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952" w:rsidRDefault="00851952" w:rsidP="0067714D">
      <w:pPr>
        <w:tabs>
          <w:tab w:val="left" w:pos="720"/>
          <w:tab w:val="left" w:pos="900"/>
        </w:tabs>
        <w:jc w:val="center"/>
        <w:rPr>
          <w:b/>
          <w:sz w:val="28"/>
          <w:szCs w:val="28"/>
        </w:rPr>
      </w:pPr>
      <w:bookmarkStart w:id="0" w:name="_GoBack"/>
      <w:r>
        <w:rPr>
          <w:noProof/>
        </w:rPr>
        <w:drawing>
          <wp:inline distT="0" distB="0" distL="0" distR="0" wp14:anchorId="291E4021" wp14:editId="79EA8316">
            <wp:extent cx="6120130" cy="84957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130" cy="8495794"/>
                    </a:xfrm>
                    <a:prstGeom prst="rect">
                      <a:avLst/>
                    </a:prstGeom>
                  </pic:spPr>
                </pic:pic>
              </a:graphicData>
            </a:graphic>
          </wp:inline>
        </w:drawing>
      </w:r>
      <w:bookmarkEnd w:id="0"/>
    </w:p>
    <w:p w:rsidR="00851952" w:rsidRDefault="00851952" w:rsidP="0067714D">
      <w:pPr>
        <w:tabs>
          <w:tab w:val="left" w:pos="720"/>
          <w:tab w:val="left" w:pos="900"/>
        </w:tabs>
        <w:jc w:val="center"/>
        <w:rPr>
          <w:b/>
          <w:sz w:val="28"/>
          <w:szCs w:val="28"/>
        </w:rPr>
      </w:pPr>
    </w:p>
    <w:p w:rsidR="00851952" w:rsidRDefault="00851952" w:rsidP="0067714D">
      <w:pPr>
        <w:tabs>
          <w:tab w:val="left" w:pos="720"/>
          <w:tab w:val="left" w:pos="900"/>
        </w:tabs>
        <w:jc w:val="center"/>
        <w:rPr>
          <w:b/>
          <w:sz w:val="28"/>
          <w:szCs w:val="28"/>
        </w:rPr>
      </w:pPr>
    </w:p>
    <w:p w:rsidR="00851952" w:rsidRDefault="00851952" w:rsidP="0067714D">
      <w:pPr>
        <w:tabs>
          <w:tab w:val="left" w:pos="720"/>
          <w:tab w:val="left" w:pos="900"/>
        </w:tabs>
        <w:jc w:val="center"/>
        <w:rPr>
          <w:b/>
          <w:sz w:val="28"/>
          <w:szCs w:val="28"/>
        </w:rPr>
      </w:pPr>
    </w:p>
    <w:p w:rsidR="0067714D" w:rsidRPr="0067714D" w:rsidRDefault="0067714D" w:rsidP="0067714D">
      <w:pPr>
        <w:tabs>
          <w:tab w:val="left" w:pos="720"/>
          <w:tab w:val="left" w:pos="900"/>
        </w:tabs>
        <w:jc w:val="center"/>
        <w:rPr>
          <w:b/>
          <w:sz w:val="28"/>
          <w:szCs w:val="28"/>
        </w:rPr>
      </w:pPr>
      <w:r w:rsidRPr="00BE1338">
        <w:rPr>
          <w:b/>
          <w:sz w:val="28"/>
          <w:szCs w:val="28"/>
        </w:rPr>
        <w:lastRenderedPageBreak/>
        <w:t>СОДЕРЖАНИЕ</w:t>
      </w:r>
    </w:p>
    <w:tbl>
      <w:tblPr>
        <w:tblW w:w="1017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8"/>
        <w:gridCol w:w="17"/>
        <w:gridCol w:w="1278"/>
      </w:tblGrid>
      <w:tr w:rsidR="0067714D" w:rsidRPr="0069495E" w:rsidTr="005C48CE">
        <w:trPr>
          <w:trHeight w:val="389"/>
        </w:trPr>
        <w:tc>
          <w:tcPr>
            <w:tcW w:w="10173" w:type="dxa"/>
            <w:gridSpan w:val="3"/>
            <w:shd w:val="clear" w:color="auto" w:fill="auto"/>
          </w:tcPr>
          <w:p w:rsidR="0067714D" w:rsidRPr="0067714D" w:rsidRDefault="0067714D" w:rsidP="0067714D">
            <w:pPr>
              <w:tabs>
                <w:tab w:val="left" w:pos="720"/>
                <w:tab w:val="left" w:pos="900"/>
              </w:tabs>
              <w:spacing w:after="0" w:line="240" w:lineRule="atLeast"/>
              <w:jc w:val="both"/>
              <w:rPr>
                <w:rFonts w:ascii="Times New Roman" w:hAnsi="Times New Roman" w:cs="Times New Roman"/>
                <w:sz w:val="28"/>
                <w:szCs w:val="28"/>
              </w:rPr>
            </w:pPr>
            <w:r w:rsidRPr="0067714D">
              <w:rPr>
                <w:rFonts w:ascii="Times New Roman" w:hAnsi="Times New Roman" w:cs="Times New Roman"/>
                <w:sz w:val="28"/>
                <w:szCs w:val="28"/>
                <w:lang w:val="en-US"/>
              </w:rPr>
              <w:t xml:space="preserve">I. </w:t>
            </w:r>
            <w:r w:rsidRPr="0067714D">
              <w:rPr>
                <w:rFonts w:ascii="Times New Roman" w:hAnsi="Times New Roman" w:cs="Times New Roman"/>
                <w:sz w:val="28"/>
                <w:szCs w:val="28"/>
              </w:rPr>
              <w:t>ЦЕЛЕВОЙ РАЗДЕЛ</w:t>
            </w:r>
          </w:p>
        </w:tc>
      </w:tr>
      <w:tr w:rsidR="0067714D" w:rsidRPr="0069495E" w:rsidTr="005C48CE">
        <w:tc>
          <w:tcPr>
            <w:tcW w:w="8895" w:type="dxa"/>
            <w:gridSpan w:val="2"/>
            <w:shd w:val="clear" w:color="auto" w:fill="auto"/>
          </w:tcPr>
          <w:p w:rsidR="0067714D" w:rsidRPr="0067714D" w:rsidRDefault="0067714D" w:rsidP="0067714D">
            <w:pPr>
              <w:numPr>
                <w:ilvl w:val="1"/>
                <w:numId w:val="1"/>
              </w:numPr>
              <w:tabs>
                <w:tab w:val="left" w:pos="720"/>
                <w:tab w:val="left" w:pos="900"/>
              </w:tabs>
              <w:spacing w:after="0" w:line="240" w:lineRule="atLeast"/>
              <w:ind w:left="0" w:firstLine="0"/>
              <w:jc w:val="both"/>
              <w:rPr>
                <w:rFonts w:ascii="Times New Roman" w:hAnsi="Times New Roman" w:cs="Times New Roman"/>
                <w:sz w:val="28"/>
                <w:szCs w:val="28"/>
              </w:rPr>
            </w:pPr>
            <w:r w:rsidRPr="0067714D">
              <w:rPr>
                <w:rFonts w:ascii="Times New Roman" w:hAnsi="Times New Roman" w:cs="Times New Roman"/>
                <w:sz w:val="28"/>
                <w:szCs w:val="28"/>
              </w:rPr>
              <w:t>Пояснительная записка</w:t>
            </w:r>
          </w:p>
        </w:tc>
        <w:tc>
          <w:tcPr>
            <w:tcW w:w="1278" w:type="dxa"/>
            <w:shd w:val="clear" w:color="auto" w:fill="auto"/>
          </w:tcPr>
          <w:p w:rsidR="0067714D" w:rsidRPr="0067714D" w:rsidRDefault="00E0427C" w:rsidP="0067714D">
            <w:pPr>
              <w:tabs>
                <w:tab w:val="left" w:pos="720"/>
                <w:tab w:val="left" w:pos="900"/>
              </w:tabs>
              <w:spacing w:after="0" w:line="240" w:lineRule="atLeast"/>
              <w:rPr>
                <w:rFonts w:ascii="Times New Roman" w:hAnsi="Times New Roman" w:cs="Times New Roman"/>
                <w:sz w:val="28"/>
                <w:szCs w:val="28"/>
              </w:rPr>
            </w:pPr>
            <w:r>
              <w:rPr>
                <w:rFonts w:ascii="Times New Roman" w:hAnsi="Times New Roman" w:cs="Times New Roman"/>
                <w:sz w:val="28"/>
                <w:szCs w:val="28"/>
              </w:rPr>
              <w:t>2</w:t>
            </w:r>
          </w:p>
        </w:tc>
      </w:tr>
      <w:tr w:rsidR="0067714D" w:rsidRPr="0069495E" w:rsidTr="005C48CE">
        <w:tc>
          <w:tcPr>
            <w:tcW w:w="8895" w:type="dxa"/>
            <w:gridSpan w:val="2"/>
            <w:shd w:val="clear" w:color="auto" w:fill="auto"/>
          </w:tcPr>
          <w:p w:rsidR="0067714D" w:rsidRPr="0067714D" w:rsidRDefault="0067714D" w:rsidP="0067714D">
            <w:pPr>
              <w:numPr>
                <w:ilvl w:val="1"/>
                <w:numId w:val="1"/>
              </w:numPr>
              <w:tabs>
                <w:tab w:val="left" w:pos="720"/>
                <w:tab w:val="left" w:pos="900"/>
              </w:tabs>
              <w:spacing w:after="0" w:line="240" w:lineRule="atLeast"/>
              <w:ind w:left="0" w:firstLine="0"/>
              <w:jc w:val="both"/>
              <w:rPr>
                <w:rFonts w:ascii="Times New Roman" w:hAnsi="Times New Roman" w:cs="Times New Roman"/>
                <w:sz w:val="28"/>
                <w:szCs w:val="28"/>
              </w:rPr>
            </w:pPr>
            <w:r w:rsidRPr="0067714D">
              <w:rPr>
                <w:rFonts w:ascii="Times New Roman" w:hAnsi="Times New Roman" w:cs="Times New Roman"/>
                <w:sz w:val="28"/>
                <w:szCs w:val="28"/>
              </w:rPr>
              <w:t>Цель и задачи реализации АОП</w:t>
            </w:r>
          </w:p>
        </w:tc>
        <w:tc>
          <w:tcPr>
            <w:tcW w:w="1278" w:type="dxa"/>
            <w:shd w:val="clear" w:color="auto" w:fill="auto"/>
          </w:tcPr>
          <w:p w:rsidR="0067714D" w:rsidRPr="0067714D" w:rsidRDefault="0067714D" w:rsidP="0067714D">
            <w:pPr>
              <w:tabs>
                <w:tab w:val="left" w:pos="720"/>
                <w:tab w:val="left" w:pos="900"/>
              </w:tabs>
              <w:spacing w:after="0" w:line="240" w:lineRule="atLeast"/>
              <w:jc w:val="both"/>
              <w:rPr>
                <w:rFonts w:ascii="Times New Roman" w:hAnsi="Times New Roman" w:cs="Times New Roman"/>
                <w:sz w:val="28"/>
                <w:szCs w:val="28"/>
              </w:rPr>
            </w:pPr>
            <w:r w:rsidRPr="0067714D">
              <w:rPr>
                <w:rFonts w:ascii="Times New Roman" w:hAnsi="Times New Roman" w:cs="Times New Roman"/>
                <w:sz w:val="28"/>
                <w:szCs w:val="28"/>
              </w:rPr>
              <w:t>4</w:t>
            </w:r>
          </w:p>
        </w:tc>
      </w:tr>
      <w:tr w:rsidR="0067714D" w:rsidRPr="0069495E" w:rsidTr="005C48CE">
        <w:tc>
          <w:tcPr>
            <w:tcW w:w="8895" w:type="dxa"/>
            <w:gridSpan w:val="2"/>
            <w:shd w:val="clear" w:color="auto" w:fill="auto"/>
          </w:tcPr>
          <w:p w:rsidR="0067714D" w:rsidRPr="0067714D" w:rsidRDefault="0067714D" w:rsidP="0067714D">
            <w:pPr>
              <w:numPr>
                <w:ilvl w:val="1"/>
                <w:numId w:val="1"/>
              </w:numPr>
              <w:tabs>
                <w:tab w:val="left" w:pos="720"/>
                <w:tab w:val="left" w:pos="900"/>
              </w:tabs>
              <w:spacing w:after="0" w:line="240" w:lineRule="atLeast"/>
              <w:ind w:left="0" w:firstLine="0"/>
              <w:jc w:val="both"/>
              <w:rPr>
                <w:rFonts w:ascii="Times New Roman" w:hAnsi="Times New Roman" w:cs="Times New Roman"/>
                <w:sz w:val="28"/>
                <w:szCs w:val="28"/>
              </w:rPr>
            </w:pPr>
            <w:r w:rsidRPr="0067714D">
              <w:rPr>
                <w:rFonts w:ascii="Times New Roman" w:hAnsi="Times New Roman" w:cs="Times New Roman"/>
                <w:sz w:val="28"/>
                <w:szCs w:val="28"/>
              </w:rPr>
              <w:t>Принципы и подходы к формированию АОП</w:t>
            </w:r>
          </w:p>
        </w:tc>
        <w:tc>
          <w:tcPr>
            <w:tcW w:w="1278" w:type="dxa"/>
            <w:shd w:val="clear" w:color="auto" w:fill="auto"/>
          </w:tcPr>
          <w:p w:rsidR="0067714D" w:rsidRPr="0067714D" w:rsidRDefault="0067714D" w:rsidP="0067714D">
            <w:pPr>
              <w:tabs>
                <w:tab w:val="left" w:pos="720"/>
                <w:tab w:val="left" w:pos="900"/>
              </w:tabs>
              <w:spacing w:after="0" w:line="240" w:lineRule="atLeast"/>
              <w:jc w:val="both"/>
              <w:rPr>
                <w:rFonts w:ascii="Times New Roman" w:hAnsi="Times New Roman" w:cs="Times New Roman"/>
                <w:sz w:val="28"/>
                <w:szCs w:val="28"/>
              </w:rPr>
            </w:pPr>
            <w:r w:rsidRPr="0067714D">
              <w:rPr>
                <w:rFonts w:ascii="Times New Roman" w:hAnsi="Times New Roman" w:cs="Times New Roman"/>
                <w:sz w:val="28"/>
                <w:szCs w:val="28"/>
              </w:rPr>
              <w:t>5</w:t>
            </w:r>
          </w:p>
        </w:tc>
      </w:tr>
      <w:tr w:rsidR="0067714D" w:rsidRPr="0069495E" w:rsidTr="005C48CE">
        <w:tc>
          <w:tcPr>
            <w:tcW w:w="8895" w:type="dxa"/>
            <w:gridSpan w:val="2"/>
            <w:shd w:val="clear" w:color="auto" w:fill="auto"/>
          </w:tcPr>
          <w:p w:rsidR="0067714D" w:rsidRPr="0067714D" w:rsidRDefault="00E0427C" w:rsidP="0067714D">
            <w:pPr>
              <w:numPr>
                <w:ilvl w:val="1"/>
                <w:numId w:val="1"/>
              </w:numPr>
              <w:tabs>
                <w:tab w:val="left" w:pos="720"/>
                <w:tab w:val="left" w:pos="900"/>
              </w:tabs>
              <w:spacing w:after="0" w:line="240" w:lineRule="atLeast"/>
              <w:ind w:left="0" w:firstLine="0"/>
              <w:jc w:val="both"/>
              <w:rPr>
                <w:rFonts w:ascii="Times New Roman" w:hAnsi="Times New Roman" w:cs="Times New Roman"/>
                <w:sz w:val="28"/>
                <w:szCs w:val="28"/>
              </w:rPr>
            </w:pPr>
            <w:r>
              <w:rPr>
                <w:rFonts w:ascii="Times New Roman" w:hAnsi="Times New Roman" w:cs="Times New Roman"/>
                <w:bCs/>
                <w:sz w:val="28"/>
                <w:szCs w:val="28"/>
              </w:rPr>
              <w:t>Краткая характеристика детей с ЗПР, ОНР</w:t>
            </w:r>
          </w:p>
        </w:tc>
        <w:tc>
          <w:tcPr>
            <w:tcW w:w="1278" w:type="dxa"/>
            <w:shd w:val="clear" w:color="auto" w:fill="auto"/>
          </w:tcPr>
          <w:p w:rsidR="0067714D" w:rsidRPr="0067714D" w:rsidRDefault="005C48CE" w:rsidP="0067714D">
            <w:pPr>
              <w:tabs>
                <w:tab w:val="left" w:pos="720"/>
                <w:tab w:val="left" w:pos="900"/>
              </w:tabs>
              <w:spacing w:after="0" w:line="240" w:lineRule="atLeast"/>
              <w:jc w:val="both"/>
              <w:rPr>
                <w:rFonts w:ascii="Times New Roman" w:hAnsi="Times New Roman" w:cs="Times New Roman"/>
                <w:bCs/>
                <w:sz w:val="28"/>
                <w:szCs w:val="28"/>
              </w:rPr>
            </w:pPr>
            <w:r>
              <w:rPr>
                <w:rFonts w:ascii="Times New Roman" w:hAnsi="Times New Roman" w:cs="Times New Roman"/>
                <w:bCs/>
                <w:sz w:val="28"/>
                <w:szCs w:val="28"/>
              </w:rPr>
              <w:t>8</w:t>
            </w:r>
          </w:p>
        </w:tc>
      </w:tr>
      <w:tr w:rsidR="0067714D" w:rsidRPr="0069495E" w:rsidTr="005C48CE">
        <w:tc>
          <w:tcPr>
            <w:tcW w:w="8895" w:type="dxa"/>
            <w:gridSpan w:val="2"/>
            <w:shd w:val="clear" w:color="auto" w:fill="auto"/>
          </w:tcPr>
          <w:p w:rsidR="0067714D" w:rsidRPr="0067714D" w:rsidRDefault="0067714D" w:rsidP="0067714D">
            <w:pPr>
              <w:numPr>
                <w:ilvl w:val="1"/>
                <w:numId w:val="1"/>
              </w:numPr>
              <w:tabs>
                <w:tab w:val="left" w:pos="720"/>
                <w:tab w:val="left" w:pos="900"/>
              </w:tabs>
              <w:spacing w:after="0" w:line="240" w:lineRule="atLeast"/>
              <w:ind w:left="0" w:firstLine="0"/>
              <w:jc w:val="both"/>
              <w:rPr>
                <w:rFonts w:ascii="Times New Roman" w:hAnsi="Times New Roman" w:cs="Times New Roman"/>
                <w:sz w:val="28"/>
                <w:szCs w:val="28"/>
                <w:lang w:val="en-US"/>
              </w:rPr>
            </w:pPr>
            <w:r w:rsidRPr="0067714D">
              <w:rPr>
                <w:rFonts w:ascii="Times New Roman" w:hAnsi="Times New Roman" w:cs="Times New Roman"/>
                <w:sz w:val="28"/>
                <w:szCs w:val="28"/>
              </w:rPr>
              <w:t>Целевые ориентиры освоения АОП</w:t>
            </w:r>
          </w:p>
        </w:tc>
        <w:tc>
          <w:tcPr>
            <w:tcW w:w="1278" w:type="dxa"/>
            <w:shd w:val="clear" w:color="auto" w:fill="auto"/>
          </w:tcPr>
          <w:p w:rsidR="0067714D" w:rsidRPr="0067714D" w:rsidRDefault="005C48CE" w:rsidP="0067714D">
            <w:pPr>
              <w:tabs>
                <w:tab w:val="left" w:pos="720"/>
                <w:tab w:val="left" w:pos="900"/>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27</w:t>
            </w:r>
          </w:p>
        </w:tc>
      </w:tr>
      <w:tr w:rsidR="0067714D" w:rsidRPr="0069495E" w:rsidTr="005C48CE">
        <w:tc>
          <w:tcPr>
            <w:tcW w:w="8895" w:type="dxa"/>
            <w:gridSpan w:val="2"/>
            <w:shd w:val="clear" w:color="auto" w:fill="auto"/>
          </w:tcPr>
          <w:p w:rsidR="0067714D" w:rsidRPr="0067714D" w:rsidRDefault="0067714D" w:rsidP="0067714D">
            <w:pPr>
              <w:tabs>
                <w:tab w:val="left" w:pos="720"/>
                <w:tab w:val="left" w:pos="900"/>
              </w:tabs>
              <w:spacing w:after="0" w:line="240" w:lineRule="atLeast"/>
              <w:jc w:val="both"/>
              <w:rPr>
                <w:rFonts w:ascii="Times New Roman" w:hAnsi="Times New Roman" w:cs="Times New Roman"/>
                <w:sz w:val="28"/>
                <w:szCs w:val="28"/>
              </w:rPr>
            </w:pPr>
          </w:p>
        </w:tc>
        <w:tc>
          <w:tcPr>
            <w:tcW w:w="1278" w:type="dxa"/>
            <w:shd w:val="clear" w:color="auto" w:fill="auto"/>
          </w:tcPr>
          <w:p w:rsidR="0067714D" w:rsidRPr="0067714D" w:rsidRDefault="0067714D" w:rsidP="0067714D">
            <w:pPr>
              <w:tabs>
                <w:tab w:val="left" w:pos="720"/>
                <w:tab w:val="left" w:pos="900"/>
              </w:tabs>
              <w:spacing w:after="0" w:line="240" w:lineRule="atLeast"/>
              <w:jc w:val="both"/>
              <w:rPr>
                <w:rFonts w:ascii="Times New Roman" w:hAnsi="Times New Roman" w:cs="Times New Roman"/>
                <w:sz w:val="28"/>
                <w:szCs w:val="28"/>
              </w:rPr>
            </w:pPr>
          </w:p>
        </w:tc>
      </w:tr>
      <w:tr w:rsidR="0067714D" w:rsidRPr="0069495E" w:rsidTr="005C48CE">
        <w:trPr>
          <w:trHeight w:val="408"/>
        </w:trPr>
        <w:tc>
          <w:tcPr>
            <w:tcW w:w="10173" w:type="dxa"/>
            <w:gridSpan w:val="3"/>
            <w:shd w:val="clear" w:color="auto" w:fill="auto"/>
          </w:tcPr>
          <w:p w:rsidR="0067714D" w:rsidRPr="0067714D" w:rsidRDefault="0067714D" w:rsidP="00665310">
            <w:pPr>
              <w:tabs>
                <w:tab w:val="left" w:pos="720"/>
                <w:tab w:val="left" w:pos="900"/>
              </w:tabs>
              <w:jc w:val="both"/>
              <w:rPr>
                <w:rFonts w:ascii="Times New Roman" w:hAnsi="Times New Roman" w:cs="Times New Roman"/>
                <w:bCs/>
                <w:sz w:val="28"/>
                <w:szCs w:val="28"/>
                <w:lang w:val="en-US"/>
              </w:rPr>
            </w:pPr>
            <w:r w:rsidRPr="0067714D">
              <w:rPr>
                <w:rFonts w:ascii="Times New Roman" w:hAnsi="Times New Roman" w:cs="Times New Roman"/>
                <w:bCs/>
                <w:sz w:val="28"/>
                <w:szCs w:val="28"/>
                <w:lang w:val="en-US"/>
              </w:rPr>
              <w:t>II</w:t>
            </w:r>
            <w:r w:rsidRPr="0067714D">
              <w:rPr>
                <w:rFonts w:ascii="Times New Roman" w:hAnsi="Times New Roman" w:cs="Times New Roman"/>
                <w:bCs/>
                <w:sz w:val="28"/>
                <w:szCs w:val="28"/>
              </w:rPr>
              <w:t>. СОДЕРЖАТЕЛЬНЫЙ РАЗДЕЛ</w:t>
            </w:r>
          </w:p>
        </w:tc>
      </w:tr>
      <w:tr w:rsidR="005C48CE" w:rsidRPr="0069495E" w:rsidTr="005C48CE">
        <w:trPr>
          <w:trHeight w:val="389"/>
        </w:trPr>
        <w:tc>
          <w:tcPr>
            <w:tcW w:w="8878" w:type="dxa"/>
            <w:shd w:val="clear" w:color="auto" w:fill="auto"/>
          </w:tcPr>
          <w:p w:rsidR="005C48CE" w:rsidRPr="005C48CE" w:rsidRDefault="00851952" w:rsidP="005C48CE">
            <w:pPr>
              <w:pStyle w:val="a5"/>
              <w:numPr>
                <w:ilvl w:val="0"/>
                <w:numId w:val="1"/>
              </w:numPr>
              <w:tabs>
                <w:tab w:val="left" w:pos="720"/>
                <w:tab w:val="left" w:pos="900"/>
              </w:tabs>
              <w:spacing w:after="0" w:line="240" w:lineRule="atLeast"/>
              <w:jc w:val="both"/>
              <w:rPr>
                <w:rFonts w:ascii="Times New Roman" w:hAnsi="Times New Roman"/>
                <w:bCs/>
                <w:sz w:val="28"/>
                <w:szCs w:val="28"/>
              </w:rPr>
            </w:pPr>
            <w:r>
              <w:rPr>
                <w:rFonts w:ascii="Times New Roman" w:hAnsi="Times New Roman"/>
                <w:bCs/>
                <w:sz w:val="28"/>
                <w:szCs w:val="28"/>
              </w:rPr>
              <w:t>Принци</w:t>
            </w:r>
            <w:r w:rsidR="005C48CE" w:rsidRPr="005C48CE">
              <w:rPr>
                <w:rFonts w:ascii="Times New Roman" w:hAnsi="Times New Roman"/>
                <w:bCs/>
                <w:sz w:val="28"/>
                <w:szCs w:val="28"/>
              </w:rPr>
              <w:t>пы воспитания и обучения детей с ОВЗ</w:t>
            </w:r>
          </w:p>
        </w:tc>
        <w:tc>
          <w:tcPr>
            <w:tcW w:w="1295" w:type="dxa"/>
            <w:gridSpan w:val="2"/>
            <w:shd w:val="clear" w:color="auto" w:fill="auto"/>
          </w:tcPr>
          <w:p w:rsidR="005C48CE" w:rsidRPr="005C48CE" w:rsidRDefault="005C48CE" w:rsidP="005C48CE">
            <w:pPr>
              <w:tabs>
                <w:tab w:val="left" w:pos="720"/>
                <w:tab w:val="left" w:pos="900"/>
              </w:tabs>
              <w:jc w:val="both"/>
              <w:rPr>
                <w:rFonts w:ascii="Times New Roman" w:hAnsi="Times New Roman" w:cs="Times New Roman"/>
                <w:bCs/>
                <w:sz w:val="28"/>
                <w:szCs w:val="28"/>
              </w:rPr>
            </w:pPr>
            <w:r w:rsidRPr="005C48CE">
              <w:rPr>
                <w:rFonts w:ascii="Times New Roman" w:hAnsi="Times New Roman" w:cs="Times New Roman"/>
                <w:bCs/>
                <w:sz w:val="28"/>
                <w:szCs w:val="28"/>
              </w:rPr>
              <w:t>29</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7"/>
                <w:b w:val="0"/>
                <w:sz w:val="28"/>
                <w:szCs w:val="28"/>
              </w:rPr>
            </w:pPr>
            <w:r w:rsidRPr="005C48CE">
              <w:rPr>
                <w:rStyle w:val="FontStyle67"/>
                <w:b w:val="0"/>
                <w:sz w:val="28"/>
                <w:szCs w:val="28"/>
              </w:rPr>
              <w:t>2.1.    СОЦИАЛЬНО-КОММУНИКАТИВНОЕ РАЗВИТИЕ</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67"/>
                <w:b w:val="0"/>
                <w:sz w:val="28"/>
                <w:szCs w:val="28"/>
              </w:rPr>
            </w:pPr>
            <w:r w:rsidRPr="005C48CE">
              <w:rPr>
                <w:rStyle w:val="FontStyle67"/>
                <w:b w:val="0"/>
                <w:sz w:val="28"/>
                <w:szCs w:val="28"/>
              </w:rPr>
              <w:t>34</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7"/>
                <w:b w:val="0"/>
                <w:sz w:val="28"/>
                <w:szCs w:val="28"/>
              </w:rPr>
            </w:pPr>
            <w:r w:rsidRPr="005C48CE">
              <w:rPr>
                <w:rStyle w:val="FontStyle67"/>
                <w:b w:val="0"/>
                <w:sz w:val="28"/>
                <w:szCs w:val="28"/>
              </w:rPr>
              <w:t>2.1.1. Развитие игровой деятельности</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67"/>
                <w:b w:val="0"/>
                <w:sz w:val="28"/>
                <w:szCs w:val="28"/>
              </w:rPr>
            </w:pPr>
            <w:r w:rsidRPr="005C48CE">
              <w:rPr>
                <w:rStyle w:val="FontStyle67"/>
                <w:b w:val="0"/>
                <w:sz w:val="28"/>
                <w:szCs w:val="28"/>
              </w:rPr>
              <w:t>34</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7"/>
                <w:b w:val="0"/>
                <w:sz w:val="28"/>
                <w:szCs w:val="28"/>
              </w:rPr>
            </w:pPr>
            <w:r w:rsidRPr="005C48CE">
              <w:rPr>
                <w:rStyle w:val="FontStyle67"/>
                <w:b w:val="0"/>
                <w:sz w:val="28"/>
                <w:szCs w:val="28"/>
              </w:rPr>
              <w:t>2.1.2. Социализация, развитие общения, нравственное воспитание</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67"/>
                <w:b w:val="0"/>
                <w:sz w:val="28"/>
                <w:szCs w:val="28"/>
              </w:rPr>
            </w:pPr>
            <w:r w:rsidRPr="005C48CE">
              <w:rPr>
                <w:rStyle w:val="FontStyle67"/>
                <w:b w:val="0"/>
                <w:sz w:val="28"/>
                <w:szCs w:val="28"/>
              </w:rPr>
              <w:t>35</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bCs/>
                <w:color w:val="000000"/>
                <w:sz w:val="28"/>
                <w:szCs w:val="28"/>
              </w:rPr>
            </w:pPr>
            <w:r w:rsidRPr="005C48CE">
              <w:rPr>
                <w:bCs/>
                <w:color w:val="000000"/>
                <w:sz w:val="28"/>
                <w:szCs w:val="28"/>
              </w:rPr>
              <w:t>2.1.3. Ребенок в семье и сообществе, патриотическое воспитание</w:t>
            </w:r>
          </w:p>
        </w:tc>
        <w:tc>
          <w:tcPr>
            <w:tcW w:w="1278" w:type="dxa"/>
            <w:shd w:val="clear" w:color="auto" w:fill="auto"/>
          </w:tcPr>
          <w:p w:rsidR="0067714D" w:rsidRPr="005C48CE" w:rsidRDefault="005C48CE" w:rsidP="00665310">
            <w:pPr>
              <w:pStyle w:val="a3"/>
              <w:spacing w:before="0" w:beforeAutospacing="0" w:after="0" w:afterAutospacing="0"/>
              <w:jc w:val="both"/>
              <w:rPr>
                <w:bCs/>
                <w:color w:val="000000"/>
                <w:sz w:val="28"/>
                <w:szCs w:val="28"/>
              </w:rPr>
            </w:pPr>
            <w:r w:rsidRPr="005C48CE">
              <w:rPr>
                <w:bCs/>
                <w:color w:val="000000"/>
                <w:sz w:val="28"/>
                <w:szCs w:val="28"/>
              </w:rPr>
              <w:t>36</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bCs/>
                <w:color w:val="000000"/>
                <w:sz w:val="28"/>
                <w:szCs w:val="28"/>
              </w:rPr>
            </w:pPr>
            <w:r w:rsidRPr="005C48CE">
              <w:rPr>
                <w:bCs/>
                <w:color w:val="000000"/>
                <w:sz w:val="28"/>
                <w:szCs w:val="28"/>
              </w:rPr>
              <w:t>2.1.4. Формирование основ безопасности</w:t>
            </w:r>
          </w:p>
        </w:tc>
        <w:tc>
          <w:tcPr>
            <w:tcW w:w="1278" w:type="dxa"/>
            <w:shd w:val="clear" w:color="auto" w:fill="auto"/>
          </w:tcPr>
          <w:p w:rsidR="0067714D" w:rsidRPr="005C48CE" w:rsidRDefault="005C48CE" w:rsidP="00665310">
            <w:pPr>
              <w:pStyle w:val="a3"/>
              <w:spacing w:before="0" w:beforeAutospacing="0" w:after="0" w:afterAutospacing="0"/>
              <w:jc w:val="both"/>
              <w:rPr>
                <w:bCs/>
                <w:color w:val="000000"/>
                <w:sz w:val="28"/>
                <w:szCs w:val="28"/>
              </w:rPr>
            </w:pPr>
            <w:r w:rsidRPr="005C48CE">
              <w:rPr>
                <w:bCs/>
                <w:color w:val="000000"/>
                <w:sz w:val="28"/>
                <w:szCs w:val="28"/>
              </w:rPr>
              <w:t>37</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bCs/>
                <w:color w:val="000000"/>
                <w:sz w:val="28"/>
                <w:szCs w:val="28"/>
              </w:rPr>
            </w:pPr>
            <w:r w:rsidRPr="005C48CE">
              <w:rPr>
                <w:bCs/>
                <w:sz w:val="28"/>
                <w:szCs w:val="28"/>
              </w:rPr>
              <w:t>2.1.5. Самообслуживание, самостоятельность, трудовое воспитание</w:t>
            </w:r>
          </w:p>
        </w:tc>
        <w:tc>
          <w:tcPr>
            <w:tcW w:w="1278" w:type="dxa"/>
            <w:shd w:val="clear" w:color="auto" w:fill="auto"/>
          </w:tcPr>
          <w:p w:rsidR="0067714D" w:rsidRPr="005C48CE" w:rsidRDefault="005C48CE" w:rsidP="00665310">
            <w:pPr>
              <w:pStyle w:val="a3"/>
              <w:spacing w:before="0" w:beforeAutospacing="0" w:after="0" w:afterAutospacing="0"/>
              <w:jc w:val="both"/>
              <w:rPr>
                <w:bCs/>
                <w:sz w:val="28"/>
                <w:szCs w:val="28"/>
              </w:rPr>
            </w:pPr>
            <w:r w:rsidRPr="005C48CE">
              <w:rPr>
                <w:bCs/>
                <w:sz w:val="28"/>
                <w:szCs w:val="28"/>
              </w:rPr>
              <w:t>37</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bCs/>
                <w:sz w:val="28"/>
                <w:szCs w:val="28"/>
              </w:rPr>
            </w:pPr>
          </w:p>
        </w:tc>
        <w:tc>
          <w:tcPr>
            <w:tcW w:w="1278" w:type="dxa"/>
            <w:shd w:val="clear" w:color="auto" w:fill="auto"/>
          </w:tcPr>
          <w:p w:rsidR="0067714D" w:rsidRPr="005C48CE" w:rsidRDefault="0067714D" w:rsidP="00665310">
            <w:pPr>
              <w:pStyle w:val="a3"/>
              <w:spacing w:before="0" w:beforeAutospacing="0" w:after="0" w:afterAutospacing="0"/>
              <w:jc w:val="both"/>
              <w:rPr>
                <w:bCs/>
                <w:sz w:val="28"/>
                <w:szCs w:val="28"/>
              </w:rPr>
            </w:pP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8"/>
                <w:sz w:val="28"/>
                <w:szCs w:val="28"/>
              </w:rPr>
            </w:pPr>
            <w:r w:rsidRPr="005C48CE">
              <w:rPr>
                <w:rStyle w:val="FontStyle68"/>
                <w:sz w:val="28"/>
                <w:szCs w:val="28"/>
              </w:rPr>
              <w:t>2.2.    ПОЗНАВАТЕЛЬНОЕ РАЗВИТИЕ</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68"/>
                <w:sz w:val="28"/>
                <w:szCs w:val="28"/>
              </w:rPr>
            </w:pPr>
            <w:r w:rsidRPr="005C48CE">
              <w:rPr>
                <w:rStyle w:val="FontStyle68"/>
                <w:sz w:val="28"/>
                <w:szCs w:val="28"/>
              </w:rPr>
              <w:t>39</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8"/>
                <w:sz w:val="28"/>
                <w:szCs w:val="28"/>
              </w:rPr>
            </w:pPr>
            <w:r w:rsidRPr="005C48CE">
              <w:rPr>
                <w:rStyle w:val="FontStyle72"/>
                <w:b w:val="0"/>
                <w:bCs w:val="0"/>
                <w:i w:val="0"/>
                <w:iCs w:val="0"/>
                <w:sz w:val="28"/>
                <w:szCs w:val="28"/>
              </w:rPr>
              <w:t>2.2.1. Развитие познавательно-исследовательской деятельности</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72"/>
                <w:b w:val="0"/>
                <w:bCs w:val="0"/>
                <w:i w:val="0"/>
                <w:iCs w:val="0"/>
                <w:sz w:val="28"/>
                <w:szCs w:val="28"/>
              </w:rPr>
            </w:pPr>
            <w:r w:rsidRPr="005C48CE">
              <w:rPr>
                <w:rStyle w:val="FontStyle72"/>
                <w:b w:val="0"/>
                <w:bCs w:val="0"/>
                <w:i w:val="0"/>
                <w:iCs w:val="0"/>
                <w:sz w:val="28"/>
                <w:szCs w:val="28"/>
              </w:rPr>
              <w:t>39</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72"/>
                <w:b w:val="0"/>
                <w:bCs w:val="0"/>
                <w:i w:val="0"/>
                <w:iCs w:val="0"/>
                <w:sz w:val="28"/>
                <w:szCs w:val="28"/>
              </w:rPr>
            </w:pPr>
            <w:r w:rsidRPr="005C48CE">
              <w:rPr>
                <w:rStyle w:val="FontStyle72"/>
                <w:b w:val="0"/>
                <w:bCs w:val="0"/>
                <w:i w:val="0"/>
                <w:iCs w:val="0"/>
                <w:sz w:val="28"/>
                <w:szCs w:val="28"/>
              </w:rPr>
              <w:t>2.2.2. Сенсорное развитие</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72"/>
                <w:b w:val="0"/>
                <w:bCs w:val="0"/>
                <w:i w:val="0"/>
                <w:iCs w:val="0"/>
                <w:sz w:val="28"/>
                <w:szCs w:val="28"/>
              </w:rPr>
            </w:pPr>
            <w:r w:rsidRPr="005C48CE">
              <w:rPr>
                <w:rStyle w:val="FontStyle72"/>
                <w:b w:val="0"/>
                <w:bCs w:val="0"/>
                <w:i w:val="0"/>
                <w:iCs w:val="0"/>
                <w:sz w:val="28"/>
                <w:szCs w:val="28"/>
              </w:rPr>
              <w:t>40</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227"/>
                <w:rFonts w:ascii="Times New Roman" w:hAnsi="Times New Roman" w:cs="Times New Roman"/>
                <w:b w:val="0"/>
                <w:bCs w:val="0"/>
                <w:sz w:val="28"/>
                <w:szCs w:val="28"/>
              </w:rPr>
            </w:pPr>
            <w:r w:rsidRPr="005C48CE">
              <w:rPr>
                <w:rStyle w:val="FontStyle227"/>
                <w:rFonts w:ascii="Times New Roman" w:hAnsi="Times New Roman" w:cs="Times New Roman"/>
                <w:b w:val="0"/>
                <w:sz w:val="28"/>
                <w:szCs w:val="28"/>
              </w:rPr>
              <w:t>2.2.3. Развитие элементарных математических представлений</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227"/>
                <w:rFonts w:ascii="Times New Roman" w:hAnsi="Times New Roman" w:cs="Times New Roman"/>
                <w:b w:val="0"/>
                <w:sz w:val="28"/>
                <w:szCs w:val="28"/>
              </w:rPr>
            </w:pPr>
            <w:r w:rsidRPr="005C48CE">
              <w:rPr>
                <w:rStyle w:val="FontStyle227"/>
                <w:rFonts w:ascii="Times New Roman" w:hAnsi="Times New Roman" w:cs="Times New Roman"/>
                <w:b w:val="0"/>
                <w:sz w:val="28"/>
                <w:szCs w:val="28"/>
              </w:rPr>
              <w:t>41</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a4"/>
                <w:b w:val="0"/>
                <w:bCs w:val="0"/>
                <w:sz w:val="28"/>
                <w:szCs w:val="28"/>
              </w:rPr>
            </w:pPr>
            <w:r w:rsidRPr="005C48CE">
              <w:rPr>
                <w:rStyle w:val="FontStyle227"/>
                <w:rFonts w:ascii="Times New Roman" w:hAnsi="Times New Roman" w:cs="Times New Roman"/>
                <w:b w:val="0"/>
                <w:bCs w:val="0"/>
                <w:sz w:val="28"/>
                <w:szCs w:val="28"/>
              </w:rPr>
              <w:t xml:space="preserve">2.2.4. </w:t>
            </w:r>
            <w:r w:rsidRPr="005C48CE">
              <w:rPr>
                <w:bCs/>
                <w:color w:val="000000"/>
                <w:sz w:val="28"/>
                <w:szCs w:val="28"/>
              </w:rPr>
              <w:t>Приобщение к социокультурным ценностям.</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227"/>
                <w:rFonts w:ascii="Times New Roman" w:hAnsi="Times New Roman" w:cs="Times New Roman"/>
                <w:b w:val="0"/>
                <w:bCs w:val="0"/>
                <w:sz w:val="28"/>
                <w:szCs w:val="28"/>
              </w:rPr>
            </w:pPr>
            <w:r w:rsidRPr="005C48CE">
              <w:rPr>
                <w:rStyle w:val="FontStyle227"/>
                <w:rFonts w:ascii="Times New Roman" w:hAnsi="Times New Roman" w:cs="Times New Roman"/>
                <w:b w:val="0"/>
                <w:bCs w:val="0"/>
                <w:sz w:val="28"/>
                <w:szCs w:val="28"/>
              </w:rPr>
              <w:t>43</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8"/>
                <w:sz w:val="28"/>
                <w:szCs w:val="28"/>
              </w:rPr>
            </w:pPr>
            <w:r w:rsidRPr="005C48CE">
              <w:rPr>
                <w:rStyle w:val="FontStyle253"/>
                <w:rFonts w:ascii="Times New Roman" w:hAnsi="Times New Roman" w:cs="Times New Roman"/>
                <w:sz w:val="28"/>
                <w:szCs w:val="28"/>
              </w:rPr>
              <w:t>2.2.5. Ознакомление с миром природы</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253"/>
                <w:rFonts w:ascii="Times New Roman" w:hAnsi="Times New Roman" w:cs="Times New Roman"/>
                <w:sz w:val="28"/>
                <w:szCs w:val="28"/>
              </w:rPr>
            </w:pPr>
            <w:r w:rsidRPr="005C48CE">
              <w:rPr>
                <w:rStyle w:val="FontStyle253"/>
                <w:rFonts w:ascii="Times New Roman" w:hAnsi="Times New Roman" w:cs="Times New Roman"/>
                <w:sz w:val="28"/>
                <w:szCs w:val="28"/>
              </w:rPr>
              <w:t>44</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253"/>
                <w:rFonts w:ascii="Times New Roman" w:hAnsi="Times New Roman" w:cs="Times New Roman"/>
                <w:sz w:val="28"/>
                <w:szCs w:val="28"/>
              </w:rPr>
            </w:pPr>
          </w:p>
        </w:tc>
        <w:tc>
          <w:tcPr>
            <w:tcW w:w="1278" w:type="dxa"/>
            <w:shd w:val="clear" w:color="auto" w:fill="auto"/>
          </w:tcPr>
          <w:p w:rsidR="0067714D" w:rsidRPr="005C48CE" w:rsidRDefault="0067714D" w:rsidP="00665310">
            <w:pPr>
              <w:pStyle w:val="a3"/>
              <w:spacing w:before="0" w:beforeAutospacing="0" w:after="0" w:afterAutospacing="0"/>
              <w:jc w:val="both"/>
              <w:rPr>
                <w:rStyle w:val="FontStyle253"/>
                <w:rFonts w:ascii="Times New Roman" w:hAnsi="Times New Roman" w:cs="Times New Roman"/>
                <w:sz w:val="28"/>
                <w:szCs w:val="28"/>
              </w:rPr>
            </w:pP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a4"/>
                <w:b w:val="0"/>
                <w:bCs w:val="0"/>
                <w:sz w:val="28"/>
                <w:szCs w:val="28"/>
              </w:rPr>
            </w:pPr>
            <w:r w:rsidRPr="005C48CE">
              <w:rPr>
                <w:rStyle w:val="FontStyle68"/>
                <w:sz w:val="28"/>
                <w:szCs w:val="28"/>
              </w:rPr>
              <w:t>2.3.    РЕЧЕВОЕ РАЗВИТИЕ</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68"/>
                <w:sz w:val="28"/>
                <w:szCs w:val="28"/>
              </w:rPr>
            </w:pPr>
            <w:r>
              <w:rPr>
                <w:rStyle w:val="FontStyle68"/>
                <w:sz w:val="28"/>
                <w:szCs w:val="28"/>
              </w:rPr>
              <w:t>45</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8"/>
                <w:sz w:val="28"/>
                <w:szCs w:val="28"/>
              </w:rPr>
            </w:pPr>
            <w:r w:rsidRPr="005C48CE">
              <w:rPr>
                <w:rStyle w:val="a4"/>
                <w:b w:val="0"/>
                <w:sz w:val="28"/>
                <w:szCs w:val="28"/>
              </w:rPr>
              <w:t>2.3.1. Развитие речи</w:t>
            </w:r>
          </w:p>
        </w:tc>
        <w:tc>
          <w:tcPr>
            <w:tcW w:w="1278" w:type="dxa"/>
            <w:shd w:val="clear" w:color="auto" w:fill="auto"/>
          </w:tcPr>
          <w:p w:rsidR="0067714D" w:rsidRPr="005C48CE" w:rsidRDefault="005C48CE" w:rsidP="00665310">
            <w:pPr>
              <w:pStyle w:val="a3"/>
              <w:spacing w:before="0" w:beforeAutospacing="0" w:after="0" w:afterAutospacing="0"/>
              <w:jc w:val="both"/>
              <w:rPr>
                <w:rStyle w:val="a4"/>
                <w:b w:val="0"/>
                <w:sz w:val="28"/>
                <w:szCs w:val="28"/>
              </w:rPr>
            </w:pPr>
            <w:r>
              <w:rPr>
                <w:rStyle w:val="a4"/>
                <w:b w:val="0"/>
                <w:sz w:val="28"/>
                <w:szCs w:val="28"/>
              </w:rPr>
              <w:t>46</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a4"/>
                <w:b w:val="0"/>
                <w:bCs w:val="0"/>
                <w:sz w:val="28"/>
                <w:szCs w:val="28"/>
              </w:rPr>
            </w:pPr>
            <w:r w:rsidRPr="005C48CE">
              <w:rPr>
                <w:rStyle w:val="a4"/>
                <w:b w:val="0"/>
                <w:sz w:val="28"/>
                <w:szCs w:val="28"/>
              </w:rPr>
              <w:t>2.3.2. Художественная литература</w:t>
            </w:r>
          </w:p>
        </w:tc>
        <w:tc>
          <w:tcPr>
            <w:tcW w:w="1278" w:type="dxa"/>
            <w:shd w:val="clear" w:color="auto" w:fill="auto"/>
          </w:tcPr>
          <w:p w:rsidR="0067714D" w:rsidRPr="005C48CE" w:rsidRDefault="005C48CE" w:rsidP="00665310">
            <w:pPr>
              <w:pStyle w:val="a3"/>
              <w:spacing w:before="0" w:beforeAutospacing="0" w:after="0" w:afterAutospacing="0"/>
              <w:jc w:val="both"/>
              <w:rPr>
                <w:rStyle w:val="a4"/>
                <w:b w:val="0"/>
                <w:sz w:val="28"/>
                <w:szCs w:val="28"/>
              </w:rPr>
            </w:pPr>
            <w:r>
              <w:rPr>
                <w:rStyle w:val="a4"/>
                <w:b w:val="0"/>
                <w:sz w:val="28"/>
                <w:szCs w:val="28"/>
              </w:rPr>
              <w:t>49</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a4"/>
                <w:b w:val="0"/>
                <w:sz w:val="28"/>
                <w:szCs w:val="28"/>
              </w:rPr>
            </w:pPr>
          </w:p>
        </w:tc>
        <w:tc>
          <w:tcPr>
            <w:tcW w:w="1278" w:type="dxa"/>
            <w:shd w:val="clear" w:color="auto" w:fill="auto"/>
          </w:tcPr>
          <w:p w:rsidR="0067714D" w:rsidRPr="005C48CE" w:rsidRDefault="0067714D" w:rsidP="00665310">
            <w:pPr>
              <w:pStyle w:val="a3"/>
              <w:spacing w:before="0" w:beforeAutospacing="0" w:after="0" w:afterAutospacing="0"/>
              <w:jc w:val="both"/>
              <w:rPr>
                <w:rStyle w:val="a4"/>
                <w:b w:val="0"/>
                <w:sz w:val="28"/>
                <w:szCs w:val="28"/>
              </w:rPr>
            </w:pP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sz w:val="28"/>
                <w:szCs w:val="28"/>
              </w:rPr>
            </w:pPr>
            <w:r w:rsidRPr="005C48CE">
              <w:rPr>
                <w:sz w:val="28"/>
                <w:szCs w:val="28"/>
              </w:rPr>
              <w:t>2.4.    ХУДОЖЕСТВЕННО-ЭСТЕТИЧЕСКОЕ РАЗВИТИЕ</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50</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a4"/>
                <w:b w:val="0"/>
                <w:bCs w:val="0"/>
                <w:sz w:val="28"/>
                <w:szCs w:val="28"/>
              </w:rPr>
            </w:pPr>
            <w:r w:rsidRPr="005C48CE">
              <w:rPr>
                <w:rStyle w:val="FontStyle227"/>
                <w:rFonts w:ascii="Times New Roman" w:hAnsi="Times New Roman" w:cs="Times New Roman"/>
                <w:b w:val="0"/>
                <w:sz w:val="28"/>
                <w:szCs w:val="28"/>
              </w:rPr>
              <w:t>2.4.1. Приобщение к искусству</w:t>
            </w:r>
          </w:p>
        </w:tc>
        <w:tc>
          <w:tcPr>
            <w:tcW w:w="1278" w:type="dxa"/>
            <w:shd w:val="clear" w:color="auto" w:fill="auto"/>
          </w:tcPr>
          <w:p w:rsidR="0067714D" w:rsidRPr="005C48CE" w:rsidRDefault="005C48CE" w:rsidP="00665310">
            <w:pPr>
              <w:pStyle w:val="a3"/>
              <w:spacing w:before="0" w:beforeAutospacing="0" w:after="0" w:afterAutospacing="0"/>
              <w:jc w:val="both"/>
              <w:rPr>
                <w:rStyle w:val="FontStyle227"/>
                <w:rFonts w:ascii="Times New Roman" w:hAnsi="Times New Roman" w:cs="Times New Roman"/>
                <w:b w:val="0"/>
                <w:sz w:val="28"/>
                <w:szCs w:val="28"/>
              </w:rPr>
            </w:pPr>
            <w:r>
              <w:rPr>
                <w:rStyle w:val="FontStyle227"/>
                <w:rFonts w:ascii="Times New Roman" w:hAnsi="Times New Roman" w:cs="Times New Roman"/>
                <w:b w:val="0"/>
                <w:sz w:val="28"/>
                <w:szCs w:val="28"/>
              </w:rPr>
              <w:t>50</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rStyle w:val="FontStyle68"/>
                <w:sz w:val="28"/>
                <w:szCs w:val="28"/>
              </w:rPr>
            </w:pPr>
            <w:r w:rsidRPr="005C48CE">
              <w:rPr>
                <w:sz w:val="28"/>
                <w:szCs w:val="28"/>
              </w:rPr>
              <w:t>2.4.2. Изобразительная деятельность</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51</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sz w:val="28"/>
                <w:szCs w:val="28"/>
              </w:rPr>
            </w:pPr>
            <w:r w:rsidRPr="005C48CE">
              <w:rPr>
                <w:sz w:val="28"/>
                <w:szCs w:val="28"/>
              </w:rPr>
              <w:t>2.4.3. Лепка</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51</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sz w:val="28"/>
                <w:szCs w:val="28"/>
              </w:rPr>
            </w:pPr>
            <w:r w:rsidRPr="005C48CE">
              <w:rPr>
                <w:sz w:val="28"/>
                <w:szCs w:val="28"/>
              </w:rPr>
              <w:t>2.4.4. Аппликация</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52</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sz w:val="28"/>
                <w:szCs w:val="28"/>
              </w:rPr>
            </w:pPr>
            <w:r w:rsidRPr="005C48CE">
              <w:rPr>
                <w:sz w:val="28"/>
                <w:szCs w:val="28"/>
              </w:rPr>
              <w:t>2.4.5. Конструктивно-модельная деятельность</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52</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sz w:val="28"/>
                <w:szCs w:val="28"/>
              </w:rPr>
            </w:pPr>
            <w:r w:rsidRPr="005C48CE">
              <w:rPr>
                <w:sz w:val="28"/>
                <w:szCs w:val="28"/>
              </w:rPr>
              <w:t>2.4.6. Музыкально-художественная деятельность</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53</w:t>
            </w:r>
          </w:p>
        </w:tc>
      </w:tr>
      <w:tr w:rsidR="0067714D" w:rsidRPr="0069495E" w:rsidTr="005C48CE">
        <w:tc>
          <w:tcPr>
            <w:tcW w:w="8895" w:type="dxa"/>
            <w:gridSpan w:val="2"/>
            <w:shd w:val="clear" w:color="auto" w:fill="auto"/>
          </w:tcPr>
          <w:p w:rsidR="0067714D" w:rsidRPr="005C48CE" w:rsidRDefault="005C48CE" w:rsidP="00665310">
            <w:pPr>
              <w:pStyle w:val="a3"/>
              <w:spacing w:before="0" w:beforeAutospacing="0" w:after="0" w:afterAutospacing="0"/>
              <w:jc w:val="both"/>
              <w:rPr>
                <w:sz w:val="28"/>
                <w:szCs w:val="28"/>
              </w:rPr>
            </w:pPr>
            <w:r w:rsidRPr="005C48CE">
              <w:rPr>
                <w:sz w:val="28"/>
                <w:szCs w:val="28"/>
              </w:rPr>
              <w:t>2.5.     ФИЗИЧЕСКОЕ РАЗВИТИЕ</w:t>
            </w:r>
          </w:p>
        </w:tc>
        <w:tc>
          <w:tcPr>
            <w:tcW w:w="1278" w:type="dxa"/>
            <w:shd w:val="clear" w:color="auto" w:fill="auto"/>
          </w:tcPr>
          <w:p w:rsidR="0067714D" w:rsidRPr="005C48CE" w:rsidRDefault="005C48CE" w:rsidP="00665310">
            <w:pPr>
              <w:pStyle w:val="a3"/>
              <w:spacing w:before="0" w:beforeAutospacing="0" w:after="0" w:afterAutospacing="0"/>
              <w:jc w:val="both"/>
              <w:rPr>
                <w:sz w:val="28"/>
                <w:szCs w:val="28"/>
              </w:rPr>
            </w:pPr>
            <w:r>
              <w:rPr>
                <w:sz w:val="28"/>
                <w:szCs w:val="28"/>
              </w:rPr>
              <w:t>53</w:t>
            </w:r>
          </w:p>
        </w:tc>
      </w:tr>
      <w:tr w:rsidR="0067714D" w:rsidRPr="0069495E" w:rsidTr="005C48CE">
        <w:tc>
          <w:tcPr>
            <w:tcW w:w="8895" w:type="dxa"/>
            <w:gridSpan w:val="2"/>
            <w:shd w:val="clear" w:color="auto" w:fill="auto"/>
          </w:tcPr>
          <w:p w:rsidR="0067714D" w:rsidRPr="005C48CE" w:rsidRDefault="0067714D" w:rsidP="00665310">
            <w:pPr>
              <w:pStyle w:val="a3"/>
              <w:spacing w:before="0" w:beforeAutospacing="0" w:after="0" w:afterAutospacing="0"/>
              <w:jc w:val="both"/>
              <w:rPr>
                <w:sz w:val="28"/>
                <w:szCs w:val="28"/>
              </w:rPr>
            </w:pPr>
          </w:p>
        </w:tc>
        <w:tc>
          <w:tcPr>
            <w:tcW w:w="1278" w:type="dxa"/>
            <w:shd w:val="clear" w:color="auto" w:fill="auto"/>
          </w:tcPr>
          <w:p w:rsidR="0067714D" w:rsidRPr="005C48CE" w:rsidRDefault="0067714D" w:rsidP="00665310">
            <w:pPr>
              <w:pStyle w:val="a3"/>
              <w:spacing w:before="0" w:beforeAutospacing="0" w:after="0" w:afterAutospacing="0"/>
              <w:jc w:val="both"/>
              <w:rPr>
                <w:sz w:val="28"/>
                <w:szCs w:val="28"/>
              </w:rPr>
            </w:pPr>
          </w:p>
        </w:tc>
      </w:tr>
      <w:tr w:rsidR="005C48CE" w:rsidRPr="0069495E" w:rsidTr="00CA61EF">
        <w:tc>
          <w:tcPr>
            <w:tcW w:w="10173" w:type="dxa"/>
            <w:gridSpan w:val="3"/>
            <w:shd w:val="clear" w:color="auto" w:fill="auto"/>
          </w:tcPr>
          <w:p w:rsidR="005C48CE" w:rsidRPr="005C48CE" w:rsidRDefault="005C48CE" w:rsidP="00665310">
            <w:pPr>
              <w:pStyle w:val="a3"/>
              <w:spacing w:before="0" w:beforeAutospacing="0" w:after="0" w:afterAutospacing="0"/>
              <w:jc w:val="both"/>
              <w:rPr>
                <w:sz w:val="28"/>
                <w:szCs w:val="28"/>
              </w:rPr>
            </w:pPr>
            <w:r w:rsidRPr="005C48CE">
              <w:rPr>
                <w:sz w:val="28"/>
                <w:szCs w:val="28"/>
                <w:lang w:val="en-US"/>
              </w:rPr>
              <w:t>III</w:t>
            </w:r>
            <w:r w:rsidRPr="005C48CE">
              <w:rPr>
                <w:sz w:val="28"/>
                <w:szCs w:val="28"/>
              </w:rPr>
              <w:t>. ОРГАНИЗАЦИОННЫЙ РАЗДЕЛ</w:t>
            </w:r>
          </w:p>
        </w:tc>
      </w:tr>
      <w:tr w:rsidR="005C48CE" w:rsidRPr="0069495E" w:rsidTr="005C48CE">
        <w:trPr>
          <w:trHeight w:val="386"/>
        </w:trPr>
        <w:tc>
          <w:tcPr>
            <w:tcW w:w="8895" w:type="dxa"/>
            <w:gridSpan w:val="2"/>
            <w:shd w:val="clear" w:color="auto" w:fill="auto"/>
          </w:tcPr>
          <w:p w:rsidR="005C48CE" w:rsidRPr="005C48CE" w:rsidRDefault="005C48CE" w:rsidP="005C48CE">
            <w:pPr>
              <w:pStyle w:val="a5"/>
              <w:numPr>
                <w:ilvl w:val="0"/>
                <w:numId w:val="1"/>
              </w:numPr>
              <w:tabs>
                <w:tab w:val="left" w:pos="720"/>
                <w:tab w:val="left" w:pos="900"/>
              </w:tabs>
              <w:spacing w:after="0" w:line="240" w:lineRule="atLeast"/>
              <w:jc w:val="both"/>
              <w:rPr>
                <w:rFonts w:ascii="Times New Roman" w:hAnsi="Times New Roman"/>
                <w:sz w:val="28"/>
                <w:szCs w:val="28"/>
              </w:rPr>
            </w:pPr>
            <w:r>
              <w:rPr>
                <w:rFonts w:ascii="Times New Roman" w:hAnsi="Times New Roman"/>
                <w:sz w:val="28"/>
                <w:szCs w:val="28"/>
              </w:rPr>
              <w:t>Организация коррекционного процесса</w:t>
            </w:r>
          </w:p>
        </w:tc>
        <w:tc>
          <w:tcPr>
            <w:tcW w:w="1278" w:type="dxa"/>
            <w:shd w:val="clear" w:color="auto" w:fill="auto"/>
          </w:tcPr>
          <w:p w:rsidR="005C48CE" w:rsidRPr="005C48CE" w:rsidRDefault="005C48CE" w:rsidP="005C48CE">
            <w:pPr>
              <w:tabs>
                <w:tab w:val="left" w:pos="720"/>
                <w:tab w:val="left" w:pos="900"/>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54</w:t>
            </w:r>
          </w:p>
        </w:tc>
      </w:tr>
      <w:tr w:rsidR="0067714D" w:rsidRPr="0069495E" w:rsidTr="005C48CE">
        <w:trPr>
          <w:trHeight w:val="367"/>
        </w:trPr>
        <w:tc>
          <w:tcPr>
            <w:tcW w:w="8895" w:type="dxa"/>
            <w:gridSpan w:val="2"/>
            <w:shd w:val="clear" w:color="auto" w:fill="auto"/>
          </w:tcPr>
          <w:p w:rsidR="0067714D" w:rsidRPr="005C48CE" w:rsidRDefault="0067714D" w:rsidP="0067714D">
            <w:pPr>
              <w:numPr>
                <w:ilvl w:val="1"/>
                <w:numId w:val="2"/>
              </w:numPr>
              <w:tabs>
                <w:tab w:val="left" w:pos="0"/>
                <w:tab w:val="left" w:pos="709"/>
              </w:tabs>
              <w:spacing w:after="0" w:line="240" w:lineRule="atLeast"/>
              <w:jc w:val="both"/>
              <w:rPr>
                <w:rFonts w:ascii="Times New Roman" w:hAnsi="Times New Roman" w:cs="Times New Roman"/>
                <w:sz w:val="28"/>
                <w:szCs w:val="28"/>
              </w:rPr>
            </w:pPr>
            <w:r w:rsidRPr="005C48CE">
              <w:rPr>
                <w:rFonts w:ascii="Times New Roman" w:hAnsi="Times New Roman" w:cs="Times New Roman"/>
                <w:sz w:val="28"/>
                <w:szCs w:val="28"/>
              </w:rPr>
              <w:t>Направления работы</w:t>
            </w:r>
          </w:p>
        </w:tc>
        <w:tc>
          <w:tcPr>
            <w:tcW w:w="1278" w:type="dxa"/>
            <w:shd w:val="clear" w:color="auto" w:fill="auto"/>
          </w:tcPr>
          <w:p w:rsidR="0067714D" w:rsidRPr="005C48CE" w:rsidRDefault="005C48CE" w:rsidP="0067714D">
            <w:pPr>
              <w:tabs>
                <w:tab w:val="left" w:pos="0"/>
                <w:tab w:val="left" w:pos="900"/>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59</w:t>
            </w:r>
          </w:p>
        </w:tc>
      </w:tr>
      <w:tr w:rsidR="0067714D" w:rsidRPr="0069495E" w:rsidTr="005C48CE">
        <w:trPr>
          <w:trHeight w:val="361"/>
        </w:trPr>
        <w:tc>
          <w:tcPr>
            <w:tcW w:w="8895" w:type="dxa"/>
            <w:gridSpan w:val="2"/>
            <w:shd w:val="clear" w:color="auto" w:fill="auto"/>
          </w:tcPr>
          <w:p w:rsidR="0067714D" w:rsidRPr="005C48CE" w:rsidRDefault="0067714D" w:rsidP="0067714D">
            <w:pPr>
              <w:numPr>
                <w:ilvl w:val="1"/>
                <w:numId w:val="2"/>
              </w:numPr>
              <w:tabs>
                <w:tab w:val="left" w:pos="0"/>
                <w:tab w:val="left" w:pos="709"/>
              </w:tabs>
              <w:spacing w:after="0" w:line="240" w:lineRule="atLeast"/>
              <w:jc w:val="both"/>
              <w:rPr>
                <w:rFonts w:ascii="Times New Roman" w:hAnsi="Times New Roman" w:cs="Times New Roman"/>
                <w:sz w:val="28"/>
                <w:szCs w:val="28"/>
              </w:rPr>
            </w:pPr>
            <w:r w:rsidRPr="005C48CE">
              <w:rPr>
                <w:rFonts w:ascii="Times New Roman" w:hAnsi="Times New Roman" w:cs="Times New Roman"/>
                <w:sz w:val="28"/>
                <w:szCs w:val="28"/>
              </w:rPr>
              <w:t>Материально-техническое обеспечение АОП</w:t>
            </w:r>
          </w:p>
        </w:tc>
        <w:tc>
          <w:tcPr>
            <w:tcW w:w="1278" w:type="dxa"/>
            <w:shd w:val="clear" w:color="auto" w:fill="auto"/>
          </w:tcPr>
          <w:p w:rsidR="0067714D" w:rsidRPr="005C48CE" w:rsidRDefault="005C48CE" w:rsidP="0067714D">
            <w:pPr>
              <w:tabs>
                <w:tab w:val="left" w:pos="0"/>
                <w:tab w:val="left" w:pos="900"/>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60</w:t>
            </w:r>
          </w:p>
        </w:tc>
      </w:tr>
      <w:tr w:rsidR="0067714D" w:rsidRPr="0069495E" w:rsidTr="005C48CE">
        <w:trPr>
          <w:trHeight w:val="341"/>
        </w:trPr>
        <w:tc>
          <w:tcPr>
            <w:tcW w:w="8895" w:type="dxa"/>
            <w:gridSpan w:val="2"/>
            <w:shd w:val="clear" w:color="auto" w:fill="auto"/>
          </w:tcPr>
          <w:p w:rsidR="0067714D" w:rsidRPr="005C48CE" w:rsidRDefault="0067714D" w:rsidP="0067714D">
            <w:pPr>
              <w:numPr>
                <w:ilvl w:val="1"/>
                <w:numId w:val="2"/>
              </w:numPr>
              <w:tabs>
                <w:tab w:val="left" w:pos="0"/>
                <w:tab w:val="left" w:pos="709"/>
              </w:tabs>
              <w:spacing w:after="0" w:line="240" w:lineRule="atLeast"/>
              <w:jc w:val="both"/>
              <w:rPr>
                <w:rFonts w:ascii="Times New Roman" w:hAnsi="Times New Roman" w:cs="Times New Roman"/>
                <w:sz w:val="28"/>
                <w:szCs w:val="28"/>
              </w:rPr>
            </w:pPr>
            <w:r w:rsidRPr="005C48CE">
              <w:rPr>
                <w:rFonts w:ascii="Times New Roman" w:hAnsi="Times New Roman" w:cs="Times New Roman"/>
                <w:sz w:val="28"/>
                <w:szCs w:val="28"/>
              </w:rPr>
              <w:t>Обеспеченность методическими материалами</w:t>
            </w:r>
          </w:p>
        </w:tc>
        <w:tc>
          <w:tcPr>
            <w:tcW w:w="1278" w:type="dxa"/>
            <w:shd w:val="clear" w:color="auto" w:fill="auto"/>
          </w:tcPr>
          <w:p w:rsidR="0067714D" w:rsidRPr="005C48CE" w:rsidRDefault="005C48CE" w:rsidP="0067714D">
            <w:pPr>
              <w:tabs>
                <w:tab w:val="left" w:pos="0"/>
                <w:tab w:val="left" w:pos="900"/>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60</w:t>
            </w:r>
          </w:p>
        </w:tc>
      </w:tr>
      <w:tr w:rsidR="00E0427C" w:rsidRPr="0069495E" w:rsidTr="005C48CE">
        <w:trPr>
          <w:trHeight w:val="341"/>
        </w:trPr>
        <w:tc>
          <w:tcPr>
            <w:tcW w:w="8895" w:type="dxa"/>
            <w:gridSpan w:val="2"/>
            <w:shd w:val="clear" w:color="auto" w:fill="auto"/>
          </w:tcPr>
          <w:p w:rsidR="00E0427C" w:rsidRPr="0067714D" w:rsidRDefault="00E0427C" w:rsidP="00E0427C">
            <w:pPr>
              <w:tabs>
                <w:tab w:val="left" w:pos="0"/>
                <w:tab w:val="left" w:pos="709"/>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Приложения</w:t>
            </w:r>
          </w:p>
        </w:tc>
        <w:tc>
          <w:tcPr>
            <w:tcW w:w="1278" w:type="dxa"/>
            <w:shd w:val="clear" w:color="auto" w:fill="auto"/>
          </w:tcPr>
          <w:p w:rsidR="00E0427C" w:rsidRPr="0067714D" w:rsidRDefault="005C48CE" w:rsidP="0067714D">
            <w:pPr>
              <w:tabs>
                <w:tab w:val="left" w:pos="0"/>
                <w:tab w:val="left" w:pos="900"/>
              </w:tabs>
              <w:spacing w:after="0" w:line="240" w:lineRule="atLeast"/>
              <w:jc w:val="both"/>
              <w:rPr>
                <w:rFonts w:ascii="Times New Roman" w:hAnsi="Times New Roman" w:cs="Times New Roman"/>
                <w:sz w:val="28"/>
                <w:szCs w:val="28"/>
              </w:rPr>
            </w:pPr>
            <w:r>
              <w:rPr>
                <w:rFonts w:ascii="Times New Roman" w:hAnsi="Times New Roman" w:cs="Times New Roman"/>
                <w:sz w:val="28"/>
                <w:szCs w:val="28"/>
              </w:rPr>
              <w:t>61</w:t>
            </w:r>
          </w:p>
        </w:tc>
      </w:tr>
    </w:tbl>
    <w:p w:rsidR="0067714D" w:rsidRDefault="0067714D" w:rsidP="0067714D">
      <w:pPr>
        <w:autoSpaceDE w:val="0"/>
        <w:autoSpaceDN w:val="0"/>
        <w:adjustRightInd w:val="0"/>
        <w:spacing w:after="0" w:line="240" w:lineRule="auto"/>
        <w:rPr>
          <w:rFonts w:ascii="Times New Roman" w:hAnsi="Times New Roman" w:cs="Times New Roman"/>
          <w:sz w:val="28"/>
          <w:szCs w:val="28"/>
        </w:rPr>
      </w:pPr>
      <w:r w:rsidRPr="0067714D">
        <w:rPr>
          <w:rFonts w:ascii="Times New Roman" w:hAnsi="Times New Roman" w:cs="Times New Roman"/>
          <w:sz w:val="28"/>
          <w:szCs w:val="28"/>
          <w:lang w:val="en-US"/>
        </w:rPr>
        <w:lastRenderedPageBreak/>
        <w:t xml:space="preserve">I. </w:t>
      </w:r>
      <w:r w:rsidRPr="0067714D">
        <w:rPr>
          <w:rFonts w:ascii="Times New Roman" w:hAnsi="Times New Roman" w:cs="Times New Roman"/>
          <w:sz w:val="28"/>
          <w:szCs w:val="28"/>
        </w:rPr>
        <w:t>ЦЕЛЕВОЙ РАЗДЕЛ</w:t>
      </w:r>
    </w:p>
    <w:p w:rsidR="00507638" w:rsidRDefault="00507638" w:rsidP="0067714D">
      <w:pPr>
        <w:autoSpaceDE w:val="0"/>
        <w:autoSpaceDN w:val="0"/>
        <w:adjustRightInd w:val="0"/>
        <w:spacing w:after="0" w:line="240" w:lineRule="auto"/>
        <w:rPr>
          <w:rFonts w:ascii="Times New Roman" w:hAnsi="Times New Roman" w:cs="Times New Roman"/>
          <w:sz w:val="28"/>
          <w:szCs w:val="28"/>
        </w:rPr>
      </w:pPr>
    </w:p>
    <w:p w:rsidR="00507638" w:rsidRDefault="00507638"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1.1. Пояснительная записка</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«Примерная адаптированная основная образовательная программа для</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дошкольников с </w:t>
      </w:r>
      <w:r w:rsidR="00A03327">
        <w:rPr>
          <w:rFonts w:ascii="Times New Roman" w:hAnsi="Times New Roman" w:cs="Times New Roman"/>
          <w:sz w:val="28"/>
          <w:szCs w:val="28"/>
        </w:rPr>
        <w:t>задержкой психического развития и тяжелыми нарушениями речи</w:t>
      </w:r>
      <w:r>
        <w:rPr>
          <w:rFonts w:ascii="Times New Roman" w:hAnsi="Times New Roman" w:cs="Times New Roman"/>
          <w:sz w:val="28"/>
          <w:szCs w:val="28"/>
        </w:rPr>
        <w:t>» (далее «Программа»)</w:t>
      </w:r>
    </w:p>
    <w:p w:rsidR="0067714D" w:rsidRPr="00851952" w:rsidRDefault="0067714D"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предназначена для специалистов дошкол</w:t>
      </w:r>
      <w:r w:rsidR="00851952">
        <w:rPr>
          <w:rFonts w:ascii="Times New Roman" w:hAnsi="Times New Roman" w:cs="Times New Roman"/>
          <w:sz w:val="28"/>
          <w:szCs w:val="28"/>
        </w:rPr>
        <w:t>ьных организаций, в которых вос</w:t>
      </w:r>
      <w:r>
        <w:rPr>
          <w:rFonts w:ascii="Times New Roman" w:hAnsi="Times New Roman" w:cs="Times New Roman"/>
          <w:sz w:val="28"/>
          <w:szCs w:val="28"/>
        </w:rPr>
        <w:t xml:space="preserve">питываются дети </w:t>
      </w:r>
      <w:r w:rsidR="00A03327">
        <w:rPr>
          <w:rFonts w:ascii="Times New Roman" w:hAnsi="Times New Roman" w:cs="Times New Roman"/>
          <w:sz w:val="28"/>
          <w:szCs w:val="28"/>
        </w:rPr>
        <w:t xml:space="preserve">задержкой психического развития и тяжелыми нарушениями речи </w:t>
      </w:r>
      <w:r>
        <w:rPr>
          <w:rFonts w:ascii="Times New Roman" w:hAnsi="Times New Roman" w:cs="Times New Roman"/>
          <w:sz w:val="28"/>
          <w:szCs w:val="28"/>
        </w:rPr>
        <w:t>(</w:t>
      </w:r>
      <w:r w:rsidR="00A03327">
        <w:rPr>
          <w:rFonts w:ascii="Times New Roman" w:hAnsi="Times New Roman" w:cs="Times New Roman"/>
          <w:sz w:val="28"/>
          <w:szCs w:val="28"/>
        </w:rPr>
        <w:t>ЗПР, Т</w:t>
      </w:r>
      <w:r>
        <w:rPr>
          <w:rFonts w:ascii="Times New Roman" w:hAnsi="Times New Roman" w:cs="Times New Roman"/>
          <w:sz w:val="28"/>
          <w:szCs w:val="28"/>
        </w:rPr>
        <w:t xml:space="preserve">НР) от </w:t>
      </w:r>
      <w:r w:rsidR="00A03327">
        <w:rPr>
          <w:rFonts w:ascii="Times New Roman" w:hAnsi="Times New Roman" w:cs="Times New Roman"/>
          <w:sz w:val="28"/>
          <w:szCs w:val="28"/>
        </w:rPr>
        <w:t>5</w:t>
      </w:r>
      <w:r>
        <w:rPr>
          <w:rFonts w:ascii="Times New Roman" w:hAnsi="Times New Roman" w:cs="Times New Roman"/>
          <w:sz w:val="28"/>
          <w:szCs w:val="28"/>
        </w:rPr>
        <w:t xml:space="preserve"> до 7лет. Принято считать, что </w:t>
      </w:r>
      <w:r>
        <w:rPr>
          <w:rFonts w:ascii="Times New Roman,BoldItalic" w:hAnsi="Times New Roman,BoldItalic" w:cs="Times New Roman,BoldItalic"/>
          <w:b/>
          <w:bCs/>
          <w:i/>
          <w:iCs/>
          <w:sz w:val="28"/>
          <w:szCs w:val="28"/>
        </w:rPr>
        <w:t>к группе детей с тяжелыми нарушениями речи относятся дети с общим недоразвитием речи различного генеза (п</w:t>
      </w:r>
      <w:r w:rsidR="00A03327">
        <w:rPr>
          <w:rFonts w:ascii="Times New Roman,BoldItalic" w:hAnsi="Times New Roman,BoldItalic" w:cs="Times New Roman,BoldItalic"/>
          <w:b/>
          <w:bCs/>
          <w:i/>
          <w:iCs/>
          <w:sz w:val="28"/>
          <w:szCs w:val="28"/>
        </w:rPr>
        <w:t xml:space="preserve">о </w:t>
      </w:r>
      <w:r>
        <w:rPr>
          <w:rFonts w:ascii="Times New Roman,BoldItalic" w:hAnsi="Times New Roman,BoldItalic" w:cs="Times New Roman,BoldItalic"/>
          <w:b/>
          <w:bCs/>
          <w:i/>
          <w:iCs/>
          <w:sz w:val="28"/>
          <w:szCs w:val="28"/>
        </w:rPr>
        <w:t>клинико</w:t>
      </w:r>
      <w:r>
        <w:rPr>
          <w:rFonts w:ascii="Times New Roman" w:hAnsi="Times New Roman" w:cs="Times New Roman"/>
          <w:b/>
          <w:bCs/>
          <w:i/>
          <w:iCs/>
          <w:sz w:val="28"/>
          <w:szCs w:val="28"/>
        </w:rPr>
        <w:t>-</w:t>
      </w:r>
      <w:r>
        <w:rPr>
          <w:rFonts w:ascii="Times New Roman,BoldItalic" w:hAnsi="Times New Roman,BoldItalic" w:cs="Times New Roman,BoldItalic"/>
          <w:b/>
          <w:bCs/>
          <w:i/>
          <w:iCs/>
          <w:sz w:val="28"/>
          <w:szCs w:val="28"/>
        </w:rPr>
        <w:t>педагогической классификации)</w:t>
      </w:r>
      <w:r w:rsidR="00665310">
        <w:rPr>
          <w:rFonts w:ascii="Times New Roman" w:hAnsi="Times New Roman" w:cs="Times New Roman"/>
          <w:sz w:val="18"/>
          <w:szCs w:val="18"/>
        </w:rPr>
        <w:t xml:space="preserve"> </w:t>
      </w:r>
      <w:r w:rsidR="00A03327">
        <w:rPr>
          <w:rFonts w:ascii="Times New Roman" w:hAnsi="Times New Roman" w:cs="Times New Roman"/>
          <w:sz w:val="16"/>
          <w:szCs w:val="16"/>
        </w:rPr>
        <w:t xml:space="preserve"> </w:t>
      </w:r>
      <w:r w:rsidR="00A03327">
        <w:rPr>
          <w:rFonts w:ascii="Times New Roman" w:hAnsi="Times New Roman" w:cs="Times New Roman"/>
          <w:sz w:val="24"/>
          <w:szCs w:val="24"/>
        </w:rPr>
        <w:t>Постановление Росстата от 03.05.2005 № 26 «Об утверждении порядка заполнения и представления формы федерального государственного статистического наблюдения № 85-К ―Сведения о деятельности дошкольного образовательного учреждения‖».</w:t>
      </w:r>
    </w:p>
    <w:p w:rsidR="00A03327"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обеспечивает образовательную деятельность в следующих группах образовательных организаций (далее ―организация):</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 группах компенсирующей направленности для детей с ограни</w:t>
      </w:r>
      <w:r w:rsidR="00A03327">
        <w:rPr>
          <w:rFonts w:ascii="Times New Roman" w:hAnsi="Times New Roman" w:cs="Times New Roman"/>
          <w:sz w:val="28"/>
          <w:szCs w:val="28"/>
        </w:rPr>
        <w:t>чен</w:t>
      </w:r>
      <w:r>
        <w:rPr>
          <w:rFonts w:ascii="Times New Roman" w:hAnsi="Times New Roman" w:cs="Times New Roman"/>
          <w:sz w:val="28"/>
          <w:szCs w:val="28"/>
        </w:rPr>
        <w:t>ными возможностями здоровья (ОВЗ)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w:t>
      </w:r>
      <w:r w:rsidR="00A03327">
        <w:rPr>
          <w:rFonts w:ascii="Times New Roman" w:hAnsi="Times New Roman" w:cs="Times New Roman"/>
          <w:sz w:val="28"/>
          <w:szCs w:val="28"/>
        </w:rPr>
        <w:t xml:space="preserve"> </w:t>
      </w:r>
      <w:r>
        <w:rPr>
          <w:rFonts w:ascii="Times New Roman" w:hAnsi="Times New Roman" w:cs="Times New Roman"/>
          <w:sz w:val="28"/>
          <w:szCs w:val="28"/>
        </w:rPr>
        <w:t>воспитанников с ограниченными возможностями здоровья;</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в группах комбинированной направленности (совместное образование здоровых детей и детей с ОВЗ) в соответствии с образовательной</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программой дошкольного образования, адаптированной для детей с </w:t>
      </w:r>
      <w:r w:rsidR="00A03327">
        <w:rPr>
          <w:rFonts w:ascii="Times New Roman" w:hAnsi="Times New Roman" w:cs="Times New Roman"/>
          <w:sz w:val="28"/>
          <w:szCs w:val="28"/>
        </w:rPr>
        <w:t xml:space="preserve">задержкой психического развития и </w:t>
      </w:r>
      <w:r>
        <w:rPr>
          <w:rFonts w:ascii="Times New Roman" w:hAnsi="Times New Roman" w:cs="Times New Roman"/>
          <w:sz w:val="28"/>
          <w:szCs w:val="28"/>
        </w:rPr>
        <w:t>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w:t>
      </w:r>
    </w:p>
    <w:p w:rsidR="0067714D" w:rsidRPr="00665310" w:rsidRDefault="0067714D" w:rsidP="0066531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8"/>
          <w:szCs w:val="28"/>
        </w:rPr>
        <w:t>возможностями здоровья</w:t>
      </w:r>
      <w:r w:rsidR="00665310">
        <w:rPr>
          <w:rFonts w:ascii="Times New Roman" w:hAnsi="Times New Roman" w:cs="Times New Roman"/>
          <w:sz w:val="18"/>
          <w:szCs w:val="18"/>
        </w:rPr>
        <w:t xml:space="preserve">. </w:t>
      </w:r>
      <w:r w:rsidR="00665310">
        <w:rPr>
          <w:rFonts w:ascii="Times New Roman" w:hAnsi="Times New Roman" w:cs="Times New Roman"/>
          <w:sz w:val="24"/>
          <w:szCs w:val="24"/>
        </w:rPr>
        <w:t>Приказ Минобразования и науки РФ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«Программа» содержит материал для организации коррекционно</w:t>
      </w:r>
      <w:r w:rsidR="00A03327">
        <w:rPr>
          <w:rFonts w:ascii="Times New Roman" w:hAnsi="Times New Roman" w:cs="Times New Roman"/>
          <w:sz w:val="28"/>
          <w:szCs w:val="28"/>
        </w:rPr>
        <w:t xml:space="preserve"> - </w:t>
      </w:r>
      <w:r>
        <w:rPr>
          <w:rFonts w:ascii="Times New Roman" w:hAnsi="Times New Roman" w:cs="Times New Roman"/>
          <w:sz w:val="28"/>
          <w:szCs w:val="28"/>
        </w:rPr>
        <w:t>развивающей</w:t>
      </w:r>
      <w:r w:rsidR="00A03327">
        <w:rPr>
          <w:rFonts w:ascii="Times New Roman" w:hAnsi="Times New Roman" w:cs="Times New Roman"/>
          <w:sz w:val="28"/>
          <w:szCs w:val="28"/>
        </w:rPr>
        <w:t xml:space="preserve"> </w:t>
      </w:r>
      <w:r>
        <w:rPr>
          <w:rFonts w:ascii="Times New Roman" w:hAnsi="Times New Roman" w:cs="Times New Roman"/>
          <w:sz w:val="28"/>
          <w:szCs w:val="28"/>
        </w:rPr>
        <w:t xml:space="preserve"> деятельности с каждой возрастной группой детей. Коррекци-</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онная деятельность включает логопедическую работу и работу по образо-</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вательным областям, соответствующим Федеральному государственному</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образовательному стандарту дошкольного образования (ФГОС ДО), пред-</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ставляющему собой совокупность обязательных требований к дошкольно-</w:t>
      </w:r>
    </w:p>
    <w:p w:rsidR="0067714D" w:rsidRDefault="0067714D" w:rsidP="0067714D">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му образованию. На основе ФГОС ДО разработана предлагаемая «При-</w:t>
      </w:r>
    </w:p>
    <w:p w:rsidR="00A03327" w:rsidRDefault="0067714D"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мерная адаптированная основная образовательная программа для до</w:t>
      </w:r>
      <w:r w:rsidR="00A03327" w:rsidRPr="00A03327">
        <w:rPr>
          <w:rFonts w:ascii="Times New Roman" w:hAnsi="Times New Roman" w:cs="Times New Roman"/>
          <w:sz w:val="28"/>
          <w:szCs w:val="28"/>
        </w:rPr>
        <w:t xml:space="preserve"> </w:t>
      </w:r>
      <w:r w:rsidR="00A03327">
        <w:rPr>
          <w:rFonts w:ascii="Times New Roman" w:hAnsi="Times New Roman" w:cs="Times New Roman"/>
          <w:sz w:val="28"/>
          <w:szCs w:val="28"/>
        </w:rPr>
        <w:t>школьников с тяжелыми нарушениями речи», обеспечивающая разносто-</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роннее развитие ребенка с речевыми расстройствами и подготовку его к</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школьному обучению.</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Коррекционная помощь детям с отклонениями в развитии является</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одним из приоритетных направлений в области образования. В логопедии</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актуальность проблемы раннего выявления, диагностики и коррекции</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нарушений речевого развития детей обусловлена следующими факторами:</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с одной стороны, растет число детей раннего и дошкольного возраста с</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нарушениями речевого развития разной степени выраженности и различ-</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ного этиопатогенеза, которые часто приводят к тяжелым системным рече-</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вым нарушениям в дошкольном и школьном возрасте. Это обусловливает</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актуальность «Программы» и необходимость ее внедрения в практику образования.</w:t>
      </w:r>
      <w:r w:rsidRPr="00A03327">
        <w:rPr>
          <w:rFonts w:ascii="Times New Roman" w:hAnsi="Times New Roman" w:cs="Times New Roman"/>
          <w:sz w:val="28"/>
          <w:szCs w:val="28"/>
        </w:rPr>
        <w:t xml:space="preserve"> </w:t>
      </w:r>
      <w:r>
        <w:rPr>
          <w:rFonts w:ascii="Times New Roman" w:hAnsi="Times New Roman" w:cs="Times New Roman"/>
          <w:sz w:val="28"/>
          <w:szCs w:val="28"/>
        </w:rPr>
        <w:t>школьников с тяжелыми нарушениями речи», обеспечивающая разностороннее развитие ребенка с речевыми расстройствами и подготовку его к</w:t>
      </w:r>
      <w:r w:rsidR="00665310">
        <w:rPr>
          <w:rFonts w:ascii="Times New Roman" w:hAnsi="Times New Roman" w:cs="Times New Roman"/>
          <w:sz w:val="28"/>
          <w:szCs w:val="28"/>
        </w:rPr>
        <w:t xml:space="preserve"> </w:t>
      </w:r>
      <w:r>
        <w:rPr>
          <w:rFonts w:ascii="Times New Roman" w:hAnsi="Times New Roman" w:cs="Times New Roman"/>
          <w:sz w:val="28"/>
          <w:szCs w:val="28"/>
        </w:rPr>
        <w:t>школьному обучению.</w:t>
      </w:r>
    </w:p>
    <w:p w:rsidR="00A03327" w:rsidRDefault="00665310"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A03327">
        <w:rPr>
          <w:rFonts w:ascii="Times New Roman" w:hAnsi="Times New Roman" w:cs="Times New Roman"/>
          <w:sz w:val="28"/>
          <w:szCs w:val="28"/>
        </w:rPr>
        <w:t>Коррекционная помощь детям с отклонениями в развитии является</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одним из приоритетных направлений в области образования. В логопедии</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актуальность проблемы раннего выявления, диагностики и коррекции</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нарушений речевого развития детей обусловлена следующими факторами:</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одной стороны, растет число детей раннего и дошкольного возраста с</w:t>
      </w:r>
    </w:p>
    <w:p w:rsidR="00A03327" w:rsidRDefault="00A03327" w:rsidP="00A03327">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нарушениями речевого развития разной степени выраженности и различного этиопатогенеза, которые часто приводят к тяжелым системным речевым нарушениям в дошкольном и школьном возрасте. Это обусловливает</w:t>
      </w:r>
    </w:p>
    <w:p w:rsidR="0067714D" w:rsidRDefault="00A03327"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актуальность «Программы» и необходимость ее внедрения в практику образования.</w:t>
      </w:r>
    </w:p>
    <w:p w:rsidR="00665310" w:rsidRDefault="00665310" w:rsidP="00665310">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 w:hAnsi="Times New Roman" w:cs="Times New Roman"/>
          <w:sz w:val="28"/>
          <w:szCs w:val="28"/>
        </w:rPr>
        <w:t xml:space="preserve">  «Программа» разрабатывалась </w:t>
      </w:r>
      <w:r>
        <w:rPr>
          <w:rFonts w:ascii="Times New Roman,BoldItalic" w:hAnsi="Times New Roman,BoldItalic" w:cs="Times New Roman,BoldItalic"/>
          <w:b/>
          <w:bCs/>
          <w:i/>
          <w:iCs/>
          <w:sz w:val="28"/>
          <w:szCs w:val="28"/>
        </w:rPr>
        <w:t>с учетом концептуальных положе-</w:t>
      </w:r>
    </w:p>
    <w:p w:rsidR="00665310" w:rsidRPr="00665310" w:rsidRDefault="00665310" w:rsidP="00665310">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BoldItalic" w:hAnsi="Times New Roman,BoldItalic" w:cs="Times New Roman,BoldItalic"/>
          <w:b/>
          <w:bCs/>
          <w:i/>
          <w:iCs/>
          <w:sz w:val="28"/>
          <w:szCs w:val="28"/>
        </w:rPr>
        <w:t>ний общей и коррекционной педагогики, педагогической и специальной психологии</w:t>
      </w:r>
      <w:r>
        <w:rPr>
          <w:rFonts w:ascii="Times New Roman" w:hAnsi="Times New Roman" w:cs="Times New Roman"/>
          <w:sz w:val="28"/>
          <w:szCs w:val="28"/>
        </w:rPr>
        <w:t>. Она базируется:</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на философской теории познания, теории речевой деятельности: о</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взаимосвязях языка и мышления, речевой и познавательной деятельности.</w:t>
      </w:r>
    </w:p>
    <w:p w:rsidR="00665310" w:rsidRDefault="00665310" w:rsidP="00665310">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 w:hAnsi="Times New Roman" w:cs="Times New Roman"/>
          <w:sz w:val="28"/>
          <w:szCs w:val="28"/>
        </w:rPr>
        <w:t xml:space="preserve">В основе «Программы» лежит </w:t>
      </w:r>
      <w:r>
        <w:rPr>
          <w:rFonts w:ascii="Times New Roman,BoldItalic" w:hAnsi="Times New Roman,BoldItalic" w:cs="Times New Roman,BoldItalic"/>
          <w:b/>
          <w:bCs/>
          <w:i/>
          <w:iCs/>
          <w:sz w:val="28"/>
          <w:szCs w:val="28"/>
        </w:rPr>
        <w:t>психолингвистический подход к рече-</w:t>
      </w:r>
    </w:p>
    <w:p w:rsidR="00665310" w:rsidRDefault="00665310" w:rsidP="00665310">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BoldItalic" w:hAnsi="Times New Roman,BoldItalic" w:cs="Times New Roman,BoldItalic"/>
          <w:b/>
          <w:bCs/>
          <w:i/>
          <w:iCs/>
          <w:sz w:val="28"/>
          <w:szCs w:val="28"/>
        </w:rPr>
        <w:t>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«Программой» предусматривается разностороннее развитие детей,</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«Программа» включает следующие </w:t>
      </w:r>
      <w:r>
        <w:rPr>
          <w:rFonts w:ascii="Times New Roman,BoldItalic" w:hAnsi="Times New Roman,BoldItalic" w:cs="Times New Roman,BoldItalic"/>
          <w:b/>
          <w:bCs/>
          <w:i/>
          <w:iCs/>
          <w:sz w:val="28"/>
          <w:szCs w:val="28"/>
        </w:rPr>
        <w:t>образовательные области</w:t>
      </w:r>
      <w:r>
        <w:rPr>
          <w:rFonts w:ascii="Times New Roman" w:hAnsi="Times New Roman" w:cs="Times New Roman"/>
          <w:sz w:val="28"/>
          <w:szCs w:val="28"/>
        </w:rPr>
        <w:t>:</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социально-коммуникативное развитие;</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познавательное развитие;</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речевое развитие;</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художественно-эстетическое развитие;</w:t>
      </w:r>
    </w:p>
    <w:p w:rsidR="00665310" w:rsidRDefault="00665310" w:rsidP="00665310">
      <w:pPr>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физическое развитие.</w:t>
      </w:r>
    </w:p>
    <w:p w:rsidR="00507638" w:rsidRDefault="00507638" w:rsidP="00665310">
      <w:pPr>
        <w:autoSpaceDE w:val="0"/>
        <w:autoSpaceDN w:val="0"/>
        <w:adjustRightInd w:val="0"/>
        <w:spacing w:after="0" w:line="240" w:lineRule="auto"/>
        <w:rPr>
          <w:rFonts w:ascii="Arial" w:hAnsi="Arial" w:cs="Arial"/>
          <w:sz w:val="28"/>
          <w:szCs w:val="28"/>
        </w:rPr>
      </w:pPr>
    </w:p>
    <w:p w:rsidR="00507638" w:rsidRDefault="00507638" w:rsidP="00665310">
      <w:pPr>
        <w:autoSpaceDE w:val="0"/>
        <w:autoSpaceDN w:val="0"/>
        <w:adjustRightInd w:val="0"/>
        <w:spacing w:after="0" w:line="240" w:lineRule="auto"/>
        <w:rPr>
          <w:rFonts w:ascii="Arial" w:hAnsi="Arial" w:cs="Arial"/>
          <w:sz w:val="28"/>
          <w:szCs w:val="28"/>
        </w:rPr>
      </w:pPr>
    </w:p>
    <w:p w:rsidR="00507638" w:rsidRDefault="00507638" w:rsidP="00665310">
      <w:pPr>
        <w:autoSpaceDE w:val="0"/>
        <w:autoSpaceDN w:val="0"/>
        <w:adjustRightInd w:val="0"/>
        <w:spacing w:after="0" w:line="240" w:lineRule="auto"/>
        <w:rPr>
          <w:rFonts w:ascii="Arial" w:hAnsi="Arial" w:cs="Arial"/>
          <w:sz w:val="28"/>
          <w:szCs w:val="28"/>
        </w:rPr>
      </w:pPr>
    </w:p>
    <w:p w:rsidR="00507638" w:rsidRDefault="00507638" w:rsidP="00665310">
      <w:pPr>
        <w:autoSpaceDE w:val="0"/>
        <w:autoSpaceDN w:val="0"/>
        <w:adjustRightInd w:val="0"/>
        <w:spacing w:after="0" w:line="240" w:lineRule="auto"/>
        <w:rPr>
          <w:rFonts w:ascii="Arial" w:hAnsi="Arial" w:cs="Arial"/>
          <w:sz w:val="28"/>
          <w:szCs w:val="28"/>
        </w:rPr>
      </w:pPr>
    </w:p>
    <w:p w:rsidR="00665310" w:rsidRDefault="00507638" w:rsidP="00665310">
      <w:pPr>
        <w:autoSpaceDE w:val="0"/>
        <w:autoSpaceDN w:val="0"/>
        <w:adjustRightInd w:val="0"/>
        <w:spacing w:after="0" w:line="240" w:lineRule="auto"/>
        <w:rPr>
          <w:rFonts w:ascii="Arial" w:hAnsi="Arial" w:cs="Arial"/>
          <w:sz w:val="28"/>
          <w:szCs w:val="28"/>
        </w:rPr>
      </w:pPr>
      <w:r>
        <w:rPr>
          <w:rFonts w:ascii="Arial" w:hAnsi="Arial" w:cs="Arial"/>
          <w:sz w:val="28"/>
          <w:szCs w:val="28"/>
        </w:rPr>
        <w:t>1.2.</w:t>
      </w:r>
      <w:r w:rsidR="00665310">
        <w:rPr>
          <w:rFonts w:ascii="Arial" w:hAnsi="Arial" w:cs="Arial"/>
          <w:sz w:val="28"/>
          <w:szCs w:val="28"/>
        </w:rPr>
        <w:t>ЦЕЛЬ И ЗАДАЧИ РЕАЛИЗАЦИИ «ПРОГРАММЫ»</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Цель реализации «Программы» ― проектирование модели коррекционно-развивающей психолого-педагогической работы, максимально обеспечивающей создание условий для развития ребенка с ОВЗ, его позитив-</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665310" w:rsidRDefault="00507638"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65310">
        <w:rPr>
          <w:rFonts w:ascii="Times New Roman" w:hAnsi="Times New Roman" w:cs="Times New Roman"/>
          <w:sz w:val="28"/>
          <w:szCs w:val="28"/>
        </w:rPr>
        <w:t>Коррекционно-образовательный процесс представлен в «Программе»</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как целостная структура, а сама «Программа» является комплексной.</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«Программа» разрабатывалась как адаптированная примерная основная образовательная программа для дошкольников с </w:t>
      </w:r>
      <w:r w:rsidR="00507638">
        <w:rPr>
          <w:rFonts w:ascii="Times New Roman" w:hAnsi="Times New Roman" w:cs="Times New Roman"/>
          <w:sz w:val="28"/>
          <w:szCs w:val="28"/>
        </w:rPr>
        <w:t xml:space="preserve">задержкой психического развития и </w:t>
      </w:r>
      <w:r>
        <w:rPr>
          <w:rFonts w:ascii="Times New Roman" w:hAnsi="Times New Roman" w:cs="Times New Roman"/>
          <w:sz w:val="28"/>
          <w:szCs w:val="28"/>
        </w:rPr>
        <w:t xml:space="preserve">тяжелыми нарушениями речи, поэтому ее целесообразно использовать как основу для организации коррекционно-образовательного процесса при </w:t>
      </w:r>
      <w:r w:rsidR="00507638">
        <w:rPr>
          <w:rFonts w:ascii="Times New Roman" w:hAnsi="Times New Roman" w:cs="Times New Roman"/>
          <w:sz w:val="28"/>
          <w:szCs w:val="28"/>
        </w:rPr>
        <w:t xml:space="preserve">задержке психического развития и </w:t>
      </w:r>
      <w:r>
        <w:rPr>
          <w:rFonts w:ascii="Times New Roman" w:hAnsi="Times New Roman" w:cs="Times New Roman"/>
          <w:sz w:val="28"/>
          <w:szCs w:val="28"/>
        </w:rPr>
        <w:t>тяжелом нарушении</w:t>
      </w:r>
      <w:r w:rsidR="00507638">
        <w:rPr>
          <w:rFonts w:ascii="Times New Roman" w:hAnsi="Times New Roman" w:cs="Times New Roman"/>
          <w:sz w:val="28"/>
          <w:szCs w:val="28"/>
        </w:rPr>
        <w:t xml:space="preserve"> </w:t>
      </w:r>
      <w:r>
        <w:rPr>
          <w:rFonts w:ascii="Times New Roman" w:hAnsi="Times New Roman" w:cs="Times New Roman"/>
          <w:sz w:val="28"/>
          <w:szCs w:val="28"/>
        </w:rPr>
        <w:t>речи у детей, а также в ходе проектирования индивидуальных коррекционных программ. Однако гибкие базисные универсальные программы могут найти и более широкое применение в практике психолого-педагогической коррекции.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Задачи «Программы»:</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помочь специалистам дошкольного образования в психолого-</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педагогическом изучении детей с </w:t>
      </w:r>
      <w:r w:rsidR="00507638">
        <w:rPr>
          <w:rFonts w:ascii="Times New Roman" w:hAnsi="Times New Roman" w:cs="Times New Roman"/>
          <w:sz w:val="28"/>
          <w:szCs w:val="28"/>
        </w:rPr>
        <w:t xml:space="preserve">задержкой психического развития и </w:t>
      </w:r>
      <w:r>
        <w:rPr>
          <w:rFonts w:ascii="Times New Roman" w:hAnsi="Times New Roman" w:cs="Times New Roman"/>
          <w:sz w:val="28"/>
          <w:szCs w:val="28"/>
        </w:rPr>
        <w:t>речевыми расстройствами;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 xml:space="preserve">способствовать общему развитию дошкольников с </w:t>
      </w:r>
      <w:r w:rsidR="00507638">
        <w:rPr>
          <w:rFonts w:ascii="Times New Roman" w:hAnsi="Times New Roman" w:cs="Times New Roman"/>
          <w:sz w:val="28"/>
          <w:szCs w:val="28"/>
        </w:rPr>
        <w:t>ОВЗ</w:t>
      </w:r>
      <w:r>
        <w:rPr>
          <w:rFonts w:ascii="Times New Roman" w:hAnsi="Times New Roman" w:cs="Times New Roman"/>
          <w:sz w:val="28"/>
          <w:szCs w:val="28"/>
        </w:rPr>
        <w:t>, коррекции их психофизического развития, подготовке их к обучению в школе;</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создать благоприятные условия для развития детей в соответствии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их возрастными и индивидуальными особенностями и склонностями;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обеспечить развитие способностей и творческого потенциала каждого ребенка как субъекта отношений с самим собой, с другими детьми,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взрослыми и миром;</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способствовать объединению обучения и воспитания в целостный</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образовательный процесс.</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Решение конкретных задач коррекционно-развивающей работы, обозначенных в каждом разделе «Программы», возможно лишь при условии</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комплексного подхода к воспитанию и образованию, тесной взаимосвязи в</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работе всех специалистов (учителя-логопеда, педагога-психолога, воспитателей и педагогов дополнительного образования) дошкольной организации, а также при участии родителей в реализации программных требований. Ответственность за реализацию «Программы» полностью возлагается</w:t>
      </w:r>
      <w:r w:rsidR="00507638">
        <w:rPr>
          <w:rFonts w:ascii="Times New Roman" w:hAnsi="Times New Roman" w:cs="Times New Roman"/>
          <w:sz w:val="28"/>
          <w:szCs w:val="28"/>
        </w:rPr>
        <w:t xml:space="preserve"> </w:t>
      </w:r>
      <w:r>
        <w:rPr>
          <w:rFonts w:ascii="Times New Roman" w:hAnsi="Times New Roman" w:cs="Times New Roman"/>
          <w:sz w:val="28"/>
          <w:szCs w:val="28"/>
        </w:rPr>
        <w:t>на администрацию дошкольной организации (заведующего, старшего воспитателя), психолого-медико-педагогический консилиум и попечительский совет родителей.</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Решение данных задач позволит сформировать у дошкольников с </w:t>
      </w:r>
      <w:r w:rsidR="00507638">
        <w:rPr>
          <w:rFonts w:ascii="Times New Roman" w:hAnsi="Times New Roman" w:cs="Times New Roman"/>
          <w:sz w:val="28"/>
          <w:szCs w:val="28"/>
        </w:rPr>
        <w:t>ОВЗ</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психологическую готовность к обучению в общеобразовательной школе,</w:t>
      </w:r>
    </w:p>
    <w:p w:rsidR="00665310" w:rsidRDefault="00665310" w:rsidP="0066531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реализующей образовательную программу или адаптированную образова-</w:t>
      </w:r>
    </w:p>
    <w:p w:rsidR="00665310" w:rsidRDefault="00665310"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тельную программу для детей с </w:t>
      </w:r>
      <w:r w:rsidR="00507638">
        <w:rPr>
          <w:rFonts w:ascii="Times New Roman" w:hAnsi="Times New Roman" w:cs="Times New Roman"/>
          <w:sz w:val="28"/>
          <w:szCs w:val="28"/>
        </w:rPr>
        <w:t xml:space="preserve">задержкой психического развития и </w:t>
      </w:r>
      <w:r>
        <w:rPr>
          <w:rFonts w:ascii="Times New Roman" w:hAnsi="Times New Roman" w:cs="Times New Roman"/>
          <w:sz w:val="28"/>
          <w:szCs w:val="28"/>
        </w:rPr>
        <w:t>тяжелыми нарушениями речи, а также достичь основных целей дошкольного об</w:t>
      </w:r>
      <w:r w:rsidR="00507638">
        <w:rPr>
          <w:rFonts w:ascii="Times New Roman" w:hAnsi="Times New Roman" w:cs="Times New Roman"/>
          <w:sz w:val="28"/>
          <w:szCs w:val="28"/>
        </w:rPr>
        <w:t>разования, которые сформулирова</w:t>
      </w:r>
      <w:r>
        <w:rPr>
          <w:rFonts w:ascii="Times New Roman" w:hAnsi="Times New Roman" w:cs="Times New Roman"/>
          <w:sz w:val="28"/>
          <w:szCs w:val="28"/>
        </w:rPr>
        <w:t>ны в Концепции дошкольного воспитания.</w:t>
      </w:r>
    </w:p>
    <w:p w:rsidR="00E0427C" w:rsidRDefault="00E0427C" w:rsidP="00507638">
      <w:pPr>
        <w:autoSpaceDE w:val="0"/>
        <w:autoSpaceDN w:val="0"/>
        <w:adjustRightInd w:val="0"/>
        <w:spacing w:after="0" w:line="240" w:lineRule="auto"/>
        <w:rPr>
          <w:rFonts w:ascii="Times New Roman" w:hAnsi="Times New Roman" w:cs="Times New Roman"/>
          <w:sz w:val="20"/>
          <w:szCs w:val="20"/>
        </w:rPr>
      </w:pPr>
    </w:p>
    <w:p w:rsidR="00507638" w:rsidRDefault="00507638" w:rsidP="00507638">
      <w:pPr>
        <w:autoSpaceDE w:val="0"/>
        <w:autoSpaceDN w:val="0"/>
        <w:adjustRightInd w:val="0"/>
        <w:spacing w:after="0" w:line="240" w:lineRule="auto"/>
        <w:rPr>
          <w:rFonts w:ascii="Arial" w:hAnsi="Arial" w:cs="Arial"/>
          <w:sz w:val="28"/>
          <w:szCs w:val="28"/>
        </w:rPr>
      </w:pPr>
      <w:r>
        <w:rPr>
          <w:rFonts w:ascii="Arial" w:hAnsi="Arial" w:cs="Arial"/>
          <w:sz w:val="28"/>
          <w:szCs w:val="28"/>
        </w:rPr>
        <w:t>1.3. ПРИНЦИПЫ И ПОДХОДЫ</w:t>
      </w:r>
    </w:p>
    <w:p w:rsidR="00507638" w:rsidRDefault="00507638" w:rsidP="00507638">
      <w:pPr>
        <w:autoSpaceDE w:val="0"/>
        <w:autoSpaceDN w:val="0"/>
        <w:adjustRightInd w:val="0"/>
        <w:spacing w:after="0" w:line="240" w:lineRule="auto"/>
        <w:rPr>
          <w:rFonts w:ascii="Arial" w:hAnsi="Arial" w:cs="Arial"/>
          <w:sz w:val="28"/>
          <w:szCs w:val="28"/>
        </w:rPr>
      </w:pPr>
      <w:r>
        <w:rPr>
          <w:rFonts w:ascii="Arial" w:hAnsi="Arial" w:cs="Arial"/>
          <w:sz w:val="28"/>
          <w:szCs w:val="28"/>
        </w:rPr>
        <w:t>К ФОРМИРОВАНИЮ «ПРОГРАММЫ»</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lastRenderedPageBreak/>
        <w:t xml:space="preserve">Теоретической основой </w:t>
      </w:r>
      <w:r>
        <w:rPr>
          <w:rFonts w:ascii="Times New Roman" w:hAnsi="Times New Roman" w:cs="Times New Roman"/>
          <w:sz w:val="28"/>
          <w:szCs w:val="28"/>
        </w:rPr>
        <w:t>«Программы» стали:</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концепция о соотношении первичных и вторичных нарушений</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(Л.С. Выготский);</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учение об общих и специфических закономерностях развития</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аномальных детей (Л.С. Выготский, Н.Н. Малофеев);</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концепция о соотношении мышления и речи (Л. С. Выготский, А.</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 Леонтьев, А. Р. Лурия, Ж. Пиаже и др.);</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концепция о целостности языка как системы и роли речи в психи-</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ческом развитии ребенка(В.М. Солнцев);</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концепция о соотношении элементарных и высших психических</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функций в процессе развития ребенка (Л. С. Выготский, А. Р. Лурия);</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современные представления о структуре речевого дефекта (Р.И.</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Лалаева, Е. М. Мастюкова, Е. Ф. Соботович, Т.Б. Филичева, Г. В. Чиркина</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др.).</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Эффективное решение проблемы преодоления </w:t>
      </w:r>
      <w:r w:rsidR="00AA3EE5">
        <w:rPr>
          <w:rFonts w:ascii="Times New Roman" w:hAnsi="Times New Roman" w:cs="Times New Roman"/>
          <w:sz w:val="28"/>
          <w:szCs w:val="28"/>
        </w:rPr>
        <w:t xml:space="preserve">ЗПР и </w:t>
      </w:r>
      <w:r>
        <w:rPr>
          <w:rFonts w:ascii="Times New Roman" w:hAnsi="Times New Roman" w:cs="Times New Roman"/>
          <w:sz w:val="28"/>
          <w:szCs w:val="28"/>
        </w:rPr>
        <w:t>ТНР возможно при со-</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блюдении ряда условий, одним из которых является определение теорети-</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ческой базы, обеспечивающей концептуальный научно-теоретический</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подход к осуществлению диагностики и коррекции</w:t>
      </w:r>
      <w:r w:rsidR="00AA3EE5">
        <w:rPr>
          <w:rFonts w:ascii="Times New Roman" w:hAnsi="Times New Roman" w:cs="Times New Roman"/>
          <w:sz w:val="28"/>
          <w:szCs w:val="28"/>
        </w:rPr>
        <w:t xml:space="preserve"> задержки психического развития и </w:t>
      </w:r>
      <w:r>
        <w:rPr>
          <w:rFonts w:ascii="Times New Roman" w:hAnsi="Times New Roman" w:cs="Times New Roman"/>
          <w:sz w:val="28"/>
          <w:szCs w:val="28"/>
        </w:rPr>
        <w:t xml:space="preserve"> системного недоразвития речи у детей. При этом необходимо учитывать, что язык представляет</w:t>
      </w:r>
      <w:r w:rsidR="00AA3EE5">
        <w:rPr>
          <w:rFonts w:ascii="Times New Roman" w:hAnsi="Times New Roman" w:cs="Times New Roman"/>
          <w:sz w:val="28"/>
          <w:szCs w:val="28"/>
        </w:rPr>
        <w:t xml:space="preserve"> </w:t>
      </w:r>
      <w:r>
        <w:rPr>
          <w:rFonts w:ascii="Times New Roman" w:hAnsi="Times New Roman" w:cs="Times New Roman"/>
          <w:sz w:val="28"/>
          <w:szCs w:val="28"/>
        </w:rPr>
        <w:t>собой функциональную систему семиотического или знакового характера</w:t>
      </w:r>
      <w:r w:rsidR="00AA3EE5">
        <w:rPr>
          <w:rFonts w:ascii="Times New Roman" w:hAnsi="Times New Roman" w:cs="Times New Roman"/>
          <w:sz w:val="28"/>
          <w:szCs w:val="28"/>
        </w:rPr>
        <w:t xml:space="preserve">, </w:t>
      </w:r>
      <w:r>
        <w:rPr>
          <w:rFonts w:ascii="Times New Roman" w:hAnsi="Times New Roman" w:cs="Times New Roman"/>
          <w:sz w:val="28"/>
          <w:szCs w:val="28"/>
        </w:rPr>
        <w:t>которая используется как средство общения (В. М. Солнцев). Системность</w:t>
      </w:r>
      <w:r w:rsidR="00AA3EE5">
        <w:rPr>
          <w:rFonts w:ascii="Times New Roman" w:hAnsi="Times New Roman" w:cs="Times New Roman"/>
          <w:sz w:val="28"/>
          <w:szCs w:val="28"/>
        </w:rPr>
        <w:t xml:space="preserve"> </w:t>
      </w:r>
      <w:r>
        <w:rPr>
          <w:rFonts w:ascii="Times New Roman" w:hAnsi="Times New Roman" w:cs="Times New Roman"/>
          <w:sz w:val="28"/>
          <w:szCs w:val="28"/>
        </w:rPr>
        <w:t>предполагает не механическую связь, а единство компонентов языка</w:t>
      </w:r>
      <w:r w:rsidR="00AA3EE5">
        <w:rPr>
          <w:rFonts w:ascii="Times New Roman" w:hAnsi="Times New Roman" w:cs="Times New Roman"/>
          <w:sz w:val="28"/>
          <w:szCs w:val="28"/>
        </w:rPr>
        <w:t xml:space="preserve">, </w:t>
      </w:r>
      <w:r>
        <w:rPr>
          <w:rFonts w:ascii="Times New Roman" w:hAnsi="Times New Roman" w:cs="Times New Roman"/>
          <w:sz w:val="28"/>
          <w:szCs w:val="28"/>
        </w:rPr>
        <w:t>наличие определенных отношений между языковыми единицами одного</w:t>
      </w:r>
      <w:r w:rsidR="00AA3EE5">
        <w:rPr>
          <w:rFonts w:ascii="Times New Roman" w:hAnsi="Times New Roman" w:cs="Times New Roman"/>
          <w:sz w:val="28"/>
          <w:szCs w:val="28"/>
        </w:rPr>
        <w:t xml:space="preserve"> </w:t>
      </w:r>
      <w:r>
        <w:rPr>
          <w:rFonts w:ascii="Times New Roman" w:hAnsi="Times New Roman" w:cs="Times New Roman"/>
          <w:sz w:val="28"/>
          <w:szCs w:val="28"/>
        </w:rPr>
        <w:t>уровня и разных уровней. Язык существует и реализуется через речь. В</w:t>
      </w:r>
      <w:r w:rsidR="00DB56F6">
        <w:rPr>
          <w:rFonts w:ascii="Times New Roman" w:hAnsi="Times New Roman" w:cs="Times New Roman"/>
          <w:sz w:val="28"/>
          <w:szCs w:val="28"/>
        </w:rPr>
        <w:t xml:space="preserve"> </w:t>
      </w:r>
      <w:r>
        <w:rPr>
          <w:rFonts w:ascii="Times New Roman" w:hAnsi="Times New Roman" w:cs="Times New Roman"/>
          <w:sz w:val="28"/>
          <w:szCs w:val="28"/>
        </w:rPr>
        <w:t>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Нарушения, которые могут возникать в тех или иных компонентах речевой функциональной системы, приводят к появлению разнообразных</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дефектов. Характер дефекта определяется тем, какие компоненты речевой</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функциональной системы оказались нарушенными, и действие каких ме-</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ханизмов привело к нарушению. Сложность структурно-функциональной</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организации речевой функциональной системы обусловливает расстрой-</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ство речевой деятельности в целом при нарушении даже отдельных ее</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компонентов. Это и определяет значимость изучения речевой функцио-</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нальной системы в целом и воздействия на все компоненты речи при</w:t>
      </w:r>
    </w:p>
    <w:p w:rsidR="00507638" w:rsidRDefault="00507638" w:rsidP="00507638">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устранении ее системного недоразвития.</w:t>
      </w:r>
    </w:p>
    <w:p w:rsidR="00DB56F6" w:rsidRDefault="00507638"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Существенную роль в комплексной диагностике и коррекции системного недоразвития речи играет положение о необходимости выделения ве</w:t>
      </w:r>
      <w:r w:rsidR="00DB56F6">
        <w:rPr>
          <w:rFonts w:ascii="Times New Roman" w:hAnsi="Times New Roman" w:cs="Times New Roman"/>
          <w:sz w:val="28"/>
          <w:szCs w:val="28"/>
        </w:rPr>
        <w:t>дущего дефекта и вторичных нарушений в развитии детей с нарушениями</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развития. Исходя из концепции системного строения дефекта, Л. С. Выгот-</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ский предложил различать в аномальном развитии две группы симптомов:</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первичные, то есть непосредственно вытекающие из биологического ха-</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рактера нарушения, и вторичные, — возникающие опосредованно в про-</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цессе отклоняющегося развития. Первичный дефект может иметь характер</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недоразвития или повреждения (часто их сочетания). Механизм появления</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вторичных нарушений различен. Например, могут страдать функции, ко-торые непосредственно связаны с поврежденной, или функции, которые в</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момент воздействия вредоносных факторов находились в сензитивном пе-</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риоде. Системное недоразвитие речи не связано с какой-либо одной формой патологии и может вызываться разнообразными причинами, а также</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иметь разный механизм возникновения, определяющий структуру речевой</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недостаточности при различных формах речевого недоразвития. Поэтому</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столь важно в диагностике и в процессе коррекционно-развивающего обу-</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чения и воспитания дошкольников с ТНР определить структуру дефекта,</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выявить в ней характер ведущего нарушения, характер соотношения пер-</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вичных и вторичных расстройств.</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закономерностях развития аномальных детей в структуре речевого дефекта</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детей с ТНР прежде всего следует выделить общее, свойственное всем детям с системным недоразвитием речи, а затем специфическое, характерное</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лишь определенным их группам. Соотношение общих и специфических</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закономерностей речевого развития дошкольников с ТНР может стать</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причиной характерных особенностей структуры речевого дефекта, что</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обусловливает необходимость осуществления дифференцированного под-</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хода в процессе комплексной коррекционно-образовательной работы.</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разработке «Программы» исходили из того,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совершенствовать мыслительные операции (Л. С. Выготский, А. А. Леонтьев, А. Р. Лурия, Ж. Пиаже и др.). Слово само по себе становится орудием</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мышления, включаясь в познавательную деятельность ребенка. Вместе с</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тем речевое развитие во многом определяется формированием познавательных процессов. Уровень развития мыслительных операций отражается в семантике ― основе высказывания. Уровень развития аналитико-синтетической деятельности сказывается на способности ребенка овладеть формально-языковыми средствами.</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Поскольку язык и речь формируются в рамках общего психического</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развития ребенка, последовательность овладения языковыми единицами и</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правилами их использования тесно взаимосвязана с общим психическим</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развитием и подчинена тем же законам, что и развитие психики в целом. В</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связи с этим комплексная коррекционно-образовательная работа по пре-</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одолению интеллектуальной и системной речевой недостаточности предусматривает единство формирования речевых процессов, мышления и познавательной активности.</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Психологические данные о соотношении элементарных и высших</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психических функций в процессе онтогенеза свидетельствуют о том, что</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 первоначальных этапах развития сложная психическая деятельность</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опирается на элементарные функции (Л. С. Выготский, А. Р. Лурия). Чувственное познание — необходимая часть любого процесса отражения действительности. Оно лежит в основе формирования конкретного, а затем и</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логического мышления, служит необходимой основой для развития не</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умственного, сенсорного и физического развития детей, создавая тем са-</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мым благоприятные предпосылки для работы над речью.</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Таким образом, системное недоразвитие речи в большинстве случаев</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представляет собой синдром, в структуре которого выделяются сложные и</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неоднозначные связи между речевыми и неречевыми симптомами, соот-</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ношение первичного и вторичного, общие и специфические закономерно-</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сти. Поэтому его преодоление должно осуществляться в процессе много-</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аспектного воздействия, то есть должно быть направлено на весь синдром</w:t>
      </w: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целом.</w:t>
      </w:r>
    </w:p>
    <w:p w:rsidR="0014697E" w:rsidRDefault="0014697E" w:rsidP="00DB56F6">
      <w:pPr>
        <w:autoSpaceDE w:val="0"/>
        <w:autoSpaceDN w:val="0"/>
        <w:adjustRightInd w:val="0"/>
        <w:spacing w:after="0" w:line="240" w:lineRule="auto"/>
        <w:rPr>
          <w:rFonts w:ascii="Times New Roman" w:hAnsi="Times New Roman" w:cs="Times New Roman"/>
          <w:sz w:val="28"/>
          <w:szCs w:val="28"/>
        </w:rPr>
      </w:pPr>
    </w:p>
    <w:p w:rsidR="00DB56F6"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Исходя из ФГОС ДО в «Программе» учитываются:</w:t>
      </w:r>
    </w:p>
    <w:p w:rsidR="0014697E" w:rsidRDefault="0014697E" w:rsidP="00DB56F6">
      <w:pPr>
        <w:autoSpaceDE w:val="0"/>
        <w:autoSpaceDN w:val="0"/>
        <w:adjustRightInd w:val="0"/>
        <w:spacing w:after="0" w:line="240" w:lineRule="auto"/>
        <w:rPr>
          <w:rFonts w:ascii="Times New Roman" w:hAnsi="Times New Roman" w:cs="Times New Roman"/>
          <w:sz w:val="28"/>
          <w:szCs w:val="28"/>
        </w:rPr>
      </w:pPr>
    </w:p>
    <w:p w:rsidR="00AA3EE5" w:rsidRDefault="00DB56F6" w:rsidP="00DB56F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индивидуальные потребности ребенка с </w:t>
      </w:r>
      <w:r w:rsidR="0014697E">
        <w:rPr>
          <w:rFonts w:ascii="Times New Roman" w:hAnsi="Times New Roman" w:cs="Times New Roman"/>
          <w:sz w:val="28"/>
          <w:szCs w:val="28"/>
        </w:rPr>
        <w:t xml:space="preserve">задержкой психического развития и </w:t>
      </w:r>
      <w:r>
        <w:rPr>
          <w:rFonts w:ascii="Times New Roman" w:hAnsi="Times New Roman" w:cs="Times New Roman"/>
          <w:sz w:val="28"/>
          <w:szCs w:val="28"/>
        </w:rPr>
        <w:t>тяжелыми нарушениями</w:t>
      </w:r>
      <w:r w:rsidR="0014697E">
        <w:rPr>
          <w:rFonts w:ascii="Times New Roman" w:hAnsi="Times New Roman" w:cs="Times New Roman"/>
          <w:sz w:val="28"/>
          <w:szCs w:val="28"/>
        </w:rPr>
        <w:t xml:space="preserve"> </w:t>
      </w:r>
      <w:r>
        <w:rPr>
          <w:rFonts w:ascii="Times New Roman" w:hAnsi="Times New Roman" w:cs="Times New Roman"/>
          <w:sz w:val="28"/>
          <w:szCs w:val="28"/>
        </w:rPr>
        <w:t>речи, связанные с его жизненной ситуацией и состоянием здоровья, определяющие особые условия получения им образования (далее — особые о</w:t>
      </w:r>
      <w:r w:rsidR="0014697E">
        <w:rPr>
          <w:rFonts w:ascii="Times New Roman" w:hAnsi="Times New Roman" w:cs="Times New Roman"/>
          <w:sz w:val="28"/>
          <w:szCs w:val="28"/>
        </w:rPr>
        <w:t>б</w:t>
      </w:r>
      <w:r>
        <w:rPr>
          <w:rFonts w:ascii="Times New Roman" w:hAnsi="Times New Roman" w:cs="Times New Roman"/>
          <w:sz w:val="28"/>
          <w:szCs w:val="28"/>
        </w:rPr>
        <w:t>разовательные потребности</w:t>
      </w:r>
      <w:r w:rsidR="0014697E">
        <w:rPr>
          <w:rFonts w:ascii="Times New Roman" w:hAnsi="Times New Roman" w:cs="Times New Roman"/>
          <w:sz w:val="28"/>
          <w:szCs w:val="28"/>
        </w:rPr>
        <w:t xml:space="preserve">), </w:t>
      </w:r>
      <w:r>
        <w:rPr>
          <w:rFonts w:ascii="Times New Roman" w:hAnsi="Times New Roman" w:cs="Times New Roman"/>
          <w:sz w:val="28"/>
          <w:szCs w:val="28"/>
        </w:rPr>
        <w:t xml:space="preserve">индивидуальные потребности детей с </w:t>
      </w:r>
      <w:r w:rsidR="0014697E">
        <w:rPr>
          <w:rFonts w:ascii="Times New Roman" w:hAnsi="Times New Roman" w:cs="Times New Roman"/>
          <w:sz w:val="28"/>
          <w:szCs w:val="28"/>
        </w:rPr>
        <w:t>ОВЗ</w:t>
      </w:r>
      <w:r>
        <w:rPr>
          <w:rFonts w:ascii="Times New Roman" w:hAnsi="Times New Roman" w:cs="Times New Roman"/>
          <w:sz w:val="28"/>
          <w:szCs w:val="28"/>
        </w:rPr>
        <w:t>;</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возрастная адекватность дошкольного образования (соответствие</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условий, требований, методов возрасту и особенностям развития);</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3) 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 возможности освоения ребенком с нарушением речи «Программы» на разных этапах ее реализации;</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5) специальные условия для получения образования детьми с ОВЗ, в</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том числе использование специальных методов, методических пособий и</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дидактических материалов, проведение групповых и индивидуальных кор-</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рекционных занятий и осуществления квалифицированной коррекции</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нарушений их развития.</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Коррекционно-развивающая психолого-педагогическая работа должна</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быть направлена на:</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 преодоление нарушений развития различных категорий детей с</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ОВЗ, оказание им квалифицированной помощи в освоении «Программы»;</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разностороннее развитие детей с ОВЗ с учетом их возрастных и</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индивидуальных особенностей и особых образовательных потребностей,</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социальной адаптации.</w:t>
      </w:r>
    </w:p>
    <w:p w:rsidR="0014697E" w:rsidRDefault="0014697E" w:rsidP="0014697E">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 w:hAnsi="Times New Roman" w:cs="Times New Roman"/>
          <w:sz w:val="28"/>
          <w:szCs w:val="28"/>
        </w:rPr>
        <w:t xml:space="preserve">«Программа» строится на основе </w:t>
      </w:r>
      <w:r>
        <w:rPr>
          <w:rFonts w:ascii="Times New Roman,BoldItalic" w:hAnsi="Times New Roman,BoldItalic" w:cs="Times New Roman,BoldItalic"/>
          <w:b/>
          <w:bCs/>
          <w:i/>
          <w:iCs/>
          <w:sz w:val="28"/>
          <w:szCs w:val="28"/>
        </w:rPr>
        <w:t>принципов дошкольного образова-</w:t>
      </w:r>
    </w:p>
    <w:p w:rsidR="0014697E" w:rsidRDefault="0014697E" w:rsidP="0014697E">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BoldItalic" w:hAnsi="Times New Roman,BoldItalic" w:cs="Times New Roman,BoldItalic"/>
          <w:b/>
          <w:bCs/>
          <w:i/>
          <w:iCs/>
          <w:sz w:val="28"/>
          <w:szCs w:val="28"/>
        </w:rPr>
        <w:t>ния</w:t>
      </w:r>
      <w:r>
        <w:rPr>
          <w:rFonts w:ascii="Times New Roman" w:hAnsi="Times New Roman" w:cs="Times New Roman"/>
          <w:b/>
          <w:bCs/>
          <w:i/>
          <w:iCs/>
          <w:sz w:val="28"/>
          <w:szCs w:val="28"/>
        </w:rPr>
        <w:t>, изложенных в ФГОС ДО</w:t>
      </w:r>
      <w:r>
        <w:rPr>
          <w:rFonts w:ascii="Times New Roman,BoldItalic" w:hAnsi="Times New Roman,BoldItalic" w:cs="Times New Roman,BoldItalic"/>
          <w:b/>
          <w:bCs/>
          <w:i/>
          <w:iCs/>
          <w:sz w:val="28"/>
          <w:szCs w:val="28"/>
        </w:rPr>
        <w:t>:</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полноценное проживание ребенком всех этапов детства (младен-</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ческого, раннего и дошкольного), обогащение (амплификация) детского</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развития;</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поддержка инициативы детей в различных видах деятельности;</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сотрудничество организации с семьями;</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приобщение детей к социокультурным нормам, традициям семьи,</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общества и государства;</w:t>
      </w:r>
    </w:p>
    <w:p w:rsidR="0014697E" w:rsidRP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формирование познавательных интересов и познавательных действий ребенка в различных видах деятельности</w:t>
      </w:r>
      <w:r>
        <w:rPr>
          <w:rFonts w:ascii="Times New Roman,BoldItalic" w:hAnsi="Times New Roman,BoldItalic" w:cs="Times New Roman,BoldItalic"/>
          <w:b/>
          <w:bCs/>
          <w:i/>
          <w:iCs/>
          <w:sz w:val="28"/>
          <w:szCs w:val="28"/>
        </w:rPr>
        <w:t>;</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возрастная адекватность дошкольного образования (соответствие</w:t>
      </w:r>
    </w:p>
    <w:p w:rsidR="0014697E" w:rsidRDefault="0014697E" w:rsidP="0014697E">
      <w:pPr>
        <w:autoSpaceDE w:val="0"/>
        <w:autoSpaceDN w:val="0"/>
        <w:adjustRightInd w:val="0"/>
        <w:spacing w:after="0" w:line="240" w:lineRule="auto"/>
        <w:rPr>
          <w:rFonts w:ascii="Times New Roman" w:hAnsi="Times New Roman" w:cs="Times New Roman"/>
          <w:b/>
          <w:bCs/>
          <w:i/>
          <w:iCs/>
          <w:sz w:val="28"/>
          <w:szCs w:val="28"/>
        </w:rPr>
      </w:pPr>
      <w:r>
        <w:rPr>
          <w:rFonts w:ascii="Times New Roman" w:hAnsi="Times New Roman" w:cs="Times New Roman"/>
          <w:b/>
          <w:bCs/>
          <w:i/>
          <w:iCs/>
          <w:sz w:val="28"/>
          <w:szCs w:val="28"/>
        </w:rPr>
        <w:t>условий, требований, методов возрасту и особенностей развития);</w:t>
      </w:r>
    </w:p>
    <w:p w:rsidR="0014697E" w:rsidRDefault="0014697E" w:rsidP="0014697E">
      <w:pPr>
        <w:autoSpaceDE w:val="0"/>
        <w:autoSpaceDN w:val="0"/>
        <w:adjustRightInd w:val="0"/>
        <w:spacing w:after="0" w:line="240" w:lineRule="auto"/>
        <w:rPr>
          <w:rFonts w:ascii="Times New Roman,BoldItalic" w:hAnsi="Times New Roman,BoldItalic" w:cs="Times New Roman,BoldItalic"/>
          <w:b/>
          <w:bCs/>
          <w:i/>
          <w:iCs/>
          <w:sz w:val="18"/>
          <w:szCs w:val="18"/>
        </w:rPr>
      </w:pPr>
      <w:r>
        <w:rPr>
          <w:rFonts w:ascii="Symbol" w:hAnsi="Symbol" w:cs="Symbol"/>
          <w:b/>
          <w:bCs/>
          <w:i/>
          <w:iCs/>
          <w:sz w:val="24"/>
          <w:szCs w:val="24"/>
        </w:rPr>
        <w:t></w:t>
      </w:r>
      <w:r>
        <w:rPr>
          <w:rFonts w:ascii="Symbol" w:hAnsi="Symbol" w:cs="Symbol"/>
          <w:b/>
          <w:bCs/>
          <w:i/>
          <w:iCs/>
          <w:sz w:val="24"/>
          <w:szCs w:val="24"/>
        </w:rPr>
        <w:t></w:t>
      </w:r>
      <w:r>
        <w:rPr>
          <w:rFonts w:ascii="Times New Roman" w:hAnsi="Times New Roman" w:cs="Times New Roman"/>
          <w:b/>
          <w:bCs/>
          <w:i/>
          <w:iCs/>
          <w:sz w:val="28"/>
          <w:szCs w:val="28"/>
        </w:rPr>
        <w:t>учет этнокультурной ситуации развития детей.</w:t>
      </w:r>
    </w:p>
    <w:p w:rsidR="0014697E" w:rsidRPr="007572D7" w:rsidRDefault="0014697E" w:rsidP="0014697E">
      <w:pPr>
        <w:autoSpaceDE w:val="0"/>
        <w:autoSpaceDN w:val="0"/>
        <w:adjustRightInd w:val="0"/>
        <w:spacing w:after="0" w:line="240" w:lineRule="auto"/>
        <w:rPr>
          <w:rFonts w:ascii="Times New Roman" w:hAnsi="Times New Roman" w:cs="Times New Roman"/>
          <w:b/>
          <w:bCs/>
          <w:i/>
          <w:iCs/>
          <w:sz w:val="24"/>
          <w:szCs w:val="24"/>
        </w:rPr>
      </w:pPr>
      <w:r>
        <w:rPr>
          <w:rFonts w:ascii="Times New Roman,BoldItalic" w:hAnsi="Times New Roman,BoldItalic" w:cs="Times New Roman,BoldItalic"/>
          <w:b/>
          <w:bCs/>
          <w:i/>
          <w:iCs/>
          <w:sz w:val="16"/>
          <w:szCs w:val="16"/>
        </w:rPr>
        <w:t>(</w:t>
      </w:r>
      <w:r>
        <w:rPr>
          <w:rFonts w:ascii="Times New Roman" w:hAnsi="Times New Roman" w:cs="Times New Roman"/>
          <w:b/>
          <w:bCs/>
          <w:i/>
          <w:iCs/>
          <w:sz w:val="24"/>
          <w:szCs w:val="24"/>
        </w:rPr>
        <w:t>Федеральный государственный образовательный стандарт дошкольного образования (далее ФГОС ДО). — Приказ Министерства образования и науки РФ от</w:t>
      </w:r>
      <w:r w:rsidR="007572D7">
        <w:rPr>
          <w:rFonts w:ascii="Times New Roman" w:hAnsi="Times New Roman" w:cs="Times New Roman"/>
          <w:b/>
          <w:bCs/>
          <w:i/>
          <w:iCs/>
          <w:sz w:val="24"/>
          <w:szCs w:val="24"/>
        </w:rPr>
        <w:t xml:space="preserve"> </w:t>
      </w:r>
      <w:r>
        <w:rPr>
          <w:rFonts w:ascii="Times New Roman" w:hAnsi="Times New Roman" w:cs="Times New Roman"/>
          <w:b/>
          <w:bCs/>
          <w:i/>
          <w:iCs/>
          <w:sz w:val="24"/>
          <w:szCs w:val="24"/>
        </w:rPr>
        <w:t>17.10.2013 г. № 1155).</w:t>
      </w:r>
    </w:p>
    <w:p w:rsidR="0014697E" w:rsidRDefault="0014697E" w:rsidP="0014697E">
      <w:pPr>
        <w:autoSpaceDE w:val="0"/>
        <w:autoSpaceDN w:val="0"/>
        <w:adjustRightInd w:val="0"/>
        <w:spacing w:after="0" w:line="240" w:lineRule="auto"/>
        <w:rPr>
          <w:rFonts w:ascii="Arial" w:hAnsi="Arial" w:cs="Arial"/>
          <w:sz w:val="28"/>
          <w:szCs w:val="28"/>
        </w:rPr>
      </w:pPr>
    </w:p>
    <w:p w:rsidR="0014697E" w:rsidRDefault="0014697E" w:rsidP="0014697E">
      <w:pPr>
        <w:autoSpaceDE w:val="0"/>
        <w:autoSpaceDN w:val="0"/>
        <w:adjustRightInd w:val="0"/>
        <w:spacing w:after="0" w:line="240" w:lineRule="auto"/>
        <w:rPr>
          <w:rFonts w:ascii="Arial" w:hAnsi="Arial" w:cs="Arial"/>
          <w:sz w:val="28"/>
          <w:szCs w:val="28"/>
        </w:rPr>
      </w:pPr>
      <w:r>
        <w:rPr>
          <w:rFonts w:ascii="Arial" w:hAnsi="Arial" w:cs="Arial"/>
          <w:sz w:val="28"/>
          <w:szCs w:val="28"/>
        </w:rPr>
        <w:t>1.4. ХАРАКТЕРИСТИКИ, ЗНАЧИМЫЕ ДЛЯ РАЗРАБОТКИ</w:t>
      </w:r>
    </w:p>
    <w:p w:rsidR="0014697E" w:rsidRDefault="0014697E" w:rsidP="0014697E">
      <w:pPr>
        <w:autoSpaceDE w:val="0"/>
        <w:autoSpaceDN w:val="0"/>
        <w:adjustRightInd w:val="0"/>
        <w:spacing w:after="0" w:line="240" w:lineRule="auto"/>
        <w:rPr>
          <w:rFonts w:ascii="Arial" w:hAnsi="Arial" w:cs="Arial"/>
          <w:sz w:val="28"/>
          <w:szCs w:val="28"/>
        </w:rPr>
      </w:pPr>
      <w:r>
        <w:rPr>
          <w:rFonts w:ascii="Arial" w:hAnsi="Arial" w:cs="Arial"/>
          <w:sz w:val="28"/>
          <w:szCs w:val="28"/>
        </w:rPr>
        <w:t>И РЕАЛИЗАЦИИ «ПРОГРАММЫ»</w:t>
      </w:r>
    </w:p>
    <w:p w:rsidR="007572D7" w:rsidRPr="007572D7" w:rsidRDefault="007572D7" w:rsidP="007572D7">
      <w:pPr>
        <w:pStyle w:val="Style12"/>
        <w:widowControl/>
        <w:spacing w:line="240" w:lineRule="atLeast"/>
        <w:ind w:right="-1" w:firstLine="0"/>
        <w:rPr>
          <w:rStyle w:val="FontStyle68"/>
          <w:b/>
          <w:sz w:val="28"/>
          <w:szCs w:val="28"/>
        </w:rPr>
      </w:pPr>
      <w:r w:rsidRPr="007572D7">
        <w:rPr>
          <w:rStyle w:val="FontStyle68"/>
          <w:sz w:val="28"/>
          <w:szCs w:val="28"/>
        </w:rPr>
        <w:t>Основной задачей подготовки к школе детей с ЗПР является повышение уровня психического развития ребенка: интеллектуального, эмоционального, социального.</w:t>
      </w:r>
    </w:p>
    <w:p w:rsidR="007572D7" w:rsidRPr="007572D7" w:rsidRDefault="007572D7" w:rsidP="007572D7">
      <w:pPr>
        <w:pStyle w:val="Style12"/>
        <w:widowControl/>
        <w:spacing w:line="240" w:lineRule="atLeast"/>
        <w:ind w:right="-1" w:firstLine="0"/>
        <w:rPr>
          <w:rStyle w:val="FontStyle68"/>
          <w:sz w:val="28"/>
          <w:szCs w:val="28"/>
        </w:rPr>
      </w:pPr>
      <w:r w:rsidRPr="007572D7">
        <w:rPr>
          <w:rStyle w:val="FontStyle68"/>
          <w:sz w:val="28"/>
          <w:szCs w:val="28"/>
        </w:rPr>
        <w:tab/>
        <w:t>Подготовка к школе ре</w:t>
      </w:r>
      <w:r>
        <w:rPr>
          <w:rStyle w:val="FontStyle68"/>
          <w:sz w:val="28"/>
          <w:szCs w:val="28"/>
        </w:rPr>
        <w:t>бенка с ЗПР осуществляется с це</w:t>
      </w:r>
      <w:r w:rsidRPr="007572D7">
        <w:rPr>
          <w:rStyle w:val="FontStyle68"/>
          <w:sz w:val="28"/>
          <w:szCs w:val="28"/>
        </w:rPr>
        <w:t>лью помочь ему на начальной ступени обучения освоить не</w:t>
      </w:r>
      <w:r w:rsidRPr="007572D7">
        <w:rPr>
          <w:rStyle w:val="FontStyle68"/>
          <w:sz w:val="28"/>
          <w:szCs w:val="28"/>
        </w:rPr>
        <w:softHyphen/>
        <w:t>обходимые знания, умен</w:t>
      </w:r>
      <w:r>
        <w:rPr>
          <w:rStyle w:val="FontStyle68"/>
          <w:sz w:val="28"/>
          <w:szCs w:val="28"/>
        </w:rPr>
        <w:t>ия и навыки, способы учебной ра</w:t>
      </w:r>
      <w:r w:rsidRPr="007572D7">
        <w:rPr>
          <w:rStyle w:val="FontStyle68"/>
          <w:sz w:val="28"/>
          <w:szCs w:val="28"/>
        </w:rPr>
        <w:t>боты и адаптироваться в традиционной системе обучения. Формирование дошкольны</w:t>
      </w:r>
      <w:r>
        <w:rPr>
          <w:rStyle w:val="FontStyle68"/>
          <w:sz w:val="28"/>
          <w:szCs w:val="28"/>
        </w:rPr>
        <w:t>х знаний и представлений, а так</w:t>
      </w:r>
      <w:r w:rsidRPr="007572D7">
        <w:rPr>
          <w:rStyle w:val="FontStyle68"/>
          <w:sz w:val="28"/>
          <w:szCs w:val="28"/>
        </w:rPr>
        <w:t>же способов деятельности рассматривается не как самоцель, а как одно из средств психического развития ребенка и вос</w:t>
      </w:r>
      <w:r w:rsidRPr="007572D7">
        <w:rPr>
          <w:rStyle w:val="FontStyle68"/>
          <w:sz w:val="28"/>
          <w:szCs w:val="28"/>
        </w:rPr>
        <w:softHyphen/>
        <w:t>питания у него положительных качеств личности.</w:t>
      </w:r>
    </w:p>
    <w:p w:rsidR="007572D7" w:rsidRPr="007572D7" w:rsidRDefault="007572D7" w:rsidP="007572D7">
      <w:pPr>
        <w:pStyle w:val="Style12"/>
        <w:widowControl/>
        <w:spacing w:line="240" w:lineRule="atLeast"/>
        <w:ind w:left="567" w:right="-1" w:firstLine="0"/>
        <w:rPr>
          <w:rStyle w:val="FontStyle68"/>
          <w:b/>
          <w:sz w:val="28"/>
          <w:szCs w:val="28"/>
          <w:u w:val="single"/>
        </w:rPr>
      </w:pPr>
      <w:r w:rsidRPr="007572D7">
        <w:rPr>
          <w:rStyle w:val="FontStyle68"/>
          <w:sz w:val="28"/>
          <w:szCs w:val="28"/>
          <w:u w:val="single"/>
        </w:rPr>
        <w:t>При подготовке к школе детей с ЗПР ставятся общие за</w:t>
      </w:r>
      <w:r w:rsidRPr="007572D7">
        <w:rPr>
          <w:rStyle w:val="FontStyle68"/>
          <w:sz w:val="28"/>
          <w:szCs w:val="28"/>
          <w:u w:val="single"/>
        </w:rPr>
        <w:softHyphen/>
        <w:t>дачи:</w:t>
      </w:r>
    </w:p>
    <w:p w:rsidR="007572D7" w:rsidRPr="007572D7" w:rsidRDefault="007572D7" w:rsidP="007572D7">
      <w:pPr>
        <w:pStyle w:val="Style18"/>
        <w:widowControl/>
        <w:numPr>
          <w:ilvl w:val="0"/>
          <w:numId w:val="3"/>
        </w:numPr>
        <w:tabs>
          <w:tab w:val="left" w:pos="384"/>
        </w:tabs>
        <w:spacing w:line="240" w:lineRule="atLeast"/>
        <w:ind w:left="567" w:right="-1" w:firstLine="0"/>
        <w:rPr>
          <w:rStyle w:val="FontStyle68"/>
          <w:sz w:val="28"/>
          <w:szCs w:val="28"/>
        </w:rPr>
      </w:pPr>
      <w:r w:rsidRPr="007572D7">
        <w:rPr>
          <w:rStyle w:val="FontStyle68"/>
          <w:sz w:val="28"/>
          <w:szCs w:val="28"/>
        </w:rPr>
        <w:t>создание ребенку с ЗПР возможности для осуществле</w:t>
      </w:r>
      <w:r w:rsidRPr="007572D7">
        <w:rPr>
          <w:rStyle w:val="FontStyle68"/>
          <w:sz w:val="28"/>
          <w:szCs w:val="28"/>
        </w:rPr>
        <w:softHyphen/>
        <w:t>ния содержательной де</w:t>
      </w:r>
      <w:r>
        <w:rPr>
          <w:rStyle w:val="FontStyle68"/>
          <w:sz w:val="28"/>
          <w:szCs w:val="28"/>
        </w:rPr>
        <w:t>ятельности в условиях, оптималь</w:t>
      </w:r>
      <w:r w:rsidRPr="007572D7">
        <w:rPr>
          <w:rStyle w:val="FontStyle68"/>
          <w:sz w:val="28"/>
          <w:szCs w:val="28"/>
        </w:rPr>
        <w:t>ных для его всестороннего и своевременного психичес</w:t>
      </w:r>
      <w:r w:rsidRPr="007572D7">
        <w:rPr>
          <w:rStyle w:val="FontStyle68"/>
          <w:sz w:val="28"/>
          <w:szCs w:val="28"/>
        </w:rPr>
        <w:softHyphen/>
        <w:t>кого развития;</w:t>
      </w:r>
    </w:p>
    <w:p w:rsidR="007572D7" w:rsidRPr="007572D7" w:rsidRDefault="007572D7" w:rsidP="007572D7">
      <w:pPr>
        <w:pStyle w:val="Style18"/>
        <w:widowControl/>
        <w:numPr>
          <w:ilvl w:val="0"/>
          <w:numId w:val="3"/>
        </w:numPr>
        <w:tabs>
          <w:tab w:val="left" w:pos="384"/>
        </w:tabs>
        <w:spacing w:line="240" w:lineRule="atLeast"/>
        <w:ind w:left="567" w:right="-1" w:firstLine="0"/>
        <w:rPr>
          <w:rStyle w:val="FontStyle68"/>
          <w:sz w:val="28"/>
          <w:szCs w:val="28"/>
        </w:rPr>
      </w:pPr>
      <w:r w:rsidRPr="007572D7">
        <w:rPr>
          <w:rStyle w:val="FontStyle68"/>
          <w:sz w:val="28"/>
          <w:szCs w:val="28"/>
        </w:rPr>
        <w:lastRenderedPageBreak/>
        <w:t>обеспечение охраны и укрепления здоровья ребенка;</w:t>
      </w:r>
    </w:p>
    <w:p w:rsidR="007572D7" w:rsidRPr="007572D7" w:rsidRDefault="007572D7" w:rsidP="007572D7">
      <w:pPr>
        <w:pStyle w:val="Style18"/>
        <w:widowControl/>
        <w:numPr>
          <w:ilvl w:val="0"/>
          <w:numId w:val="3"/>
        </w:numPr>
        <w:tabs>
          <w:tab w:val="left" w:pos="384"/>
        </w:tabs>
        <w:spacing w:line="240" w:lineRule="atLeast"/>
        <w:ind w:left="567" w:right="-1" w:firstLine="0"/>
        <w:rPr>
          <w:rStyle w:val="FontStyle68"/>
          <w:sz w:val="28"/>
          <w:szCs w:val="28"/>
        </w:rPr>
      </w:pPr>
      <w:r w:rsidRPr="007572D7">
        <w:rPr>
          <w:rStyle w:val="FontStyle68"/>
          <w:sz w:val="28"/>
          <w:szCs w:val="28"/>
        </w:rPr>
        <w:t>коррекция (исправление или ослабление) негативных тенденций развития;</w:t>
      </w:r>
    </w:p>
    <w:p w:rsidR="007572D7" w:rsidRPr="007572D7" w:rsidRDefault="007572D7" w:rsidP="007572D7">
      <w:pPr>
        <w:pStyle w:val="Style18"/>
        <w:widowControl/>
        <w:numPr>
          <w:ilvl w:val="0"/>
          <w:numId w:val="3"/>
        </w:numPr>
        <w:tabs>
          <w:tab w:val="left" w:pos="384"/>
        </w:tabs>
        <w:spacing w:line="240" w:lineRule="atLeast"/>
        <w:ind w:left="567" w:right="-1" w:firstLine="0"/>
        <w:rPr>
          <w:rStyle w:val="FontStyle68"/>
          <w:sz w:val="28"/>
          <w:szCs w:val="28"/>
        </w:rPr>
      </w:pPr>
      <w:r w:rsidRPr="007572D7">
        <w:rPr>
          <w:rStyle w:val="FontStyle68"/>
          <w:sz w:val="28"/>
          <w:szCs w:val="28"/>
        </w:rPr>
        <w:t>стимулирование и обогащение развития во всех видах деятельности (познавательной, игровой, продуктивной, трудовой);</w:t>
      </w:r>
    </w:p>
    <w:p w:rsidR="007572D7" w:rsidRPr="007572D7" w:rsidRDefault="007572D7" w:rsidP="007572D7">
      <w:pPr>
        <w:pStyle w:val="Style18"/>
        <w:widowControl/>
        <w:numPr>
          <w:ilvl w:val="0"/>
          <w:numId w:val="3"/>
        </w:numPr>
        <w:tabs>
          <w:tab w:val="left" w:pos="384"/>
        </w:tabs>
        <w:spacing w:line="240" w:lineRule="atLeast"/>
        <w:ind w:left="567" w:right="-1" w:firstLine="0"/>
        <w:rPr>
          <w:rStyle w:val="FontStyle68"/>
          <w:sz w:val="28"/>
          <w:szCs w:val="28"/>
        </w:rPr>
      </w:pPr>
      <w:r w:rsidRPr="007572D7">
        <w:rPr>
          <w:rStyle w:val="FontStyle68"/>
          <w:sz w:val="28"/>
          <w:szCs w:val="28"/>
        </w:rPr>
        <w:t>профилактика (предупреждение) вторичных отклоне</w:t>
      </w:r>
      <w:r w:rsidRPr="007572D7">
        <w:rPr>
          <w:rStyle w:val="FontStyle68"/>
          <w:sz w:val="28"/>
          <w:szCs w:val="28"/>
        </w:rPr>
        <w:softHyphen/>
        <w:t>ний в развитии и трудностей в обучении на начальном этапе.</w:t>
      </w:r>
    </w:p>
    <w:p w:rsidR="007572D7" w:rsidRPr="007572D7" w:rsidRDefault="007572D7" w:rsidP="007572D7">
      <w:pPr>
        <w:pStyle w:val="Style12"/>
        <w:widowControl/>
        <w:spacing w:line="240" w:lineRule="atLeast"/>
        <w:ind w:left="567" w:right="-1" w:firstLine="0"/>
        <w:rPr>
          <w:rStyle w:val="FontStyle68"/>
          <w:sz w:val="28"/>
          <w:szCs w:val="28"/>
        </w:rPr>
      </w:pPr>
      <w:r w:rsidRPr="007572D7">
        <w:rPr>
          <w:rStyle w:val="FontStyle68"/>
          <w:sz w:val="28"/>
          <w:szCs w:val="28"/>
        </w:rPr>
        <w:t>Единство указанных направлений позволит обеспечить эффективность коррекционно-развивающего воспитания и подготовки к школе детей с ЗПР.</w:t>
      </w:r>
    </w:p>
    <w:p w:rsidR="007572D7" w:rsidRPr="007572D7" w:rsidRDefault="007572D7" w:rsidP="007572D7">
      <w:pPr>
        <w:spacing w:after="0" w:line="240" w:lineRule="atLeast"/>
        <w:jc w:val="both"/>
        <w:rPr>
          <w:rFonts w:ascii="Times New Roman" w:hAnsi="Times New Roman" w:cs="Times New Roman"/>
          <w:sz w:val="28"/>
          <w:szCs w:val="28"/>
        </w:rPr>
      </w:pPr>
    </w:p>
    <w:p w:rsidR="007572D7" w:rsidRPr="007572D7" w:rsidRDefault="007572D7" w:rsidP="007572D7">
      <w:pPr>
        <w:pStyle w:val="Style20"/>
        <w:widowControl/>
        <w:spacing w:line="240" w:lineRule="atLeast"/>
        <w:jc w:val="center"/>
        <w:rPr>
          <w:rStyle w:val="FontStyle69"/>
          <w:rFonts w:ascii="Times New Roman" w:hAnsi="Times New Roman" w:cs="Times New Roman"/>
          <w:sz w:val="28"/>
          <w:szCs w:val="28"/>
        </w:rPr>
      </w:pPr>
      <w:r w:rsidRPr="007572D7">
        <w:rPr>
          <w:rStyle w:val="FontStyle69"/>
          <w:rFonts w:ascii="Times New Roman" w:hAnsi="Times New Roman" w:cs="Times New Roman"/>
          <w:sz w:val="28"/>
          <w:szCs w:val="28"/>
        </w:rPr>
        <w:t>ГОТОВНОСТЬ ДЕТЕЙ С ЗАДЕРЖКОЙ ПСИХИЧЕСКОГО РАЗВИТИЯ К ОБУЧЕНИЮ В ШКОЛЕ</w:t>
      </w:r>
    </w:p>
    <w:p w:rsidR="007572D7" w:rsidRPr="007572D7" w:rsidRDefault="007572D7" w:rsidP="007572D7">
      <w:pPr>
        <w:pStyle w:val="Style12"/>
        <w:widowControl/>
        <w:spacing w:line="240" w:lineRule="atLeast"/>
        <w:ind w:firstLine="0"/>
        <w:rPr>
          <w:rStyle w:val="FontStyle68"/>
          <w:sz w:val="28"/>
          <w:szCs w:val="28"/>
        </w:rPr>
      </w:pPr>
      <w:r w:rsidRPr="007572D7">
        <w:rPr>
          <w:rStyle w:val="FontStyle68"/>
          <w:sz w:val="28"/>
          <w:szCs w:val="28"/>
        </w:rPr>
        <w:tab/>
        <w:t>По данным Министерства образования Российской Феде</w:t>
      </w:r>
      <w:r w:rsidRPr="007572D7">
        <w:rPr>
          <w:rStyle w:val="FontStyle68"/>
          <w:sz w:val="28"/>
          <w:szCs w:val="28"/>
        </w:rPr>
        <w:softHyphen/>
        <w:t>рации, среди детей, поступающих в первый класс, свыше 60 % относятся к категории риска школьной, соматической и психофизической дезадаптации. Из них около 35 % обнару</w:t>
      </w:r>
      <w:r w:rsidRPr="007572D7">
        <w:rPr>
          <w:rStyle w:val="FontStyle68"/>
          <w:sz w:val="28"/>
          <w:szCs w:val="28"/>
        </w:rPr>
        <w:softHyphen/>
        <w:t>живают очевидные расстройства нервно-психической сферы еще в младшей группе детск</w:t>
      </w:r>
      <w:r>
        <w:rPr>
          <w:rStyle w:val="FontStyle68"/>
          <w:sz w:val="28"/>
          <w:szCs w:val="28"/>
        </w:rPr>
        <w:t>ого сада. Число учащихся началь</w:t>
      </w:r>
      <w:r w:rsidRPr="007572D7">
        <w:rPr>
          <w:rStyle w:val="FontStyle68"/>
          <w:sz w:val="28"/>
          <w:szCs w:val="28"/>
        </w:rPr>
        <w:t>ной школы, не справляющихся с требованиями стандартной школьной программы, за последние 20 лет возросло в 2—2,5 раза, достигнув 30 % и более. Особое место среди таких детей занимают дети с задержкой психического развития (ЗПР).</w:t>
      </w:r>
    </w:p>
    <w:p w:rsidR="007572D7" w:rsidRPr="007572D7" w:rsidRDefault="007572D7" w:rsidP="007572D7">
      <w:pPr>
        <w:pStyle w:val="Style12"/>
        <w:widowControl/>
        <w:spacing w:line="240" w:lineRule="atLeast"/>
        <w:ind w:right="-3" w:firstLine="0"/>
        <w:rPr>
          <w:rStyle w:val="FontStyle82"/>
          <w:sz w:val="28"/>
          <w:szCs w:val="28"/>
        </w:rPr>
      </w:pPr>
      <w:r w:rsidRPr="007572D7">
        <w:rPr>
          <w:rStyle w:val="FontStyle68"/>
          <w:sz w:val="28"/>
          <w:szCs w:val="28"/>
        </w:rPr>
        <w:t>Причины задержки психического развития у детей в на</w:t>
      </w:r>
      <w:r w:rsidRPr="007572D7">
        <w:rPr>
          <w:rStyle w:val="FontStyle68"/>
          <w:sz w:val="28"/>
          <w:szCs w:val="28"/>
        </w:rPr>
        <w:softHyphen/>
        <w:t>стоящее время достаточн</w:t>
      </w:r>
      <w:r>
        <w:rPr>
          <w:rStyle w:val="FontStyle68"/>
          <w:sz w:val="28"/>
          <w:szCs w:val="28"/>
        </w:rPr>
        <w:t>о глубоко и многосторонне изуче</w:t>
      </w:r>
      <w:r w:rsidRPr="007572D7">
        <w:rPr>
          <w:rStyle w:val="FontStyle68"/>
          <w:sz w:val="28"/>
          <w:szCs w:val="28"/>
        </w:rPr>
        <w:t>ны, хорошо известны широкому кругу специалистов разных профилей: врачам-неврологам, детским психиатрам, физио</w:t>
      </w:r>
      <w:r w:rsidRPr="007572D7">
        <w:rPr>
          <w:rStyle w:val="FontStyle68"/>
          <w:sz w:val="28"/>
          <w:szCs w:val="28"/>
        </w:rPr>
        <w:softHyphen/>
        <w:t>логам, психологам, учите</w:t>
      </w:r>
      <w:r>
        <w:rPr>
          <w:rStyle w:val="FontStyle68"/>
          <w:sz w:val="28"/>
          <w:szCs w:val="28"/>
        </w:rPr>
        <w:t>лям-дефектологам. Слабое сомати</w:t>
      </w:r>
      <w:r w:rsidRPr="007572D7">
        <w:rPr>
          <w:rStyle w:val="FontStyle68"/>
          <w:sz w:val="28"/>
          <w:szCs w:val="28"/>
        </w:rPr>
        <w:t>ческое и нервно-психическое здоровье дошкольников (в 2000 г. здоровыми были признаны 10 % детей) становится одной из причин трудно</w:t>
      </w:r>
      <w:r>
        <w:rPr>
          <w:rStyle w:val="FontStyle68"/>
          <w:sz w:val="28"/>
          <w:szCs w:val="28"/>
        </w:rPr>
        <w:t>стей их адаптации к школьным на</w:t>
      </w:r>
      <w:r w:rsidRPr="007572D7">
        <w:rPr>
          <w:rStyle w:val="FontStyle68"/>
          <w:sz w:val="28"/>
          <w:szCs w:val="28"/>
        </w:rPr>
        <w:t xml:space="preserve">грузкам. Характерной особенностью таких детей является их </w:t>
      </w:r>
      <w:r w:rsidRPr="007572D7">
        <w:rPr>
          <w:rStyle w:val="FontStyle82"/>
          <w:sz w:val="28"/>
          <w:szCs w:val="28"/>
        </w:rPr>
        <w:t>недостаточная готовность к школьному обучению.</w:t>
      </w:r>
    </w:p>
    <w:p w:rsidR="007572D7" w:rsidRPr="007572D7" w:rsidRDefault="007572D7" w:rsidP="007572D7">
      <w:pPr>
        <w:pStyle w:val="Style22"/>
        <w:widowControl/>
        <w:spacing w:line="240" w:lineRule="atLeast"/>
        <w:ind w:right="-3"/>
        <w:jc w:val="center"/>
        <w:rPr>
          <w:rStyle w:val="FontStyle70"/>
          <w:rFonts w:ascii="Times New Roman" w:hAnsi="Times New Roman" w:cs="Times New Roman"/>
          <w:sz w:val="28"/>
          <w:szCs w:val="28"/>
        </w:rPr>
      </w:pPr>
      <w:r w:rsidRPr="007572D7">
        <w:rPr>
          <w:rStyle w:val="FontStyle70"/>
          <w:rFonts w:ascii="Times New Roman" w:hAnsi="Times New Roman" w:cs="Times New Roman"/>
          <w:sz w:val="28"/>
          <w:szCs w:val="28"/>
        </w:rPr>
        <w:t xml:space="preserve">Причины пониженной готовности детей с </w:t>
      </w:r>
      <w:r w:rsidRPr="007572D7">
        <w:rPr>
          <w:rStyle w:val="FontStyle71"/>
          <w:rFonts w:ascii="Times New Roman" w:hAnsi="Times New Roman" w:cs="Times New Roman"/>
          <w:sz w:val="28"/>
          <w:szCs w:val="28"/>
        </w:rPr>
        <w:t xml:space="preserve">зпр </w:t>
      </w:r>
      <w:r w:rsidRPr="007572D7">
        <w:rPr>
          <w:rStyle w:val="FontStyle70"/>
          <w:rFonts w:ascii="Times New Roman" w:hAnsi="Times New Roman" w:cs="Times New Roman"/>
          <w:sz w:val="28"/>
          <w:szCs w:val="28"/>
        </w:rPr>
        <w:t>к школьному обучению</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 период дошкольного детства происходит интенсивное психическое развитие ребе</w:t>
      </w:r>
      <w:r>
        <w:rPr>
          <w:rStyle w:val="FontStyle68"/>
          <w:sz w:val="28"/>
          <w:szCs w:val="28"/>
        </w:rPr>
        <w:t>нка. За первые 6—7 лет жизни ре</w:t>
      </w:r>
      <w:r w:rsidRPr="007572D7">
        <w:rPr>
          <w:rStyle w:val="FontStyle68"/>
          <w:sz w:val="28"/>
          <w:szCs w:val="28"/>
        </w:rPr>
        <w:t>бенок усваивает все основные виды человеческих действий, овладевает развернутой связной речью, устанавливает вза</w:t>
      </w:r>
      <w:r w:rsidRPr="007572D7">
        <w:rPr>
          <w:rStyle w:val="FontStyle68"/>
          <w:sz w:val="28"/>
          <w:szCs w:val="28"/>
        </w:rPr>
        <w:softHyphen/>
        <w:t>имоотношения со сверстниками и взрослыми. У него фор</w:t>
      </w:r>
      <w:r w:rsidRPr="007572D7">
        <w:rPr>
          <w:rStyle w:val="FontStyle68"/>
          <w:sz w:val="28"/>
          <w:szCs w:val="28"/>
        </w:rPr>
        <w:softHyphen/>
        <w:t>мируется познавательная деятельность: совершенствуется произвольное внимание, развиваются различные виды па</w:t>
      </w:r>
      <w:r w:rsidRPr="007572D7">
        <w:rPr>
          <w:rStyle w:val="FontStyle68"/>
          <w:sz w:val="28"/>
          <w:szCs w:val="28"/>
        </w:rPr>
        <w:softHyphen/>
        <w:t>мяти, постепенно он овл</w:t>
      </w:r>
      <w:r>
        <w:rPr>
          <w:rStyle w:val="FontStyle68"/>
          <w:sz w:val="28"/>
          <w:szCs w:val="28"/>
        </w:rPr>
        <w:t>адевает словесно-логическим мыш</w:t>
      </w:r>
      <w:r w:rsidRPr="007572D7">
        <w:rPr>
          <w:rStyle w:val="FontStyle68"/>
          <w:sz w:val="28"/>
          <w:szCs w:val="28"/>
        </w:rPr>
        <w:t>лением.</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Важная особенность психического развития дошкольника состоит в том, что приобретаемые им знания, действия, спо</w:t>
      </w:r>
      <w:r w:rsidRPr="007572D7">
        <w:rPr>
          <w:rStyle w:val="FontStyle68"/>
          <w:sz w:val="28"/>
          <w:szCs w:val="28"/>
        </w:rPr>
        <w:softHyphen/>
        <w:t>собности имеют большое значение для его будущего разви</w:t>
      </w:r>
      <w:r w:rsidRPr="007572D7">
        <w:rPr>
          <w:rStyle w:val="FontStyle68"/>
          <w:sz w:val="28"/>
          <w:szCs w:val="28"/>
        </w:rPr>
        <w:softHyphen/>
        <w:t>тия, в том числе и для успешного обучения в школе.</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Формирование готовности к обучению в школе является важной задачей всей воспитательной работы с дошкольни</w:t>
      </w:r>
      <w:r w:rsidRPr="007572D7">
        <w:rPr>
          <w:rStyle w:val="FontStyle68"/>
          <w:sz w:val="28"/>
          <w:szCs w:val="28"/>
        </w:rPr>
        <w:softHyphen/>
        <w:t>ками, направленной на их</w:t>
      </w:r>
      <w:r>
        <w:rPr>
          <w:rStyle w:val="FontStyle68"/>
          <w:sz w:val="28"/>
          <w:szCs w:val="28"/>
        </w:rPr>
        <w:t xml:space="preserve"> всестороннее развитие — физиче</w:t>
      </w:r>
      <w:r w:rsidRPr="007572D7">
        <w:rPr>
          <w:rStyle w:val="FontStyle68"/>
          <w:sz w:val="28"/>
          <w:szCs w:val="28"/>
        </w:rPr>
        <w:t>ское, умственное, нравственное, эстетическое.</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Следует отметить, что уровень готовности к обучению в школе детей, воспитыва</w:t>
      </w:r>
      <w:r>
        <w:rPr>
          <w:rStyle w:val="FontStyle68"/>
          <w:sz w:val="28"/>
          <w:szCs w:val="28"/>
        </w:rPr>
        <w:t>ющихся в одинаковых условиях до</w:t>
      </w:r>
      <w:r w:rsidRPr="007572D7">
        <w:rPr>
          <w:rStyle w:val="FontStyle68"/>
          <w:sz w:val="28"/>
          <w:szCs w:val="28"/>
        </w:rPr>
        <w:t>школьного учреждения, оказывается неодинаковым. При большой вариативности индивидуальные показателей пси</w:t>
      </w:r>
      <w:r w:rsidRPr="007572D7">
        <w:rPr>
          <w:rStyle w:val="FontStyle68"/>
          <w:sz w:val="28"/>
          <w:szCs w:val="28"/>
        </w:rPr>
        <w:softHyphen/>
        <w:t>хологической готовности дошкольников к началу система</w:t>
      </w:r>
      <w:r w:rsidRPr="007572D7">
        <w:rPr>
          <w:rStyle w:val="FontStyle68"/>
          <w:sz w:val="28"/>
          <w:szCs w:val="28"/>
        </w:rPr>
        <w:softHyphen/>
        <w:t>тического обучения выделя</w:t>
      </w:r>
      <w:r>
        <w:rPr>
          <w:rStyle w:val="FontStyle68"/>
          <w:sz w:val="28"/>
          <w:szCs w:val="28"/>
        </w:rPr>
        <w:t>ется категория детей, характери</w:t>
      </w:r>
      <w:r w:rsidRPr="007572D7">
        <w:rPr>
          <w:rStyle w:val="FontStyle68"/>
          <w:sz w:val="28"/>
          <w:szCs w:val="28"/>
        </w:rPr>
        <w:t xml:space="preserve">зующихся </w:t>
      </w:r>
      <w:r w:rsidRPr="007572D7">
        <w:rPr>
          <w:rStyle w:val="FontStyle68"/>
          <w:sz w:val="28"/>
          <w:szCs w:val="28"/>
        </w:rPr>
        <w:lastRenderedPageBreak/>
        <w:t>недостаточным уровнем так называемой школь</w:t>
      </w:r>
      <w:r w:rsidRPr="007572D7">
        <w:rPr>
          <w:rStyle w:val="FontStyle68"/>
          <w:sz w:val="28"/>
          <w:szCs w:val="28"/>
        </w:rPr>
        <w:softHyphen/>
        <w:t>ной зрелости. Среди них особенно выделяются дети с задержкой психического развития.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Психолого-педагогические наблюдения за пяти-шести-летними детьми с задержкой психического развития и их клиническое изучение (В.А. Авотиньш, У.В. Ульенкова, В.И. Лубовский, Е.М. Мастюкова С.Г. Шевченко, Г.М. Ка</w:t>
      </w:r>
      <w:r w:rsidRPr="007572D7">
        <w:rPr>
          <w:rStyle w:val="FontStyle68"/>
          <w:sz w:val="28"/>
          <w:szCs w:val="28"/>
        </w:rPr>
        <w:softHyphen/>
        <w:t>пустина, Р.Д. Тригер, Н.А. Цыпина, Г.И. Жаренкова, Н.Ю. Борякова, Е.С. Слепович и др.) выявили ряд особен</w:t>
      </w:r>
      <w:r w:rsidRPr="007572D7">
        <w:rPr>
          <w:rStyle w:val="FontStyle68"/>
          <w:sz w:val="28"/>
          <w:szCs w:val="28"/>
        </w:rPr>
        <w:softHyphen/>
        <w:t>ностей психического развития таких детей.</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Разнообразие вариантов развития ребенка-дошкольника зависит от ряда условий и причин, среди которых в первую очередь выделяются: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82"/>
          <w:sz w:val="28"/>
          <w:szCs w:val="28"/>
        </w:rPr>
        <w:t xml:space="preserve">1. Социальная ситуация развития ребенка </w:t>
      </w:r>
      <w:r w:rsidRPr="007572D7">
        <w:rPr>
          <w:rStyle w:val="FontStyle68"/>
          <w:sz w:val="28"/>
          <w:szCs w:val="28"/>
        </w:rPr>
        <w:t>(круг общения и характер взаимоотноше</w:t>
      </w:r>
      <w:r>
        <w:rPr>
          <w:rStyle w:val="FontStyle68"/>
          <w:sz w:val="28"/>
          <w:szCs w:val="28"/>
        </w:rPr>
        <w:t>ний «взрослый — ребенок», «ребе</w:t>
      </w:r>
      <w:r w:rsidRPr="007572D7">
        <w:rPr>
          <w:rStyle w:val="FontStyle68"/>
          <w:sz w:val="28"/>
          <w:szCs w:val="28"/>
        </w:rPr>
        <w:t>нок — ребенок» в семье, обществе в целом и т.п.)</w:t>
      </w:r>
    </w:p>
    <w:p w:rsidR="007572D7" w:rsidRPr="007572D7" w:rsidRDefault="007572D7" w:rsidP="007572D7">
      <w:pPr>
        <w:pStyle w:val="Style12"/>
        <w:widowControl/>
        <w:spacing w:line="240" w:lineRule="atLeast"/>
        <w:ind w:right="-2221" w:firstLine="0"/>
        <w:rPr>
          <w:rStyle w:val="FontStyle68"/>
          <w:sz w:val="28"/>
          <w:szCs w:val="28"/>
        </w:rPr>
      </w:pPr>
      <w:r w:rsidRPr="007572D7">
        <w:rPr>
          <w:rStyle w:val="FontStyle68"/>
          <w:sz w:val="28"/>
          <w:szCs w:val="28"/>
        </w:rPr>
        <w:t>На развитие ребенка о</w:t>
      </w:r>
      <w:r>
        <w:rPr>
          <w:rStyle w:val="FontStyle68"/>
          <w:sz w:val="28"/>
          <w:szCs w:val="28"/>
        </w:rPr>
        <w:t>казывают негативное влияние сле</w:t>
      </w:r>
      <w:r w:rsidRPr="007572D7">
        <w:rPr>
          <w:rStyle w:val="FontStyle68"/>
          <w:sz w:val="28"/>
          <w:szCs w:val="28"/>
        </w:rPr>
        <w:t>дующие факторы:</w:t>
      </w:r>
    </w:p>
    <w:p w:rsidR="007572D7" w:rsidRPr="007572D7" w:rsidRDefault="007572D7" w:rsidP="007572D7">
      <w:pPr>
        <w:pStyle w:val="Style25"/>
        <w:widowControl/>
        <w:numPr>
          <w:ilvl w:val="0"/>
          <w:numId w:val="4"/>
        </w:numPr>
        <w:tabs>
          <w:tab w:val="left" w:pos="394"/>
        </w:tabs>
        <w:spacing w:line="240" w:lineRule="atLeast"/>
        <w:ind w:left="567" w:right="-3" w:firstLine="0"/>
        <w:rPr>
          <w:rStyle w:val="FontStyle68"/>
          <w:sz w:val="28"/>
          <w:szCs w:val="28"/>
        </w:rPr>
      </w:pPr>
      <w:r w:rsidRPr="007572D7">
        <w:rPr>
          <w:rStyle w:val="FontStyle68"/>
          <w:sz w:val="28"/>
          <w:szCs w:val="28"/>
        </w:rPr>
        <w:t>дефицит общения с о</w:t>
      </w:r>
      <w:r>
        <w:rPr>
          <w:rStyle w:val="FontStyle68"/>
          <w:sz w:val="28"/>
          <w:szCs w:val="28"/>
        </w:rPr>
        <w:t>кружающими взрослыми, вслед</w:t>
      </w:r>
      <w:r w:rsidRPr="007572D7">
        <w:rPr>
          <w:rStyle w:val="FontStyle68"/>
          <w:sz w:val="28"/>
          <w:szCs w:val="28"/>
        </w:rPr>
        <w:t>ствие чего не обеспеч</w:t>
      </w:r>
      <w:r>
        <w:rPr>
          <w:rStyle w:val="FontStyle68"/>
          <w:sz w:val="28"/>
          <w:szCs w:val="28"/>
        </w:rPr>
        <w:t>ивается стимуляция развития эмо</w:t>
      </w:r>
      <w:r w:rsidRPr="007572D7">
        <w:rPr>
          <w:rStyle w:val="FontStyle68"/>
          <w:sz w:val="28"/>
          <w:szCs w:val="28"/>
        </w:rPr>
        <w:t>циональных, познавательных процессов, речи в периоды, когда общение являетс</w:t>
      </w:r>
      <w:r>
        <w:rPr>
          <w:rStyle w:val="FontStyle68"/>
          <w:sz w:val="28"/>
          <w:szCs w:val="28"/>
        </w:rPr>
        <w:t>я для ребенка ведущим видом дея</w:t>
      </w:r>
      <w:r w:rsidRPr="007572D7">
        <w:rPr>
          <w:rStyle w:val="FontStyle68"/>
          <w:sz w:val="28"/>
          <w:szCs w:val="28"/>
        </w:rPr>
        <w:t>тельности;</w:t>
      </w:r>
    </w:p>
    <w:p w:rsidR="007572D7" w:rsidRPr="007572D7" w:rsidRDefault="007572D7" w:rsidP="007572D7">
      <w:pPr>
        <w:pStyle w:val="Style25"/>
        <w:widowControl/>
        <w:numPr>
          <w:ilvl w:val="0"/>
          <w:numId w:val="4"/>
        </w:numPr>
        <w:tabs>
          <w:tab w:val="left" w:pos="394"/>
        </w:tabs>
        <w:spacing w:line="240" w:lineRule="atLeast"/>
        <w:ind w:left="567" w:right="-3" w:firstLine="0"/>
        <w:rPr>
          <w:rStyle w:val="FontStyle68"/>
          <w:sz w:val="28"/>
          <w:szCs w:val="28"/>
        </w:rPr>
      </w:pPr>
      <w:r w:rsidRPr="007572D7">
        <w:rPr>
          <w:rStyle w:val="FontStyle68"/>
          <w:sz w:val="28"/>
          <w:szCs w:val="28"/>
        </w:rPr>
        <w:t>травмирующее дейст</w:t>
      </w:r>
      <w:r>
        <w:rPr>
          <w:rStyle w:val="FontStyle68"/>
          <w:sz w:val="28"/>
          <w:szCs w:val="28"/>
        </w:rPr>
        <w:t>вие социальной микросреды, вызы</w:t>
      </w:r>
      <w:r w:rsidRPr="007572D7">
        <w:rPr>
          <w:rStyle w:val="FontStyle68"/>
          <w:sz w:val="28"/>
          <w:szCs w:val="28"/>
        </w:rPr>
        <w:t>вающее состояние пов</w:t>
      </w:r>
      <w:r>
        <w:rPr>
          <w:rStyle w:val="FontStyle68"/>
          <w:sz w:val="28"/>
          <w:szCs w:val="28"/>
        </w:rPr>
        <w:t>ышенной тревожности, вырабатыва</w:t>
      </w:r>
      <w:r w:rsidRPr="007572D7">
        <w:rPr>
          <w:rStyle w:val="FontStyle68"/>
          <w:sz w:val="28"/>
          <w:szCs w:val="28"/>
        </w:rPr>
        <w:t>ющее в характере ребенка</w:t>
      </w:r>
      <w:r>
        <w:rPr>
          <w:rStyle w:val="FontStyle68"/>
          <w:sz w:val="28"/>
          <w:szCs w:val="28"/>
        </w:rPr>
        <w:t xml:space="preserve"> пассивно-защитные свойства (ро</w:t>
      </w:r>
      <w:r w:rsidRPr="007572D7">
        <w:rPr>
          <w:rStyle w:val="FontStyle68"/>
          <w:sz w:val="28"/>
          <w:szCs w:val="28"/>
        </w:rPr>
        <w:t>бость, безынициативность, плаксивость, замкнутость и т.п.) или, наоборот, защитно-агрессивные свойства (жестокость, упрямство, негативизм, грубость);</w:t>
      </w:r>
    </w:p>
    <w:p w:rsidR="007572D7" w:rsidRPr="007572D7" w:rsidRDefault="007572D7" w:rsidP="007572D7">
      <w:pPr>
        <w:pStyle w:val="Style25"/>
        <w:widowControl/>
        <w:spacing w:line="240" w:lineRule="atLeast"/>
        <w:ind w:left="567" w:right="-3" w:firstLine="0"/>
        <w:rPr>
          <w:rStyle w:val="FontStyle68"/>
          <w:sz w:val="28"/>
          <w:szCs w:val="28"/>
        </w:rPr>
      </w:pPr>
      <w:r w:rsidRPr="007572D7">
        <w:rPr>
          <w:rStyle w:val="FontStyle68"/>
          <w:sz w:val="28"/>
          <w:szCs w:val="28"/>
        </w:rPr>
        <w:t>• отсутствие адекватн</w:t>
      </w:r>
      <w:r>
        <w:rPr>
          <w:rStyle w:val="FontStyle68"/>
          <w:sz w:val="28"/>
          <w:szCs w:val="28"/>
        </w:rPr>
        <w:t>ых (квалифицированных) педагоги</w:t>
      </w:r>
      <w:r w:rsidRPr="007572D7">
        <w:rPr>
          <w:rStyle w:val="FontStyle68"/>
          <w:sz w:val="28"/>
          <w:szCs w:val="28"/>
        </w:rPr>
        <w:t>ческих условий, обесп</w:t>
      </w:r>
      <w:r>
        <w:rPr>
          <w:rStyle w:val="FontStyle68"/>
          <w:sz w:val="28"/>
          <w:szCs w:val="28"/>
        </w:rPr>
        <w:t>ечивающих реализацию полноценно</w:t>
      </w:r>
      <w:r w:rsidRPr="007572D7">
        <w:rPr>
          <w:rStyle w:val="FontStyle68"/>
          <w:sz w:val="28"/>
          <w:szCs w:val="28"/>
        </w:rPr>
        <w:t>го развития ребенка и коррекцию неблагоприятных вариан</w:t>
      </w:r>
      <w:r w:rsidRPr="007572D7">
        <w:rPr>
          <w:rStyle w:val="FontStyle68"/>
          <w:sz w:val="28"/>
          <w:szCs w:val="28"/>
        </w:rPr>
        <w:softHyphen/>
        <w:t>тов его развития.</w:t>
      </w:r>
    </w:p>
    <w:p w:rsidR="007572D7" w:rsidRPr="007572D7" w:rsidRDefault="007572D7" w:rsidP="007572D7">
      <w:pPr>
        <w:pStyle w:val="Style28"/>
        <w:widowControl/>
        <w:numPr>
          <w:ilvl w:val="0"/>
          <w:numId w:val="5"/>
        </w:numPr>
        <w:tabs>
          <w:tab w:val="left" w:pos="466"/>
        </w:tabs>
        <w:spacing w:line="240" w:lineRule="atLeast"/>
        <w:ind w:right="-3" w:firstLine="0"/>
        <w:jc w:val="both"/>
        <w:rPr>
          <w:rStyle w:val="FontStyle82"/>
          <w:sz w:val="28"/>
          <w:szCs w:val="28"/>
        </w:rPr>
      </w:pPr>
      <w:r w:rsidRPr="007572D7">
        <w:rPr>
          <w:rStyle w:val="FontStyle82"/>
          <w:sz w:val="28"/>
          <w:szCs w:val="28"/>
        </w:rPr>
        <w:t xml:space="preserve">Развитие ведущей, а также других типичных для данного возраста видов деятельности </w:t>
      </w:r>
      <w:r w:rsidRPr="007572D7">
        <w:rPr>
          <w:rStyle w:val="FontStyle68"/>
          <w:sz w:val="28"/>
          <w:szCs w:val="28"/>
        </w:rPr>
        <w:t>(игры, учения, элементов труда и т.д.)</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Негативное влияние на р</w:t>
      </w:r>
      <w:r>
        <w:rPr>
          <w:rStyle w:val="FontStyle68"/>
          <w:sz w:val="28"/>
          <w:szCs w:val="28"/>
        </w:rPr>
        <w:t>азвитие ребенка оказывает отсут</w:t>
      </w:r>
      <w:r w:rsidRPr="007572D7">
        <w:rPr>
          <w:rStyle w:val="FontStyle68"/>
          <w:sz w:val="28"/>
          <w:szCs w:val="28"/>
        </w:rPr>
        <w:t>ствие полноценной, соответ</w:t>
      </w:r>
      <w:r>
        <w:rPr>
          <w:rStyle w:val="FontStyle68"/>
          <w:sz w:val="28"/>
          <w:szCs w:val="28"/>
        </w:rPr>
        <w:t>ствующей его возрасту деятельно</w:t>
      </w:r>
      <w:r w:rsidRPr="007572D7">
        <w:rPr>
          <w:rStyle w:val="FontStyle68"/>
          <w:sz w:val="28"/>
          <w:szCs w:val="28"/>
        </w:rPr>
        <w:t>сти, обеспечивающей «присв</w:t>
      </w:r>
      <w:r>
        <w:rPr>
          <w:rStyle w:val="FontStyle68"/>
          <w:sz w:val="28"/>
          <w:szCs w:val="28"/>
        </w:rPr>
        <w:t>оение» и смену ведущего вида де</w:t>
      </w:r>
      <w:r w:rsidRPr="007572D7">
        <w:rPr>
          <w:rStyle w:val="FontStyle68"/>
          <w:sz w:val="28"/>
          <w:szCs w:val="28"/>
        </w:rPr>
        <w:t>ятельности в каждом календарном периоде развития ребенка.</w:t>
      </w:r>
    </w:p>
    <w:p w:rsidR="007572D7" w:rsidRPr="007572D7" w:rsidRDefault="007572D7" w:rsidP="007572D7">
      <w:pPr>
        <w:pStyle w:val="Style30"/>
        <w:widowControl/>
        <w:numPr>
          <w:ilvl w:val="0"/>
          <w:numId w:val="6"/>
        </w:numPr>
        <w:tabs>
          <w:tab w:val="left" w:pos="466"/>
        </w:tabs>
        <w:spacing w:line="240" w:lineRule="atLeast"/>
        <w:ind w:right="-2221" w:firstLine="0"/>
        <w:rPr>
          <w:rStyle w:val="FontStyle82"/>
          <w:sz w:val="28"/>
          <w:szCs w:val="28"/>
        </w:rPr>
      </w:pPr>
      <w:r w:rsidRPr="007572D7">
        <w:rPr>
          <w:rStyle w:val="FontStyle82"/>
          <w:sz w:val="28"/>
          <w:szCs w:val="28"/>
        </w:rPr>
        <w:t xml:space="preserve">Состояние здоровья </w:t>
      </w:r>
      <w:r>
        <w:rPr>
          <w:rStyle w:val="FontStyle68"/>
          <w:sz w:val="28"/>
          <w:szCs w:val="28"/>
        </w:rPr>
        <w:t>(соматического и нервно-психи</w:t>
      </w:r>
      <w:r w:rsidRPr="007572D7">
        <w:rPr>
          <w:rStyle w:val="FontStyle68"/>
          <w:sz w:val="28"/>
          <w:szCs w:val="28"/>
        </w:rPr>
        <w:t>ческого)</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Наличие слабовыраженных нарушений центральной нервной системы (резидуальная органическая недостаточ</w:t>
      </w:r>
      <w:r w:rsidRPr="007572D7">
        <w:rPr>
          <w:rStyle w:val="FontStyle68"/>
          <w:sz w:val="28"/>
          <w:szCs w:val="28"/>
        </w:rPr>
        <w:softHyphen/>
        <w:t>ность ЦНС) препятствует нормальному функционированию тех или иных систем мозга и задерживает его своевременное развитие. Слабовыраж</w:t>
      </w:r>
      <w:r>
        <w:rPr>
          <w:rStyle w:val="FontStyle68"/>
          <w:sz w:val="28"/>
          <w:szCs w:val="28"/>
        </w:rPr>
        <w:t>енные нарушения ЦНС могут прояв</w:t>
      </w:r>
      <w:r w:rsidRPr="007572D7">
        <w:rPr>
          <w:rStyle w:val="FontStyle68"/>
          <w:sz w:val="28"/>
          <w:szCs w:val="28"/>
        </w:rPr>
        <w:t>ляться в виде парциаль</w:t>
      </w:r>
      <w:r>
        <w:rPr>
          <w:rStyle w:val="FontStyle68"/>
          <w:sz w:val="28"/>
          <w:szCs w:val="28"/>
        </w:rPr>
        <w:t>ных недостатков развития эмоцио</w:t>
      </w:r>
      <w:r w:rsidRPr="007572D7">
        <w:rPr>
          <w:rStyle w:val="FontStyle68"/>
          <w:sz w:val="28"/>
          <w:szCs w:val="28"/>
        </w:rPr>
        <w:t>нально-личностной и познавательной сфер.</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Негативное влияние на развитие ребенка может оказывать тяжелое соматическое заболевание в первые годы жизни ли</w:t>
      </w:r>
      <w:r w:rsidRPr="007572D7">
        <w:rPr>
          <w:rStyle w:val="FontStyle68"/>
          <w:sz w:val="28"/>
          <w:szCs w:val="28"/>
        </w:rPr>
        <w:softHyphen/>
        <w:t>бо хронические формы з</w:t>
      </w:r>
      <w:r>
        <w:rPr>
          <w:rStyle w:val="FontStyle68"/>
          <w:sz w:val="28"/>
          <w:szCs w:val="28"/>
        </w:rPr>
        <w:t>аболеваний с частыми обострения</w:t>
      </w:r>
      <w:r w:rsidRPr="007572D7">
        <w:rPr>
          <w:rStyle w:val="FontStyle68"/>
          <w:sz w:val="28"/>
          <w:szCs w:val="28"/>
        </w:rPr>
        <w:t>ми. При тяжелых формах соматогения способна привести к более существенным на</w:t>
      </w:r>
      <w:r>
        <w:rPr>
          <w:rStyle w:val="FontStyle68"/>
          <w:sz w:val="28"/>
          <w:szCs w:val="28"/>
        </w:rPr>
        <w:t>рушениям обменных процессов моз</w:t>
      </w:r>
      <w:r w:rsidRPr="007572D7">
        <w:rPr>
          <w:rStyle w:val="FontStyle68"/>
          <w:sz w:val="28"/>
          <w:szCs w:val="28"/>
        </w:rPr>
        <w:t>га, более стойкой задерж</w:t>
      </w:r>
      <w:r>
        <w:rPr>
          <w:rStyle w:val="FontStyle68"/>
          <w:sz w:val="28"/>
          <w:szCs w:val="28"/>
        </w:rPr>
        <w:t>ке развития, обусловленной глав</w:t>
      </w:r>
      <w:r w:rsidRPr="007572D7">
        <w:rPr>
          <w:rStyle w:val="FontStyle68"/>
          <w:sz w:val="28"/>
          <w:szCs w:val="28"/>
        </w:rPr>
        <w:t>ным образом стойкой ас</w:t>
      </w:r>
      <w:r>
        <w:rPr>
          <w:rStyle w:val="FontStyle68"/>
          <w:sz w:val="28"/>
          <w:szCs w:val="28"/>
        </w:rPr>
        <w:t>тенией, резко снижающей психиче</w:t>
      </w:r>
      <w:r w:rsidRPr="007572D7">
        <w:rPr>
          <w:rStyle w:val="FontStyle68"/>
          <w:sz w:val="28"/>
          <w:szCs w:val="28"/>
        </w:rPr>
        <w:t>ский и физический тонус ребенка.</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Замедление темпа нор</w:t>
      </w:r>
      <w:r>
        <w:rPr>
          <w:rStyle w:val="FontStyle68"/>
          <w:sz w:val="28"/>
          <w:szCs w:val="28"/>
        </w:rPr>
        <w:t>мального хода развития, недоста</w:t>
      </w:r>
      <w:r w:rsidRPr="007572D7">
        <w:rPr>
          <w:rStyle w:val="FontStyle68"/>
          <w:sz w:val="28"/>
          <w:szCs w:val="28"/>
        </w:rPr>
        <w:t>точное формирование сп</w:t>
      </w:r>
      <w:r>
        <w:rPr>
          <w:rStyle w:val="FontStyle68"/>
          <w:sz w:val="28"/>
          <w:szCs w:val="28"/>
        </w:rPr>
        <w:t>особностей к усвоению знаний мо</w:t>
      </w:r>
      <w:r w:rsidRPr="007572D7">
        <w:rPr>
          <w:rStyle w:val="FontStyle68"/>
          <w:sz w:val="28"/>
          <w:szCs w:val="28"/>
        </w:rPr>
        <w:t>гут быть обусловлены к</w:t>
      </w:r>
      <w:r>
        <w:rPr>
          <w:rStyle w:val="FontStyle68"/>
          <w:sz w:val="28"/>
          <w:szCs w:val="28"/>
        </w:rPr>
        <w:t xml:space="preserve">ак </w:t>
      </w:r>
      <w:r>
        <w:rPr>
          <w:rStyle w:val="FontStyle68"/>
          <w:sz w:val="28"/>
          <w:szCs w:val="28"/>
        </w:rPr>
        <w:lastRenderedPageBreak/>
        <w:t>действием отдельного неблаго</w:t>
      </w:r>
      <w:r w:rsidRPr="007572D7">
        <w:rPr>
          <w:rStyle w:val="FontStyle68"/>
          <w:sz w:val="28"/>
          <w:szCs w:val="28"/>
        </w:rPr>
        <w:t>приятного фактора (причины), так и их сочетанием.</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Наличие слабовыраженных нарушений ЦНС даже при благоприятных социально-педагогических условиях будет ограничивать возможности развития и обучения ребенка. В то же время у здорового от рождения ребенка общая микро</w:t>
      </w:r>
      <w:r w:rsidRPr="007572D7">
        <w:rPr>
          <w:rStyle w:val="FontStyle68"/>
          <w:sz w:val="28"/>
          <w:szCs w:val="28"/>
        </w:rPr>
        <w:softHyphen/>
        <w:t>социальная и педагогическая депривация, негативное и за</w:t>
      </w:r>
      <w:r w:rsidRPr="007572D7">
        <w:rPr>
          <w:rStyle w:val="FontStyle68"/>
          <w:sz w:val="28"/>
          <w:szCs w:val="28"/>
        </w:rPr>
        <w:softHyphen/>
        <w:t>частую психотравмирующее влияние семьи, отсутствие индивидуализации в воспитании и обучении могут обусловить отдельное недоразвитие тех или иных функций.</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 xml:space="preserve">Таким образом, реализация потенциальных возможностей развития психики ребенка </w:t>
      </w:r>
      <w:r>
        <w:rPr>
          <w:rStyle w:val="FontStyle68"/>
          <w:sz w:val="28"/>
          <w:szCs w:val="28"/>
        </w:rPr>
        <w:t>зависит, с одной стороны, от об</w:t>
      </w:r>
      <w:r w:rsidRPr="007572D7">
        <w:rPr>
          <w:rStyle w:val="FontStyle68"/>
          <w:sz w:val="28"/>
          <w:szCs w:val="28"/>
        </w:rPr>
        <w:t>щего социального благополучия, внимания окружающих взрослых к развитию ребенк</w:t>
      </w:r>
      <w:r>
        <w:rPr>
          <w:rStyle w:val="FontStyle68"/>
          <w:sz w:val="28"/>
          <w:szCs w:val="28"/>
        </w:rPr>
        <w:t>а, с другой — от организации пе</w:t>
      </w:r>
      <w:r w:rsidRPr="007572D7">
        <w:rPr>
          <w:rStyle w:val="FontStyle68"/>
          <w:sz w:val="28"/>
          <w:szCs w:val="28"/>
        </w:rPr>
        <w:t>дагогически целесообразного воздействия, учитывающего особенности и дефицитарность развития тех или иных функций, умений и навыков. Своевременное выявление и квалификация тех или иных неблагоприятных вариантов развития необходимы в целях профилактики и коррекции трудностей в обучении и воспитании детей.</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 коррекционной педагогике в последние г</w:t>
      </w:r>
      <w:r>
        <w:rPr>
          <w:rStyle w:val="FontStyle68"/>
          <w:sz w:val="28"/>
          <w:szCs w:val="28"/>
        </w:rPr>
        <w:t>оды утверди</w:t>
      </w:r>
      <w:r w:rsidRPr="007572D7">
        <w:rPr>
          <w:rStyle w:val="FontStyle68"/>
          <w:sz w:val="28"/>
          <w:szCs w:val="28"/>
        </w:rPr>
        <w:t>лось принципиальное положение о возможностях компен</w:t>
      </w:r>
      <w:r w:rsidRPr="007572D7">
        <w:rPr>
          <w:rStyle w:val="FontStyle68"/>
          <w:sz w:val="28"/>
          <w:szCs w:val="28"/>
        </w:rPr>
        <w:softHyphen/>
        <w:t>сации отставания в психи</w:t>
      </w:r>
      <w:r>
        <w:rPr>
          <w:rStyle w:val="FontStyle68"/>
          <w:sz w:val="28"/>
          <w:szCs w:val="28"/>
        </w:rPr>
        <w:t>ческом развитии детей при созда</w:t>
      </w:r>
      <w:r w:rsidRPr="007572D7">
        <w:rPr>
          <w:rStyle w:val="FontStyle68"/>
          <w:sz w:val="28"/>
          <w:szCs w:val="28"/>
        </w:rPr>
        <w:t xml:space="preserve">нии адекватных состоянию ребенка педагогических условий. Эффективность ранней </w:t>
      </w:r>
      <w:r>
        <w:rPr>
          <w:rStyle w:val="FontStyle68"/>
          <w:sz w:val="28"/>
          <w:szCs w:val="28"/>
        </w:rPr>
        <w:t>коррекционной работы подтвержда</w:t>
      </w:r>
      <w:r w:rsidRPr="007572D7">
        <w:rPr>
          <w:rStyle w:val="FontStyle68"/>
          <w:sz w:val="28"/>
          <w:szCs w:val="28"/>
        </w:rPr>
        <w:t>ет опыт организации дошкол</w:t>
      </w:r>
      <w:r>
        <w:rPr>
          <w:rStyle w:val="FontStyle68"/>
          <w:sz w:val="28"/>
          <w:szCs w:val="28"/>
        </w:rPr>
        <w:t>ьных старших и подготовитель</w:t>
      </w:r>
      <w:r w:rsidRPr="007572D7">
        <w:rPr>
          <w:rStyle w:val="FontStyle68"/>
          <w:sz w:val="28"/>
          <w:szCs w:val="28"/>
        </w:rPr>
        <w:t>ных групп для детей с ЗПР в условиях детских садов обще-развивающего вида.</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 дошкольные группы для детей с ЗПР принимаются дети, испытывающие трудност</w:t>
      </w:r>
      <w:r>
        <w:rPr>
          <w:rStyle w:val="FontStyle68"/>
          <w:sz w:val="28"/>
          <w:szCs w:val="28"/>
        </w:rPr>
        <w:t>и в усвоении дошкольной програм</w:t>
      </w:r>
      <w:r w:rsidRPr="007572D7">
        <w:rPr>
          <w:rStyle w:val="FontStyle68"/>
          <w:sz w:val="28"/>
          <w:szCs w:val="28"/>
        </w:rPr>
        <w:t>мы. Это обусловливает несвоевременное формирование школьно-значимых фун</w:t>
      </w:r>
      <w:r>
        <w:rPr>
          <w:rStyle w:val="FontStyle68"/>
          <w:sz w:val="28"/>
          <w:szCs w:val="28"/>
        </w:rPr>
        <w:t>кций, элементов учебной деятель</w:t>
      </w:r>
      <w:r w:rsidRPr="007572D7">
        <w:rPr>
          <w:rStyle w:val="FontStyle68"/>
          <w:sz w:val="28"/>
          <w:szCs w:val="28"/>
        </w:rPr>
        <w:t>ности и препятствует достижению определенного уровня го</w:t>
      </w:r>
      <w:r w:rsidRPr="007572D7">
        <w:rPr>
          <w:rStyle w:val="FontStyle68"/>
          <w:sz w:val="28"/>
          <w:szCs w:val="28"/>
        </w:rPr>
        <w:softHyphen/>
        <w:t>товности к школьному обучению. В состав этой категории входят соматически ослабленные дети, дети с функциональ</w:t>
      </w:r>
      <w:r w:rsidRPr="007572D7">
        <w:rPr>
          <w:rStyle w:val="FontStyle68"/>
          <w:sz w:val="28"/>
          <w:szCs w:val="28"/>
        </w:rPr>
        <w:softHyphen/>
        <w:t>ной недостаточностью нервной системы, в том числе из не</w:t>
      </w:r>
      <w:r w:rsidRPr="007572D7">
        <w:rPr>
          <w:rStyle w:val="FontStyle68"/>
          <w:sz w:val="28"/>
          <w:szCs w:val="28"/>
        </w:rPr>
        <w:softHyphen/>
        <w:t xml:space="preserve">благоприятной микросоциальной среды, дети с незрелостью эмоционально-волевой </w:t>
      </w:r>
      <w:r>
        <w:rPr>
          <w:rStyle w:val="FontStyle68"/>
          <w:sz w:val="28"/>
          <w:szCs w:val="28"/>
        </w:rPr>
        <w:t>сферы (гармонический и дисгармо</w:t>
      </w:r>
      <w:r w:rsidRPr="007572D7">
        <w:rPr>
          <w:rStyle w:val="FontStyle68"/>
          <w:sz w:val="28"/>
          <w:szCs w:val="28"/>
        </w:rPr>
        <w:t>нический инфантилизм),</w:t>
      </w:r>
      <w:r>
        <w:rPr>
          <w:rStyle w:val="FontStyle68"/>
          <w:sz w:val="28"/>
          <w:szCs w:val="28"/>
        </w:rPr>
        <w:t xml:space="preserve"> а также имеющие наряду с незре</w:t>
      </w:r>
      <w:r w:rsidRPr="007572D7">
        <w:rPr>
          <w:rStyle w:val="FontStyle68"/>
          <w:sz w:val="28"/>
          <w:szCs w:val="28"/>
        </w:rPr>
        <w:t>лостью эмоционально-волевой сферы недостаточное разви</w:t>
      </w:r>
      <w:r w:rsidRPr="007572D7">
        <w:rPr>
          <w:rStyle w:val="FontStyle68"/>
          <w:sz w:val="28"/>
          <w:szCs w:val="28"/>
        </w:rPr>
        <w:softHyphen/>
        <w:t>тие познавательной деятельности (развитие внимания, па</w:t>
      </w:r>
      <w:r w:rsidRPr="007572D7">
        <w:rPr>
          <w:rStyle w:val="FontStyle68"/>
          <w:sz w:val="28"/>
          <w:szCs w:val="28"/>
        </w:rPr>
        <w:softHyphen/>
        <w:t>мяти, речи).</w:t>
      </w:r>
    </w:p>
    <w:p w:rsidR="007572D7" w:rsidRPr="007572D7" w:rsidRDefault="007572D7" w:rsidP="007572D7">
      <w:pPr>
        <w:pStyle w:val="Style11"/>
        <w:widowControl/>
        <w:spacing w:line="240" w:lineRule="atLeast"/>
        <w:ind w:right="-3"/>
        <w:jc w:val="center"/>
        <w:rPr>
          <w:rStyle w:val="FontStyle71"/>
          <w:rFonts w:ascii="Times New Roman" w:hAnsi="Times New Roman" w:cs="Times New Roman"/>
          <w:b/>
          <w:bCs/>
          <w:sz w:val="28"/>
          <w:szCs w:val="28"/>
        </w:rPr>
      </w:pPr>
      <w:r w:rsidRPr="007572D7">
        <w:rPr>
          <w:rStyle w:val="FontStyle70"/>
          <w:rFonts w:ascii="Times New Roman" w:hAnsi="Times New Roman" w:cs="Times New Roman"/>
          <w:sz w:val="28"/>
          <w:szCs w:val="28"/>
        </w:rPr>
        <w:t xml:space="preserve">Особенности познавательной и речевой деятельности детей с </w:t>
      </w:r>
      <w:r w:rsidRPr="007572D7">
        <w:rPr>
          <w:rStyle w:val="FontStyle71"/>
          <w:rFonts w:ascii="Times New Roman" w:hAnsi="Times New Roman" w:cs="Times New Roman"/>
          <w:sz w:val="28"/>
          <w:szCs w:val="28"/>
        </w:rPr>
        <w:t>зпр</w:t>
      </w:r>
    </w:p>
    <w:p w:rsidR="007572D7" w:rsidRPr="007572D7" w:rsidRDefault="007572D7" w:rsidP="007572D7">
      <w:pPr>
        <w:pStyle w:val="Style11"/>
        <w:widowControl/>
        <w:spacing w:line="240" w:lineRule="atLeast"/>
        <w:ind w:right="-3"/>
        <w:jc w:val="center"/>
        <w:rPr>
          <w:rStyle w:val="FontStyle70"/>
          <w:rFonts w:ascii="Times New Roman" w:hAnsi="Times New Roman" w:cs="Times New Roman"/>
          <w:sz w:val="28"/>
          <w:szCs w:val="28"/>
        </w:rPr>
      </w:pPr>
      <w:r w:rsidRPr="007572D7">
        <w:rPr>
          <w:rStyle w:val="FontStyle70"/>
          <w:rFonts w:ascii="Times New Roman" w:hAnsi="Times New Roman" w:cs="Times New Roman"/>
          <w:sz w:val="28"/>
          <w:szCs w:val="28"/>
        </w:rPr>
        <w:t>при поступлении в школу</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Центральное место в ситуациях, создающих повышенную нагрузку на нервную сист</w:t>
      </w:r>
      <w:r>
        <w:rPr>
          <w:rStyle w:val="FontStyle68"/>
          <w:sz w:val="28"/>
          <w:szCs w:val="28"/>
        </w:rPr>
        <w:t>ему и психическую сферу, занима</w:t>
      </w:r>
      <w:r w:rsidRPr="007572D7">
        <w:rPr>
          <w:rStyle w:val="FontStyle68"/>
          <w:sz w:val="28"/>
          <w:szCs w:val="28"/>
        </w:rPr>
        <w:t>ет начальный этап обучения ребенка в школе. Это связано с существенным изменением привычных для него условий жизни и усложнением требований к уровню развития позна</w:t>
      </w:r>
      <w:r w:rsidRPr="007572D7">
        <w:rPr>
          <w:rStyle w:val="FontStyle68"/>
          <w:sz w:val="28"/>
          <w:szCs w:val="28"/>
        </w:rPr>
        <w:softHyphen/>
        <w:t>вательной и эмоционально-личностной сфер.</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 xml:space="preserve">Как известно, к началу школьного обучения готовность ребенка определяется уровнем развития различных </w:t>
      </w:r>
      <w:r>
        <w:rPr>
          <w:rStyle w:val="FontStyle68"/>
          <w:sz w:val="28"/>
          <w:szCs w:val="28"/>
        </w:rPr>
        <w:t>психиче</w:t>
      </w:r>
      <w:r w:rsidRPr="007572D7">
        <w:rPr>
          <w:rStyle w:val="FontStyle68"/>
          <w:sz w:val="28"/>
          <w:szCs w:val="28"/>
        </w:rPr>
        <w:t>ских функций, среди которых ведущее место занимают вос</w:t>
      </w:r>
      <w:r w:rsidRPr="007572D7">
        <w:rPr>
          <w:rStyle w:val="FontStyle68"/>
          <w:sz w:val="28"/>
          <w:szCs w:val="28"/>
        </w:rPr>
        <w:softHyphen/>
        <w:t>приятие, память, словесно-логическое мышление, речь, внимание.</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 отечественной психо</w:t>
      </w:r>
      <w:r>
        <w:rPr>
          <w:rStyle w:val="FontStyle68"/>
          <w:sz w:val="28"/>
          <w:szCs w:val="28"/>
        </w:rPr>
        <w:t>логии детальная проработка проб</w:t>
      </w:r>
      <w:r w:rsidRPr="007572D7">
        <w:rPr>
          <w:rStyle w:val="FontStyle68"/>
          <w:sz w:val="28"/>
          <w:szCs w:val="28"/>
        </w:rPr>
        <w:t>лемы готовности к школьн</w:t>
      </w:r>
      <w:r>
        <w:rPr>
          <w:rStyle w:val="FontStyle68"/>
          <w:sz w:val="28"/>
          <w:szCs w:val="28"/>
        </w:rPr>
        <w:t>ому обучению, заложенной в тру</w:t>
      </w:r>
      <w:r w:rsidRPr="007572D7">
        <w:rPr>
          <w:rStyle w:val="FontStyle68"/>
          <w:sz w:val="28"/>
          <w:szCs w:val="28"/>
        </w:rPr>
        <w:t xml:space="preserve">дах Л.С. Выготского, содержится в </w:t>
      </w:r>
      <w:r w:rsidRPr="007572D7">
        <w:rPr>
          <w:rStyle w:val="FontStyle68"/>
          <w:sz w:val="28"/>
          <w:szCs w:val="28"/>
        </w:rPr>
        <w:lastRenderedPageBreak/>
        <w:t>работах Л.И. Божович (1968), Д.Б. Эльконина (1981, 1989), Н.Г. Салминой (1988), Е.Е. Кравцовой (1991), Н.И. Гуткиной (1993) и др.</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Традиционно выделяются три аспекта школьной зрелости: интеллектуальный, эмо</w:t>
      </w:r>
      <w:r>
        <w:rPr>
          <w:rStyle w:val="FontStyle68"/>
          <w:sz w:val="28"/>
          <w:szCs w:val="28"/>
        </w:rPr>
        <w:t>циональный и социальный. Под ин</w:t>
      </w:r>
      <w:r w:rsidRPr="007572D7">
        <w:rPr>
          <w:rStyle w:val="FontStyle68"/>
          <w:sz w:val="28"/>
          <w:szCs w:val="28"/>
        </w:rPr>
        <w:t>теллектуальной зрело</w:t>
      </w:r>
      <w:r>
        <w:rPr>
          <w:rStyle w:val="FontStyle68"/>
          <w:sz w:val="28"/>
          <w:szCs w:val="28"/>
        </w:rPr>
        <w:t>стью понимаются дифференцирован</w:t>
      </w:r>
      <w:r w:rsidRPr="007572D7">
        <w:rPr>
          <w:rStyle w:val="FontStyle68"/>
          <w:sz w:val="28"/>
          <w:szCs w:val="28"/>
        </w:rPr>
        <w:t>ное восприятие; концентрация внимания; аналитическое мышление, выражающееся в способности постигать основ</w:t>
      </w:r>
      <w:r w:rsidRPr="007572D7">
        <w:rPr>
          <w:rStyle w:val="FontStyle68"/>
          <w:sz w:val="28"/>
          <w:szCs w:val="28"/>
        </w:rPr>
        <w:softHyphen/>
        <w:t>ные связи между явлениями; возможность логического за</w:t>
      </w:r>
      <w:r w:rsidRPr="007572D7">
        <w:rPr>
          <w:rStyle w:val="FontStyle68"/>
          <w:sz w:val="28"/>
          <w:szCs w:val="28"/>
        </w:rPr>
        <w:softHyphen/>
        <w:t>поминания; умение воспро</w:t>
      </w:r>
      <w:r>
        <w:rPr>
          <w:rStyle w:val="FontStyle68"/>
          <w:sz w:val="28"/>
          <w:szCs w:val="28"/>
        </w:rPr>
        <w:t>изводить образец, а также разви</w:t>
      </w:r>
      <w:r w:rsidRPr="007572D7">
        <w:rPr>
          <w:rStyle w:val="FontStyle68"/>
          <w:sz w:val="28"/>
          <w:szCs w:val="28"/>
        </w:rPr>
        <w:t>тие тонких движений руки и сенсомоторная координация. Интеллектуальная зрелость, по мнению нейропсихологов, существенно отражает функциональное созревание структур головного мозга.</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Эмоциональная зрелость в основном понимается как от</w:t>
      </w:r>
      <w:r w:rsidRPr="007572D7">
        <w:rPr>
          <w:rStyle w:val="FontStyle68"/>
          <w:sz w:val="28"/>
          <w:szCs w:val="28"/>
        </w:rPr>
        <w:softHyphen/>
        <w:t>сутствие импульсивных</w:t>
      </w:r>
      <w:r>
        <w:rPr>
          <w:rStyle w:val="FontStyle68"/>
          <w:sz w:val="28"/>
          <w:szCs w:val="28"/>
        </w:rPr>
        <w:t xml:space="preserve"> реакций и возможность продолжи</w:t>
      </w:r>
      <w:r w:rsidRPr="007572D7">
        <w:rPr>
          <w:rStyle w:val="FontStyle68"/>
          <w:sz w:val="28"/>
          <w:szCs w:val="28"/>
        </w:rPr>
        <w:t>тельное время выполнять не очень привлекательное задание.</w:t>
      </w:r>
    </w:p>
    <w:p w:rsidR="007572D7" w:rsidRPr="007572D7" w:rsidRDefault="007572D7" w:rsidP="007572D7">
      <w:pPr>
        <w:pStyle w:val="Style12"/>
        <w:widowControl/>
        <w:spacing w:line="240" w:lineRule="atLeast"/>
        <w:ind w:right="139" w:firstLine="0"/>
        <w:rPr>
          <w:rStyle w:val="FontStyle68"/>
          <w:sz w:val="28"/>
          <w:szCs w:val="28"/>
        </w:rPr>
      </w:pPr>
      <w:r w:rsidRPr="007572D7">
        <w:rPr>
          <w:rStyle w:val="FontStyle68"/>
          <w:sz w:val="28"/>
          <w:szCs w:val="28"/>
        </w:rPr>
        <w:tab/>
        <w:t>К социальной зрелости относятся потребность ребенка в общении со сверстниками и умение подчинять свое повед</w:t>
      </w:r>
      <w:r>
        <w:rPr>
          <w:rStyle w:val="FontStyle68"/>
          <w:sz w:val="28"/>
          <w:szCs w:val="28"/>
        </w:rPr>
        <w:t>е</w:t>
      </w:r>
      <w:r w:rsidRPr="007572D7">
        <w:rPr>
          <w:rStyle w:val="FontStyle68"/>
          <w:sz w:val="28"/>
          <w:szCs w:val="28"/>
        </w:rPr>
        <w:t>ние законам детских групп, а также способность исполнять роль ученика в ситуации школьного обучения.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Основным критерием готовности к школе в трудах Л.И. Божович выступает новообразование «внутренняя по</w:t>
      </w:r>
      <w:r w:rsidRPr="007572D7">
        <w:rPr>
          <w:rStyle w:val="FontStyle68"/>
          <w:sz w:val="28"/>
          <w:szCs w:val="28"/>
        </w:rPr>
        <w:softHyphen/>
        <w:t>зиция школьника», представляющая собой сплав познава</w:t>
      </w:r>
      <w:r w:rsidRPr="007572D7">
        <w:rPr>
          <w:rStyle w:val="FontStyle68"/>
          <w:sz w:val="28"/>
          <w:szCs w:val="28"/>
        </w:rPr>
        <w:softHyphen/>
        <w:t>тельной потребности и потребности в общении на новом уровне.</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Д.Б. Эльконин, рассматривая проблему готовности к шко</w:t>
      </w:r>
      <w:r w:rsidRPr="007572D7">
        <w:rPr>
          <w:rStyle w:val="FontStyle68"/>
          <w:sz w:val="28"/>
          <w:szCs w:val="28"/>
        </w:rPr>
        <w:softHyphen/>
        <w:t>ле, на первое место ставил сформированность предпосылок к учебной деятельности. К наиболее важным предпосылкам он относил умение ребенка ориентироваться на систему пра</w:t>
      </w:r>
      <w:r w:rsidRPr="007572D7">
        <w:rPr>
          <w:rStyle w:val="FontStyle68"/>
          <w:sz w:val="28"/>
          <w:szCs w:val="28"/>
        </w:rPr>
        <w:softHyphen/>
        <w:t>вил в работе, умение слушать и выполнять инструкции взрослого, умение работать по образцу и др. Все эти предпо</w:t>
      </w:r>
      <w:r w:rsidRPr="007572D7">
        <w:rPr>
          <w:rStyle w:val="FontStyle68"/>
          <w:sz w:val="28"/>
          <w:szCs w:val="28"/>
        </w:rPr>
        <w:softHyphen/>
        <w:t>сылки исходят из особенностей психического развития де</w:t>
      </w:r>
      <w:r w:rsidRPr="007572D7">
        <w:rPr>
          <w:rStyle w:val="FontStyle68"/>
          <w:sz w:val="28"/>
          <w:szCs w:val="28"/>
        </w:rPr>
        <w:softHyphen/>
        <w:t>тей в переходный период от дошкольного к младшему школьному возрасту, а именно: потеря непосредственности в социальных отношениях, обобщение переживаний, свя</w:t>
      </w:r>
      <w:r w:rsidRPr="007572D7">
        <w:rPr>
          <w:rStyle w:val="FontStyle68"/>
          <w:sz w:val="28"/>
          <w:szCs w:val="28"/>
        </w:rPr>
        <w:softHyphen/>
        <w:t>занных с оценкой, формирование самоконтроля.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Оценивая интеллектуальную готовность детей, испытыва</w:t>
      </w:r>
      <w:r w:rsidRPr="007572D7">
        <w:rPr>
          <w:rStyle w:val="FontStyle68"/>
          <w:sz w:val="28"/>
          <w:szCs w:val="28"/>
        </w:rPr>
        <w:softHyphen/>
        <w:t>ющих стойкие трудности в обучении, исследователи отмеча</w:t>
      </w:r>
      <w:r w:rsidRPr="007572D7">
        <w:rPr>
          <w:rStyle w:val="FontStyle68"/>
          <w:sz w:val="28"/>
          <w:szCs w:val="28"/>
        </w:rPr>
        <w:softHyphen/>
        <w:t>ют основную черту — низкую познавательную активность, которая проявляется хотя и неравномерно, но во всех видах психической деятельности. Этим обусловлены особенности восприятия, внимания, памяти, мышления и эмоциональ</w:t>
      </w:r>
      <w:r w:rsidRPr="007572D7">
        <w:rPr>
          <w:rStyle w:val="FontStyle68"/>
          <w:sz w:val="28"/>
          <w:szCs w:val="28"/>
        </w:rPr>
        <w:softHyphen/>
        <w:t>но-волевой сферы детей с ЗПР.</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Исследователи отмечают недостаточность процесса пере</w:t>
      </w:r>
      <w:r w:rsidRPr="007572D7">
        <w:rPr>
          <w:rStyle w:val="FontStyle68"/>
          <w:sz w:val="28"/>
          <w:szCs w:val="28"/>
        </w:rPr>
        <w:softHyphen/>
        <w:t xml:space="preserve">работки сенсорной информации (Л.И. Переслени, У.В. Ульенкова, Н.Ю. Боркова). Зачастую дети не могут целостно воспринять наблюдаемые объекты, они воспринимают их фрагментарно, выделяя лишь отдельные признаки. Такие </w:t>
      </w:r>
      <w:r>
        <w:rPr>
          <w:rStyle w:val="FontStyle68"/>
          <w:sz w:val="28"/>
          <w:szCs w:val="28"/>
        </w:rPr>
        <w:t>де</w:t>
      </w:r>
      <w:r w:rsidRPr="007572D7">
        <w:rPr>
          <w:rStyle w:val="FontStyle68"/>
          <w:sz w:val="28"/>
          <w:szCs w:val="28"/>
        </w:rPr>
        <w:t>ти могут не узнать даже знакомые объекты, если они изобра</w:t>
      </w:r>
      <w:r w:rsidRPr="007572D7">
        <w:rPr>
          <w:rStyle w:val="FontStyle68"/>
          <w:sz w:val="28"/>
          <w:szCs w:val="28"/>
        </w:rPr>
        <w:softHyphen/>
        <w:t>жены в непривычном ракурсе или плохо освещены. Процесс восприятия предметов занимает у них больше времени, чем у нормально развивающихся детей семилетнего возраста.</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Таким образом, эффективность восприятия у детей с низ</w:t>
      </w:r>
      <w:r w:rsidRPr="007572D7">
        <w:rPr>
          <w:rStyle w:val="FontStyle68"/>
          <w:sz w:val="28"/>
          <w:szCs w:val="28"/>
        </w:rPr>
        <w:softHyphen/>
        <w:t xml:space="preserve">кой психологической готовностью к школьному обучению снижена по сравнению </w:t>
      </w:r>
      <w:r>
        <w:rPr>
          <w:rStyle w:val="FontStyle68"/>
          <w:sz w:val="28"/>
          <w:szCs w:val="28"/>
        </w:rPr>
        <w:t>с нормально развивающимися свер</w:t>
      </w:r>
      <w:r w:rsidRPr="007572D7">
        <w:rPr>
          <w:rStyle w:val="FontStyle68"/>
          <w:sz w:val="28"/>
          <w:szCs w:val="28"/>
        </w:rPr>
        <w:t xml:space="preserve">стниками, а образы — недостаточно дифференцированные и полные. Это ограничивает возможности наглядного </w:t>
      </w:r>
      <w:r w:rsidRPr="007572D7">
        <w:rPr>
          <w:rStyle w:val="FontStyle68"/>
          <w:sz w:val="28"/>
          <w:szCs w:val="28"/>
        </w:rPr>
        <w:lastRenderedPageBreak/>
        <w:t>мышле</w:t>
      </w:r>
      <w:r w:rsidRPr="007572D7">
        <w:rPr>
          <w:rStyle w:val="FontStyle68"/>
          <w:sz w:val="28"/>
          <w:szCs w:val="28"/>
        </w:rPr>
        <w:softHyphen/>
        <w:t>ния, что проявляется в результатах и способах выполнения таких заданий, как дорисовывание предметов, составление целого из частей и т.п.</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 психологических исследованиях подчеркивается, что такие дети в семилетнем возрасте не достигают необходимо</w:t>
      </w:r>
      <w:r w:rsidRPr="007572D7">
        <w:rPr>
          <w:rStyle w:val="FontStyle68"/>
          <w:sz w:val="28"/>
          <w:szCs w:val="28"/>
        </w:rPr>
        <w:softHyphen/>
        <w:t>го для начала обучения уровня развития внимания, воспри</w:t>
      </w:r>
      <w:r w:rsidRPr="007572D7">
        <w:rPr>
          <w:rStyle w:val="FontStyle68"/>
          <w:sz w:val="28"/>
          <w:szCs w:val="28"/>
        </w:rPr>
        <w:softHyphen/>
        <w:t>ятия, памяти, мыслительной деятельности. Внимание детей описываемой категории характеризуется низкой концентра</w:t>
      </w:r>
      <w:r w:rsidRPr="007572D7">
        <w:rPr>
          <w:rStyle w:val="FontStyle68"/>
          <w:sz w:val="28"/>
          <w:szCs w:val="28"/>
        </w:rPr>
        <w:softHyphen/>
        <w:t>цией; для любого вида их деятельности характерны повы</w:t>
      </w:r>
      <w:r w:rsidRPr="007572D7">
        <w:rPr>
          <w:rStyle w:val="FontStyle68"/>
          <w:sz w:val="28"/>
          <w:szCs w:val="28"/>
        </w:rPr>
        <w:softHyphen/>
        <w:t>шенная отвлекаемость и фрагментарное выполнение учеб</w:t>
      </w:r>
      <w:r w:rsidRPr="007572D7">
        <w:rPr>
          <w:rStyle w:val="FontStyle68"/>
          <w:sz w:val="28"/>
          <w:szCs w:val="28"/>
        </w:rPr>
        <w:softHyphen/>
        <w:t>ных и внеучебных заданий.</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Во всех видах мыслительной деятельности у детей обна</w:t>
      </w:r>
      <w:r w:rsidRPr="007572D7">
        <w:rPr>
          <w:rStyle w:val="FontStyle68"/>
          <w:sz w:val="28"/>
          <w:szCs w:val="28"/>
        </w:rPr>
        <w:softHyphen/>
        <w:t>руживается отставание. В целом решение соответствующих возрасту мыслительных задач на наглядно-практическом уровне для них доступно, однако дети могут затрудняться в объяснении причинно-следственных связей. Важное значе</w:t>
      </w:r>
      <w:r w:rsidRPr="007572D7">
        <w:rPr>
          <w:rStyle w:val="FontStyle68"/>
          <w:sz w:val="28"/>
          <w:szCs w:val="28"/>
        </w:rPr>
        <w:softHyphen/>
        <w:t>ние для понимания своеобразия мыслительной деятельнос</w:t>
      </w:r>
      <w:r w:rsidRPr="007572D7">
        <w:rPr>
          <w:rStyle w:val="FontStyle68"/>
          <w:sz w:val="28"/>
          <w:szCs w:val="28"/>
        </w:rPr>
        <w:softHyphen/>
        <w:t>ти детей с трудностями в обучении имеет анализ особенно</w:t>
      </w:r>
      <w:r w:rsidRPr="007572D7">
        <w:rPr>
          <w:rStyle w:val="FontStyle68"/>
          <w:sz w:val="28"/>
          <w:szCs w:val="28"/>
        </w:rPr>
        <w:softHyphen/>
        <w:t>стей их словесно-логического мышления. Для них характе</w:t>
      </w:r>
      <w:r w:rsidRPr="007572D7">
        <w:rPr>
          <w:rStyle w:val="FontStyle68"/>
          <w:sz w:val="28"/>
          <w:szCs w:val="28"/>
        </w:rPr>
        <w:softHyphen/>
        <w:t>рен недостаточно высокий уровень сформированное всех основных интеллектуальных операций: анализа, обобще</w:t>
      </w:r>
      <w:r w:rsidRPr="007572D7">
        <w:rPr>
          <w:rStyle w:val="FontStyle68"/>
          <w:sz w:val="28"/>
          <w:szCs w:val="28"/>
        </w:rPr>
        <w:softHyphen/>
        <w:t>ния, абстракции, переноса. Слабая сформированность обобщающей функции слова обусловливает трудности в ов</w:t>
      </w:r>
      <w:r w:rsidRPr="007572D7">
        <w:rPr>
          <w:rStyle w:val="FontStyle68"/>
          <w:sz w:val="28"/>
          <w:szCs w:val="28"/>
        </w:rPr>
        <w:softHyphen/>
        <w:t>ладении детьми родовыми понятиями — показателями за</w:t>
      </w:r>
      <w:r w:rsidRPr="007572D7">
        <w:rPr>
          <w:rStyle w:val="FontStyle68"/>
          <w:sz w:val="28"/>
          <w:szCs w:val="28"/>
        </w:rPr>
        <w:softHyphen/>
        <w:t>паса видовых конкретных понятий и умений самост</w:t>
      </w:r>
      <w:r>
        <w:rPr>
          <w:rStyle w:val="FontStyle68"/>
          <w:sz w:val="28"/>
          <w:szCs w:val="28"/>
        </w:rPr>
        <w:t>оятель</w:t>
      </w:r>
      <w:r w:rsidRPr="007572D7">
        <w:rPr>
          <w:rStyle w:val="FontStyle68"/>
          <w:sz w:val="28"/>
          <w:szCs w:val="28"/>
        </w:rPr>
        <w:t>но выделять существенные признаки однородной группы предметов. У детей обнаруживаются недостаточная гиб</w:t>
      </w:r>
      <w:r w:rsidRPr="007572D7">
        <w:rPr>
          <w:rStyle w:val="FontStyle68"/>
          <w:sz w:val="28"/>
          <w:szCs w:val="28"/>
        </w:rPr>
        <w:softHyphen/>
        <w:t>кость мышления, склонность к стереотипным решениям, использование неадекватных способов действия.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Так, при выполнении заданий на «исключение лишнего» на предметном и вербальном материале дети с ЗПР показы</w:t>
      </w:r>
      <w:r w:rsidRPr="007572D7">
        <w:rPr>
          <w:rStyle w:val="FontStyle68"/>
          <w:sz w:val="28"/>
          <w:szCs w:val="28"/>
        </w:rPr>
        <w:softHyphen/>
        <w:t>вают разные уровни успешности (продуктивности выполне</w:t>
      </w:r>
      <w:r w:rsidRPr="007572D7">
        <w:rPr>
          <w:rStyle w:val="FontStyle68"/>
          <w:sz w:val="28"/>
          <w:szCs w:val="28"/>
        </w:rPr>
        <w:softHyphen/>
        <w:t>ния заданий): на более высоком уровне (II—III уровень) на</w:t>
      </w:r>
      <w:r w:rsidRPr="007572D7">
        <w:rPr>
          <w:rStyle w:val="FontStyle68"/>
          <w:sz w:val="28"/>
          <w:szCs w:val="28"/>
        </w:rPr>
        <w:softHyphen/>
        <w:t>ходится 20—30 % детей, правильно выполняющих предмет</w:t>
      </w:r>
      <w:r w:rsidRPr="007572D7">
        <w:rPr>
          <w:rStyle w:val="FontStyle68"/>
          <w:sz w:val="28"/>
          <w:szCs w:val="28"/>
        </w:rPr>
        <w:softHyphen/>
        <w:t>ный вариант заданий, но нуждающихся в наводящих вопросах, повторении для выполнения вербального вариан</w:t>
      </w:r>
      <w:r w:rsidRPr="007572D7">
        <w:rPr>
          <w:rStyle w:val="FontStyle68"/>
          <w:sz w:val="28"/>
          <w:szCs w:val="28"/>
        </w:rPr>
        <w:softHyphen/>
        <w:t>та задания. Для детей с ЗПР (III—IV уровень), составляю</w:t>
      </w:r>
      <w:r w:rsidRPr="007572D7">
        <w:rPr>
          <w:rStyle w:val="FontStyle68"/>
          <w:sz w:val="28"/>
          <w:szCs w:val="28"/>
        </w:rPr>
        <w:softHyphen/>
        <w:t>щих 50—60 %, требуется неоднократное повторение, разъяс</w:t>
      </w:r>
      <w:r w:rsidRPr="007572D7">
        <w:rPr>
          <w:rStyle w:val="FontStyle68"/>
          <w:sz w:val="28"/>
          <w:szCs w:val="28"/>
        </w:rPr>
        <w:softHyphen/>
        <w:t>нение, и только 5—7 % не справляются с заданием (V уровень). Как правило, нормально развивающиеся до</w:t>
      </w:r>
      <w:r w:rsidRPr="007572D7">
        <w:rPr>
          <w:rStyle w:val="FontStyle68"/>
          <w:sz w:val="28"/>
          <w:szCs w:val="28"/>
        </w:rPr>
        <w:softHyphen/>
        <w:t>школьники распределяются на I—III уровнях продуктивно</w:t>
      </w:r>
      <w:r w:rsidRPr="007572D7">
        <w:rPr>
          <w:rStyle w:val="FontStyle68"/>
          <w:sz w:val="28"/>
          <w:szCs w:val="28"/>
        </w:rPr>
        <w:softHyphen/>
        <w:t>сти выполнения интеллектуальных заданий. Несложные не</w:t>
      </w:r>
      <w:r w:rsidRPr="007572D7">
        <w:rPr>
          <w:rStyle w:val="FontStyle68"/>
          <w:sz w:val="28"/>
          <w:szCs w:val="28"/>
        </w:rPr>
        <w:softHyphen/>
        <w:t>большие рассказы, сказки слушают с вниманием, переска</w:t>
      </w:r>
      <w:r w:rsidRPr="007572D7">
        <w:rPr>
          <w:rStyle w:val="FontStyle68"/>
          <w:sz w:val="28"/>
          <w:szCs w:val="28"/>
        </w:rPr>
        <w:softHyphen/>
        <w:t>зывают с помощью вопросов, но скоро забывают; общий смысл прочитанного понимают.</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По данным Г.М. Капустиной, дети седьмого года жизни владеют некоторыми математическими представлениями и умениями: правильно указывают большую или меньшую группу предметов, воспроизводят числовой ряд в пределах пяти (далее часто с ошибками), в обратном счете затрудня</w:t>
      </w:r>
      <w:r w:rsidRPr="007572D7">
        <w:rPr>
          <w:rStyle w:val="FontStyle68"/>
          <w:sz w:val="28"/>
          <w:szCs w:val="28"/>
        </w:rPr>
        <w:softHyphen/>
        <w:t>ются; пересчитывают небольшое количество предметов (в пределах пяти), но нередко не могут назвать результат.</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Снижение познавательной активности проявляется в ог</w:t>
      </w:r>
      <w:r w:rsidRPr="007572D7">
        <w:rPr>
          <w:rStyle w:val="FontStyle68"/>
          <w:sz w:val="28"/>
          <w:szCs w:val="28"/>
        </w:rPr>
        <w:softHyphen/>
        <w:t>раниченности запаса знаний и представлений об окружаю</w:t>
      </w:r>
      <w:r w:rsidRPr="007572D7">
        <w:rPr>
          <w:rStyle w:val="FontStyle68"/>
          <w:sz w:val="28"/>
          <w:szCs w:val="28"/>
        </w:rPr>
        <w:softHyphen/>
        <w:t>щем мире и практических навыков, соответствующих возрасту и необходимых для начала обучения в школе (С.Г. Шевченко).</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 xml:space="preserve">Малая дифференцированность движений кистей рук, трудности формирования сложных серийных движений и действий отрицательно отражаются на </w:t>
      </w:r>
      <w:r w:rsidRPr="007572D7">
        <w:rPr>
          <w:rStyle w:val="FontStyle68"/>
          <w:sz w:val="28"/>
          <w:szCs w:val="28"/>
        </w:rPr>
        <w:lastRenderedPageBreak/>
        <w:t>продуктивной деятельности — лепке, рисовании, конструировании (И.Ф. Марковская, Е.А. Екжанова).</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Недостаточная готовность к школе проявляется в замед</w:t>
      </w:r>
      <w:r w:rsidRPr="007572D7">
        <w:rPr>
          <w:rStyle w:val="FontStyle68"/>
          <w:sz w:val="28"/>
          <w:szCs w:val="28"/>
        </w:rPr>
        <w:softHyphen/>
        <w:t>ленном формировании соответствующих возрасту элемен</w:t>
      </w:r>
      <w:r w:rsidRPr="007572D7">
        <w:rPr>
          <w:rStyle w:val="FontStyle68"/>
          <w:sz w:val="28"/>
          <w:szCs w:val="28"/>
        </w:rPr>
        <w:softHyphen/>
        <w:t>тов учебной деятельности. Ребенок принимает и понимает задание, но нуждается в помощи взрослого для усвоения способа действия и осуществления переноса усвоенного на другие предметы и действия при выполнении последующих заданий. Способность принимать помощь, усваивать прин</w:t>
      </w:r>
      <w:r w:rsidRPr="007572D7">
        <w:rPr>
          <w:rStyle w:val="FontStyle68"/>
          <w:sz w:val="28"/>
          <w:szCs w:val="28"/>
        </w:rPr>
        <w:softHyphen/>
        <w:t>цип действия и переносить его на аналогичные задания по</w:t>
      </w:r>
      <w:r w:rsidRPr="007572D7">
        <w:rPr>
          <w:rStyle w:val="FontStyle68"/>
          <w:sz w:val="28"/>
          <w:szCs w:val="28"/>
        </w:rPr>
        <w:softHyphen/>
        <w:t>зволяет более высоко оценивать потенциальные возможнос</w:t>
      </w:r>
      <w:r w:rsidRPr="007572D7">
        <w:rPr>
          <w:rStyle w:val="FontStyle68"/>
          <w:sz w:val="28"/>
          <w:szCs w:val="28"/>
        </w:rPr>
        <w:softHyphen/>
        <w:t>ти психического развития детей.</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Для игровой деятельности детей характерны неумение без помощи взрослого развернуть совместную игру в соответ</w:t>
      </w:r>
      <w:r w:rsidRPr="007572D7">
        <w:rPr>
          <w:rStyle w:val="FontStyle68"/>
          <w:sz w:val="28"/>
          <w:szCs w:val="28"/>
        </w:rPr>
        <w:softHyphen/>
        <w:t>ствии с общим замыслом, недоучет общих интересов, неспо</w:t>
      </w:r>
      <w:r w:rsidRPr="007572D7">
        <w:rPr>
          <w:rStyle w:val="FontStyle68"/>
          <w:sz w:val="28"/>
          <w:szCs w:val="28"/>
        </w:rPr>
        <w:softHyphen/>
        <w:t>собность контролировать свое поведение. Они обычно пред</w:t>
      </w:r>
      <w:r w:rsidRPr="007572D7">
        <w:rPr>
          <w:rStyle w:val="FontStyle68"/>
          <w:sz w:val="28"/>
          <w:szCs w:val="28"/>
        </w:rPr>
        <w:softHyphen/>
        <w:t>почитают подвижную игру без правил. По данным Л.В. Куз</w:t>
      </w:r>
      <w:r w:rsidRPr="007572D7">
        <w:rPr>
          <w:rStyle w:val="FontStyle68"/>
          <w:sz w:val="28"/>
          <w:szCs w:val="28"/>
        </w:rPr>
        <w:softHyphen/>
        <w:t>нецовой (1984 г.), к моменту поступления в школу игровые мотивы доминируют у одной трети детей с ЗПР. Преоблада</w:t>
      </w:r>
      <w:r w:rsidRPr="007572D7">
        <w:rPr>
          <w:rStyle w:val="FontStyle68"/>
          <w:sz w:val="28"/>
          <w:szCs w:val="28"/>
        </w:rPr>
        <w:softHyphen/>
        <w:t>ние у ребенка игрового мотива не предопределяет обязатель</w:t>
      </w:r>
      <w:r w:rsidRPr="007572D7">
        <w:rPr>
          <w:rStyle w:val="FontStyle68"/>
          <w:sz w:val="28"/>
          <w:szCs w:val="28"/>
        </w:rPr>
        <w:softHyphen/>
        <w:t>ного появления трудностей в школьном обучении. Вместе с тем у всех детей с негативным отношением к школе игровые мотивы занимают главенствующее положение в структуре мотивационной сферы. Личность таких детей в силу их не</w:t>
      </w:r>
      <w:r w:rsidRPr="007572D7">
        <w:rPr>
          <w:rStyle w:val="FontStyle68"/>
          <w:sz w:val="28"/>
          <w:szCs w:val="28"/>
        </w:rPr>
        <w:softHyphen/>
        <w:t>зрелости еще не стала личностью школьника. Таким обра</w:t>
      </w:r>
      <w:r w:rsidRPr="007572D7">
        <w:rPr>
          <w:rStyle w:val="FontStyle68"/>
          <w:sz w:val="28"/>
          <w:szCs w:val="28"/>
        </w:rPr>
        <w:softHyphen/>
        <w:t>зом, уровень развития игровой деятельности к моменту по</w:t>
      </w:r>
      <w:r w:rsidRPr="007572D7">
        <w:rPr>
          <w:rStyle w:val="FontStyle68"/>
          <w:sz w:val="28"/>
          <w:szCs w:val="28"/>
        </w:rPr>
        <w:softHyphen/>
        <w:t>ступления в школу не обеспечивает плавного и естественно</w:t>
      </w:r>
      <w:r w:rsidRPr="007572D7">
        <w:rPr>
          <w:rStyle w:val="FontStyle68"/>
          <w:sz w:val="28"/>
          <w:szCs w:val="28"/>
        </w:rPr>
        <w:softHyphen/>
        <w:t>го перехода к новому виду ведущей деятельности — учебной. Ребенок еще не перерос пик игровой деятельности, поэтому ему трудно адаптироваться к школьной жизни.</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Негрубое недоразвитие речи может проявляться в наруше</w:t>
      </w:r>
      <w:r w:rsidRPr="007572D7">
        <w:rPr>
          <w:rStyle w:val="FontStyle68"/>
          <w:sz w:val="28"/>
          <w:szCs w:val="28"/>
        </w:rPr>
        <w:softHyphen/>
        <w:t>ниях звукопроизношения, бедности и недостаточной дифференцированности словаря, трудностях усвоения логико-грамматических конструкций. У значительной части детей наблюдаются недостаточность фонетико-фонематического восприятия, снижение слухоречевой памяти. Даже при внешнем благополучии устной речи нередко отмечается многословность или, наоборот, резко недостаточная развер</w:t>
      </w:r>
      <w:r w:rsidRPr="007572D7">
        <w:rPr>
          <w:rStyle w:val="FontStyle68"/>
          <w:sz w:val="28"/>
          <w:szCs w:val="28"/>
        </w:rPr>
        <w:softHyphen/>
        <w:t>нутость высказывания.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Логопедическое исследование речи у дошкольников с ЗПР показало, что фонетическая сторона их речи страдает разнообразными нарушениями: нечеткостью произнесения ряда звуков, нестойкостью употребления нарушенных зву</w:t>
      </w:r>
      <w:r w:rsidRPr="007572D7">
        <w:rPr>
          <w:rStyle w:val="FontStyle68"/>
          <w:sz w:val="28"/>
          <w:szCs w:val="28"/>
        </w:rPr>
        <w:softHyphen/>
        <w:t>ков в речи, заменой одних звуков другими, более простыми по артикуляции. Кроме того, отмечается общая вялость ар</w:t>
      </w:r>
      <w:r w:rsidRPr="007572D7">
        <w:rPr>
          <w:rStyle w:val="FontStyle68"/>
          <w:sz w:val="28"/>
          <w:szCs w:val="28"/>
        </w:rPr>
        <w:softHyphen/>
        <w:t>тикуляции, что, как правило, обусловлено проявлением нев</w:t>
      </w:r>
      <w:r w:rsidRPr="007572D7">
        <w:rPr>
          <w:rStyle w:val="FontStyle68"/>
          <w:sz w:val="28"/>
          <w:szCs w:val="28"/>
        </w:rPr>
        <w:softHyphen/>
        <w:t>рологической патологии — снижением тонуса артикуляци</w:t>
      </w:r>
      <w:r w:rsidRPr="007572D7">
        <w:rPr>
          <w:rStyle w:val="FontStyle68"/>
          <w:sz w:val="28"/>
          <w:szCs w:val="28"/>
        </w:rPr>
        <w:softHyphen/>
        <w:t>онных мышц.</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Работу по преодолению таких недостатков необходимо проводить до поступления детей в школу, так как известно, что при смешении звуков в устной речи у школьников на</w:t>
      </w:r>
      <w:r w:rsidRPr="007572D7">
        <w:rPr>
          <w:rStyle w:val="FontStyle68"/>
          <w:sz w:val="28"/>
          <w:szCs w:val="28"/>
        </w:rPr>
        <w:softHyphen/>
        <w:t>блюдаются аналогичные ошибки в письме.</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Прослеживается взаимосвязь речевого и общего развития детей. Наряду с общей соматической ослабленностью и за</w:t>
      </w:r>
      <w:r w:rsidRPr="007572D7">
        <w:rPr>
          <w:rStyle w:val="FontStyle68"/>
          <w:sz w:val="28"/>
          <w:szCs w:val="28"/>
        </w:rPr>
        <w:softHyphen/>
        <w:t>медленным развитием локомоторных функций им присуще и некоторое отставание в развитии двигательной сферы, ко</w:t>
      </w:r>
      <w:r w:rsidRPr="007572D7">
        <w:rPr>
          <w:rStyle w:val="FontStyle68"/>
          <w:sz w:val="28"/>
          <w:szCs w:val="28"/>
        </w:rPr>
        <w:softHyphen/>
        <w:t>торая характеризуется плохой координацией движений, не</w:t>
      </w:r>
      <w:r w:rsidRPr="007572D7">
        <w:rPr>
          <w:rStyle w:val="FontStyle68"/>
          <w:sz w:val="28"/>
          <w:szCs w:val="28"/>
        </w:rPr>
        <w:softHyphen/>
        <w:t>уверенностью в выполнении дозированных движений, сни</w:t>
      </w:r>
      <w:r w:rsidRPr="007572D7">
        <w:rPr>
          <w:rStyle w:val="FontStyle68"/>
          <w:sz w:val="28"/>
          <w:szCs w:val="28"/>
        </w:rPr>
        <w:softHyphen/>
        <w:t>жением скорости и ловкости движения.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lastRenderedPageBreak/>
        <w:tab/>
        <w:t>Исследование и оценка неречевых процессов, необходи</w:t>
      </w:r>
      <w:r w:rsidRPr="007572D7">
        <w:rPr>
          <w:rStyle w:val="FontStyle68"/>
          <w:sz w:val="28"/>
          <w:szCs w:val="28"/>
        </w:rPr>
        <w:softHyphen/>
        <w:t>мые для выявления закономерностей общего развития детей и определения их компенсаторных резервов, показывают, что наибольшие трудности наблюдаются при выполнении движений по словесной инструкции. При задании на вос</w:t>
      </w:r>
      <w:r w:rsidRPr="007572D7">
        <w:rPr>
          <w:rStyle w:val="FontStyle68"/>
          <w:sz w:val="28"/>
          <w:szCs w:val="28"/>
        </w:rPr>
        <w:softHyphen/>
        <w:t>произведение какого-либо движения или их серий дети на</w:t>
      </w:r>
      <w:r w:rsidRPr="007572D7">
        <w:rPr>
          <w:rStyle w:val="FontStyle68"/>
          <w:sz w:val="28"/>
          <w:szCs w:val="28"/>
        </w:rPr>
        <w:softHyphen/>
        <w:t>рушают последовательность элементов действия, опускают его составные части. Это наглядно проявляется при выпол</w:t>
      </w:r>
      <w:r w:rsidRPr="007572D7">
        <w:rPr>
          <w:rStyle w:val="FontStyle68"/>
          <w:sz w:val="28"/>
          <w:szCs w:val="28"/>
        </w:rPr>
        <w:softHyphen/>
        <w:t>нении проб Хэда, перекатывания мяча с одной руки на дру</w:t>
      </w:r>
      <w:r w:rsidRPr="007572D7">
        <w:rPr>
          <w:rStyle w:val="FontStyle68"/>
          <w:sz w:val="28"/>
          <w:szCs w:val="28"/>
        </w:rPr>
        <w:softHyphen/>
        <w:t>гую, ловли мяча с небольшого расстояния, прыжков на пра</w:t>
      </w:r>
      <w:r w:rsidRPr="007572D7">
        <w:rPr>
          <w:rStyle w:val="FontStyle68"/>
          <w:sz w:val="28"/>
          <w:szCs w:val="28"/>
        </w:rPr>
        <w:softHyphen/>
        <w:t>вой и левой ноге, ритмических движений под музыку и др. (Г.И. Жаренкова, Н.А. Цыпина, И.Ф. Марковская, А.О. Дробинская).</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Дети испытывают трудности ориентирования в простран</w:t>
      </w:r>
      <w:r w:rsidRPr="007572D7">
        <w:rPr>
          <w:rStyle w:val="FontStyle68"/>
          <w:sz w:val="28"/>
          <w:szCs w:val="28"/>
        </w:rPr>
        <w:softHyphen/>
        <w:t>стве. Поэтому задания, связанные с направлениями движе</w:t>
      </w:r>
      <w:r w:rsidRPr="007572D7">
        <w:rPr>
          <w:rStyle w:val="FontStyle68"/>
          <w:sz w:val="28"/>
          <w:szCs w:val="28"/>
        </w:rPr>
        <w:softHyphen/>
        <w:t>ния (например: «Возьми игрушку, которая лежит справа от тебя, пройди немного вперед и положи ее также справа»), де</w:t>
      </w:r>
      <w:r w:rsidRPr="007572D7">
        <w:rPr>
          <w:rStyle w:val="FontStyle68"/>
          <w:sz w:val="28"/>
          <w:szCs w:val="28"/>
        </w:rPr>
        <w:softHyphen/>
        <w:t>ти, как правило, не понимают или выполняют неправильно. Сделав одно действие, они останавливаются, как бы ожидая положительного подкрепления и дальнейших разъяснений со стороны взрослого. Если разъяснений не поступает, одни дети переспрашивают задание, другие начинают заниматься своими делами: вертят игрушку в руках, уходят с места, са</w:t>
      </w:r>
      <w:r w:rsidRPr="007572D7">
        <w:rPr>
          <w:rStyle w:val="FontStyle68"/>
          <w:sz w:val="28"/>
          <w:szCs w:val="28"/>
        </w:rPr>
        <w:softHyphen/>
        <w:t>дятся и вступают в разговор с кем-либо, так и не поняв, что задание ими не выполнено.</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Отмечаются недостаточная координация пальцев, кисти руки, недоразвитие мелкой моторики. Дети исследуемой группы с заданиями на динамическую координацию справи</w:t>
      </w:r>
      <w:r w:rsidRPr="007572D7">
        <w:rPr>
          <w:rStyle w:val="FontStyle68"/>
          <w:sz w:val="28"/>
          <w:szCs w:val="28"/>
        </w:rPr>
        <w:softHyphen/>
        <w:t xml:space="preserve">лись в 84,4 % случаев, на статическую координацию — в 88,8 %, задания на переключаемость выполнили только в 66,6 % случаев. </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Если не организовать специальной коррекционной рабо</w:t>
      </w:r>
      <w:r w:rsidRPr="007572D7">
        <w:rPr>
          <w:rStyle w:val="FontStyle68"/>
          <w:sz w:val="28"/>
          <w:szCs w:val="28"/>
        </w:rPr>
        <w:softHyphen/>
        <w:t>ты, нарушения моторики пространственного восприятия, зрительно-моторных координации скажутся при обучении детей письму, в первую очередь на внешней картине письма, в каллиграфии.</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В дошкольный период задержка в развитии моторных функций проявляется в быту, игровой деятельности, действи</w:t>
      </w:r>
      <w:r w:rsidRPr="007572D7">
        <w:rPr>
          <w:rStyle w:val="FontStyle68"/>
          <w:sz w:val="28"/>
          <w:szCs w:val="28"/>
        </w:rPr>
        <w:softHyphen/>
        <w:t>ях с предметами. Так, эти дети, по словам родителей и воспи</w:t>
      </w:r>
      <w:r w:rsidRPr="007572D7">
        <w:rPr>
          <w:rStyle w:val="FontStyle68"/>
          <w:sz w:val="28"/>
          <w:szCs w:val="28"/>
        </w:rPr>
        <w:softHyphen/>
        <w:t>тателей, не любят завязывать шнурки, застегивать пуговицы. Такая «нелюбовь» связана с трудностями овладения точными дифференцированными движениями. Дети 5—6-летнего воз</w:t>
      </w:r>
      <w:r w:rsidRPr="007572D7">
        <w:rPr>
          <w:rStyle w:val="FontStyle68"/>
          <w:sz w:val="28"/>
          <w:szCs w:val="28"/>
        </w:rPr>
        <w:softHyphen/>
        <w:t>раста неохотно выполняют задания по моделированию из мозаики, конструктора, при рисовании дают стереотипные шаблонные изображения; не получаются у них работы из природного материала, лепка, вырезывание из бумаги.</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Характерно, что большая сохранность моторных функций отмечается у детей с задержкой психического развития, не имеющих в анамнезе данных о церебрально-органических нарушениях, однако в связи с длительными соматическими заболеваниями в раннем детстве, переходящими в хрониче</w:t>
      </w:r>
      <w:r w:rsidRPr="007572D7">
        <w:rPr>
          <w:rStyle w:val="FontStyle68"/>
          <w:sz w:val="28"/>
          <w:szCs w:val="28"/>
        </w:rPr>
        <w:softHyphen/>
        <w:t>ские заболевания, с неблагоприятной социальной ситуацией развития они также не имеют навыков, соответствующих возрасту.</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Следует подчеркнуть, что, несмотря на определенное от</w:t>
      </w:r>
      <w:r w:rsidRPr="007572D7">
        <w:rPr>
          <w:rStyle w:val="FontStyle68"/>
          <w:sz w:val="28"/>
          <w:szCs w:val="28"/>
        </w:rPr>
        <w:softHyphen/>
        <w:t>ставание в речевом развитии от возрастной нормы (наруше</w:t>
      </w:r>
      <w:r w:rsidRPr="007572D7">
        <w:rPr>
          <w:rStyle w:val="FontStyle68"/>
          <w:sz w:val="28"/>
          <w:szCs w:val="28"/>
        </w:rPr>
        <w:softHyphen/>
        <w:t>ние фонетики, снижение активного запаса слов при доста</w:t>
      </w:r>
      <w:r w:rsidRPr="007572D7">
        <w:rPr>
          <w:rStyle w:val="FontStyle68"/>
          <w:sz w:val="28"/>
          <w:szCs w:val="28"/>
        </w:rPr>
        <w:softHyphen/>
        <w:t>точно хорошем пассивном словаре, низкая линейная протя</w:t>
      </w:r>
      <w:r w:rsidRPr="007572D7">
        <w:rPr>
          <w:rStyle w:val="FontStyle68"/>
          <w:sz w:val="28"/>
          <w:szCs w:val="28"/>
        </w:rPr>
        <w:softHyphen/>
        <w:t xml:space="preserve">женность фразы в 3—4 слова, ошибки унификации окончаний родительного падежа множественного числа — типа </w:t>
      </w:r>
      <w:r w:rsidRPr="007572D7">
        <w:rPr>
          <w:rStyle w:val="FontStyle72"/>
          <w:sz w:val="28"/>
          <w:szCs w:val="28"/>
        </w:rPr>
        <w:t xml:space="preserve">«глазов», «стулов»), </w:t>
      </w:r>
      <w:r w:rsidRPr="007572D7">
        <w:rPr>
          <w:rStyle w:val="FontStyle68"/>
          <w:sz w:val="28"/>
          <w:szCs w:val="28"/>
        </w:rPr>
        <w:t xml:space="preserve">речь этих детей </w:t>
      </w:r>
      <w:r w:rsidRPr="007572D7">
        <w:rPr>
          <w:rStyle w:val="FontStyle68"/>
          <w:sz w:val="28"/>
          <w:szCs w:val="28"/>
        </w:rPr>
        <w:lastRenderedPageBreak/>
        <w:t>производит впечат</w:t>
      </w:r>
      <w:r w:rsidRPr="007572D7">
        <w:rPr>
          <w:rStyle w:val="FontStyle68"/>
          <w:sz w:val="28"/>
          <w:szCs w:val="28"/>
        </w:rPr>
        <w:softHyphen/>
        <w:t>ление достаточно благополучной, но для дошкольников бо</w:t>
      </w:r>
      <w:r w:rsidRPr="007572D7">
        <w:rPr>
          <w:rStyle w:val="FontStyle68"/>
          <w:sz w:val="28"/>
          <w:szCs w:val="28"/>
        </w:rPr>
        <w:softHyphen/>
        <w:t>лее младшего возрастного периода.</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Коррекционная фронтальная работа, направленная на ак</w:t>
      </w:r>
      <w:r w:rsidRPr="007572D7">
        <w:rPr>
          <w:rStyle w:val="FontStyle68"/>
          <w:sz w:val="28"/>
          <w:szCs w:val="28"/>
        </w:rPr>
        <w:softHyphen/>
        <w:t>тивизацию познавательной деятельности, обогащение сло</w:t>
      </w:r>
      <w:r w:rsidRPr="007572D7">
        <w:rPr>
          <w:rStyle w:val="FontStyle68"/>
          <w:sz w:val="28"/>
          <w:szCs w:val="28"/>
        </w:rPr>
        <w:softHyphen/>
        <w:t>варя и развитие связной речи, укрепление общих движений и мелкой моторики, индивидуальная логопедическая работа по коррекции нарушений речи позволяют компенсировать отставание в речевом развитии детей и подготовить их к по</w:t>
      </w:r>
      <w:r w:rsidRPr="007572D7">
        <w:rPr>
          <w:rStyle w:val="FontStyle68"/>
          <w:sz w:val="28"/>
          <w:szCs w:val="28"/>
        </w:rPr>
        <w:softHyphen/>
        <w:t>ступлению в общеобразовательную школу.</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Нарушения речи у детей с ЗПР разнообразны по своим проявлениям, механизмам, уровню и требуют дифференци</w:t>
      </w:r>
      <w:r w:rsidRPr="007572D7">
        <w:rPr>
          <w:rStyle w:val="FontStyle68"/>
          <w:sz w:val="28"/>
          <w:szCs w:val="28"/>
        </w:rPr>
        <w:softHyphen/>
        <w:t>рованного подхода при анализе. Даже фонетические дефек</w:t>
      </w:r>
      <w:r w:rsidRPr="007572D7">
        <w:rPr>
          <w:rStyle w:val="FontStyle68"/>
          <w:sz w:val="28"/>
          <w:szCs w:val="28"/>
        </w:rPr>
        <w:softHyphen/>
        <w:t>ты имеют ряд специфических причин. Они могут быть обус</w:t>
      </w:r>
      <w:r w:rsidRPr="007572D7">
        <w:rPr>
          <w:rStyle w:val="FontStyle68"/>
          <w:sz w:val="28"/>
          <w:szCs w:val="28"/>
        </w:rPr>
        <w:softHyphen/>
        <w:t>ловлены несформированностью речеслуховых дифференцировок, нарушениями речевой моторики, аномалиями в строении артикуляционного аппарата и др.</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Самую многочисленную группу составляют дошкольни</w:t>
      </w:r>
      <w:r w:rsidRPr="007572D7">
        <w:rPr>
          <w:rStyle w:val="FontStyle68"/>
          <w:sz w:val="28"/>
          <w:szCs w:val="28"/>
        </w:rPr>
        <w:softHyphen/>
        <w:t>ки, у которых сочетаются дефекты смешения звуков и замен или смешения и искаженное произношение звуков. Такие нарушения, как правило, выявляют локальную патологию со стороны систем, имеющих непосредственное отношение к речи, что еще более усложняет картину нарушений речи у дошкольников с ЗПР.</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При этом все случаи смешений звуков отмечались в рече</w:t>
      </w:r>
      <w:r w:rsidRPr="007572D7">
        <w:rPr>
          <w:rStyle w:val="FontStyle68"/>
          <w:sz w:val="28"/>
          <w:szCs w:val="28"/>
        </w:rPr>
        <w:softHyphen/>
        <w:t>вом потоке, предложениях, данных детям для повторения. В других видах речи (слогах, словах) этого не наблюдалось. Такое смешение звуков может быть обусловлено, во-первых, нарушением фонематического восприятия, которое, как известно из литературы (Н.А. Никашина, Р.Д. Тригер, И.Ф. Марковская и др.), наблюдается у большинства уча</w:t>
      </w:r>
      <w:r w:rsidRPr="007572D7">
        <w:rPr>
          <w:rStyle w:val="FontStyle68"/>
          <w:sz w:val="28"/>
          <w:szCs w:val="28"/>
        </w:rPr>
        <w:softHyphen/>
        <w:t>щихся начальных классов с ЗПР. Несформированность фо</w:t>
      </w:r>
      <w:r w:rsidRPr="007572D7">
        <w:rPr>
          <w:rStyle w:val="FontStyle68"/>
          <w:sz w:val="28"/>
          <w:szCs w:val="28"/>
        </w:rPr>
        <w:softHyphen/>
        <w:t xml:space="preserve">нематического восприятия отрицательно влияет на процесс становления звуков у детей. </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Немаловажное значение имеет недостаточная аналитиче</w:t>
      </w:r>
      <w:r w:rsidRPr="007572D7">
        <w:rPr>
          <w:rStyle w:val="FontStyle68"/>
          <w:sz w:val="28"/>
          <w:szCs w:val="28"/>
        </w:rPr>
        <w:softHyphen/>
        <w:t>ская деятельность детей с ЗПР, что не позволяет им в полной мере производить наблюдения над звуками речи, сопостав</w:t>
      </w:r>
      <w:r w:rsidRPr="007572D7">
        <w:rPr>
          <w:rStyle w:val="FontStyle68"/>
          <w:sz w:val="28"/>
          <w:szCs w:val="28"/>
        </w:rPr>
        <w:softHyphen/>
        <w:t>лять их. Это и приводит к замедленному введению звуков в активную речь.</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Кроме того, смешение звуков может быть вызвано ослаб</w:t>
      </w:r>
      <w:r w:rsidRPr="007572D7">
        <w:rPr>
          <w:rStyle w:val="FontStyle68"/>
          <w:sz w:val="28"/>
          <w:szCs w:val="28"/>
        </w:rPr>
        <w:softHyphen/>
        <w:t>лением контроля со стороны ребенка за артикуляцией зву</w:t>
      </w:r>
      <w:r w:rsidRPr="007572D7">
        <w:rPr>
          <w:rStyle w:val="FontStyle68"/>
          <w:sz w:val="28"/>
          <w:szCs w:val="28"/>
        </w:rPr>
        <w:softHyphen/>
        <w:t>ков, когда основное внимание его сосредоточено на смыс</w:t>
      </w:r>
      <w:r w:rsidRPr="007572D7">
        <w:rPr>
          <w:rStyle w:val="FontStyle68"/>
          <w:sz w:val="28"/>
          <w:szCs w:val="28"/>
        </w:rPr>
        <w:softHyphen/>
        <w:t>ловой стороне высказывания. Осуществление одновремен</w:t>
      </w:r>
      <w:r w:rsidRPr="007572D7">
        <w:rPr>
          <w:rStyle w:val="FontStyle68"/>
          <w:sz w:val="28"/>
          <w:szCs w:val="28"/>
        </w:rPr>
        <w:softHyphen/>
        <w:t>ного контроля за несколькими действиями, сложная межанализаторная деятельность слухового, тактильного анализаторов для детей с ЗПР представляют значительную трудность.</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Наряду с отклонениями в дифференциации фонем эти де</w:t>
      </w:r>
      <w:r w:rsidRPr="007572D7">
        <w:rPr>
          <w:rStyle w:val="FontStyle68"/>
          <w:sz w:val="28"/>
          <w:szCs w:val="28"/>
        </w:rPr>
        <w:softHyphen/>
        <w:t>ти испытывают затруднения в удержании последовательнос</w:t>
      </w:r>
      <w:r w:rsidRPr="007572D7">
        <w:rPr>
          <w:rStyle w:val="FontStyle68"/>
          <w:sz w:val="28"/>
          <w:szCs w:val="28"/>
        </w:rPr>
        <w:softHyphen/>
        <w:t>ти и количества слогового ряда, а также предложений из четырех-пяти слов ((?Г. Шевченко, 1998).</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Изменение характера предъявления экспериментального материала (дополнительное предъявление, замедление тем</w:t>
      </w:r>
      <w:r w:rsidRPr="007572D7">
        <w:rPr>
          <w:rStyle w:val="FontStyle68"/>
          <w:sz w:val="28"/>
          <w:szCs w:val="28"/>
        </w:rPr>
        <w:softHyphen/>
        <w:t xml:space="preserve">па предъявления) не улучшает качества воспроизведения. Дети повторяют вместо трех два слога </w:t>
      </w:r>
      <w:r w:rsidRPr="007572D7">
        <w:rPr>
          <w:rStyle w:val="FontStyle72"/>
          <w:sz w:val="28"/>
          <w:szCs w:val="28"/>
        </w:rPr>
        <w:t xml:space="preserve">(ДА-ТА-ДА —» ДА-ТА) </w:t>
      </w:r>
      <w:r w:rsidRPr="007572D7">
        <w:rPr>
          <w:rStyle w:val="FontStyle68"/>
          <w:sz w:val="28"/>
          <w:szCs w:val="28"/>
        </w:rPr>
        <w:t>или изменяют их порядок.</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Количество правильных ответов при воспроизведении ря</w:t>
      </w:r>
      <w:r w:rsidRPr="007572D7">
        <w:rPr>
          <w:rStyle w:val="FontStyle68"/>
          <w:sz w:val="28"/>
          <w:szCs w:val="28"/>
        </w:rPr>
        <w:softHyphen/>
        <w:t>да из двух слогов составило 66,6 %, а повторить за логопедом ряд из трех слогов дети смогли только в 23,8 % случаев. Инте</w:t>
      </w:r>
      <w:r w:rsidRPr="007572D7">
        <w:rPr>
          <w:rStyle w:val="FontStyle68"/>
          <w:sz w:val="28"/>
          <w:szCs w:val="28"/>
        </w:rPr>
        <w:softHyphen/>
        <w:t xml:space="preserve">ресны также следующие данные: выделить </w:t>
      </w:r>
      <w:r w:rsidRPr="007572D7">
        <w:rPr>
          <w:rStyle w:val="FontStyle68"/>
          <w:sz w:val="28"/>
          <w:szCs w:val="28"/>
        </w:rPr>
        <w:lastRenderedPageBreak/>
        <w:t>исследуемый звук среди названных логопедом слов дети смогли в 66,6 % случа</w:t>
      </w:r>
      <w:r w:rsidRPr="007572D7">
        <w:rPr>
          <w:rStyle w:val="FontStyle68"/>
          <w:sz w:val="28"/>
          <w:szCs w:val="28"/>
        </w:rPr>
        <w:softHyphen/>
        <w:t>ев, а самостоятельно придумать слово с тем же звуком — в 44,4 % случаев. Еще хуже справляются дети с отбором карти</w:t>
      </w:r>
      <w:r w:rsidRPr="007572D7">
        <w:rPr>
          <w:rStyle w:val="FontStyle68"/>
          <w:sz w:val="28"/>
          <w:szCs w:val="28"/>
        </w:rPr>
        <w:softHyphen/>
        <w:t>нок на заданный звук (38,8 %).</w:t>
      </w:r>
    </w:p>
    <w:p w:rsidR="007572D7" w:rsidRPr="007572D7" w:rsidRDefault="007572D7" w:rsidP="007572D7">
      <w:pPr>
        <w:pStyle w:val="Style12"/>
        <w:widowControl/>
        <w:spacing w:line="240" w:lineRule="atLeast"/>
        <w:ind w:right="-3" w:firstLine="0"/>
        <w:rPr>
          <w:rStyle w:val="FontStyle68"/>
          <w:sz w:val="28"/>
          <w:szCs w:val="28"/>
        </w:rPr>
      </w:pPr>
      <w:r w:rsidRPr="007572D7">
        <w:rPr>
          <w:rStyle w:val="FontStyle68"/>
          <w:sz w:val="28"/>
          <w:szCs w:val="28"/>
        </w:rPr>
        <w:tab/>
        <w:t xml:space="preserve">В предложениях при их </w:t>
      </w:r>
      <w:r w:rsidR="00C27150">
        <w:rPr>
          <w:rStyle w:val="FontStyle68"/>
          <w:sz w:val="28"/>
          <w:szCs w:val="28"/>
        </w:rPr>
        <w:t>воспроизведении пропускались от</w:t>
      </w:r>
      <w:r w:rsidRPr="007572D7">
        <w:rPr>
          <w:rStyle w:val="FontStyle68"/>
          <w:sz w:val="28"/>
          <w:szCs w:val="28"/>
        </w:rPr>
        <w:t xml:space="preserve">дельные слова, либо дети вообще затруднялись их повторить </w:t>
      </w:r>
      <w:r w:rsidRPr="007572D7">
        <w:rPr>
          <w:rStyle w:val="FontStyle72"/>
          <w:sz w:val="28"/>
          <w:szCs w:val="28"/>
        </w:rPr>
        <w:t xml:space="preserve">(«Весной расцвели цветы: ландыши, нарциссы, тюльпаны. — Весной ... цвели ... ландыш ... тюльпаны. Расцвели цветы, тюльпаны расцвели, цветы ...» </w:t>
      </w:r>
      <w:r w:rsidRPr="007572D7">
        <w:rPr>
          <w:rStyle w:val="FontStyle68"/>
          <w:sz w:val="28"/>
          <w:szCs w:val="28"/>
        </w:rPr>
        <w:t>и т.п.). Такие ошибки у испы</w:t>
      </w:r>
      <w:r w:rsidRPr="007572D7">
        <w:rPr>
          <w:rStyle w:val="FontStyle68"/>
          <w:sz w:val="28"/>
          <w:szCs w:val="28"/>
        </w:rPr>
        <w:softHyphen/>
        <w:t>туемых были частыми и устойчивыми.</w:t>
      </w:r>
    </w:p>
    <w:p w:rsidR="007572D7" w:rsidRPr="007572D7" w:rsidRDefault="007572D7" w:rsidP="007572D7">
      <w:pPr>
        <w:pStyle w:val="Style12"/>
        <w:widowControl/>
        <w:spacing w:line="240" w:lineRule="atLeast"/>
        <w:ind w:right="-1" w:firstLine="0"/>
        <w:rPr>
          <w:rStyle w:val="FontStyle68"/>
          <w:sz w:val="28"/>
          <w:szCs w:val="28"/>
        </w:rPr>
      </w:pPr>
      <w:r w:rsidRPr="007572D7">
        <w:rPr>
          <w:rStyle w:val="FontStyle68"/>
          <w:sz w:val="28"/>
          <w:szCs w:val="28"/>
        </w:rPr>
        <w:t>Был выявлен низкий уровень владения звуковым анали</w:t>
      </w:r>
      <w:r w:rsidRPr="007572D7">
        <w:rPr>
          <w:rStyle w:val="FontStyle68"/>
          <w:sz w:val="28"/>
          <w:szCs w:val="28"/>
        </w:rPr>
        <w:softHyphen/>
        <w:t>зом слова детьми с ЗПР, имеющими дефекты речи. По дан</w:t>
      </w:r>
      <w:r w:rsidRPr="007572D7">
        <w:rPr>
          <w:rStyle w:val="FontStyle68"/>
          <w:sz w:val="28"/>
          <w:szCs w:val="28"/>
        </w:rPr>
        <w:softHyphen/>
        <w:t>ным Р.Д. Тригер, не все дети справляются даже с выделени</w:t>
      </w:r>
      <w:r w:rsidRPr="007572D7">
        <w:rPr>
          <w:rStyle w:val="FontStyle68"/>
          <w:sz w:val="28"/>
          <w:szCs w:val="28"/>
        </w:rPr>
        <w:softHyphen/>
        <w:t>ем гласного звука из начала слова. Выделение последова</w:t>
      </w:r>
      <w:r w:rsidRPr="007572D7">
        <w:rPr>
          <w:rStyle w:val="FontStyle68"/>
          <w:sz w:val="28"/>
          <w:szCs w:val="28"/>
        </w:rPr>
        <w:softHyphen/>
        <w:t>тельности звуков, определение количества звуков в слове, называние гласных и согласных в конце слова — все это вы</w:t>
      </w:r>
      <w:r w:rsidRPr="007572D7">
        <w:rPr>
          <w:rStyle w:val="FontStyle68"/>
          <w:sz w:val="28"/>
          <w:szCs w:val="28"/>
        </w:rPr>
        <w:softHyphen/>
        <w:t>зывает значительные трудности у детей, и часто они не справляются с заданиями.</w:t>
      </w:r>
    </w:p>
    <w:p w:rsidR="007572D7" w:rsidRPr="007572D7" w:rsidRDefault="007572D7" w:rsidP="007572D7">
      <w:pPr>
        <w:pStyle w:val="Style12"/>
        <w:widowControl/>
        <w:spacing w:line="240" w:lineRule="atLeast"/>
        <w:ind w:right="-1" w:firstLine="0"/>
        <w:rPr>
          <w:rStyle w:val="FontStyle68"/>
          <w:sz w:val="28"/>
          <w:szCs w:val="28"/>
        </w:rPr>
      </w:pPr>
      <w:r w:rsidRPr="007572D7">
        <w:rPr>
          <w:rStyle w:val="FontStyle68"/>
          <w:sz w:val="28"/>
          <w:szCs w:val="28"/>
        </w:rPr>
        <w:tab/>
        <w:t>Нарушения речи, связанные с фонетико-фонематическим недоразвитием, проявятся в заменах звуков и букв при обу</w:t>
      </w:r>
      <w:r w:rsidRPr="007572D7">
        <w:rPr>
          <w:rStyle w:val="FontStyle68"/>
          <w:sz w:val="28"/>
          <w:szCs w:val="28"/>
        </w:rPr>
        <w:softHyphen/>
        <w:t>чении чтению и письму, поэтому требуется длительная рабо</w:t>
      </w:r>
      <w:r w:rsidRPr="007572D7">
        <w:rPr>
          <w:rStyle w:val="FontStyle68"/>
          <w:sz w:val="28"/>
          <w:szCs w:val="28"/>
        </w:rPr>
        <w:softHyphen/>
        <w:t>та по развитию фонематического восприятия и формирова</w:t>
      </w:r>
      <w:r w:rsidRPr="007572D7">
        <w:rPr>
          <w:rStyle w:val="FontStyle68"/>
          <w:sz w:val="28"/>
          <w:szCs w:val="28"/>
        </w:rPr>
        <w:softHyphen/>
        <w:t>нию звукового анализа в дошкольный период при подготов</w:t>
      </w:r>
      <w:r w:rsidRPr="007572D7">
        <w:rPr>
          <w:rStyle w:val="FontStyle68"/>
          <w:sz w:val="28"/>
          <w:szCs w:val="28"/>
        </w:rPr>
        <w:softHyphen/>
        <w:t>ке ребенка к школе.</w:t>
      </w:r>
    </w:p>
    <w:p w:rsidR="007572D7" w:rsidRPr="007572D7" w:rsidRDefault="007572D7" w:rsidP="007572D7">
      <w:pPr>
        <w:pStyle w:val="Style12"/>
        <w:widowControl/>
        <w:spacing w:line="240" w:lineRule="atLeast"/>
        <w:ind w:right="-1" w:firstLine="0"/>
        <w:rPr>
          <w:rStyle w:val="FontStyle68"/>
          <w:sz w:val="28"/>
          <w:szCs w:val="28"/>
        </w:rPr>
      </w:pPr>
      <w:r w:rsidRPr="007572D7">
        <w:rPr>
          <w:rStyle w:val="FontStyle68"/>
          <w:sz w:val="28"/>
          <w:szCs w:val="28"/>
        </w:rPr>
        <w:tab/>
        <w:t>Коррекция нарушений звукопроизношения у детей с ЗПР должна осуществляться с коррекцией речи в целом, т.е. включать развитие фонематической стороны речи, словаря, грамматического строя языка.</w:t>
      </w:r>
    </w:p>
    <w:p w:rsidR="007572D7" w:rsidRPr="007572D7" w:rsidRDefault="007572D7" w:rsidP="007572D7">
      <w:pPr>
        <w:pStyle w:val="a3"/>
        <w:spacing w:before="0" w:beforeAutospacing="0" w:after="0" w:afterAutospacing="0" w:line="240" w:lineRule="atLeast"/>
        <w:rPr>
          <w:sz w:val="28"/>
          <w:szCs w:val="28"/>
        </w:rPr>
      </w:pPr>
    </w:p>
    <w:p w:rsidR="007572D7" w:rsidRPr="007572D7" w:rsidRDefault="007572D7" w:rsidP="007572D7">
      <w:pPr>
        <w:pStyle w:val="a3"/>
        <w:spacing w:before="0" w:beforeAutospacing="0" w:after="0" w:afterAutospacing="0" w:line="240" w:lineRule="atLeast"/>
        <w:rPr>
          <w:sz w:val="28"/>
          <w:szCs w:val="28"/>
        </w:rPr>
      </w:pPr>
      <w:r w:rsidRPr="007572D7">
        <w:rPr>
          <w:i/>
          <w:sz w:val="28"/>
          <w:szCs w:val="28"/>
        </w:rPr>
        <w:t>Таким образом, у детей с ЗПР в дошкольном возрасте наблюдаются следующие отклонения:</w:t>
      </w:r>
    </w:p>
    <w:p w:rsidR="007572D7" w:rsidRPr="007572D7" w:rsidRDefault="007572D7" w:rsidP="007572D7">
      <w:pPr>
        <w:pStyle w:val="a3"/>
        <w:spacing w:before="0" w:beforeAutospacing="0" w:after="0" w:afterAutospacing="0" w:line="240" w:lineRule="atLeast"/>
        <w:rPr>
          <w:sz w:val="28"/>
          <w:szCs w:val="28"/>
        </w:rPr>
      </w:pPr>
      <w:r w:rsidRPr="007572D7">
        <w:rPr>
          <w:sz w:val="28"/>
          <w:szCs w:val="28"/>
        </w:rPr>
        <w:br/>
      </w:r>
      <w:r w:rsidRPr="007572D7">
        <w:rPr>
          <w:b/>
          <w:sz w:val="28"/>
          <w:szCs w:val="28"/>
        </w:rPr>
        <w:t>1.</w:t>
      </w:r>
      <w:r w:rsidRPr="007572D7">
        <w:rPr>
          <w:sz w:val="28"/>
          <w:szCs w:val="28"/>
        </w:rPr>
        <w:t xml:space="preserve"> Недоразвитие игровой деятельности. Дошкольники с ЗПР не принимают предложенную им игровую роль, затрудняются в соблюдении правил игры, что имеет очень важное значение в подготовке к учебной деятельности. Дети чаще предпочитают подвижные игры, свойственные более младшему возрасту. В процессе сюжетно-ролевой игры возможны соскальзывания на стереотипные действия с игровым материалом, трудности выполнения определенных ролей. Задержка в развитии игровой деятельности наблюдается при всех формах ЗПР.</w:t>
      </w:r>
    </w:p>
    <w:p w:rsidR="007572D7" w:rsidRPr="007572D7" w:rsidRDefault="007572D7" w:rsidP="007572D7">
      <w:pPr>
        <w:pStyle w:val="a3"/>
        <w:spacing w:before="0" w:beforeAutospacing="0" w:after="0" w:afterAutospacing="0" w:line="240" w:lineRule="atLeast"/>
        <w:rPr>
          <w:sz w:val="28"/>
          <w:szCs w:val="28"/>
        </w:rPr>
      </w:pPr>
      <w:r w:rsidRPr="007572D7">
        <w:rPr>
          <w:b/>
          <w:sz w:val="28"/>
          <w:szCs w:val="28"/>
        </w:rPr>
        <w:t>2.</w:t>
      </w:r>
      <w:r w:rsidRPr="007572D7">
        <w:rPr>
          <w:sz w:val="28"/>
          <w:szCs w:val="28"/>
        </w:rPr>
        <w:t xml:space="preserve"> Недостаточная познавательная активность, нередко в сочетании с быстрой утомляемостью и истощаемостью ребенка. Эти явления могут серьезно тормозить эффективность развития и обучения ребенка. Быстро наступающее утомление приводит к снижению работоспособности, которое негативно отражается на усвоении учебного материала.</w:t>
      </w:r>
    </w:p>
    <w:p w:rsidR="007572D7" w:rsidRPr="007572D7" w:rsidRDefault="007572D7" w:rsidP="007572D7">
      <w:pPr>
        <w:pStyle w:val="a3"/>
        <w:spacing w:before="0" w:beforeAutospacing="0" w:after="0" w:afterAutospacing="0" w:line="240" w:lineRule="atLeast"/>
        <w:rPr>
          <w:sz w:val="28"/>
          <w:szCs w:val="28"/>
        </w:rPr>
      </w:pPr>
      <w:r w:rsidRPr="007572D7">
        <w:rPr>
          <w:b/>
          <w:sz w:val="28"/>
          <w:szCs w:val="28"/>
        </w:rPr>
        <w:t>3.</w:t>
      </w:r>
      <w:r w:rsidRPr="007572D7">
        <w:rPr>
          <w:sz w:val="28"/>
          <w:szCs w:val="28"/>
        </w:rPr>
        <w:t xml:space="preserve"> Недоразвитие обобщенности, предметности и целостности восприятия негативно отражается на формировании зрительно-пространственных функций. Это наглядно проявляется в таких продуктивных видах деятельности, как рисование и конструирование.</w:t>
      </w:r>
    </w:p>
    <w:p w:rsidR="007572D7" w:rsidRPr="007572D7" w:rsidRDefault="007572D7" w:rsidP="007572D7">
      <w:pPr>
        <w:pStyle w:val="a3"/>
        <w:spacing w:before="0" w:beforeAutospacing="0" w:after="0" w:afterAutospacing="0" w:line="240" w:lineRule="atLeast"/>
        <w:rPr>
          <w:sz w:val="28"/>
          <w:szCs w:val="28"/>
        </w:rPr>
      </w:pPr>
      <w:r w:rsidRPr="007572D7">
        <w:rPr>
          <w:b/>
          <w:sz w:val="28"/>
          <w:szCs w:val="28"/>
        </w:rPr>
        <w:t>4</w:t>
      </w:r>
      <w:r w:rsidRPr="007572D7">
        <w:rPr>
          <w:sz w:val="28"/>
          <w:szCs w:val="28"/>
        </w:rPr>
        <w:t>. Недоразвитие эмоционально-волевой сферы отрицательно влияет на поведение дошкольников с ЗПР. Они не держат дистанцию со взрослыми, могут вести себя навязчиво, бесцеремонно, трудно подчиняются правилам поведения в группе, редко завязывают длительные и глубокие отношения со своими сверстниками.</w:t>
      </w:r>
    </w:p>
    <w:p w:rsidR="007572D7" w:rsidRPr="007572D7" w:rsidRDefault="007572D7" w:rsidP="007572D7">
      <w:pPr>
        <w:pStyle w:val="a3"/>
        <w:spacing w:before="0" w:beforeAutospacing="0" w:after="0" w:afterAutospacing="0" w:line="240" w:lineRule="atLeast"/>
        <w:rPr>
          <w:sz w:val="28"/>
          <w:szCs w:val="28"/>
        </w:rPr>
      </w:pPr>
      <w:r w:rsidRPr="007572D7">
        <w:rPr>
          <w:sz w:val="28"/>
          <w:szCs w:val="28"/>
        </w:rPr>
        <w:lastRenderedPageBreak/>
        <w:t>Для дошкольников с ЗПР, особенно к концу дошкольного возраста, характерна значительная неоднородность нарушенных и сохранных звеньев в структуре психической деятельности. Наиболее нарушенной оказывается эмоционально-личностная сфера, а также такие характеристики деятельности, как познавательная активность, целенаправленность, контроль, работоспособность при относительно высоких показателях развития мышления.</w:t>
      </w:r>
    </w:p>
    <w:p w:rsidR="0014697E" w:rsidRDefault="0014697E" w:rsidP="0014697E">
      <w:pPr>
        <w:autoSpaceDE w:val="0"/>
        <w:autoSpaceDN w:val="0"/>
        <w:adjustRightInd w:val="0"/>
        <w:spacing w:after="0" w:line="240" w:lineRule="auto"/>
        <w:rPr>
          <w:rFonts w:eastAsia="Times New Roman,Bold" w:cs="Times New Roman,Bold"/>
          <w:b/>
          <w:bCs/>
          <w:sz w:val="28"/>
          <w:szCs w:val="28"/>
        </w:rPr>
      </w:pPr>
    </w:p>
    <w:p w:rsidR="0014697E" w:rsidRDefault="0014697E" w:rsidP="0014697E">
      <w:pPr>
        <w:autoSpaceDE w:val="0"/>
        <w:autoSpaceDN w:val="0"/>
        <w:adjustRightInd w:val="0"/>
        <w:spacing w:after="0" w:line="240" w:lineRule="auto"/>
        <w:rPr>
          <w:rFonts w:eastAsia="Times New Roman,Bold" w:cs="Times New Roman,Bold"/>
          <w:b/>
          <w:bCs/>
          <w:sz w:val="28"/>
          <w:szCs w:val="28"/>
        </w:rPr>
      </w:pP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Bold" w:eastAsia="Times New Roman,Bold" w:hAnsi="Arial" w:cs="Times New Roman,Bold" w:hint="eastAsia"/>
          <w:b/>
          <w:bCs/>
          <w:sz w:val="28"/>
          <w:szCs w:val="28"/>
        </w:rPr>
        <w:t>Дошкольники</w:t>
      </w:r>
      <w:r>
        <w:rPr>
          <w:rFonts w:ascii="Times New Roman,Bold" w:eastAsia="Times New Roman,Bold" w:hAnsi="Arial" w:cs="Times New Roman,Bold"/>
          <w:b/>
          <w:bCs/>
          <w:sz w:val="28"/>
          <w:szCs w:val="28"/>
        </w:rPr>
        <w:t xml:space="preserve"> </w:t>
      </w:r>
      <w:r>
        <w:rPr>
          <w:rFonts w:ascii="Times New Roman,Bold" w:eastAsia="Times New Roman,Bold" w:hAnsi="Arial" w:cs="Times New Roman,Bold" w:hint="eastAsia"/>
          <w:b/>
          <w:bCs/>
          <w:sz w:val="28"/>
          <w:szCs w:val="28"/>
        </w:rPr>
        <w:t>с</w:t>
      </w:r>
      <w:r>
        <w:rPr>
          <w:rFonts w:ascii="Times New Roman,Bold" w:eastAsia="Times New Roman,Bold" w:hAnsi="Arial" w:cs="Times New Roman,Bold"/>
          <w:b/>
          <w:bCs/>
          <w:sz w:val="28"/>
          <w:szCs w:val="28"/>
        </w:rPr>
        <w:t xml:space="preserve"> </w:t>
      </w:r>
      <w:r>
        <w:rPr>
          <w:rFonts w:ascii="Times New Roman,Bold" w:eastAsia="Times New Roman,Bold" w:hAnsi="Arial" w:cs="Times New Roman,Bold" w:hint="eastAsia"/>
          <w:b/>
          <w:bCs/>
          <w:sz w:val="28"/>
          <w:szCs w:val="28"/>
        </w:rPr>
        <w:t>тяжелыми</w:t>
      </w:r>
      <w:r>
        <w:rPr>
          <w:rFonts w:ascii="Times New Roman,Bold" w:eastAsia="Times New Roman,Bold" w:hAnsi="Arial" w:cs="Times New Roman,Bold"/>
          <w:b/>
          <w:bCs/>
          <w:sz w:val="28"/>
          <w:szCs w:val="28"/>
        </w:rPr>
        <w:t xml:space="preserve"> </w:t>
      </w:r>
      <w:r>
        <w:rPr>
          <w:rFonts w:ascii="Times New Roman,Bold" w:eastAsia="Times New Roman,Bold" w:hAnsi="Arial" w:cs="Times New Roman,Bold" w:hint="eastAsia"/>
          <w:b/>
          <w:bCs/>
          <w:sz w:val="28"/>
          <w:szCs w:val="28"/>
        </w:rPr>
        <w:t>нарушениями</w:t>
      </w:r>
      <w:r>
        <w:rPr>
          <w:rFonts w:ascii="Times New Roman,Bold" w:eastAsia="Times New Roman,Bold" w:hAnsi="Arial" w:cs="Times New Roman,Bold"/>
          <w:b/>
          <w:bCs/>
          <w:sz w:val="28"/>
          <w:szCs w:val="28"/>
        </w:rPr>
        <w:t xml:space="preserve"> </w:t>
      </w:r>
      <w:r w:rsidR="00E0427C">
        <w:rPr>
          <w:rFonts w:eastAsia="Times New Roman,Bold" w:cs="Times New Roman,Bold"/>
          <w:b/>
          <w:bCs/>
          <w:sz w:val="28"/>
          <w:szCs w:val="28"/>
        </w:rPr>
        <w:t xml:space="preserve">  </w:t>
      </w:r>
      <w:r>
        <w:rPr>
          <w:rFonts w:ascii="Times New Roman,Bold" w:eastAsia="Times New Roman,Bold" w:hAnsi="Arial" w:cs="Times New Roman,Bold" w:hint="eastAsia"/>
          <w:b/>
          <w:bCs/>
          <w:sz w:val="28"/>
          <w:szCs w:val="28"/>
        </w:rPr>
        <w:t>речи</w:t>
      </w:r>
      <w:r>
        <w:rPr>
          <w:rFonts w:ascii="Times New Roman" w:hAnsi="Times New Roman" w:cs="Times New Roman"/>
          <w:sz w:val="28"/>
          <w:szCs w:val="28"/>
        </w:rPr>
        <w:t>—это дети с поражением центральной нервной системы (или проявлениями перинатальной</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энцефалопатии), что обусловливает частое сочетание у них стойкого рече-</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вого расстройства с различными особенностями психической деятельно-</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сти. Учитывая положение о тесной связи развития мышления и речи (Л. С.</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Выготский), можно сказать, что интеллектуальное развитие ребенка в из-</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вестной мере зависит от состояния его речи. Системный речевой дефект</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часто приводит к возникновению вторичных отклонений в умственном</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развитии, к своеобразному формированию психики.</w:t>
      </w:r>
    </w:p>
    <w:p w:rsidR="0014697E" w:rsidRDefault="0014697E" w:rsidP="0014697E">
      <w:pPr>
        <w:autoSpaceDE w:val="0"/>
        <w:autoSpaceDN w:val="0"/>
        <w:adjustRightInd w:val="0"/>
        <w:spacing w:after="0" w:line="240" w:lineRule="auto"/>
        <w:rPr>
          <w:rFonts w:ascii="Arial" w:hAnsi="Arial" w:cs="Arial"/>
          <w:sz w:val="28"/>
          <w:szCs w:val="28"/>
        </w:rPr>
      </w:pPr>
      <w:r>
        <w:rPr>
          <w:rFonts w:ascii="Arial" w:hAnsi="Arial" w:cs="Arial"/>
          <w:sz w:val="28"/>
          <w:szCs w:val="28"/>
        </w:rPr>
        <w:t>Общая характеристика детей с первым уровнем речевого развития</w:t>
      </w:r>
    </w:p>
    <w:p w:rsidR="0014697E" w:rsidRDefault="0014697E" w:rsidP="0014697E">
      <w:pPr>
        <w:autoSpaceDE w:val="0"/>
        <w:autoSpaceDN w:val="0"/>
        <w:adjustRightInd w:val="0"/>
        <w:spacing w:after="0" w:line="240" w:lineRule="auto"/>
        <w:rPr>
          <w:rFonts w:ascii="Arial" w:hAnsi="Arial" w:cs="Arial"/>
          <w:sz w:val="18"/>
          <w:szCs w:val="18"/>
        </w:rPr>
      </w:pPr>
      <w:r>
        <w:rPr>
          <w:rFonts w:ascii="Arial" w:hAnsi="Arial" w:cs="Arial"/>
          <w:sz w:val="28"/>
          <w:szCs w:val="28"/>
        </w:rPr>
        <w:t>(по Р.Е. Левиной)</w:t>
      </w:r>
      <w:r>
        <w:rPr>
          <w:rFonts w:ascii="Arial" w:hAnsi="Arial" w:cs="Arial"/>
          <w:sz w:val="18"/>
          <w:szCs w:val="18"/>
        </w:rPr>
        <w:t>4</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Активный словарь детей с тяжелыми нарушениями речи находится в</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зачаточном состоянии. Он включает звукоподражания, лепетные слова и</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небольшое количество общеупотребительных слов. Значения слов не-</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устойчивы и недифференцированны.</w:t>
      </w:r>
    </w:p>
    <w:p w:rsidR="0014697E" w:rsidRPr="00C27150" w:rsidRDefault="0014697E" w:rsidP="0014697E">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Звуковые комплексы непонятны окружающим (</w:t>
      </w:r>
      <w:r>
        <w:rPr>
          <w:rFonts w:ascii="Times New Roman,Italic" w:hAnsi="Times New Roman,Italic" w:cs="Times New Roman,Italic"/>
          <w:i/>
          <w:iCs/>
          <w:sz w:val="28"/>
          <w:szCs w:val="28"/>
        </w:rPr>
        <w:t>пол — ли, дедушка де</w:t>
      </w:r>
      <w:r>
        <w:rPr>
          <w:rFonts w:ascii="Times New Roman" w:hAnsi="Times New Roman" w:cs="Times New Roman"/>
          <w:sz w:val="28"/>
          <w:szCs w:val="28"/>
        </w:rPr>
        <w:t>), часто сопровождаются жестами. Лепетная речь представляет собой</w:t>
      </w:r>
    </w:p>
    <w:p w:rsidR="0014697E" w:rsidRDefault="0014697E" w:rsidP="0014697E">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набор речевых элементов, сходных со словами (</w:t>
      </w:r>
      <w:r>
        <w:rPr>
          <w:rFonts w:ascii="Times New Roman,Italic" w:hAnsi="Times New Roman,Italic" w:cs="Times New Roman,Italic"/>
          <w:i/>
          <w:iCs/>
          <w:sz w:val="28"/>
          <w:szCs w:val="28"/>
        </w:rPr>
        <w:t>петух — уту, киска —</w:t>
      </w:r>
    </w:p>
    <w:p w:rsidR="0014697E" w:rsidRDefault="0014697E" w:rsidP="0014697E">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тита</w:t>
      </w:r>
      <w:r>
        <w:rPr>
          <w:rFonts w:ascii="Times New Roman" w:hAnsi="Times New Roman" w:cs="Times New Roman"/>
          <w:sz w:val="28"/>
          <w:szCs w:val="28"/>
        </w:rPr>
        <w:t>), а также совершенно непохожих на произносимое слово (</w:t>
      </w:r>
      <w:r>
        <w:rPr>
          <w:rFonts w:ascii="Times New Roman,Italic" w:hAnsi="Times New Roman,Italic" w:cs="Times New Roman,Italic"/>
          <w:i/>
          <w:iCs/>
          <w:sz w:val="28"/>
          <w:szCs w:val="28"/>
        </w:rPr>
        <w:t>воробей —</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ки</w:t>
      </w:r>
      <w:r>
        <w:rPr>
          <w:rFonts w:ascii="Times New Roman" w:hAnsi="Times New Roman" w:cs="Times New Roman"/>
          <w:sz w:val="28"/>
          <w:szCs w:val="28"/>
        </w:rPr>
        <w:t>).</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речи детей могут встречаться отдельные общеупотребительные</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слова, но они недостаточно сформированы по структуре и звуковому со-</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ставу, употребляются в неточных значениях. Дифференцированное обо-</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значение предметов и действий почти отсутствует.</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Дети с тяжелыми нарушениями речи объединяют предметы под од-</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ним названием, ориентируясь на сходство отдельных частных признаков.</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Например, слово </w:t>
      </w:r>
      <w:r>
        <w:rPr>
          <w:rFonts w:ascii="Times New Roman,Italic" w:hAnsi="Times New Roman,Italic" w:cs="Times New Roman,Italic"/>
          <w:i/>
          <w:iCs/>
          <w:sz w:val="28"/>
          <w:szCs w:val="28"/>
        </w:rPr>
        <w:t xml:space="preserve">лапа </w:t>
      </w:r>
      <w:r>
        <w:rPr>
          <w:rFonts w:ascii="Times New Roman" w:hAnsi="Times New Roman" w:cs="Times New Roman"/>
          <w:sz w:val="28"/>
          <w:szCs w:val="28"/>
        </w:rPr>
        <w:t>обозначает лапы животных, ноги человека, колеса</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машины, то есть все, с помощью чего живые и неживые предметы могут</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передвигаться; слово </w:t>
      </w:r>
      <w:r>
        <w:rPr>
          <w:rFonts w:ascii="Times New Roman,Italic" w:hAnsi="Times New Roman,Italic" w:cs="Times New Roman,Italic"/>
          <w:i/>
          <w:iCs/>
          <w:sz w:val="28"/>
          <w:szCs w:val="28"/>
        </w:rPr>
        <w:t xml:space="preserve">лед </w:t>
      </w:r>
      <w:r>
        <w:rPr>
          <w:rFonts w:ascii="Times New Roman" w:hAnsi="Times New Roman" w:cs="Times New Roman"/>
          <w:sz w:val="28"/>
          <w:szCs w:val="28"/>
        </w:rPr>
        <w:t>обозначает зеркало, оконное стекло, полирован-</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ную крышку стола, то есть все, что имеет гладкую блестящую поверх-</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ность.</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Исходя из внешнего сходства, дети с ТНР один и тот же объект в раз-</w:t>
      </w:r>
    </w:p>
    <w:p w:rsidR="0014697E" w:rsidRDefault="0014697E" w:rsidP="0014697E">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ных ситуациях называют разными словами, например, </w:t>
      </w:r>
      <w:r>
        <w:rPr>
          <w:rFonts w:ascii="Times New Roman,Italic" w:hAnsi="Times New Roman,Italic" w:cs="Times New Roman,Italic"/>
          <w:i/>
          <w:iCs/>
          <w:sz w:val="28"/>
          <w:szCs w:val="28"/>
        </w:rPr>
        <w:t>паук — жук, тара-</w:t>
      </w:r>
    </w:p>
    <w:p w:rsidR="0014697E" w:rsidRDefault="0014697E" w:rsidP="0014697E">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 xml:space="preserve">кан, пчела, оса </w:t>
      </w:r>
      <w:r>
        <w:rPr>
          <w:rFonts w:ascii="Times New Roman" w:hAnsi="Times New Roman" w:cs="Times New Roman"/>
          <w:sz w:val="28"/>
          <w:szCs w:val="28"/>
        </w:rPr>
        <w:t>и т. п.</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Названия действий дети часто заменяют названиями предметов (</w:t>
      </w:r>
      <w:r>
        <w:rPr>
          <w:rFonts w:ascii="Times New Roman,Italic" w:hAnsi="Times New Roman,Italic" w:cs="Times New Roman,Italic"/>
          <w:i/>
          <w:iCs/>
          <w:sz w:val="28"/>
          <w:szCs w:val="28"/>
        </w:rPr>
        <w:t>от-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крывать — дверь</w:t>
      </w:r>
      <w:r>
        <w:rPr>
          <w:rFonts w:ascii="Times New Roman" w:hAnsi="Times New Roman" w:cs="Times New Roman"/>
          <w:sz w:val="28"/>
          <w:szCs w:val="28"/>
        </w:rPr>
        <w:t>) или наоборот (</w:t>
      </w:r>
      <w:r>
        <w:rPr>
          <w:rFonts w:ascii="Times New Roman,Italic" w:hAnsi="Times New Roman,Italic" w:cs="Times New Roman,Italic"/>
          <w:i/>
          <w:iCs/>
          <w:sz w:val="28"/>
          <w:szCs w:val="28"/>
        </w:rPr>
        <w:t>кровать — спать</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Небольшой словарный запас отражает непосредственно воспринима-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емые детьми предметы и явления. Слова, обозначающие отвлеченные по-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нятия, дети с ТНР не используют. Они также не используют морфологиче-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ские элементы для выражения грамматических значений. У детей отмеча-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ется преобладание корневых слов, лишенных флексий, или неизменяемых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звуковых комплексов. Лишь у некоторых детей можно обнаружить попыт-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ки грамматического оформления с помощью флексий (</w:t>
      </w:r>
      <w:r>
        <w:rPr>
          <w:rFonts w:ascii="Times New Roman,Italic" w:hAnsi="Times New Roman,Italic" w:cs="Times New Roman,Italic"/>
          <w:i/>
          <w:iCs/>
          <w:sz w:val="28"/>
          <w:szCs w:val="28"/>
        </w:rPr>
        <w:t>акой — открой</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Пассивный словарь детей с первым уровнем речевого развития шире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активного, однако понимание речи вне ситуации ограничено.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 первый план выступает лексическое значение слов, в то время как</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грамматические формы детьми не учитываются. Для них характерно непо-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нимание значений грамматических изменений слова: единственное и мно-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жественное число существительных, прошедшее время глагола, мужской 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женский род прилагательного и т. д., например, дети одинаково реагируют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 просьбу «Дай карандаш» и «Дай карандаши». У них отмечается смеше-</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ние значений слов, имеющих сходное звучание (например, </w:t>
      </w:r>
      <w:r>
        <w:rPr>
          <w:rFonts w:ascii="Times New Roman,Italic" w:hAnsi="Times New Roman,Italic" w:cs="Times New Roman,Italic"/>
          <w:i/>
          <w:iCs/>
          <w:sz w:val="28"/>
          <w:szCs w:val="28"/>
        </w:rPr>
        <w:t>рамка — марка,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деревья — деревня</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Фразовая речь у детей первого уровня речевого развития почти пол-</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ностью отсутствует. Лишь иногда наблюдаются попытки оформления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мысли в лепетное предложение: </w:t>
      </w:r>
      <w:r>
        <w:rPr>
          <w:rFonts w:ascii="Times New Roman,Italic" w:hAnsi="Times New Roman,Italic" w:cs="Times New Roman,Italic"/>
          <w:i/>
          <w:iCs/>
          <w:sz w:val="28"/>
          <w:szCs w:val="28"/>
        </w:rPr>
        <w:t>Папа туту — папа уехал</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Способность воспроизводить звуковую и слоговую структуру слова 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детей не сформирована. Бедность словарного запаса не позволяет точно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определить состояние звукопроизношения у таких детей. При этом отме-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чается непостоянный характер звукового оформления одних и тех же слов:</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дверь — теф, вефь, веть</w:t>
      </w:r>
      <w:r>
        <w:rPr>
          <w:rFonts w:ascii="Times New Roman" w:hAnsi="Times New Roman" w:cs="Times New Roman"/>
          <w:sz w:val="28"/>
          <w:szCs w:val="28"/>
        </w:rPr>
        <w:t>. Произношение отдельных звуков лишено посто-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янной артикуляции.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Способность воспроизводить слоговые элементы слова у детей с ТНР</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ограничена. В их самостоятельной речи преобладают односложные и дву-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сложные образования. В отраженной речи заметна тенденция к сокраще-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нию повторяемого слова до одного-двух слогов: </w:t>
      </w:r>
      <w:r>
        <w:rPr>
          <w:rFonts w:ascii="Times New Roman,Italic" w:hAnsi="Times New Roman,Italic" w:cs="Times New Roman,Italic"/>
          <w:i/>
          <w:iCs/>
          <w:sz w:val="28"/>
          <w:szCs w:val="28"/>
        </w:rPr>
        <w:t>кубики — ку</w:t>
      </w:r>
      <w:r>
        <w:rPr>
          <w:rFonts w:ascii="Times New Roman" w:hAnsi="Times New Roman" w:cs="Times New Roman"/>
          <w:sz w:val="28"/>
          <w:szCs w:val="28"/>
        </w:rPr>
        <w:t>. Лишь неко-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торые дети используют единичные трех- и четырехсложные слова с доста-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точно постоянным составом звуков (обычно это слова, часто употребляе-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мые в речи).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Звуковой анализ слова детям с ТНР недоступен. Они не могут выде-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лить отдельные звуки в слове.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Общая характеристика детей со вторым уровнем речевого развития</w:t>
      </w:r>
    </w:p>
    <w:p w:rsidR="00C27150" w:rsidRPr="00E0427C" w:rsidRDefault="00C27150" w:rsidP="00C27150">
      <w:pPr>
        <w:autoSpaceDE w:val="0"/>
        <w:autoSpaceDN w:val="0"/>
        <w:adjustRightInd w:val="0"/>
        <w:spacing w:after="0" w:line="240" w:lineRule="auto"/>
        <w:rPr>
          <w:rFonts w:ascii="Arial" w:hAnsi="Arial" w:cs="Arial"/>
          <w:sz w:val="18"/>
          <w:szCs w:val="18"/>
        </w:rPr>
      </w:pPr>
      <w:r>
        <w:rPr>
          <w:rFonts w:ascii="Arial" w:hAnsi="Arial" w:cs="Arial"/>
          <w:sz w:val="28"/>
          <w:szCs w:val="28"/>
        </w:rPr>
        <w:t>(по Р.Е. Левиной)</w:t>
      </w:r>
      <w:r w:rsidR="00E0427C">
        <w:rPr>
          <w:rFonts w:ascii="Arial" w:hAnsi="Arial" w:cs="Arial"/>
          <w:sz w:val="18"/>
          <w:szCs w:val="18"/>
        </w:rPr>
        <w:t xml:space="preserve"> </w:t>
      </w:r>
      <w:r>
        <w:rPr>
          <w:rFonts w:ascii="Times New Roman,Italic" w:hAnsi="Times New Roman,Italic" w:cs="Times New Roman,Italic"/>
          <w:i/>
          <w:iCs/>
          <w:sz w:val="24"/>
          <w:szCs w:val="24"/>
        </w:rPr>
        <w:t xml:space="preserve">Левина Р.Е. </w:t>
      </w:r>
      <w:r>
        <w:rPr>
          <w:rFonts w:ascii="Times New Roman" w:hAnsi="Times New Roman" w:cs="Times New Roman"/>
          <w:sz w:val="24"/>
          <w:szCs w:val="24"/>
        </w:rPr>
        <w:t>Основы теории и практики логопедии. — М.: Просвещение, 1968.</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Активный словарь детей расширяется не только за счет существи-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тельных и глаголов, но и за счет использования некоторых прилагательных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(преимущественно качественных) и наречий. В результате коррекционно-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логопедической работы дети начинают употреблять личные местоимения,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изредка предлоги и союзы в элементарных значениях.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Пояснение слова иногда сопровождается жестом (слово </w:t>
      </w:r>
      <w:r>
        <w:rPr>
          <w:rFonts w:ascii="Times New Roman,Italic" w:hAnsi="Times New Roman,Italic" w:cs="Times New Roman,Italic"/>
          <w:i/>
          <w:iCs/>
          <w:sz w:val="28"/>
          <w:szCs w:val="28"/>
        </w:rPr>
        <w:t xml:space="preserve">чулок — </w:t>
      </w:r>
      <w:r>
        <w:rPr>
          <w:rFonts w:ascii="Times New Roman" w:hAnsi="Times New Roman" w:cs="Times New Roman"/>
          <w:sz w:val="28"/>
          <w:szCs w:val="28"/>
        </w:rPr>
        <w:t>нога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 жест надевания чулка, </w:t>
      </w:r>
      <w:r>
        <w:rPr>
          <w:rFonts w:ascii="Times New Roman,Italic" w:hAnsi="Times New Roman,Italic" w:cs="Times New Roman,Italic"/>
          <w:i/>
          <w:iCs/>
          <w:sz w:val="28"/>
          <w:szCs w:val="28"/>
        </w:rPr>
        <w:t xml:space="preserve">режет хлеб — </w:t>
      </w:r>
      <w:r>
        <w:rPr>
          <w:rFonts w:ascii="Times New Roman" w:hAnsi="Times New Roman" w:cs="Times New Roman"/>
          <w:sz w:val="28"/>
          <w:szCs w:val="28"/>
        </w:rPr>
        <w:t>хлеб, ножик и жест резания). Не-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редко нужное слово заменяется названием сходного предмета с добавлени-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ем частицы </w:t>
      </w:r>
      <w:r>
        <w:rPr>
          <w:rFonts w:ascii="Times New Roman,Italic" w:hAnsi="Times New Roman,Italic" w:cs="Times New Roman,Italic"/>
          <w:i/>
          <w:iCs/>
          <w:sz w:val="28"/>
          <w:szCs w:val="28"/>
        </w:rPr>
        <w:t xml:space="preserve">не </w:t>
      </w:r>
      <w:r>
        <w:rPr>
          <w:rFonts w:ascii="Times New Roman" w:hAnsi="Times New Roman" w:cs="Times New Roman"/>
          <w:sz w:val="28"/>
          <w:szCs w:val="28"/>
        </w:rPr>
        <w:t>(</w:t>
      </w:r>
      <w:r>
        <w:rPr>
          <w:rFonts w:ascii="Times New Roman,Italic" w:hAnsi="Times New Roman,Italic" w:cs="Times New Roman,Italic"/>
          <w:i/>
          <w:iCs/>
          <w:sz w:val="28"/>
          <w:szCs w:val="28"/>
        </w:rPr>
        <w:t>помидор — яблоко не</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речи детей встречаются отдельные формы словоизменения, наблю-</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даются попытки изменять слова по родам, числам и падежам, глаголы </w:t>
      </w:r>
      <w:r>
        <w:rPr>
          <w:rFonts w:ascii="Times New Roman,Italic" w:hAnsi="Times New Roman,Italic" w:cs="Times New Roman,Italic"/>
          <w:i/>
          <w:iCs/>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по временам, но часто эти попытки оказываются неудачными.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Существительные употребляются в основном в именительном падеже,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глаголы — в инфинитиве или в форме 3-го лица единственного и множе-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ственного числа настоящего времени. При этом глаголы могут не согласо-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вываться с существительными в числе и роде.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Употребление существительных в косвенных падежах носит случай-</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ный характер. Фраза, как правило, бывает аграмматичной (</w:t>
      </w:r>
      <w:r>
        <w:rPr>
          <w:rFonts w:ascii="Times New Roman,Italic" w:hAnsi="Times New Roman,Italic" w:cs="Times New Roman,Italic"/>
          <w:i/>
          <w:iCs/>
          <w:sz w:val="28"/>
          <w:szCs w:val="28"/>
        </w:rPr>
        <w:t>играет с мячи-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ку</w:t>
      </w:r>
      <w:r>
        <w:rPr>
          <w:rFonts w:ascii="Times New Roman" w:hAnsi="Times New Roman" w:cs="Times New Roman"/>
          <w:sz w:val="28"/>
          <w:szCs w:val="28"/>
        </w:rPr>
        <w:t>). Также аграмматично изменение имен существительных по числам (</w:t>
      </w:r>
      <w:r>
        <w:rPr>
          <w:rFonts w:ascii="Times New Roman,Italic" w:hAnsi="Times New Roman,Italic" w:cs="Times New Roman,Italic"/>
          <w:i/>
          <w:iCs/>
          <w:sz w:val="28"/>
          <w:szCs w:val="28"/>
        </w:rPr>
        <w:t>две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уши</w:t>
      </w:r>
      <w:r>
        <w:rPr>
          <w:rFonts w:ascii="Times New Roman" w:hAnsi="Times New Roman" w:cs="Times New Roman"/>
          <w:sz w:val="28"/>
          <w:szCs w:val="28"/>
        </w:rPr>
        <w:t>). Форму прошедшего времени глагола дети нередко заменяют формой</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настоящего времени и наоборот (например, </w:t>
      </w:r>
      <w:r>
        <w:rPr>
          <w:rFonts w:ascii="Times New Roman,Italic" w:hAnsi="Times New Roman,Italic" w:cs="Times New Roman,Italic"/>
          <w:i/>
          <w:iCs/>
          <w:sz w:val="28"/>
          <w:szCs w:val="28"/>
        </w:rPr>
        <w:t>Витя елку иду</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речи детей встречаются взаимозамены единственного и множе-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ственного числа глаголов (</w:t>
      </w:r>
      <w:r>
        <w:rPr>
          <w:rFonts w:ascii="Times New Roman,Italic" w:hAnsi="Times New Roman,Italic" w:cs="Times New Roman,Italic"/>
          <w:i/>
          <w:iCs/>
          <w:sz w:val="28"/>
          <w:szCs w:val="28"/>
        </w:rPr>
        <w:t>кончилась чашки</w:t>
      </w:r>
      <w:r>
        <w:rPr>
          <w:rFonts w:ascii="Times New Roman" w:hAnsi="Times New Roman" w:cs="Times New Roman"/>
          <w:sz w:val="28"/>
          <w:szCs w:val="28"/>
        </w:rPr>
        <w:t>), смешение глаголов прошед-</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шего времени мужского и женского рода (например, </w:t>
      </w:r>
      <w:r>
        <w:rPr>
          <w:rFonts w:ascii="Times New Roman,Italic" w:hAnsi="Times New Roman,Italic" w:cs="Times New Roman,Italic"/>
          <w:i/>
          <w:iCs/>
          <w:sz w:val="28"/>
          <w:szCs w:val="28"/>
        </w:rPr>
        <w:t>мама купил</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Средний род глаголов прошедшего времени в активной речи детей не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употребляется.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Прилагательные используются детьми значительно реже, чем суще-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ствительные и глаголы, они могут не согласовываться в предложении с</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другими словами (</w:t>
      </w:r>
      <w:r>
        <w:rPr>
          <w:rFonts w:ascii="Times New Roman,Italic" w:hAnsi="Times New Roman,Italic" w:cs="Times New Roman,Italic"/>
          <w:i/>
          <w:iCs/>
          <w:sz w:val="28"/>
          <w:szCs w:val="28"/>
        </w:rPr>
        <w:t>вкусная грибы</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Предлоги в речи детей встречаются редко, часто заменяются или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опускаются (</w:t>
      </w:r>
      <w:r>
        <w:rPr>
          <w:rFonts w:ascii="Times New Roman,Italic" w:hAnsi="Times New Roman,Italic" w:cs="Times New Roman,Italic"/>
          <w:i/>
          <w:iCs/>
          <w:sz w:val="28"/>
          <w:szCs w:val="28"/>
        </w:rPr>
        <w:t>собака живет на будке, я был елка</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Союзами и частицами дети пользуются крайне редко.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Обнаруживаются попытки найти нужную грамматическую форму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слова, но эти попытки чаще всего бывают неуспешными (например, при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составлении предложения по картинке: </w:t>
      </w:r>
      <w:r>
        <w:rPr>
          <w:rFonts w:ascii="Times New Roman,Italic" w:hAnsi="Times New Roman,Italic" w:cs="Times New Roman,Italic"/>
          <w:i/>
          <w:iCs/>
          <w:sz w:val="28"/>
          <w:szCs w:val="28"/>
        </w:rPr>
        <w:t>на…на…стала ле-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то…лета…лето</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Способами словообразования дети не владеют.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 детей начинает формироваться фразовая речь. Они начинают более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или менее развернуто рассказывать о хорошо знакомых событиях, о семье,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 себе, о товарищах. Однако в их речи еще очень отчетливо проявляются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недостатки: незнание многих слов, неправильное произношение звуков,</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нарушение структуры слов, аграмматизмы.</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17</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Понимание речи детьми улучшается, расширяется их пассивный сло-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варь. Они начинают различать некоторые грамматические формы, но это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различение неустойчиво. Дети способны дифференцировать формы един-</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ственного и множественного числа существительных и глаголов, мужского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женского рода глаголов прошедшего времени, особенно с ударными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окончаниями. Они начинают ориентироваться не только на лексическое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значение, но и на смыслоразличительные морфологические элементы. В</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тоже время у них отсутствует понимание форм числа и рода прилагатель-</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ных, значения предлогов они различают только в хорошо знакомых ситуа-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циях.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Звукопроизношение у детей значительно нарушено. Обнаруживается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их неподготовленность к овладению звуковым анализом и синтезом. В то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же время отмечается более точная дифференциация звуковой стороны ре-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чи. Дети могут определять правильно и неправильно произносимые звуки.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неправильно произносимых звуков в детской речи достигает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16–20. Нарушенными чаще оказываются звуки [С], [С′], [З], [З′], [Ц], [Ш],</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 [Ч], [Щ][Р], [Р′], [Т], [Т′], [Д], [Д′], [Г], [Г′].Для детей характерны за-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мены твердых согласных мягкими и наоборот. Гласные артикулируются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неотчетливо.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Между изолированным воспроизведением звуков и их употреблением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речи существуют резкие расхождения. Несформированность звукопроиз-</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ношения у детей ярко проявляется при произнесении слов и предложений.</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Детям доступно воспроизведение слоговой структуры слов, но звуко-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вой состав этих слов является диффузным. Они правильно передают зву-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ковой состав односложных слов без стечения согласных (</w:t>
      </w:r>
      <w:r>
        <w:rPr>
          <w:rFonts w:ascii="Times New Roman,Italic" w:hAnsi="Times New Roman,Italic" w:cs="Times New Roman,Italic"/>
          <w:i/>
          <w:iCs/>
          <w:sz w:val="28"/>
          <w:szCs w:val="28"/>
        </w:rPr>
        <w:t>мак</w:t>
      </w:r>
      <w:r>
        <w:rPr>
          <w:rFonts w:ascii="Times New Roman" w:hAnsi="Times New Roman" w:cs="Times New Roman"/>
          <w:sz w:val="28"/>
          <w:szCs w:val="28"/>
        </w:rPr>
        <w:t>), в то же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время повторить двусложные слова, состоящие из прямых слогов, во мно-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гих случаях не могут (</w:t>
      </w:r>
      <w:r>
        <w:rPr>
          <w:rFonts w:ascii="Times New Roman,Italic" w:hAnsi="Times New Roman,Italic" w:cs="Times New Roman,Italic"/>
          <w:i/>
          <w:iCs/>
          <w:sz w:val="28"/>
          <w:szCs w:val="28"/>
        </w:rPr>
        <w:t>ваза — вая</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Дети испытывают ярко выраженные затруднения при воспроизведе-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нии звукового состава двусложных слов, включающих обратный и прямой</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слог. Количество слогов в слове сохраняется, но звуковой состав слов, по-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следовательность звуков и слогов воспроизводятся неверно: </w:t>
      </w:r>
      <w:r>
        <w:rPr>
          <w:rFonts w:ascii="Times New Roman,Italic" w:hAnsi="Times New Roman,Italic" w:cs="Times New Roman,Italic"/>
          <w:i/>
          <w:iCs/>
          <w:sz w:val="28"/>
          <w:szCs w:val="28"/>
        </w:rPr>
        <w:t>окно — кано</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повторении двусложных слов с закрытым и прямым слогом в речи де-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тей часто обнаруживается выпадение звуков: </w:t>
      </w:r>
      <w:r>
        <w:rPr>
          <w:rFonts w:ascii="Times New Roman,Italic" w:hAnsi="Times New Roman,Italic" w:cs="Times New Roman,Italic"/>
          <w:i/>
          <w:iCs/>
          <w:sz w:val="28"/>
          <w:szCs w:val="28"/>
        </w:rPr>
        <w:t>банка — бака</w:t>
      </w:r>
      <w:r>
        <w:rPr>
          <w:rFonts w:ascii="Times New Roman" w:hAnsi="Times New Roman" w:cs="Times New Roman"/>
          <w:sz w:val="28"/>
          <w:szCs w:val="28"/>
        </w:rPr>
        <w:t>. Наибольшие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затруднения вызывает у детей произнесение односложных и двусложных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слов со стечением согласных. В их речи часто наблюдается пропуск не-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скольких звуков: </w:t>
      </w:r>
      <w:r>
        <w:rPr>
          <w:rFonts w:ascii="Times New Roman,Italic" w:hAnsi="Times New Roman,Italic" w:cs="Times New Roman,Italic"/>
          <w:i/>
          <w:iCs/>
          <w:sz w:val="28"/>
          <w:szCs w:val="28"/>
        </w:rPr>
        <w:t>звезда — вида</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трехсложных словах дети, наряду с искажением и пропуском зву-</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ков, допускают перестановки слогов или опускают их совсем: </w:t>
      </w:r>
      <w:r>
        <w:rPr>
          <w:rFonts w:ascii="Times New Roman,Italic" w:hAnsi="Times New Roman,Italic" w:cs="Times New Roman,Italic"/>
          <w:i/>
          <w:iCs/>
          <w:sz w:val="28"/>
          <w:szCs w:val="28"/>
        </w:rPr>
        <w:t>голова —</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ава, коволя</w:t>
      </w:r>
      <w:r>
        <w:rPr>
          <w:rFonts w:ascii="Times New Roman" w:hAnsi="Times New Roman" w:cs="Times New Roman"/>
          <w:sz w:val="28"/>
          <w:szCs w:val="28"/>
        </w:rPr>
        <w:t>. Искажения в трехсложных словах по сравнению с двусложны-</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ми более выражены. Четырех-, пятисложные слова произносятся детьми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искаженно, происходит упрощение многосложной структуры: </w:t>
      </w:r>
      <w:r>
        <w:rPr>
          <w:rFonts w:ascii="Times New Roman,Italic" w:hAnsi="Times New Roman,Italic" w:cs="Times New Roman,Italic"/>
          <w:i/>
          <w:iCs/>
          <w:sz w:val="28"/>
          <w:szCs w:val="28"/>
        </w:rPr>
        <w:t>велосипед —</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сипед, тапитет</w:t>
      </w:r>
      <w:r>
        <w:rPr>
          <w:rFonts w:ascii="Times New Roman" w:hAnsi="Times New Roman" w:cs="Times New Roman"/>
          <w:sz w:val="28"/>
          <w:szCs w:val="28"/>
        </w:rPr>
        <w:t>. Еще более часто нарушается произнесение слов во фра-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зовой речи. Нередко слова, которые произносились правильно либо с не-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18</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большими искажениями, во фразе теряют всякое сходство с исходным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словом:</w:t>
      </w:r>
      <w:r>
        <w:rPr>
          <w:rFonts w:ascii="Times New Roman,Italic" w:hAnsi="Times New Roman,Italic" w:cs="Times New Roman,Italic"/>
          <w:i/>
          <w:iCs/>
          <w:sz w:val="28"/>
          <w:szCs w:val="28"/>
        </w:rPr>
        <w:t>В клетке лев. — Клеки вефь</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Недостаточное усвоение звукового состава слов задерживает форми-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рование словаря детей и овладение ими грамматическим строем, о чем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свидетельствуют смешения значений слов (</w:t>
      </w:r>
      <w:r>
        <w:rPr>
          <w:rFonts w:ascii="Times New Roman,Italic" w:hAnsi="Times New Roman,Italic" w:cs="Times New Roman,Italic"/>
          <w:i/>
          <w:iCs/>
          <w:sz w:val="28"/>
          <w:szCs w:val="28"/>
        </w:rPr>
        <w:t xml:space="preserve">грива </w:t>
      </w:r>
      <w:r>
        <w:rPr>
          <w:rFonts w:ascii="Times New Roman" w:hAnsi="Times New Roman" w:cs="Times New Roman"/>
          <w:sz w:val="28"/>
          <w:szCs w:val="28"/>
        </w:rPr>
        <w:t xml:space="preserve">понимается как </w:t>
      </w:r>
      <w:r>
        <w:rPr>
          <w:rFonts w:ascii="Times New Roman,Italic" w:hAnsi="Times New Roman,Italic" w:cs="Times New Roman,Italic"/>
          <w:i/>
          <w:iCs/>
          <w:sz w:val="28"/>
          <w:szCs w:val="28"/>
        </w:rPr>
        <w:t>грибы</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 xml:space="preserve">шерсть </w:t>
      </w:r>
      <w:r>
        <w:rPr>
          <w:rFonts w:ascii="Times New Roman" w:hAnsi="Times New Roman" w:cs="Times New Roman"/>
          <w:sz w:val="28"/>
          <w:szCs w:val="28"/>
        </w:rPr>
        <w:t xml:space="preserve">как </w:t>
      </w:r>
      <w:r>
        <w:rPr>
          <w:rFonts w:ascii="Times New Roman,Italic" w:hAnsi="Times New Roman,Italic" w:cs="Times New Roman,Italic"/>
          <w:i/>
          <w:iCs/>
          <w:sz w:val="28"/>
          <w:szCs w:val="28"/>
        </w:rPr>
        <w:t>шесть</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Общая характеристика детей с третьим уровнем речевого развития</w:t>
      </w:r>
    </w:p>
    <w:p w:rsidR="00C27150" w:rsidRDefault="00C27150" w:rsidP="00C27150">
      <w:pPr>
        <w:autoSpaceDE w:val="0"/>
        <w:autoSpaceDN w:val="0"/>
        <w:adjustRightInd w:val="0"/>
        <w:spacing w:after="0" w:line="240" w:lineRule="auto"/>
        <w:rPr>
          <w:rFonts w:ascii="Arial" w:hAnsi="Arial" w:cs="Arial"/>
          <w:sz w:val="18"/>
          <w:szCs w:val="18"/>
        </w:rPr>
      </w:pPr>
      <w:r>
        <w:rPr>
          <w:rFonts w:ascii="Arial" w:hAnsi="Arial" w:cs="Arial"/>
          <w:sz w:val="28"/>
          <w:szCs w:val="28"/>
        </w:rPr>
        <w:t>(по Р.Е. Левиной)</w:t>
      </w:r>
      <w:r>
        <w:rPr>
          <w:rFonts w:ascii="Arial" w:hAnsi="Arial" w:cs="Arial"/>
          <w:sz w:val="18"/>
          <w:szCs w:val="18"/>
        </w:rPr>
        <w:t>6</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 фоне сравнительно развернутой речи наблюдается неточное знание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неточное употребление многих обиходных слов. В активном словаре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преобладают существительные и глаголы, реже употребляются слова, ха-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рактеризующие качества, признаки, состояния предметов и действий, 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также способы действий. При использовании простых предлогов дети до-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пускают большое количество ошибок и почти не используют сложные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предлоги.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Отмечается незнание и неточное употребление некоторых слов деть-</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ми: слова могут заменяться другими, обозначающими сходный предмет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или действие (</w:t>
      </w:r>
      <w:r>
        <w:rPr>
          <w:rFonts w:ascii="Times New Roman,Italic" w:hAnsi="Times New Roman,Italic" w:cs="Times New Roman,Italic"/>
          <w:i/>
          <w:iCs/>
          <w:sz w:val="28"/>
          <w:szCs w:val="28"/>
        </w:rPr>
        <w:t>кресло — диван, вязать — плести</w:t>
      </w:r>
      <w:r>
        <w:rPr>
          <w:rFonts w:ascii="Times New Roman" w:hAnsi="Times New Roman" w:cs="Times New Roman"/>
          <w:sz w:val="28"/>
          <w:szCs w:val="28"/>
        </w:rPr>
        <w:t>) или близкими по звуко-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вому составу (</w:t>
      </w:r>
      <w:r>
        <w:rPr>
          <w:rFonts w:ascii="Times New Roman,Italic" w:hAnsi="Times New Roman,Italic" w:cs="Times New Roman,Italic"/>
          <w:i/>
          <w:iCs/>
          <w:sz w:val="28"/>
          <w:szCs w:val="28"/>
        </w:rPr>
        <w:t>смола — зола</w:t>
      </w:r>
      <w:r>
        <w:rPr>
          <w:rFonts w:ascii="Times New Roman" w:hAnsi="Times New Roman" w:cs="Times New Roman"/>
          <w:sz w:val="28"/>
          <w:szCs w:val="28"/>
        </w:rPr>
        <w:t>). Иногда, для того чтобы назвать предмет или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действие, дети прибегают к пространным объяснениям.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Словарный запас детей ограничен, поэтому часто отмечается неточ-</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ный выбор слов. Некоторые слова оказываются недостаточно закреплен-</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ными в речи из-за их редкого употребления, поэтому при построении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предложений дети стараются избегать их (</w:t>
      </w:r>
      <w:r>
        <w:rPr>
          <w:rFonts w:ascii="Times New Roman,Italic" w:hAnsi="Times New Roman,Italic" w:cs="Times New Roman,Italic"/>
          <w:i/>
          <w:iCs/>
          <w:sz w:val="28"/>
          <w:szCs w:val="28"/>
        </w:rPr>
        <w:t>памятник — героям ставят</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Даже знакомые глаголы часто недостаточно дифференцируются детьми по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значению (</w:t>
      </w:r>
      <w:r>
        <w:rPr>
          <w:rFonts w:ascii="Times New Roman,Italic" w:hAnsi="Times New Roman,Italic" w:cs="Times New Roman,Italic"/>
          <w:i/>
          <w:iCs/>
          <w:sz w:val="28"/>
          <w:szCs w:val="28"/>
        </w:rPr>
        <w:t>поить — кормить</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Замены слов происходят как по смысловому, так и по звуковому при-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знаку.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Прилагательные преимущественно употребляются качественные, обо-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значающие непосредственно воспринимаемые признаки предметов — ве-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личину, цвет, форму, некоторые свойства предметов. Относительные 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притяжательные прилагательные используются только для выражения хо-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рошо знакомых отношений (</w:t>
      </w:r>
      <w:r>
        <w:rPr>
          <w:rFonts w:ascii="Times New Roman,Italic" w:hAnsi="Times New Roman,Italic" w:cs="Times New Roman,Italic"/>
          <w:i/>
          <w:iCs/>
          <w:sz w:val="28"/>
          <w:szCs w:val="28"/>
        </w:rPr>
        <w:t>мамина сумка</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Наречия используются редко.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Дети употребляют местоимения разных разрядов, простые предлоги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(особенно для выражения пространственных отношений — </w:t>
      </w:r>
      <w:r>
        <w:rPr>
          <w:rFonts w:ascii="Times New Roman,Italic" w:hAnsi="Times New Roman,Italic" w:cs="Times New Roman,Italic"/>
          <w:i/>
          <w:iCs/>
          <w:sz w:val="28"/>
          <w:szCs w:val="28"/>
        </w:rPr>
        <w:t xml:space="preserve">в, к, на, под </w:t>
      </w:r>
      <w:r>
        <w:rPr>
          <w:rFonts w:ascii="Times New Roman" w:hAnsi="Times New Roman" w:cs="Times New Roman"/>
          <w:sz w:val="28"/>
          <w:szCs w:val="28"/>
        </w:rPr>
        <w:t>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др.). Временные, причинные, разделительные отношения с помощью пред-</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логов выражаются значительно реже. Редко используются предлоги, вы-</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ражающие обстоятельства, характеристику действия или состояния, свой-</w:t>
      </w:r>
    </w:p>
    <w:p w:rsidR="00C27150" w:rsidRDefault="00C27150" w:rsidP="00C271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6</w:t>
      </w:r>
      <w:r>
        <w:rPr>
          <w:rFonts w:ascii="Times New Roman,Italic" w:hAnsi="Times New Roman,Italic" w:cs="Times New Roman,Italic"/>
          <w:i/>
          <w:iCs/>
          <w:sz w:val="24"/>
          <w:szCs w:val="24"/>
        </w:rPr>
        <w:t xml:space="preserve">Левина Р.Е. </w:t>
      </w:r>
      <w:r>
        <w:rPr>
          <w:rFonts w:ascii="Times New Roman" w:hAnsi="Times New Roman" w:cs="Times New Roman"/>
          <w:sz w:val="24"/>
          <w:szCs w:val="24"/>
        </w:rPr>
        <w:t>Основы теории и практики логопедии. — М.: Просвещение, 1968.</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19</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ства предметов или способ действия (</w:t>
      </w:r>
      <w:r>
        <w:rPr>
          <w:rFonts w:ascii="Times New Roman,Italic" w:hAnsi="Times New Roman,Italic" w:cs="Times New Roman,Italic"/>
          <w:i/>
          <w:iCs/>
          <w:sz w:val="28"/>
          <w:szCs w:val="28"/>
        </w:rPr>
        <w:t xml:space="preserve">около, между, через, сквозь </w:t>
      </w:r>
      <w:r>
        <w:rPr>
          <w:rFonts w:ascii="Times New Roman" w:hAnsi="Times New Roman" w:cs="Times New Roman"/>
          <w:sz w:val="28"/>
          <w:szCs w:val="28"/>
        </w:rPr>
        <w:t>и др.).</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Предлоги могут опускаться или заменяться. Причем один и тот же предлог</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выражении различных отношений может и опускаться, и заменяться.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Это указывает на неполное понимание значений даже простых предлогов.</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 детей третьего уровня недостаточно сформированы грамматические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формы. Они допускают ошибки в падежных окончаниях, в употреблении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временных и видовых форм глаголов, в согласовании и управлении. Спо-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собами словообразования дети почти не пользуются. Большое количество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ошибок допускается при словоизменении, из-за чего нарушается синтакси-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ческая связь слов в предложениях: смешение окончаний существительных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мужского и женского рода (</w:t>
      </w:r>
      <w:r>
        <w:rPr>
          <w:rFonts w:ascii="Times New Roman,Italic" w:hAnsi="Times New Roman,Italic" w:cs="Times New Roman,Italic"/>
          <w:i/>
          <w:iCs/>
          <w:sz w:val="28"/>
          <w:szCs w:val="28"/>
        </w:rPr>
        <w:t>висит ореха</w:t>
      </w:r>
      <w:r>
        <w:rPr>
          <w:rFonts w:ascii="Times New Roman" w:hAnsi="Times New Roman" w:cs="Times New Roman"/>
          <w:sz w:val="28"/>
          <w:szCs w:val="28"/>
        </w:rPr>
        <w:t>); замена окончаний существи-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тельных среднего рода в именительном падеже окончанием существитель-</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ного женского рода (</w:t>
      </w:r>
      <w:r>
        <w:rPr>
          <w:rFonts w:ascii="Times New Roman,Italic" w:hAnsi="Times New Roman,Italic" w:cs="Times New Roman,Italic"/>
          <w:i/>
          <w:iCs/>
          <w:sz w:val="28"/>
          <w:szCs w:val="28"/>
        </w:rPr>
        <w:t>зеркало — зеркалы, копыто — копыта</w:t>
      </w:r>
      <w:r>
        <w:rPr>
          <w:rFonts w:ascii="Times New Roman" w:hAnsi="Times New Roman" w:cs="Times New Roman"/>
          <w:sz w:val="28"/>
          <w:szCs w:val="28"/>
        </w:rPr>
        <w:t>); склонение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имен существительных среднего рода как существительных женского рода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Italic" w:hAnsi="Times New Roman,Italic" w:cs="Times New Roman,Italic"/>
          <w:i/>
          <w:iCs/>
          <w:sz w:val="28"/>
          <w:szCs w:val="28"/>
        </w:rPr>
        <w:t>пасет стаду</w:t>
      </w:r>
      <w:r>
        <w:rPr>
          <w:rFonts w:ascii="Times New Roman" w:hAnsi="Times New Roman" w:cs="Times New Roman"/>
          <w:sz w:val="28"/>
          <w:szCs w:val="28"/>
        </w:rPr>
        <w:t>); неправильные падежные окончания существительных жен-</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ского рода с основой на мягкий согласный (</w:t>
      </w:r>
      <w:r>
        <w:rPr>
          <w:rFonts w:ascii="Times New Roman,Italic" w:hAnsi="Times New Roman,Italic" w:cs="Times New Roman,Italic"/>
          <w:i/>
          <w:iCs/>
          <w:sz w:val="28"/>
          <w:szCs w:val="28"/>
        </w:rPr>
        <w:t>солит сольи, нет мебеля</w:t>
      </w:r>
      <w:r>
        <w:rPr>
          <w:rFonts w:ascii="Times New Roman" w:hAnsi="Times New Roman" w:cs="Times New Roman"/>
          <w:sz w:val="28"/>
          <w:szCs w:val="28"/>
        </w:rPr>
        <w:t>); не-</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правильное соотнесение существительных и местоимений (</w:t>
      </w:r>
      <w:r>
        <w:rPr>
          <w:rFonts w:ascii="Times New Roman,Italic" w:hAnsi="Times New Roman,Italic" w:cs="Times New Roman,Italic"/>
          <w:i/>
          <w:iCs/>
          <w:sz w:val="28"/>
          <w:szCs w:val="28"/>
        </w:rPr>
        <w:t>солнце низкое,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он греет плохо</w:t>
      </w:r>
      <w:r>
        <w:rPr>
          <w:rFonts w:ascii="Times New Roman" w:hAnsi="Times New Roman" w:cs="Times New Roman"/>
          <w:sz w:val="28"/>
          <w:szCs w:val="28"/>
        </w:rPr>
        <w:t>); ошибочное ударение в слове (</w:t>
      </w:r>
      <w:r>
        <w:rPr>
          <w:rFonts w:ascii="Times New Roman,Italic" w:hAnsi="Times New Roman,Italic" w:cs="Times New Roman,Italic"/>
          <w:i/>
          <w:iCs/>
          <w:sz w:val="28"/>
          <w:szCs w:val="28"/>
        </w:rPr>
        <w:t>с пола , по ство лу</w:t>
      </w:r>
      <w:r>
        <w:rPr>
          <w:rFonts w:ascii="Times New Roman" w:hAnsi="Times New Roman" w:cs="Times New Roman"/>
          <w:sz w:val="28"/>
          <w:szCs w:val="28"/>
        </w:rPr>
        <w:t>); неразли-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чение вида глаголов (</w:t>
      </w:r>
      <w:r>
        <w:rPr>
          <w:rFonts w:ascii="Times New Roman,Italic" w:hAnsi="Times New Roman,Italic" w:cs="Times New Roman,Italic"/>
          <w:i/>
          <w:iCs/>
          <w:sz w:val="28"/>
          <w:szCs w:val="28"/>
        </w:rPr>
        <w:t xml:space="preserve">сели, пока не перестал дождь — </w:t>
      </w:r>
      <w:r>
        <w:rPr>
          <w:rFonts w:ascii="Times New Roman" w:hAnsi="Times New Roman" w:cs="Times New Roman"/>
          <w:sz w:val="28"/>
          <w:szCs w:val="28"/>
        </w:rPr>
        <w:t xml:space="preserve">вместо </w:t>
      </w:r>
      <w:r>
        <w:rPr>
          <w:rFonts w:ascii="Times New Roman,Italic" w:hAnsi="Times New Roman,Italic" w:cs="Times New Roman,Italic"/>
          <w:i/>
          <w:iCs/>
          <w:sz w:val="28"/>
          <w:szCs w:val="28"/>
        </w:rPr>
        <w:t>сидели</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ошибки в беспредложном и предложном управлении (</w:t>
      </w:r>
      <w:r>
        <w:rPr>
          <w:rFonts w:ascii="Times New Roman,Italic" w:hAnsi="Times New Roman,Italic" w:cs="Times New Roman,Italic"/>
          <w:i/>
          <w:iCs/>
          <w:sz w:val="28"/>
          <w:szCs w:val="28"/>
        </w:rPr>
        <w:t>пьет воды, кладет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дров</w:t>
      </w:r>
      <w:r>
        <w:rPr>
          <w:rFonts w:ascii="Times New Roman" w:hAnsi="Times New Roman" w:cs="Times New Roman"/>
          <w:sz w:val="28"/>
          <w:szCs w:val="28"/>
        </w:rPr>
        <w:t>); неправильное согласование существительных и прилагательных,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особенно среднего рода (</w:t>
      </w:r>
      <w:r>
        <w:rPr>
          <w:rFonts w:ascii="Times New Roman,Italic" w:hAnsi="Times New Roman,Italic" w:cs="Times New Roman,Italic"/>
          <w:i/>
          <w:iCs/>
          <w:sz w:val="28"/>
          <w:szCs w:val="28"/>
        </w:rPr>
        <w:t>небо синяя</w:t>
      </w:r>
      <w:r>
        <w:rPr>
          <w:rFonts w:ascii="Times New Roman" w:hAnsi="Times New Roman" w:cs="Times New Roman"/>
          <w:sz w:val="28"/>
          <w:szCs w:val="28"/>
        </w:rPr>
        <w:t>), реже — неправильное согласование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существительных и глаголов (</w:t>
      </w:r>
      <w:r>
        <w:rPr>
          <w:rFonts w:ascii="Times New Roman,Italic" w:hAnsi="Times New Roman,Italic" w:cs="Times New Roman,Italic"/>
          <w:i/>
          <w:iCs/>
          <w:sz w:val="28"/>
          <w:szCs w:val="28"/>
        </w:rPr>
        <w:t>мальчик рисуют</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Словообразование у детей сформировано недостаточно. Отмечаются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трудности подбора однокоренных слов. Часто словообразование заменяет-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ся словоизменением (</w:t>
      </w:r>
      <w:r>
        <w:rPr>
          <w:rFonts w:ascii="Times New Roman,Italic" w:hAnsi="Times New Roman,Italic" w:cs="Times New Roman,Italic"/>
          <w:i/>
          <w:iCs/>
          <w:sz w:val="28"/>
          <w:szCs w:val="28"/>
        </w:rPr>
        <w:t>снег — снеги</w:t>
      </w:r>
      <w:r>
        <w:rPr>
          <w:rFonts w:ascii="Times New Roman" w:hAnsi="Times New Roman" w:cs="Times New Roman"/>
          <w:sz w:val="28"/>
          <w:szCs w:val="28"/>
        </w:rPr>
        <w:t>). Редко используются суффиксальный 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префиксальный способы словообразования, причем образование слов яв-</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ляется неправильным (</w:t>
      </w:r>
      <w:r>
        <w:rPr>
          <w:rFonts w:ascii="Times New Roman,Italic" w:hAnsi="Times New Roman,Italic" w:cs="Times New Roman,Italic"/>
          <w:i/>
          <w:iCs/>
          <w:sz w:val="28"/>
          <w:szCs w:val="28"/>
        </w:rPr>
        <w:t>садовник — садник</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Изменение слов затруднено звуковыми смешениями, например, к сло-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ву </w:t>
      </w:r>
      <w:r>
        <w:rPr>
          <w:rFonts w:ascii="Times New Roman,Italic" w:hAnsi="Times New Roman,Italic" w:cs="Times New Roman,Italic"/>
          <w:i/>
          <w:iCs/>
          <w:sz w:val="28"/>
          <w:szCs w:val="28"/>
        </w:rPr>
        <w:t xml:space="preserve">город </w:t>
      </w:r>
      <w:r>
        <w:rPr>
          <w:rFonts w:ascii="Times New Roman" w:hAnsi="Times New Roman" w:cs="Times New Roman"/>
          <w:sz w:val="28"/>
          <w:szCs w:val="28"/>
        </w:rPr>
        <w:t xml:space="preserve">подбирается родственное слово </w:t>
      </w:r>
      <w:r>
        <w:rPr>
          <w:rFonts w:ascii="Times New Roman,Italic" w:hAnsi="Times New Roman,Italic" w:cs="Times New Roman,Italic"/>
          <w:i/>
          <w:iCs/>
          <w:sz w:val="28"/>
          <w:szCs w:val="28"/>
        </w:rPr>
        <w:t xml:space="preserve">голодный </w:t>
      </w:r>
      <w:r>
        <w:rPr>
          <w:rFonts w:ascii="Times New Roman" w:hAnsi="Times New Roman" w:cs="Times New Roman"/>
          <w:sz w:val="28"/>
          <w:szCs w:val="28"/>
        </w:rPr>
        <w:t>(смешение [Р] — [Л]), к</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слову </w:t>
      </w:r>
      <w:r>
        <w:rPr>
          <w:rFonts w:ascii="Times New Roman,Italic" w:hAnsi="Times New Roman,Italic" w:cs="Times New Roman,Italic"/>
          <w:i/>
          <w:iCs/>
          <w:sz w:val="28"/>
          <w:szCs w:val="28"/>
        </w:rPr>
        <w:t xml:space="preserve">свисток </w:t>
      </w:r>
      <w:r>
        <w:rPr>
          <w:rFonts w:ascii="Times New Roman" w:hAnsi="Times New Roman" w:cs="Times New Roman"/>
          <w:sz w:val="28"/>
          <w:szCs w:val="28"/>
        </w:rPr>
        <w:t xml:space="preserve">— </w:t>
      </w:r>
      <w:r>
        <w:rPr>
          <w:rFonts w:ascii="Times New Roman,Italic" w:hAnsi="Times New Roman,Italic" w:cs="Times New Roman,Italic"/>
          <w:i/>
          <w:iCs/>
          <w:sz w:val="28"/>
          <w:szCs w:val="28"/>
        </w:rPr>
        <w:t xml:space="preserve">цветы </w:t>
      </w:r>
      <w:r>
        <w:rPr>
          <w:rFonts w:ascii="Times New Roman" w:hAnsi="Times New Roman" w:cs="Times New Roman"/>
          <w:sz w:val="28"/>
          <w:szCs w:val="28"/>
        </w:rPr>
        <w:t>(смешение [С] — [Ц]).</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активной речи дети используют преимущественно простые предло-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жения. Большие затруднения (а часто и полное неумение) отмечаются 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детей при распространении предложений и при построении сложносочи-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ненных и сложноподчиненных предложений. Во фразовой речи детей об-</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наруживаются отдельные аграмматизмы, часто отсутствует правильная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связь слов в предложениях, выражающих временные, пространственные 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причинно-следственные отношения (</w:t>
      </w:r>
      <w:r>
        <w:rPr>
          <w:rFonts w:ascii="Times New Roman,Italic" w:hAnsi="Times New Roman,Italic" w:cs="Times New Roman,Italic"/>
          <w:i/>
          <w:iCs/>
          <w:sz w:val="28"/>
          <w:szCs w:val="28"/>
        </w:rPr>
        <w:t>Сегодня уже весь снег растаял, как</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прошел месяц.</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 большинства детей сохраняются недостатки произношения звуков 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нарушения звукослоговой структуры слова, что создает значительные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трудности в овладении детьми звуковым анализом и синтезом.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20</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Дефекты звукопроизношения проявляются в затруднениях при разли-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чении сходных фонем. Диффузность смешений, их случайный характер</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отсутствуют.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Дети пользуются полной слоговой структурой слов. Редко наблюда-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ются перестановки звуков, слогов (</w:t>
      </w:r>
      <w:r>
        <w:rPr>
          <w:rFonts w:ascii="Times New Roman,Italic" w:hAnsi="Times New Roman,Italic" w:cs="Times New Roman,Italic"/>
          <w:i/>
          <w:iCs/>
          <w:sz w:val="28"/>
          <w:szCs w:val="28"/>
        </w:rPr>
        <w:t>колбаса — кобалса</w:t>
      </w:r>
      <w:r>
        <w:rPr>
          <w:rFonts w:ascii="Times New Roman" w:hAnsi="Times New Roman" w:cs="Times New Roman"/>
          <w:sz w:val="28"/>
          <w:szCs w:val="28"/>
        </w:rPr>
        <w:t>). Подобные наруше-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ния проявляются главным образом при воспроизведении незнакомых 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сложных по звукослоговой структуре слов.</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Понимание обиходной речи детьми в основном хорошее, но иногда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обнаруживается незнание отдельных слов и выражений, смешение смыс-</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ловых значений слов, близких по звучанию, недифференцированность</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грамматических форм.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Возникают ошибки в понимании речи, связанные с недостаточным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различением форм числа, рода и падежа существительных и прилагатель-</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ных, временных форм глагола, оттенков значений однокоренных слов, 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также тех выражений, которые отражают причинно-следственные, вре-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менные, пространственные отношения.</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Общая характеристика детей с четвертым уровнем</w:t>
      </w:r>
    </w:p>
    <w:p w:rsidR="00C27150" w:rsidRDefault="00C27150" w:rsidP="00C27150">
      <w:pPr>
        <w:autoSpaceDE w:val="0"/>
        <w:autoSpaceDN w:val="0"/>
        <w:adjustRightInd w:val="0"/>
        <w:spacing w:after="0" w:line="240" w:lineRule="auto"/>
        <w:rPr>
          <w:rFonts w:ascii="Arial" w:hAnsi="Arial" w:cs="Arial"/>
          <w:sz w:val="18"/>
          <w:szCs w:val="18"/>
        </w:rPr>
      </w:pPr>
      <w:r>
        <w:rPr>
          <w:rFonts w:ascii="Arial" w:hAnsi="Arial" w:cs="Arial"/>
          <w:sz w:val="28"/>
          <w:szCs w:val="28"/>
        </w:rPr>
        <w:t>речевого развития (по Т.Б. Филичевой)</w:t>
      </w:r>
      <w:r>
        <w:rPr>
          <w:rFonts w:ascii="Arial" w:hAnsi="Arial" w:cs="Arial"/>
          <w:sz w:val="18"/>
          <w:szCs w:val="18"/>
        </w:rPr>
        <w:t>7</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Дети</w:t>
      </w:r>
      <w:r>
        <w:rPr>
          <w:rFonts w:ascii="Times New Roman" w:hAnsi="Times New Roman" w:cs="Times New Roman"/>
          <w:sz w:val="28"/>
          <w:szCs w:val="28"/>
        </w:rPr>
        <w:t xml:space="preserve">, </w:t>
      </w:r>
      <w:r>
        <w:rPr>
          <w:rFonts w:ascii="Arial" w:hAnsi="Arial" w:cs="Arial"/>
          <w:sz w:val="28"/>
          <w:szCs w:val="28"/>
        </w:rPr>
        <w:t>отнесенные кчетвертому уровню речевого развития</w:t>
      </w:r>
      <w:r>
        <w:rPr>
          <w:rFonts w:ascii="Times New Roman" w:hAnsi="Times New Roman" w:cs="Times New Roman"/>
          <w:sz w:val="28"/>
          <w:szCs w:val="28"/>
        </w:rPr>
        <w:t xml:space="preserve">, </w:t>
      </w:r>
      <w:r>
        <w:rPr>
          <w:rFonts w:ascii="Arial" w:hAnsi="Arial" w:cs="Arial"/>
          <w:sz w:val="28"/>
          <w:szCs w:val="28"/>
        </w:rPr>
        <w:t>не имеют</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грубых нарушений звукопроизношения, но у них наблюдается недостаточ-</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но четкая дифференциация звуков.</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Нарушения звукослоговой структуры слов проявляются у детей в раз-</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личных вариантах искажения звуконаполняемости, поскольку детям труд-</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но удерживать в памяти грамматический образ слова. У них отмечаются</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персеверации (</w:t>
      </w:r>
      <w:r>
        <w:rPr>
          <w:rFonts w:ascii="Times New Roman,Italic" w:hAnsi="Times New Roman,Italic" w:cs="Times New Roman,Italic"/>
          <w:i/>
          <w:iCs/>
          <w:sz w:val="28"/>
          <w:szCs w:val="28"/>
        </w:rPr>
        <w:t>бпибиблиотекарь — библиотекарь</w:t>
      </w:r>
      <w:r>
        <w:rPr>
          <w:rFonts w:ascii="Arial" w:hAnsi="Arial" w:cs="Arial"/>
          <w:sz w:val="28"/>
          <w:szCs w:val="28"/>
        </w:rPr>
        <w:t>), перестановки звуков 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lastRenderedPageBreak/>
        <w:t>слогов (</w:t>
      </w:r>
      <w:r>
        <w:rPr>
          <w:rFonts w:ascii="Times New Roman,Italic" w:hAnsi="Times New Roman,Italic" w:cs="Times New Roman,Italic"/>
          <w:i/>
          <w:iCs/>
          <w:sz w:val="28"/>
          <w:szCs w:val="28"/>
        </w:rPr>
        <w:t>потрной — портной</w:t>
      </w:r>
      <w:r>
        <w:rPr>
          <w:rFonts w:ascii="Times New Roman" w:hAnsi="Times New Roman" w:cs="Times New Roman"/>
          <w:sz w:val="28"/>
          <w:szCs w:val="28"/>
        </w:rPr>
        <w:t xml:space="preserve">), </w:t>
      </w:r>
      <w:r>
        <w:rPr>
          <w:rFonts w:ascii="Arial" w:hAnsi="Arial" w:cs="Arial"/>
          <w:sz w:val="28"/>
          <w:szCs w:val="28"/>
        </w:rPr>
        <w:t>сокращение согласных при стечении (</w:t>
      </w:r>
      <w:r>
        <w:rPr>
          <w:rFonts w:ascii="Times New Roman,Italic" w:hAnsi="Times New Roman,Italic" w:cs="Times New Roman,Italic"/>
          <w:i/>
          <w:iCs/>
          <w:sz w:val="28"/>
          <w:szCs w:val="28"/>
        </w:rPr>
        <w:t>качиха</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кет кань — ткачиха ткет ткань</w:t>
      </w:r>
      <w:r>
        <w:rPr>
          <w:rFonts w:ascii="Arial" w:hAnsi="Arial" w:cs="Arial"/>
          <w:sz w:val="28"/>
          <w:szCs w:val="28"/>
        </w:rPr>
        <w:t>), замены слогов (</w:t>
      </w:r>
      <w:r>
        <w:rPr>
          <w:rFonts w:ascii="Times New Roman,Italic" w:hAnsi="Times New Roman,Italic" w:cs="Times New Roman,Italic"/>
          <w:i/>
          <w:iCs/>
          <w:sz w:val="28"/>
          <w:szCs w:val="28"/>
        </w:rPr>
        <w:t>кабукетка— табурет-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ка</w:t>
      </w:r>
      <w:r>
        <w:rPr>
          <w:rFonts w:ascii="Arial" w:hAnsi="Arial" w:cs="Arial"/>
          <w:sz w:val="28"/>
          <w:szCs w:val="28"/>
        </w:rPr>
        <w:t>), реже — опускание слогов (</w:t>
      </w:r>
      <w:r>
        <w:rPr>
          <w:rFonts w:ascii="Times New Roman,Italic" w:hAnsi="Times New Roman,Italic" w:cs="Times New Roman,Italic"/>
          <w:i/>
          <w:iCs/>
          <w:sz w:val="28"/>
          <w:szCs w:val="28"/>
        </w:rPr>
        <w:t>трехтажный — трехэтажный</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Среди нарушений фонетико</w:t>
      </w:r>
      <w:r>
        <w:rPr>
          <w:rFonts w:ascii="Times New Roman" w:hAnsi="Times New Roman" w:cs="Times New Roman"/>
          <w:sz w:val="28"/>
          <w:szCs w:val="28"/>
        </w:rPr>
        <w:t>-</w:t>
      </w:r>
      <w:r>
        <w:rPr>
          <w:rFonts w:ascii="Arial" w:hAnsi="Arial" w:cs="Arial"/>
          <w:sz w:val="28"/>
          <w:szCs w:val="28"/>
        </w:rPr>
        <w:t>фонематического характера наряду с не-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полной сформированностью звукослоговой структуры слова у детей отме-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чаются недостаточная внятность, выразительность речи, нечеткая дикция,</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создающие впечатление общей смазанности речи, смешение звуков, что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свидетельствует о низком уровне сформированности дифференцированно-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го восприятия фонем и является важным показателем незавершенного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процесса фонемообразования.</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Дети этого уровня речевого развития имеют отдельные нарушения</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смысловой стороны языка. Несмотря на разнообразный предметный сло-</w:t>
      </w:r>
    </w:p>
    <w:p w:rsidR="00C27150" w:rsidRDefault="00C27150" w:rsidP="00C2715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7</w:t>
      </w:r>
      <w:r>
        <w:rPr>
          <w:rFonts w:ascii="Arial,Italic" w:hAnsi="Arial,Italic" w:cs="Arial,Italic"/>
          <w:i/>
          <w:iCs/>
          <w:sz w:val="24"/>
          <w:szCs w:val="24"/>
        </w:rPr>
        <w:t>Ф</w:t>
      </w:r>
      <w:r>
        <w:rPr>
          <w:rFonts w:ascii="Times New Roman,Italic" w:hAnsi="Times New Roman,Italic" w:cs="Times New Roman,Italic"/>
          <w:i/>
          <w:iCs/>
          <w:sz w:val="24"/>
          <w:szCs w:val="24"/>
        </w:rPr>
        <w:t xml:space="preserve">иличева Т. Б. </w:t>
      </w:r>
      <w:r>
        <w:rPr>
          <w:rFonts w:ascii="Arial" w:hAnsi="Arial" w:cs="Arial"/>
          <w:sz w:val="24"/>
          <w:szCs w:val="24"/>
        </w:rPr>
        <w:t>Особенности формирования речи у детей дошкольного возраста</w:t>
      </w:r>
      <w:r>
        <w:rPr>
          <w:rFonts w:ascii="Times New Roman" w:hAnsi="Times New Roman" w:cs="Times New Roman"/>
          <w:sz w:val="24"/>
          <w:szCs w:val="24"/>
        </w:rPr>
        <w:t>:</w:t>
      </w:r>
    </w:p>
    <w:p w:rsidR="00C27150" w:rsidRDefault="00C27150" w:rsidP="00C27150">
      <w:pPr>
        <w:autoSpaceDE w:val="0"/>
        <w:autoSpaceDN w:val="0"/>
        <w:adjustRightInd w:val="0"/>
        <w:spacing w:after="0" w:line="240" w:lineRule="auto"/>
        <w:rPr>
          <w:rFonts w:ascii="Times New Roman" w:hAnsi="Times New Roman" w:cs="Times New Roman"/>
          <w:sz w:val="24"/>
          <w:szCs w:val="24"/>
        </w:rPr>
      </w:pPr>
      <w:r>
        <w:rPr>
          <w:rFonts w:ascii="Arial" w:hAnsi="Arial" w:cs="Arial"/>
          <w:sz w:val="24"/>
          <w:szCs w:val="24"/>
        </w:rPr>
        <w:t>Монография.— М., 2000. — С.234−</w:t>
      </w:r>
      <w:r>
        <w:rPr>
          <w:rFonts w:ascii="Times New Roman" w:hAnsi="Times New Roman" w:cs="Times New Roman"/>
          <w:sz w:val="24"/>
          <w:szCs w:val="24"/>
        </w:rPr>
        <w:t>250.</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21</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варь, в нем отсутствуют слова, обозначающие некоторых животных (</w:t>
      </w:r>
      <w:r>
        <w:rPr>
          <w:rFonts w:ascii="Times New Roman,Italic" w:hAnsi="Times New Roman,Italic" w:cs="Times New Roman,Italic"/>
          <w:i/>
          <w:iCs/>
          <w:sz w:val="28"/>
          <w:szCs w:val="28"/>
        </w:rPr>
        <w:t>фи-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лин, кенгуру</w:t>
      </w:r>
      <w:r>
        <w:rPr>
          <w:rFonts w:ascii="Arial" w:hAnsi="Arial" w:cs="Arial"/>
          <w:sz w:val="28"/>
          <w:szCs w:val="28"/>
        </w:rPr>
        <w:t>), растений (</w:t>
      </w:r>
      <w:r>
        <w:rPr>
          <w:rFonts w:ascii="Times New Roman,Italic" w:hAnsi="Times New Roman,Italic" w:cs="Times New Roman,Italic"/>
          <w:i/>
          <w:iCs/>
          <w:sz w:val="28"/>
          <w:szCs w:val="28"/>
        </w:rPr>
        <w:t>кактус, вьюн</w:t>
      </w:r>
      <w:r>
        <w:rPr>
          <w:rFonts w:ascii="Arial" w:hAnsi="Arial" w:cs="Arial"/>
          <w:sz w:val="28"/>
          <w:szCs w:val="28"/>
        </w:rPr>
        <w:t>), профессий людей (</w:t>
      </w:r>
      <w:r>
        <w:rPr>
          <w:rFonts w:ascii="Times New Roman,Italic" w:hAnsi="Times New Roman,Italic" w:cs="Times New Roman,Italic"/>
          <w:i/>
          <w:iCs/>
          <w:sz w:val="28"/>
          <w:szCs w:val="28"/>
        </w:rPr>
        <w:t>экскурсовод, пи-</w:t>
      </w:r>
    </w:p>
    <w:p w:rsidR="00C27150" w:rsidRDefault="00C27150" w:rsidP="00C27150">
      <w:pPr>
        <w:autoSpaceDE w:val="0"/>
        <w:autoSpaceDN w:val="0"/>
        <w:adjustRightInd w:val="0"/>
        <w:spacing w:after="0" w:line="240" w:lineRule="auto"/>
        <w:rPr>
          <w:rFonts w:ascii="Arial" w:hAnsi="Arial" w:cs="Arial"/>
          <w:sz w:val="28"/>
          <w:szCs w:val="28"/>
        </w:rPr>
      </w:pPr>
      <w:r>
        <w:rPr>
          <w:rFonts w:ascii="Times New Roman,Italic" w:hAnsi="Times New Roman,Italic" w:cs="Times New Roman,Italic"/>
          <w:i/>
          <w:iCs/>
          <w:sz w:val="28"/>
          <w:szCs w:val="28"/>
        </w:rPr>
        <w:t>анист</w:t>
      </w:r>
      <w:r>
        <w:rPr>
          <w:rFonts w:ascii="Arial" w:hAnsi="Arial" w:cs="Arial"/>
          <w:sz w:val="28"/>
          <w:szCs w:val="28"/>
        </w:rPr>
        <w:t>), частей тела (</w:t>
      </w:r>
      <w:r>
        <w:rPr>
          <w:rFonts w:ascii="Times New Roman,Italic" w:hAnsi="Times New Roman,Italic" w:cs="Times New Roman,Italic"/>
          <w:i/>
          <w:iCs/>
          <w:sz w:val="28"/>
          <w:szCs w:val="28"/>
        </w:rPr>
        <w:t>пятка, ноздри</w:t>
      </w:r>
      <w:r>
        <w:rPr>
          <w:rFonts w:ascii="Arial" w:hAnsi="Arial" w:cs="Arial"/>
          <w:sz w:val="28"/>
          <w:szCs w:val="28"/>
        </w:rPr>
        <w:t>). Отвечая на вопросы, дети смешивают</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Arial" w:hAnsi="Arial" w:cs="Arial"/>
          <w:sz w:val="28"/>
          <w:szCs w:val="28"/>
        </w:rPr>
        <w:t>родовые и видовые понятия (</w:t>
      </w:r>
      <w:r>
        <w:rPr>
          <w:rFonts w:ascii="Times New Roman,Italic" w:hAnsi="Times New Roman,Italic" w:cs="Times New Roman,Italic"/>
          <w:i/>
          <w:iCs/>
          <w:sz w:val="28"/>
          <w:szCs w:val="28"/>
        </w:rPr>
        <w:t>деревья — березки, елки, лес</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При обозначении действий и признаков предметов дети используют</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типовые и сходные названия (</w:t>
      </w:r>
      <w:r>
        <w:rPr>
          <w:rFonts w:ascii="Times New Roman,Italic" w:hAnsi="Times New Roman,Italic" w:cs="Times New Roman,Italic"/>
          <w:i/>
          <w:iCs/>
          <w:sz w:val="28"/>
          <w:szCs w:val="28"/>
        </w:rPr>
        <w:t xml:space="preserve">прямоугольный </w:t>
      </w:r>
      <w:r>
        <w:rPr>
          <w:rFonts w:ascii="Arial" w:hAnsi="Arial" w:cs="Arial"/>
          <w:sz w:val="28"/>
          <w:szCs w:val="28"/>
        </w:rPr>
        <w:t xml:space="preserve">— </w:t>
      </w:r>
      <w:r>
        <w:rPr>
          <w:rFonts w:ascii="Times New Roman,Italic" w:hAnsi="Times New Roman,Italic" w:cs="Times New Roman,Italic"/>
          <w:i/>
          <w:iCs/>
          <w:sz w:val="28"/>
          <w:szCs w:val="28"/>
        </w:rPr>
        <w:t>квадрат</w:t>
      </w:r>
      <w:r>
        <w:rPr>
          <w:rFonts w:ascii="Times New Roman" w:hAnsi="Times New Roman" w:cs="Times New Roman"/>
          <w:sz w:val="28"/>
          <w:szCs w:val="28"/>
        </w:rPr>
        <w:t xml:space="preserve">, </w:t>
      </w:r>
      <w:r>
        <w:rPr>
          <w:rFonts w:ascii="Times New Roman,Italic" w:hAnsi="Times New Roman,Italic" w:cs="Times New Roman,Italic"/>
          <w:i/>
          <w:iCs/>
          <w:sz w:val="28"/>
          <w:szCs w:val="28"/>
        </w:rPr>
        <w:t>перебежал —</w:t>
      </w:r>
    </w:p>
    <w:p w:rsidR="00C27150" w:rsidRDefault="00C27150" w:rsidP="00C27150">
      <w:pPr>
        <w:autoSpaceDE w:val="0"/>
        <w:autoSpaceDN w:val="0"/>
        <w:adjustRightInd w:val="0"/>
        <w:spacing w:after="0" w:line="240" w:lineRule="auto"/>
        <w:rPr>
          <w:rFonts w:ascii="Arial" w:hAnsi="Arial" w:cs="Arial"/>
          <w:sz w:val="28"/>
          <w:szCs w:val="28"/>
        </w:rPr>
      </w:pPr>
      <w:r>
        <w:rPr>
          <w:rFonts w:ascii="Times New Roman,Italic" w:hAnsi="Times New Roman,Italic" w:cs="Times New Roman,Italic"/>
          <w:i/>
          <w:iCs/>
          <w:sz w:val="28"/>
          <w:szCs w:val="28"/>
        </w:rPr>
        <w:t>бежал</w:t>
      </w:r>
      <w:r>
        <w:rPr>
          <w:rFonts w:ascii="Arial" w:hAnsi="Arial" w:cs="Arial"/>
          <w:sz w:val="28"/>
          <w:szCs w:val="28"/>
        </w:rPr>
        <w:t>). Лексические ошибки проявляются в замене слов, близких по зна-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чению (</w:t>
      </w:r>
      <w:r>
        <w:rPr>
          <w:rFonts w:ascii="Times New Roman,Italic" w:hAnsi="Times New Roman,Italic" w:cs="Times New Roman,Italic"/>
          <w:i/>
          <w:iCs/>
          <w:sz w:val="28"/>
          <w:szCs w:val="28"/>
        </w:rPr>
        <w:t xml:space="preserve">мальчик чистит метлой двор </w:t>
      </w:r>
      <w:r>
        <w:rPr>
          <w:rFonts w:ascii="Arial" w:hAnsi="Arial" w:cs="Arial"/>
          <w:sz w:val="28"/>
          <w:szCs w:val="28"/>
        </w:rPr>
        <w:t xml:space="preserve">вместо </w:t>
      </w:r>
      <w:r>
        <w:rPr>
          <w:rFonts w:ascii="Times New Roman,Italic" w:hAnsi="Times New Roman,Italic" w:cs="Times New Roman,Italic"/>
          <w:i/>
          <w:iCs/>
          <w:sz w:val="28"/>
          <w:szCs w:val="28"/>
        </w:rPr>
        <w:t>мальчик подметает</w:t>
      </w:r>
      <w:r>
        <w:rPr>
          <w:rFonts w:ascii="Times New Roman" w:hAnsi="Times New Roman" w:cs="Times New Roman"/>
          <w:sz w:val="28"/>
          <w:szCs w:val="28"/>
        </w:rPr>
        <w:t xml:space="preserve">), </w:t>
      </w:r>
      <w:r>
        <w:rPr>
          <w:rFonts w:ascii="Arial" w:hAnsi="Arial" w:cs="Arial"/>
          <w:sz w:val="28"/>
          <w:szCs w:val="28"/>
        </w:rPr>
        <w:t>в не-</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точном употреблении и смешении признаков (</w:t>
      </w:r>
      <w:r>
        <w:rPr>
          <w:rFonts w:ascii="Times New Roman,Italic" w:hAnsi="Times New Roman,Italic" w:cs="Times New Roman,Italic"/>
          <w:i/>
          <w:iCs/>
          <w:sz w:val="28"/>
          <w:szCs w:val="28"/>
        </w:rPr>
        <w:t>высокий дом — большой,</w:t>
      </w:r>
    </w:p>
    <w:p w:rsidR="00C27150" w:rsidRDefault="00C27150" w:rsidP="00C27150">
      <w:pPr>
        <w:autoSpaceDE w:val="0"/>
        <w:autoSpaceDN w:val="0"/>
        <w:adjustRightInd w:val="0"/>
        <w:spacing w:after="0" w:line="240" w:lineRule="auto"/>
        <w:rPr>
          <w:rFonts w:ascii="Arial" w:hAnsi="Arial" w:cs="Arial"/>
          <w:sz w:val="28"/>
          <w:szCs w:val="28"/>
        </w:rPr>
      </w:pPr>
      <w:r>
        <w:rPr>
          <w:rFonts w:ascii="Times New Roman,Italic" w:hAnsi="Times New Roman,Italic" w:cs="Times New Roman,Italic"/>
          <w:i/>
          <w:iCs/>
          <w:sz w:val="28"/>
          <w:szCs w:val="28"/>
        </w:rPr>
        <w:t>смелый мальчик — быстры</w:t>
      </w:r>
      <w:r>
        <w:rPr>
          <w:rFonts w:ascii="Arial" w:hAnsi="Arial" w:cs="Arial"/>
          <w:sz w:val="28"/>
          <w:szCs w:val="28"/>
        </w:rPr>
        <w:t>й).</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 то же время для детей этого уровня речевого развития характерны</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достаточная сформированность лексических средств языка и умения уста-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навливать системные связи и отношения, существующие внутри лексиче-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ских групп. Они довольно легко справляются с подбором общеупотреби-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тельных антонимов, отражающих размер предмета (</w:t>
      </w:r>
      <w:r>
        <w:rPr>
          <w:rFonts w:ascii="Times New Roman,Italic" w:hAnsi="Times New Roman,Italic" w:cs="Times New Roman,Italic"/>
          <w:i/>
          <w:iCs/>
          <w:sz w:val="28"/>
          <w:szCs w:val="28"/>
        </w:rPr>
        <w:t>большой — малень-</w:t>
      </w:r>
    </w:p>
    <w:p w:rsidR="00C27150" w:rsidRDefault="00C27150" w:rsidP="00C27150">
      <w:pPr>
        <w:autoSpaceDE w:val="0"/>
        <w:autoSpaceDN w:val="0"/>
        <w:adjustRightInd w:val="0"/>
        <w:spacing w:after="0" w:line="240" w:lineRule="auto"/>
        <w:rPr>
          <w:rFonts w:ascii="Arial" w:hAnsi="Arial" w:cs="Arial"/>
          <w:sz w:val="28"/>
          <w:szCs w:val="28"/>
        </w:rPr>
      </w:pPr>
      <w:r>
        <w:rPr>
          <w:rFonts w:ascii="Times New Roman,Italic" w:hAnsi="Times New Roman,Italic" w:cs="Times New Roman,Italic"/>
          <w:i/>
          <w:iCs/>
          <w:sz w:val="28"/>
          <w:szCs w:val="28"/>
        </w:rPr>
        <w:t>кий</w:t>
      </w:r>
      <w:r>
        <w:rPr>
          <w:rFonts w:ascii="Arial" w:hAnsi="Arial" w:cs="Arial"/>
          <w:sz w:val="28"/>
          <w:szCs w:val="28"/>
        </w:rPr>
        <w:t>), пространственную противоположность (</w:t>
      </w:r>
      <w:r>
        <w:rPr>
          <w:rFonts w:ascii="Times New Roman,Italic" w:hAnsi="Times New Roman,Italic" w:cs="Times New Roman,Italic"/>
          <w:i/>
          <w:iCs/>
          <w:sz w:val="28"/>
          <w:szCs w:val="28"/>
        </w:rPr>
        <w:t>далеко — близко</w:t>
      </w:r>
      <w:r>
        <w:rPr>
          <w:rFonts w:ascii="Arial" w:hAnsi="Arial" w:cs="Arial"/>
          <w:sz w:val="28"/>
          <w:szCs w:val="28"/>
        </w:rPr>
        <w:t>), оценочную</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Arial" w:hAnsi="Arial" w:cs="Arial"/>
          <w:sz w:val="28"/>
          <w:szCs w:val="28"/>
        </w:rPr>
        <w:t>характеристику (</w:t>
      </w:r>
      <w:r>
        <w:rPr>
          <w:rFonts w:ascii="Times New Roman,Italic" w:hAnsi="Times New Roman,Italic" w:cs="Times New Roman,Italic"/>
          <w:i/>
          <w:iCs/>
          <w:sz w:val="28"/>
          <w:szCs w:val="28"/>
        </w:rPr>
        <w:t>плохой — хороший</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Дети ______[испытывают трудности при выражении антонимических отно-</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шений абстрактных слов (</w:t>
      </w:r>
      <w:r>
        <w:rPr>
          <w:rFonts w:ascii="Times New Roman,Italic" w:hAnsi="Times New Roman,Italic" w:cs="Times New Roman,Italic"/>
          <w:i/>
          <w:iCs/>
          <w:sz w:val="28"/>
          <w:szCs w:val="28"/>
        </w:rPr>
        <w:t>бег — хождение, бежать, ходить, набег; жад-</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ность — нежадность, вежливость; вежливость — злой, доброта, невеж-</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ливость</w:t>
      </w:r>
      <w:r>
        <w:rPr>
          <w:rFonts w:ascii="Arial" w:hAnsi="Arial" w:cs="Arial"/>
          <w:sz w:val="28"/>
          <w:szCs w:val="28"/>
        </w:rPr>
        <w:t>), которые возрастают по мере абстрактности их значения (</w:t>
      </w:r>
      <w:r>
        <w:rPr>
          <w:rFonts w:ascii="Times New Roman,Italic" w:hAnsi="Times New Roman,Italic" w:cs="Times New Roman,Italic"/>
          <w:i/>
          <w:iCs/>
          <w:sz w:val="28"/>
          <w:szCs w:val="28"/>
        </w:rPr>
        <w:t>моло-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lastRenderedPageBreak/>
        <w:t>дость — немолодость; парадная дверь — задок, задник, не передничек</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Недостаточный уровень сформированности лексических средств язы-</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ка особенно ярко проявляется в понимании и употреблении фраз, пословиц</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с переносным значением (</w:t>
      </w:r>
      <w:r>
        <w:rPr>
          <w:rFonts w:ascii="Times New Roman,Italic" w:hAnsi="Times New Roman,Italic" w:cs="Times New Roman,Italic"/>
          <w:i/>
          <w:iCs/>
          <w:sz w:val="28"/>
          <w:szCs w:val="28"/>
        </w:rPr>
        <w:t xml:space="preserve">румяный как яблоко </w:t>
      </w:r>
      <w:r>
        <w:rPr>
          <w:rFonts w:ascii="Arial" w:hAnsi="Arial" w:cs="Arial"/>
          <w:sz w:val="28"/>
          <w:szCs w:val="28"/>
        </w:rPr>
        <w:t xml:space="preserve">трактуется ребенком </w:t>
      </w:r>
      <w:r>
        <w:rPr>
          <w:rFonts w:ascii="Times New Roman,Italic" w:hAnsi="Times New Roman,Italic" w:cs="Times New Roman,Italic"/>
          <w:i/>
          <w:iCs/>
          <w:sz w:val="28"/>
          <w:szCs w:val="28"/>
        </w:rPr>
        <w:t>как</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много съел яблок</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При наличии необходимого запаса слов, обозначающих профессии, у</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детей возникают значительные трудности при назывании лиц мужского и</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женского рода (</w:t>
      </w:r>
      <w:r>
        <w:rPr>
          <w:rFonts w:ascii="Times New Roman,Italic" w:hAnsi="Times New Roman,Italic" w:cs="Times New Roman,Italic"/>
          <w:i/>
          <w:iCs/>
          <w:sz w:val="28"/>
          <w:szCs w:val="28"/>
        </w:rPr>
        <w:t xml:space="preserve">летчик </w:t>
      </w:r>
      <w:r>
        <w:rPr>
          <w:rFonts w:ascii="Arial" w:hAnsi="Arial" w:cs="Arial"/>
          <w:sz w:val="28"/>
          <w:szCs w:val="28"/>
        </w:rPr>
        <w:t xml:space="preserve">вместо </w:t>
      </w:r>
      <w:r>
        <w:rPr>
          <w:rFonts w:ascii="Times New Roman,Italic" w:hAnsi="Times New Roman,Italic" w:cs="Times New Roman,Italic"/>
          <w:i/>
          <w:iCs/>
          <w:sz w:val="28"/>
          <w:szCs w:val="28"/>
        </w:rPr>
        <w:t>летчица</w:t>
      </w:r>
      <w:r>
        <w:rPr>
          <w:rFonts w:ascii="Times New Roman" w:hAnsi="Times New Roman" w:cs="Times New Roman"/>
          <w:sz w:val="28"/>
          <w:szCs w:val="28"/>
        </w:rPr>
        <w:t xml:space="preserve">), </w:t>
      </w:r>
      <w:r>
        <w:rPr>
          <w:rFonts w:ascii="Arial" w:hAnsi="Arial" w:cs="Arial"/>
          <w:sz w:val="28"/>
          <w:szCs w:val="28"/>
        </w:rPr>
        <w:t>появляются собственные формы</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словообразования, не свойственные русскому языку (</w:t>
      </w:r>
      <w:r>
        <w:rPr>
          <w:rFonts w:ascii="Times New Roman,Italic" w:hAnsi="Times New Roman,Italic" w:cs="Times New Roman,Italic"/>
          <w:i/>
          <w:iCs/>
          <w:sz w:val="28"/>
          <w:szCs w:val="28"/>
        </w:rPr>
        <w:t xml:space="preserve">скрепучка </w:t>
      </w:r>
      <w:r>
        <w:rPr>
          <w:rFonts w:ascii="Arial" w:hAnsi="Arial" w:cs="Arial"/>
          <w:sz w:val="28"/>
          <w:szCs w:val="28"/>
        </w:rPr>
        <w:t>вместо</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скрипачка</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Выраженные трудности отмечаются при образовании слов с помощью</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увеличительных суффиксов. Дети либо повторяют названное слово (</w:t>
      </w:r>
      <w:r>
        <w:rPr>
          <w:rFonts w:ascii="Times New Roman,Italic" w:hAnsi="Times New Roman,Italic" w:cs="Times New Roman,Italic"/>
          <w:i/>
          <w:iCs/>
          <w:sz w:val="28"/>
          <w:szCs w:val="28"/>
        </w:rPr>
        <w:t>боль-</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 xml:space="preserve">шой дом </w:t>
      </w:r>
      <w:r>
        <w:rPr>
          <w:rFonts w:ascii="Arial" w:hAnsi="Arial" w:cs="Arial"/>
          <w:sz w:val="28"/>
          <w:szCs w:val="28"/>
        </w:rPr>
        <w:t xml:space="preserve">вместо </w:t>
      </w:r>
      <w:r>
        <w:rPr>
          <w:rFonts w:ascii="Times New Roman,Italic" w:hAnsi="Times New Roman,Italic" w:cs="Times New Roman,Italic"/>
          <w:i/>
          <w:iCs/>
          <w:sz w:val="28"/>
          <w:szCs w:val="28"/>
        </w:rPr>
        <w:t>домище</w:t>
      </w:r>
      <w:r>
        <w:rPr>
          <w:rFonts w:ascii="Arial" w:hAnsi="Arial" w:cs="Arial"/>
          <w:sz w:val="28"/>
          <w:szCs w:val="28"/>
        </w:rPr>
        <w:t>), либо называют его произвольную форму (</w:t>
      </w:r>
      <w:r>
        <w:rPr>
          <w:rFonts w:ascii="Times New Roman,Italic" w:hAnsi="Times New Roman,Italic" w:cs="Times New Roman,Italic"/>
          <w:i/>
          <w:iCs/>
          <w:sz w:val="28"/>
          <w:szCs w:val="28"/>
        </w:rPr>
        <w:t>дому-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 xml:space="preserve">ща </w:t>
      </w:r>
      <w:r>
        <w:rPr>
          <w:rFonts w:ascii="Arial" w:hAnsi="Arial" w:cs="Arial"/>
          <w:sz w:val="28"/>
          <w:szCs w:val="28"/>
        </w:rPr>
        <w:t xml:space="preserve">вместо </w:t>
      </w:r>
      <w:r>
        <w:rPr>
          <w:rFonts w:ascii="Times New Roman,Italic" w:hAnsi="Times New Roman,Italic" w:cs="Times New Roman,Italic"/>
          <w:i/>
          <w:iCs/>
          <w:sz w:val="28"/>
          <w:szCs w:val="28"/>
        </w:rPr>
        <w:t>домище</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Arial" w:hAnsi="Arial" w:cs="Arial"/>
          <w:sz w:val="28"/>
          <w:szCs w:val="28"/>
        </w:rPr>
        <w:t>Стойкими остаются ошибки при употреблении уменьшительно</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ласкательных суффиксов (</w:t>
      </w:r>
      <w:r>
        <w:rPr>
          <w:rFonts w:ascii="Times New Roman,Italic" w:hAnsi="Times New Roman,Italic" w:cs="Times New Roman,Italic"/>
          <w:i/>
          <w:iCs/>
          <w:sz w:val="28"/>
          <w:szCs w:val="28"/>
        </w:rPr>
        <w:t>гнездко — гнездышко</w:t>
      </w:r>
      <w:r>
        <w:rPr>
          <w:rFonts w:ascii="Arial" w:hAnsi="Arial" w:cs="Arial"/>
          <w:sz w:val="28"/>
          <w:szCs w:val="28"/>
        </w:rPr>
        <w:t>), суффиксов единичности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Italic" w:hAnsi="Times New Roman,Italic" w:cs="Times New Roman,Italic"/>
          <w:i/>
          <w:iCs/>
          <w:sz w:val="28"/>
          <w:szCs w:val="28"/>
        </w:rPr>
        <w:t>чайка — чаинка</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На фоне использования многих сложных слов, часто встречающихся в</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речевой практике (</w:t>
      </w:r>
      <w:r>
        <w:rPr>
          <w:rFonts w:ascii="Times New Roman,Italic" w:hAnsi="Times New Roman,Italic" w:cs="Times New Roman,Italic"/>
          <w:i/>
          <w:iCs/>
          <w:sz w:val="28"/>
          <w:szCs w:val="28"/>
        </w:rPr>
        <w:t>листопад, снегопад, самолет, вертолет</w:t>
      </w:r>
      <w:r>
        <w:rPr>
          <w:rFonts w:ascii="Arial" w:hAnsi="Arial" w:cs="Arial"/>
          <w:sz w:val="28"/>
          <w:szCs w:val="28"/>
        </w:rPr>
        <w:t>), у детей отме-</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чаются трудности при образовании малознакомых сложных слов (</w:t>
      </w:r>
      <w:r>
        <w:rPr>
          <w:rFonts w:ascii="Times New Roman,Italic" w:hAnsi="Times New Roman,Italic" w:cs="Times New Roman,Italic"/>
          <w:i/>
          <w:iCs/>
          <w:sz w:val="28"/>
          <w:szCs w:val="28"/>
        </w:rPr>
        <w:t>лодка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Arial" w:hAnsi="Arial" w:cs="Arial"/>
          <w:sz w:val="28"/>
          <w:szCs w:val="28"/>
        </w:rPr>
        <w:t xml:space="preserve">вместо </w:t>
      </w:r>
      <w:r>
        <w:rPr>
          <w:rFonts w:ascii="Times New Roman,Italic" w:hAnsi="Times New Roman,Italic" w:cs="Times New Roman,Italic"/>
          <w:i/>
          <w:iCs/>
          <w:sz w:val="28"/>
          <w:szCs w:val="28"/>
        </w:rPr>
        <w:t xml:space="preserve">ледокол, пчельник </w:t>
      </w:r>
      <w:r>
        <w:rPr>
          <w:rFonts w:ascii="Arial" w:hAnsi="Arial" w:cs="Arial"/>
          <w:sz w:val="28"/>
          <w:szCs w:val="28"/>
        </w:rPr>
        <w:t xml:space="preserve">вместо </w:t>
      </w:r>
      <w:r>
        <w:rPr>
          <w:rFonts w:ascii="Times New Roman,Italic" w:hAnsi="Times New Roman,Italic" w:cs="Times New Roman,Italic"/>
          <w:i/>
          <w:iCs/>
          <w:sz w:val="28"/>
          <w:szCs w:val="28"/>
        </w:rPr>
        <w:t>пчеловод</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22</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Сложности возникают при дифференциации глаголов, включающих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Arial" w:hAnsi="Arial" w:cs="Arial"/>
          <w:sz w:val="28"/>
          <w:szCs w:val="28"/>
        </w:rPr>
        <w:t xml:space="preserve">приставки </w:t>
      </w:r>
      <w:r>
        <w:rPr>
          <w:rFonts w:ascii="Times New Roman,Italic" w:hAnsi="Times New Roman,Italic" w:cs="Times New Roman,Italic"/>
          <w:i/>
          <w:iCs/>
          <w:sz w:val="28"/>
          <w:szCs w:val="28"/>
        </w:rPr>
        <w:t>ото</w:t>
      </w:r>
      <w:r>
        <w:rPr>
          <w:rFonts w:ascii="Times New Roman" w:hAnsi="Times New Roman" w:cs="Times New Roman"/>
          <w:i/>
          <w:iCs/>
          <w:sz w:val="28"/>
          <w:szCs w:val="28"/>
        </w:rPr>
        <w:t>-</w:t>
      </w:r>
      <w:r>
        <w:rPr>
          <w:rFonts w:ascii="Times New Roman,Italic" w:hAnsi="Times New Roman,Italic" w:cs="Times New Roman,Italic"/>
          <w:i/>
          <w:iCs/>
          <w:sz w:val="28"/>
          <w:szCs w:val="28"/>
        </w:rPr>
        <w:t>, вы</w:t>
      </w:r>
      <w:r>
        <w:rPr>
          <w:rFonts w:ascii="Times New Roman" w:hAnsi="Times New Roman" w:cs="Times New Roman"/>
          <w:i/>
          <w:iCs/>
          <w:sz w:val="28"/>
          <w:szCs w:val="28"/>
        </w:rPr>
        <w:t xml:space="preserve">- </w:t>
      </w:r>
      <w:r>
        <w:rPr>
          <w:rFonts w:ascii="Times New Roman" w:hAnsi="Times New Roman" w:cs="Times New Roman"/>
          <w:sz w:val="28"/>
          <w:szCs w:val="28"/>
        </w:rPr>
        <w:t>(</w:t>
      </w:r>
      <w:r>
        <w:rPr>
          <w:rFonts w:ascii="Times New Roman,Italic" w:hAnsi="Times New Roman,Italic" w:cs="Times New Roman,Italic"/>
          <w:i/>
          <w:iCs/>
          <w:sz w:val="28"/>
          <w:szCs w:val="28"/>
        </w:rPr>
        <w:t>выдвинуть — подвинуть, отодвинуть — двинуть</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 грамматическом оформлении речи детей часто отмечаются ошибки</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 употреблении существительных родительного и винительного падежа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множественного числа (</w:t>
      </w:r>
      <w:r>
        <w:rPr>
          <w:rFonts w:ascii="Times New Roman,Italic" w:hAnsi="Times New Roman,Italic" w:cs="Times New Roman,Italic"/>
          <w:i/>
          <w:iCs/>
          <w:sz w:val="28"/>
          <w:szCs w:val="28"/>
        </w:rPr>
        <w:t>Дети увидели медведев, воронов</w:t>
      </w:r>
      <w:r>
        <w:rPr>
          <w:rFonts w:ascii="Arial" w:hAnsi="Arial" w:cs="Arial"/>
          <w:sz w:val="28"/>
          <w:szCs w:val="28"/>
        </w:rPr>
        <w:t>). Имеют место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нарушения согласования прилагательных с существительным мужского 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женского рода (</w:t>
      </w:r>
      <w:r>
        <w:rPr>
          <w:rFonts w:ascii="Times New Roman,Italic" w:hAnsi="Times New Roman,Italic" w:cs="Times New Roman,Italic"/>
          <w:i/>
          <w:iCs/>
          <w:sz w:val="28"/>
          <w:szCs w:val="28"/>
        </w:rPr>
        <w:t>Я раскрашиваю шарик красным фломастером и красным</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ручкой</w:t>
      </w:r>
      <w:r>
        <w:rPr>
          <w:rFonts w:ascii="Times New Roman" w:hAnsi="Times New Roman" w:cs="Times New Roman"/>
          <w:sz w:val="28"/>
          <w:szCs w:val="28"/>
        </w:rPr>
        <w:t xml:space="preserve">), </w:t>
      </w:r>
      <w:r>
        <w:rPr>
          <w:rFonts w:ascii="Arial" w:hAnsi="Arial" w:cs="Arial"/>
          <w:sz w:val="28"/>
          <w:szCs w:val="28"/>
        </w:rPr>
        <w:t>единственного и множественного числа (</w:t>
      </w:r>
      <w:r>
        <w:rPr>
          <w:rFonts w:ascii="Times New Roman,Italic" w:hAnsi="Times New Roman,Italic" w:cs="Times New Roman,Italic"/>
          <w:i/>
          <w:iCs/>
          <w:sz w:val="28"/>
          <w:szCs w:val="28"/>
        </w:rPr>
        <w:t>Я раскладываю книги на</w:t>
      </w:r>
    </w:p>
    <w:p w:rsidR="00C27150" w:rsidRDefault="00C27150" w:rsidP="00C27150">
      <w:pPr>
        <w:autoSpaceDE w:val="0"/>
        <w:autoSpaceDN w:val="0"/>
        <w:adjustRightInd w:val="0"/>
        <w:spacing w:after="0" w:line="240" w:lineRule="auto"/>
        <w:rPr>
          <w:rFonts w:ascii="Arial" w:hAnsi="Arial" w:cs="Arial"/>
          <w:sz w:val="28"/>
          <w:szCs w:val="28"/>
        </w:rPr>
      </w:pPr>
      <w:r>
        <w:rPr>
          <w:rFonts w:ascii="Times New Roman,Italic" w:hAnsi="Times New Roman,Italic" w:cs="Times New Roman,Italic"/>
          <w:i/>
          <w:iCs/>
          <w:sz w:val="28"/>
          <w:szCs w:val="28"/>
        </w:rPr>
        <w:t>большом столах и маленьком стулах</w:t>
      </w:r>
      <w:r>
        <w:rPr>
          <w:rFonts w:ascii="Times New Roman" w:hAnsi="Times New Roman" w:cs="Times New Roman"/>
          <w:sz w:val="28"/>
          <w:szCs w:val="28"/>
        </w:rPr>
        <w:t xml:space="preserve">), </w:t>
      </w:r>
      <w:r>
        <w:rPr>
          <w:rFonts w:ascii="Arial" w:hAnsi="Arial" w:cs="Arial"/>
          <w:sz w:val="28"/>
          <w:szCs w:val="28"/>
        </w:rPr>
        <w:t>нарушения в согласовании числи-</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тельных с существительными (</w:t>
      </w:r>
      <w:r>
        <w:rPr>
          <w:rFonts w:ascii="Times New Roman,Italic" w:hAnsi="Times New Roman,Italic" w:cs="Times New Roman,Italic"/>
          <w:i/>
          <w:iCs/>
          <w:sz w:val="28"/>
          <w:szCs w:val="28"/>
        </w:rPr>
        <w:t>Собачка увидела две кошки и побежала за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двумями кошками</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Особую сложность для детей четвертого уровня речевого развития</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представляют конструкции с придаточными предложениями, что выража-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ется в пропуске союзов (</w:t>
      </w:r>
      <w:r>
        <w:rPr>
          <w:rFonts w:ascii="Times New Roman,Italic" w:hAnsi="Times New Roman,Italic" w:cs="Times New Roman,Italic"/>
          <w:i/>
          <w:iCs/>
          <w:sz w:val="28"/>
          <w:szCs w:val="28"/>
        </w:rPr>
        <w:t xml:space="preserve">Мама предупредила, я не ходил далеко </w:t>
      </w:r>
      <w:r>
        <w:rPr>
          <w:rFonts w:ascii="Arial" w:hAnsi="Arial" w:cs="Arial"/>
          <w:sz w:val="28"/>
          <w:szCs w:val="28"/>
        </w:rPr>
        <w:t>— чтобы не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ходил далеко)</w:t>
      </w:r>
      <w:r>
        <w:rPr>
          <w:rFonts w:ascii="Times New Roman" w:hAnsi="Times New Roman" w:cs="Times New Roman"/>
          <w:sz w:val="28"/>
          <w:szCs w:val="28"/>
        </w:rPr>
        <w:t xml:space="preserve">, </w:t>
      </w:r>
      <w:r>
        <w:rPr>
          <w:rFonts w:ascii="Arial" w:hAnsi="Arial" w:cs="Arial"/>
          <w:sz w:val="28"/>
          <w:szCs w:val="28"/>
        </w:rPr>
        <w:t>в замене союзов (</w:t>
      </w:r>
      <w:r>
        <w:rPr>
          <w:rFonts w:ascii="Times New Roman,Italic" w:hAnsi="Times New Roman,Italic" w:cs="Times New Roman,Italic"/>
          <w:i/>
          <w:iCs/>
          <w:sz w:val="28"/>
          <w:szCs w:val="28"/>
        </w:rPr>
        <w:t xml:space="preserve">Я побежал, куда сидел щенок </w:t>
      </w:r>
      <w:r>
        <w:rPr>
          <w:rFonts w:ascii="Arial" w:hAnsi="Arial" w:cs="Arial"/>
          <w:sz w:val="28"/>
          <w:szCs w:val="28"/>
        </w:rPr>
        <w:t>— где сидел</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щенок), в инверсии (</w:t>
      </w:r>
      <w:r>
        <w:rPr>
          <w:rFonts w:ascii="Times New Roman,Italic" w:hAnsi="Times New Roman,Italic" w:cs="Times New Roman,Italic"/>
          <w:i/>
          <w:iCs/>
          <w:sz w:val="28"/>
          <w:szCs w:val="28"/>
        </w:rPr>
        <w:t>Наконец все увидели долго искали которого котенка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lastRenderedPageBreak/>
        <w:t>— увидели котенка, которого долго искали).</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Лексико</w:t>
      </w:r>
      <w:r>
        <w:rPr>
          <w:rFonts w:ascii="Times New Roman" w:hAnsi="Times New Roman" w:cs="Times New Roman"/>
          <w:sz w:val="28"/>
          <w:szCs w:val="28"/>
        </w:rPr>
        <w:t>-</w:t>
      </w:r>
      <w:r>
        <w:rPr>
          <w:rFonts w:ascii="Arial" w:hAnsi="Arial" w:cs="Arial"/>
          <w:sz w:val="28"/>
          <w:szCs w:val="28"/>
        </w:rPr>
        <w:t>грамматические формы языка у всех детей сформированы</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неодинаково. С одной стороны, может отмечаться незначительное количе-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ство ошибок, которые носят непостоянный характер, возможность осу-</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ществления верного выбора при сравнении правильного и неправильного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ответов. С другой стороны, ошибки имеют устойчивый характер, особенно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 самостоятельной речи.</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Отличительной особенностью детей четвертого уровня речевого раз-</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вития являются недостатки связной речи: нарушения логической последо-</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вательности, застревание на второстепенных деталях, пропуски главных</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событий, повторы отдельных эпизодов при составлении рассказа на задан-</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ную тему, по картине, по серии сюжетных картин.</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При рассказывании о событиях из своей жизни, при составлении рас-</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сказов на свободную тему с элементами творчества дети используют в ос-</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новном простые малоинформативные предложения.</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Arial" w:hAnsi="Arial" w:cs="Arial"/>
          <w:sz w:val="28"/>
          <w:szCs w:val="28"/>
        </w:rPr>
        <w:t xml:space="preserve">Предлагаемая нами «Программа» строится на основе </w:t>
      </w:r>
      <w:r>
        <w:rPr>
          <w:rFonts w:ascii="Times New Roman,Italic" w:hAnsi="Times New Roman,Italic" w:cs="Times New Roman,Italic"/>
          <w:i/>
          <w:iCs/>
          <w:sz w:val="28"/>
          <w:szCs w:val="28"/>
        </w:rPr>
        <w:t>общих законо-</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мерностей развития детей дошкольного возраста с учетом сензитивных</w:t>
      </w:r>
    </w:p>
    <w:p w:rsidR="00C27150" w:rsidRDefault="00C27150" w:rsidP="00C27150">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периодов в развитии психических процессов.</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Дети различных возрастных категорий могут иметь качественно не-</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однородные уровни речевого развития. Поэтому при выборе образователь-</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ного маршрута, определяемого требованиями «Программы», следует учи-</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тывать не только возраст ребенка, но и уровень его речевого развития, 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также индивидуально</w:t>
      </w:r>
      <w:r>
        <w:rPr>
          <w:rFonts w:ascii="Times New Roman" w:hAnsi="Times New Roman" w:cs="Times New Roman"/>
          <w:sz w:val="28"/>
          <w:szCs w:val="28"/>
        </w:rPr>
        <w:t>-</w:t>
      </w:r>
      <w:r>
        <w:rPr>
          <w:rFonts w:ascii="Arial" w:hAnsi="Arial" w:cs="Arial"/>
          <w:sz w:val="28"/>
          <w:szCs w:val="28"/>
        </w:rPr>
        <w:t>типологические особенности развития ребенка.</w:t>
      </w: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Таким образом, разработанная нами в соответствии с ФГОС ДО «Про-</w:t>
      </w:r>
    </w:p>
    <w:p w:rsidR="007572D7"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грамма» </w:t>
      </w:r>
      <w:r>
        <w:rPr>
          <w:rFonts w:ascii="Times New Roman,BoldItalic" w:hAnsi="Times New Roman,BoldItalic" w:cs="Times New Roman,BoldItalic"/>
          <w:b/>
          <w:bCs/>
          <w:i/>
          <w:iCs/>
          <w:sz w:val="28"/>
          <w:szCs w:val="28"/>
        </w:rPr>
        <w:t xml:space="preserve">направлена </w:t>
      </w:r>
      <w:r>
        <w:rPr>
          <w:rFonts w:ascii="Arial" w:hAnsi="Arial" w:cs="Arial"/>
          <w:sz w:val="28"/>
          <w:szCs w:val="28"/>
        </w:rPr>
        <w:t>на: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охрану и укрепление здоровья воспитанников, их всестороннее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(физическое, социально-коммуникативное, познавательное, речевое и ху-</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дожественно-эстетическое) развитие, коррекцию нарушений речевого раз-</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вития;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равных возможностей для полноценного развития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каждого ребенка в период дошкольного детства независимо от тяжести ре-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чевого нарушения;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раскрытие потенциальных возможностей каждого ребенка через</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осуществление индивидуального и дифференцированного подхода в орга-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низации всех форм образовательной деятельности и формирование уровня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готовности к школе;</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использование адекватной возрастным, типологическим и инди-</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видуальным возможностям детей с ТНР модели образовательного процес-</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са, основанной на реализации деятельностного и онтогенетического прин-</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ципов, принципа единства диагностики, коррекции и развития;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реализацию преемственности содержания общеобразовательных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 дошкольного и начального общего образования;</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Symbol" w:hAnsi="Symbol" w:cs="Symbol"/>
          <w:sz w:val="28"/>
          <w:szCs w:val="28"/>
        </w:rPr>
        <w:t></w:t>
      </w:r>
      <w:r>
        <w:rPr>
          <w:rFonts w:ascii="Symbol" w:hAnsi="Symbol" w:cs="Symbol"/>
          <w:sz w:val="28"/>
          <w:szCs w:val="28"/>
        </w:rPr>
        <w:t></w:t>
      </w:r>
      <w:r>
        <w:rPr>
          <w:rFonts w:ascii="Times New Roman" w:hAnsi="Times New Roman" w:cs="Times New Roman"/>
          <w:sz w:val="28"/>
          <w:szCs w:val="28"/>
        </w:rPr>
        <w:t>обеспечение психолого-педагогической поддержки семьи и повы-</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шение компетентности родителей (законных представителей) в вопросах</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развития и образования, охраны и укрепление здоровья детей.</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Целенаправленная и последовательная работа по всем направлениям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развития детей с тяжелыми нарушениями речи в дошкольной образова-</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тельной организации обеспечивается целостным содержанием «Програм-</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соответствии с «Программой» разработан учебно-методический</w:t>
      </w:r>
    </w:p>
    <w:p w:rsidR="00C27150" w:rsidRDefault="00C27150" w:rsidP="00C27150">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комплекс</w:t>
      </w:r>
      <w:r>
        <w:rPr>
          <w:rFonts w:ascii="Times New Roman" w:hAnsi="Times New Roman" w:cs="Times New Roman"/>
          <w:sz w:val="18"/>
          <w:szCs w:val="18"/>
        </w:rPr>
        <w:t>8</w:t>
      </w:r>
      <w:r>
        <w:rPr>
          <w:rFonts w:ascii="Times New Roman" w:hAnsi="Times New Roman" w:cs="Times New Roman"/>
          <w:sz w:val="28"/>
          <w:szCs w:val="28"/>
        </w:rPr>
        <w:t>.</w:t>
      </w:r>
    </w:p>
    <w:p w:rsidR="00C27150" w:rsidRDefault="00C27150" w:rsidP="00C27150">
      <w:pPr>
        <w:autoSpaceDE w:val="0"/>
        <w:autoSpaceDN w:val="0"/>
        <w:adjustRightInd w:val="0"/>
        <w:spacing w:after="0" w:line="240" w:lineRule="auto"/>
        <w:rPr>
          <w:rFonts w:ascii="Arial" w:hAnsi="Arial" w:cs="Arial"/>
          <w:sz w:val="28"/>
          <w:szCs w:val="28"/>
        </w:rPr>
      </w:pPr>
    </w:p>
    <w:p w:rsidR="00C27150" w:rsidRDefault="00C27150" w:rsidP="00C27150">
      <w:pPr>
        <w:autoSpaceDE w:val="0"/>
        <w:autoSpaceDN w:val="0"/>
        <w:adjustRightInd w:val="0"/>
        <w:spacing w:after="0" w:line="240" w:lineRule="auto"/>
        <w:rPr>
          <w:rFonts w:ascii="Arial" w:hAnsi="Arial" w:cs="Arial"/>
          <w:sz w:val="28"/>
          <w:szCs w:val="28"/>
        </w:rPr>
      </w:pPr>
      <w:r>
        <w:rPr>
          <w:rFonts w:ascii="Arial" w:hAnsi="Arial" w:cs="Arial"/>
          <w:sz w:val="28"/>
          <w:szCs w:val="28"/>
        </w:rPr>
        <w:t>1.5. ПЛАНИРУЕМЫЕ РЕЗУЛЬТАТЫ ОСВОЕНИЯ «ПРОГРАММЫ»</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Как уже отмечалось, главной идеей программы является реализация обще-</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 xml:space="preserve">образовательных задач дошкольного образования с привлечением синхронного выравнивания речевого и психического развития детей с </w:t>
      </w:r>
      <w:r>
        <w:rPr>
          <w:rFonts w:ascii="Times New Roman" w:eastAsia="TimesNewRoman" w:hAnsi="Times New Roman" w:cs="Times New Roman"/>
          <w:sz w:val="28"/>
          <w:szCs w:val="28"/>
        </w:rPr>
        <w:t xml:space="preserve">задержкой психического развития и </w:t>
      </w:r>
      <w:r w:rsidRPr="00335DFC">
        <w:rPr>
          <w:rFonts w:ascii="Times New Roman" w:eastAsia="TimesNewRoman" w:hAnsi="Times New Roman" w:cs="Times New Roman"/>
          <w:sz w:val="28"/>
          <w:szCs w:val="28"/>
        </w:rPr>
        <w:t>общим недоразвитием речи. Результаты освоения программы представлены в виде целевых</w:t>
      </w:r>
      <w:r>
        <w:rPr>
          <w:rFonts w:ascii="Times New Roman" w:eastAsia="TimesNewRoman" w:hAnsi="Times New Roman" w:cs="Times New Roman"/>
          <w:sz w:val="28"/>
          <w:szCs w:val="28"/>
        </w:rPr>
        <w:t xml:space="preserve"> </w:t>
      </w:r>
      <w:r w:rsidRPr="00335DFC">
        <w:rPr>
          <w:rFonts w:ascii="Times New Roman" w:eastAsia="TimesNewRoman" w:hAnsi="Times New Roman" w:cs="Times New Roman"/>
          <w:sz w:val="28"/>
          <w:szCs w:val="28"/>
        </w:rPr>
        <w:t>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w:t>
      </w:r>
      <w:r>
        <w:rPr>
          <w:rFonts w:ascii="Times New Roman" w:eastAsia="TimesNewRoman" w:hAnsi="Times New Roman" w:cs="Times New Roman"/>
          <w:sz w:val="28"/>
          <w:szCs w:val="28"/>
        </w:rPr>
        <w:t xml:space="preserve"> </w:t>
      </w:r>
      <w:r w:rsidRPr="00335DFC">
        <w:rPr>
          <w:rFonts w:ascii="Times New Roman" w:eastAsia="TimesNewRoman" w:hAnsi="Times New Roman" w:cs="Times New Roman"/>
          <w:sz w:val="28"/>
          <w:szCs w:val="28"/>
        </w:rPr>
        <w:t>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данной программы. Целевые ориентиры даются для детей старшего дошкольного возраста (на этапе завершения дошкольного образования).</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К целевым ориентирам дошкольного образования (на этапе завершения</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дошкольного образования) в соответствии с данной Программой относятся</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следующие социально-нормативные характеристики возможных достижений</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ребенка:</w:t>
      </w:r>
    </w:p>
    <w:p w:rsidR="007D4B96" w:rsidRDefault="007D4B96" w:rsidP="007D4B96">
      <w:pPr>
        <w:tabs>
          <w:tab w:val="left" w:pos="3705"/>
        </w:tabs>
        <w:spacing w:after="0" w:line="240" w:lineRule="auto"/>
        <w:ind w:left="821"/>
        <w:jc w:val="center"/>
        <w:rPr>
          <w:rFonts w:ascii="Calibri" w:eastAsia="Times New Roman" w:hAnsi="Calibri" w:cs="Times New Roman"/>
        </w:rPr>
      </w:pPr>
      <w:r>
        <w:rPr>
          <w:rFonts w:ascii="Times New Roman" w:eastAsia="Times New Roman" w:hAnsi="Times New Roman" w:cs="Times New Roman"/>
          <w:b/>
          <w:sz w:val="24"/>
        </w:rPr>
        <w:t>Целевые ориентиры</w:t>
      </w:r>
      <w:r>
        <w:t xml:space="preserve"> </w:t>
      </w:r>
      <w:r>
        <w:rPr>
          <w:rFonts w:ascii="Times New Roman" w:eastAsia="Times New Roman" w:hAnsi="Times New Roman" w:cs="Times New Roman"/>
          <w:b/>
          <w:sz w:val="24"/>
        </w:rPr>
        <w:t>для  детей с ЗПР</w:t>
      </w:r>
    </w:p>
    <w:p w:rsidR="007D4B96" w:rsidRDefault="007D4B96" w:rsidP="007D4B96">
      <w:pPr>
        <w:tabs>
          <w:tab w:val="left" w:pos="3705"/>
        </w:tabs>
        <w:spacing w:after="0" w:line="240" w:lineRule="auto"/>
        <w:ind w:left="821"/>
        <w:rPr>
          <w:rFonts w:ascii="Calibri" w:eastAsia="Times New Roman" w:hAnsi="Calibri" w:cs="Times New Roman"/>
        </w:rPr>
      </w:pPr>
    </w:p>
    <w:p w:rsidR="00335DFC" w:rsidRPr="00335DFC" w:rsidRDefault="00335DFC" w:rsidP="00335DFC">
      <w:pPr>
        <w:autoSpaceDE w:val="0"/>
        <w:autoSpaceDN w:val="0"/>
        <w:adjustRightInd w:val="0"/>
        <w:spacing w:after="0" w:line="240" w:lineRule="atLeast"/>
        <w:ind w:firstLine="708"/>
        <w:jc w:val="both"/>
        <w:rPr>
          <w:rFonts w:ascii="Times New Roman" w:hAnsi="Times New Roman" w:cs="Times New Roman"/>
          <w:sz w:val="28"/>
          <w:szCs w:val="28"/>
        </w:rPr>
      </w:pPr>
      <w:r w:rsidRPr="00335DFC">
        <w:rPr>
          <w:rFonts w:ascii="Times New Roman" w:hAnsi="Times New Roman" w:cs="Times New Roman"/>
          <w:sz w:val="28"/>
          <w:szCs w:val="28"/>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ребёнок имеет представления о самом себе и владеет элементарными навыками для выстраивания адекватной системы положительных личностных оценок и позитивного отношения к себе;</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владеет навыками самообслуживания;</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умеет сотрудничать с взрослыми и сверстниками; адекватно воспринимает окружающие предметы и явления, положительно относится к ним;</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lastRenderedPageBreak/>
        <w:t>• умеет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имеет представления о внешних свойствах предметов, их форме, цвете, величине, запахе, вкусе, положении в пространстве и времени;</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xml:space="preserve"> • умеет сопоставлять, сравнивать, устанавливать соответствие между различными множествами и элементами множеств, ориентируется во времени и пространстве;</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умеет вести диалог, слушать и понимать обращенную к нему речь, вступать в разговор и поддерживать его, отвечать на вопросы и спрашивать, объяснять, вести себя с учетом ситуации общения;</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владеет средствами звуковой выразительности речи (тон речи, тембр голоса, темп, ударение, сила голоса, интонация);</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xml:space="preserve">• сформированы эстетические представления и образы, эстетический вкус, художественные способности; </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владеет различными видами художественной деятельности;</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xml:space="preserve">• сформирована потребность быть здоровым, насколько это возможно, и вести здоровый образ жизни; </w:t>
      </w:r>
    </w:p>
    <w:p w:rsidR="00335DFC" w:rsidRPr="00335DFC" w:rsidRDefault="00335DFC" w:rsidP="00335DFC">
      <w:pPr>
        <w:spacing w:after="0" w:line="240" w:lineRule="atLeast"/>
        <w:ind w:firstLine="709"/>
        <w:jc w:val="both"/>
        <w:rPr>
          <w:rFonts w:ascii="Times New Roman" w:hAnsi="Times New Roman" w:cs="Times New Roman"/>
          <w:sz w:val="28"/>
          <w:szCs w:val="28"/>
        </w:rPr>
      </w:pPr>
      <w:r w:rsidRPr="00335DFC">
        <w:rPr>
          <w:rFonts w:ascii="Times New Roman" w:hAnsi="Times New Roman" w:cs="Times New Roman"/>
          <w:sz w:val="28"/>
          <w:szCs w:val="28"/>
        </w:rPr>
        <w:t>• сформировано желание улучшать свои личностные качества.</w:t>
      </w:r>
    </w:p>
    <w:p w:rsidR="007D4B96" w:rsidRDefault="00335DFC" w:rsidP="007D4B96">
      <w:pPr>
        <w:widowControl w:val="0"/>
        <w:spacing w:after="0" w:line="240" w:lineRule="auto"/>
        <w:ind w:left="80" w:right="20" w:hanging="179"/>
        <w:jc w:val="center"/>
        <w:rPr>
          <w:rFonts w:ascii="Times New Roman" w:eastAsia="Times New Roman" w:hAnsi="Times New Roman" w:cs="Times New Roman"/>
          <w:b/>
          <w:sz w:val="24"/>
        </w:rPr>
      </w:pPr>
      <w:r>
        <w:rPr>
          <w:rFonts w:ascii="TimesNewRoman,Bold" w:hAnsi="TimesNewRoman,Bold" w:cs="TimesNewRoman,Bold"/>
          <w:b/>
          <w:bCs/>
          <w:sz w:val="28"/>
          <w:szCs w:val="28"/>
        </w:rPr>
        <w:t>Целевые ориентиры</w:t>
      </w:r>
      <w:r w:rsidR="007D4B96" w:rsidRPr="007D4B96">
        <w:t xml:space="preserve"> </w:t>
      </w:r>
      <w:r w:rsidR="007D4B96">
        <w:rPr>
          <w:rFonts w:ascii="Times New Roman" w:eastAsia="Times New Roman" w:hAnsi="Times New Roman" w:cs="Times New Roman"/>
          <w:b/>
          <w:sz w:val="24"/>
        </w:rPr>
        <w:t>для  детей с ТНР:</w:t>
      </w:r>
    </w:p>
    <w:p w:rsidR="00335DFC" w:rsidRDefault="00335DFC" w:rsidP="00335DFC">
      <w:pPr>
        <w:autoSpaceDE w:val="0"/>
        <w:autoSpaceDN w:val="0"/>
        <w:adjustRightInd w:val="0"/>
        <w:spacing w:after="0" w:line="240" w:lineRule="auto"/>
        <w:rPr>
          <w:rFonts w:ascii="TimesNewRoman,Bold" w:hAnsi="TimesNewRoman,Bold" w:cs="TimesNewRoman,Bold"/>
          <w:b/>
          <w:bCs/>
          <w:sz w:val="28"/>
          <w:szCs w:val="28"/>
        </w:rPr>
      </w:pP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hAnsi="Times New Roman" w:cs="Times New Roman"/>
          <w:sz w:val="28"/>
          <w:szCs w:val="28"/>
        </w:rPr>
        <w:t xml:space="preserve">• </w:t>
      </w:r>
      <w:r w:rsidRPr="00335DFC">
        <w:rPr>
          <w:rFonts w:ascii="Times New Roman" w:hAnsi="Times New Roman" w:cs="Times New Roman"/>
          <w:b/>
          <w:bCs/>
          <w:i/>
          <w:iCs/>
          <w:sz w:val="28"/>
          <w:szCs w:val="28"/>
        </w:rPr>
        <w:t xml:space="preserve">ребенок хорошо владеет устной речью, </w:t>
      </w:r>
      <w:r w:rsidRPr="00335DFC">
        <w:rPr>
          <w:rFonts w:ascii="Times New Roman" w:eastAsia="TimesNewRoman" w:hAnsi="Times New Roman" w:cs="Times New Roman"/>
          <w:sz w:val="28"/>
          <w:szCs w:val="28"/>
        </w:rPr>
        <w:t>может выражать свои мысли 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желания, проявляет инициативу в общении, умеет задавать вопросы, делать умозаключения, знает и умеет пересказывать сказки, рассказывать</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hAnsi="Times New Roman" w:cs="Times New Roman"/>
          <w:sz w:val="28"/>
          <w:szCs w:val="28"/>
        </w:rPr>
        <w:t xml:space="preserve">• </w:t>
      </w:r>
      <w:r w:rsidRPr="00335DFC">
        <w:rPr>
          <w:rFonts w:ascii="Times New Roman" w:hAnsi="Times New Roman" w:cs="Times New Roman"/>
          <w:b/>
          <w:bCs/>
          <w:i/>
          <w:iCs/>
          <w:sz w:val="28"/>
          <w:szCs w:val="28"/>
        </w:rPr>
        <w:t xml:space="preserve">ребенок любознателен; </w:t>
      </w:r>
      <w:r w:rsidRPr="00335DFC">
        <w:rPr>
          <w:rFonts w:ascii="Times New Roman" w:eastAsia="TimesNewRoman" w:hAnsi="Times New Roman" w:cs="Times New Roman"/>
          <w:sz w:val="28"/>
          <w:szCs w:val="28"/>
        </w:rPr>
        <w:t>склонен наблюдать, экспериментировать; он</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обладает начальными знаниями о себе, о природном и социальном мире;</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hAnsi="Times New Roman" w:cs="Times New Roman"/>
          <w:sz w:val="28"/>
          <w:szCs w:val="28"/>
        </w:rPr>
        <w:t xml:space="preserve">• </w:t>
      </w:r>
      <w:r w:rsidRPr="00335DFC">
        <w:rPr>
          <w:rFonts w:ascii="Times New Roman" w:hAnsi="Times New Roman" w:cs="Times New Roman"/>
          <w:b/>
          <w:bCs/>
          <w:i/>
          <w:iCs/>
          <w:sz w:val="28"/>
          <w:szCs w:val="28"/>
        </w:rPr>
        <w:t xml:space="preserve">ребенок способен к принятию собственных решений </w:t>
      </w:r>
      <w:r w:rsidRPr="00335DFC">
        <w:rPr>
          <w:rFonts w:ascii="Times New Roman" w:eastAsia="TimesNewRoman" w:hAnsi="Times New Roman" w:cs="Times New Roman"/>
          <w:sz w:val="28"/>
          <w:szCs w:val="28"/>
        </w:rPr>
        <w:t>с опорой на зна-</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ния и умения в различных видах деятельности;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hAnsi="Times New Roman" w:cs="Times New Roman"/>
          <w:sz w:val="28"/>
          <w:szCs w:val="28"/>
        </w:rPr>
        <w:t xml:space="preserve">• </w:t>
      </w:r>
      <w:r w:rsidRPr="00335DFC">
        <w:rPr>
          <w:rFonts w:ascii="Times New Roman" w:hAnsi="Times New Roman" w:cs="Times New Roman"/>
          <w:b/>
          <w:bCs/>
          <w:i/>
          <w:iCs/>
          <w:sz w:val="28"/>
          <w:szCs w:val="28"/>
        </w:rPr>
        <w:t xml:space="preserve">ребенок инициативен, самостоятелен </w:t>
      </w:r>
      <w:r w:rsidRPr="00335DFC">
        <w:rPr>
          <w:rFonts w:ascii="Times New Roman" w:eastAsia="TimesNewRoman" w:hAnsi="Times New Roman" w:cs="Times New Roman"/>
          <w:sz w:val="28"/>
          <w:szCs w:val="28"/>
        </w:rPr>
        <w:t>в различных видах деятельно-</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сти, способен выбрать себе занятия и партнеров по совместной деятель-</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ности;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hAnsi="Times New Roman" w:cs="Times New Roman"/>
          <w:sz w:val="28"/>
          <w:szCs w:val="28"/>
        </w:rPr>
        <w:t xml:space="preserve">• </w:t>
      </w:r>
      <w:r w:rsidRPr="00335DFC">
        <w:rPr>
          <w:rFonts w:ascii="Times New Roman" w:hAnsi="Times New Roman" w:cs="Times New Roman"/>
          <w:b/>
          <w:bCs/>
          <w:i/>
          <w:iCs/>
          <w:sz w:val="28"/>
          <w:szCs w:val="28"/>
        </w:rPr>
        <w:t>ребенок активен</w:t>
      </w:r>
      <w:r w:rsidRPr="00335DFC">
        <w:rPr>
          <w:rFonts w:ascii="Times New Roman" w:eastAsia="TimesNewRoman" w:hAnsi="Times New Roman" w:cs="Times New Roman"/>
          <w:sz w:val="28"/>
          <w:szCs w:val="28"/>
        </w:rPr>
        <w:t>, успешно взаимодействует со сверстниками и взрос-</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лыми; у ребенка сформировалось положительное отношение к самому</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себе, окружающим, к различным видам деятельности;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 xml:space="preserve">• </w:t>
      </w:r>
      <w:r w:rsidRPr="00335DFC">
        <w:rPr>
          <w:rFonts w:ascii="Times New Roman" w:eastAsia="TimesNewRoman" w:hAnsi="Times New Roman" w:cs="Times New Roman"/>
          <w:b/>
          <w:bCs/>
          <w:i/>
          <w:iCs/>
          <w:sz w:val="28"/>
          <w:szCs w:val="28"/>
        </w:rPr>
        <w:t>ребенок способен адекватно проявлять свои чувства</w:t>
      </w:r>
      <w:r w:rsidRPr="00335DFC">
        <w:rPr>
          <w:rFonts w:ascii="Times New Roman" w:eastAsia="TimesNewRoman" w:hAnsi="Times New Roman" w:cs="Times New Roman"/>
          <w:sz w:val="28"/>
          <w:szCs w:val="28"/>
        </w:rPr>
        <w:t>, умеет радовать-</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ся успехам и сопереживать неудачам других, способен договариваться,</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старается разрешать конфликты;</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 xml:space="preserve">• </w:t>
      </w:r>
      <w:r w:rsidRPr="00335DFC">
        <w:rPr>
          <w:rFonts w:ascii="Times New Roman" w:eastAsia="TimesNewRoman" w:hAnsi="Times New Roman" w:cs="Times New Roman"/>
          <w:b/>
          <w:bCs/>
          <w:i/>
          <w:iCs/>
          <w:sz w:val="28"/>
          <w:szCs w:val="28"/>
        </w:rPr>
        <w:t xml:space="preserve">ребенок обладает чувством собственного достоинства, </w:t>
      </w:r>
      <w:r w:rsidRPr="00335DFC">
        <w:rPr>
          <w:rFonts w:ascii="Times New Roman" w:eastAsia="TimesNewRoman" w:hAnsi="Times New Roman" w:cs="Times New Roman"/>
          <w:sz w:val="28"/>
          <w:szCs w:val="28"/>
        </w:rPr>
        <w:t>чувством ве-</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ры в себя;</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 xml:space="preserve">• </w:t>
      </w:r>
      <w:r w:rsidRPr="00335DFC">
        <w:rPr>
          <w:rFonts w:ascii="Times New Roman" w:eastAsia="TimesNewRoman" w:hAnsi="Times New Roman" w:cs="Times New Roman"/>
          <w:b/>
          <w:bCs/>
          <w:i/>
          <w:iCs/>
          <w:sz w:val="28"/>
          <w:szCs w:val="28"/>
        </w:rPr>
        <w:t>ребенок обладает развитым воображением</w:t>
      </w:r>
      <w:r w:rsidRPr="00335DFC">
        <w:rPr>
          <w:rFonts w:ascii="Times New Roman" w:eastAsia="TimesNewRoman" w:hAnsi="Times New Roman" w:cs="Times New Roman"/>
          <w:sz w:val="28"/>
          <w:szCs w:val="28"/>
        </w:rPr>
        <w:t>, которое реализует в раз-</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ных видах деятельности;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 xml:space="preserve">• </w:t>
      </w:r>
      <w:r w:rsidRPr="00335DFC">
        <w:rPr>
          <w:rFonts w:ascii="Times New Roman" w:eastAsia="TimesNewRoman" w:hAnsi="Times New Roman" w:cs="Times New Roman"/>
          <w:b/>
          <w:bCs/>
          <w:i/>
          <w:iCs/>
          <w:sz w:val="28"/>
          <w:szCs w:val="28"/>
        </w:rPr>
        <w:t xml:space="preserve">ребенок умеет подчиняться правилам и социальным нормам, </w:t>
      </w:r>
      <w:r w:rsidRPr="00335DFC">
        <w:rPr>
          <w:rFonts w:ascii="Times New Roman" w:eastAsia="TimesNewRoman" w:hAnsi="Times New Roman" w:cs="Times New Roman"/>
          <w:sz w:val="28"/>
          <w:szCs w:val="28"/>
        </w:rPr>
        <w:t>спосо-</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бен к волевым усилиям;</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 xml:space="preserve">• </w:t>
      </w:r>
      <w:r w:rsidRPr="00335DFC">
        <w:rPr>
          <w:rFonts w:ascii="Times New Roman" w:eastAsia="TimesNewRoman" w:hAnsi="Times New Roman" w:cs="Times New Roman"/>
          <w:b/>
          <w:bCs/>
          <w:i/>
          <w:iCs/>
          <w:sz w:val="28"/>
          <w:szCs w:val="28"/>
        </w:rPr>
        <w:t xml:space="preserve">у ребенка развиты крупная и мелкая моторика, </w:t>
      </w:r>
      <w:r w:rsidRPr="00335DFC">
        <w:rPr>
          <w:rFonts w:ascii="Times New Roman" w:eastAsia="TimesNewRoman" w:hAnsi="Times New Roman" w:cs="Times New Roman"/>
          <w:sz w:val="28"/>
          <w:szCs w:val="28"/>
        </w:rPr>
        <w:t>он подвижен и вынос-</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lastRenderedPageBreak/>
        <w:t>лив, владеет основными движениями, может контролировать свои дви-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жения, умеет управлять ими.</w:t>
      </w:r>
    </w:p>
    <w:p w:rsidR="00335DFC" w:rsidRPr="00335DFC" w:rsidRDefault="00335DFC" w:rsidP="00335DFC">
      <w:pPr>
        <w:autoSpaceDE w:val="0"/>
        <w:autoSpaceDN w:val="0"/>
        <w:adjustRightInd w:val="0"/>
        <w:spacing w:after="0" w:line="240" w:lineRule="atLeast"/>
        <w:rPr>
          <w:rFonts w:ascii="Times New Roman" w:eastAsia="TimesNewRoman" w:hAnsi="Times New Roman" w:cs="Times New Roman"/>
          <w:sz w:val="28"/>
          <w:szCs w:val="28"/>
        </w:rPr>
      </w:pPr>
      <w:r w:rsidRPr="00335DFC">
        <w:rPr>
          <w:rFonts w:ascii="Times New Roman" w:eastAsia="TimesNewRoman" w:hAnsi="Times New Roman" w:cs="Times New Roman"/>
          <w:sz w:val="28"/>
          <w:szCs w:val="28"/>
        </w:rPr>
        <w:t>Целевые ориентиры Программы выступают основаниями преемственности</w:t>
      </w:r>
    </w:p>
    <w:p w:rsidR="00335DFC" w:rsidRDefault="00335DFC" w:rsidP="00335DFC">
      <w:pPr>
        <w:autoSpaceDE w:val="0"/>
        <w:autoSpaceDN w:val="0"/>
        <w:adjustRightInd w:val="0"/>
        <w:spacing w:after="0" w:line="240" w:lineRule="atLeast"/>
        <w:rPr>
          <w:rFonts w:ascii="Times New Roman" w:hAnsi="Times New Roman" w:cs="Times New Roman"/>
          <w:sz w:val="28"/>
          <w:szCs w:val="28"/>
        </w:rPr>
      </w:pPr>
      <w:r w:rsidRPr="00335DFC">
        <w:rPr>
          <w:rFonts w:ascii="Times New Roman" w:eastAsia="TimesNewRoman" w:hAnsi="Times New Roman" w:cs="Times New Roman"/>
          <w:sz w:val="28"/>
          <w:szCs w:val="28"/>
        </w:rPr>
        <w:t>дошкольного и начального общего образования.</w:t>
      </w:r>
      <w:r w:rsidRPr="00335DFC">
        <w:rPr>
          <w:rFonts w:ascii="Times New Roman" w:hAnsi="Times New Roman" w:cs="Times New Roman"/>
          <w:sz w:val="28"/>
          <w:szCs w:val="28"/>
        </w:rPr>
        <w:t>__</w:t>
      </w:r>
    </w:p>
    <w:p w:rsidR="00335DFC" w:rsidRDefault="00335DFC" w:rsidP="00335DFC">
      <w:pPr>
        <w:rPr>
          <w:rFonts w:ascii="Times New Roman" w:hAnsi="Times New Roman" w:cs="Times New Roman"/>
          <w:sz w:val="28"/>
          <w:szCs w:val="28"/>
        </w:rPr>
      </w:pPr>
    </w:p>
    <w:p w:rsidR="00335DFC" w:rsidRDefault="00335DFC" w:rsidP="00335DFC">
      <w:pPr>
        <w:rPr>
          <w:rFonts w:ascii="TimesNewRoman,Bold" w:hAnsi="TimesNewRoman,Bold" w:cs="TimesNewRoman,Bold"/>
          <w:b/>
          <w:bCs/>
          <w:sz w:val="32"/>
          <w:szCs w:val="32"/>
        </w:rPr>
      </w:pPr>
      <w:r>
        <w:rPr>
          <w:rFonts w:ascii="TimesNewRoman,Bold" w:hAnsi="TimesNewRoman,Bold" w:cs="TimesNewRoman,Bold"/>
          <w:b/>
          <w:bCs/>
          <w:sz w:val="32"/>
          <w:szCs w:val="32"/>
        </w:rPr>
        <w:t>II. Содержательный раздел</w:t>
      </w:r>
    </w:p>
    <w:p w:rsidR="00AE2EE2" w:rsidRDefault="00AE2EE2"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Введение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Содержание программы направлено на реализацию следующих принципов воспитания и обучения детей с </w:t>
      </w:r>
      <w:r w:rsidR="007D4B96">
        <w:rPr>
          <w:rFonts w:ascii="Times New Roman" w:hAnsi="Times New Roman" w:cs="Times New Roman"/>
          <w:sz w:val="28"/>
          <w:szCs w:val="28"/>
        </w:rPr>
        <w:t xml:space="preserve">задержкой психического развития и </w:t>
      </w:r>
      <w:r>
        <w:rPr>
          <w:rFonts w:ascii="Times New Roman" w:hAnsi="Times New Roman" w:cs="Times New Roman"/>
          <w:sz w:val="28"/>
          <w:szCs w:val="28"/>
        </w:rPr>
        <w:t>нарушением речи: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1. Структурно</w:t>
      </w:r>
      <w:r>
        <w:rPr>
          <w:rFonts w:ascii="Times New Roman" w:hAnsi="Times New Roman" w:cs="Times New Roman"/>
          <w:b/>
          <w:bCs/>
          <w:i/>
          <w:iCs/>
          <w:sz w:val="28"/>
          <w:szCs w:val="28"/>
        </w:rPr>
        <w:t>-</w:t>
      </w:r>
      <w:r>
        <w:rPr>
          <w:rFonts w:ascii="Times New Roman,BoldItalic" w:hAnsi="Times New Roman,BoldItalic" w:cs="Times New Roman,BoldItalic"/>
          <w:b/>
          <w:bCs/>
          <w:i/>
          <w:iCs/>
          <w:sz w:val="28"/>
          <w:szCs w:val="28"/>
        </w:rPr>
        <w:t>системный принцип</w:t>
      </w:r>
      <w:r>
        <w:rPr>
          <w:rFonts w:ascii="Times New Roman" w:hAnsi="Times New Roman" w:cs="Times New Roman"/>
          <w:sz w:val="28"/>
          <w:szCs w:val="28"/>
        </w:rPr>
        <w:t>, согласно которому речь рас-</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сматривается как системное образование взаимосвязанных элементов, объ-</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единенных в единое целое. Эффективность коррекционного процесса зави-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сит от оптимально-рационального воздействия одновременно на всю си-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стему, а не последовательно-изолированно на каждый ее элемент. Прин-</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цип системного изучения всех психических характеристик конкретного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индивидуума лежит в основе концепции Л. С. Выготского о структуре де-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фекта. Именно эта концепция позволяет системно проанализировать то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или иное нарушение и организовать коррекционно-педагогическую работу</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учетом структуры речевого дефекта. Наиболее полно этот принцип рас-</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крывается в рамках деятельностной психологии, согласно которой человек</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всесторонне проявляет себя в процессе деятельности: предметно-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манипулятивной, игровой, учебной или трудовой.</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2. Принцип комплексности </w:t>
      </w:r>
      <w:r>
        <w:rPr>
          <w:rFonts w:ascii="Times New Roman" w:hAnsi="Times New Roman" w:cs="Times New Roman"/>
          <w:sz w:val="28"/>
          <w:szCs w:val="28"/>
        </w:rPr>
        <w:t>предполагает комплексное воздействие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различных технологий (медицинских, психологических, педагогических)</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 один объект, обеспечивая согласованную деятельность всех специали-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стов.</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3. Принцип дифференциации </w:t>
      </w:r>
      <w:r>
        <w:rPr>
          <w:rFonts w:ascii="Times New Roman" w:hAnsi="Times New Roman" w:cs="Times New Roman"/>
          <w:sz w:val="28"/>
          <w:szCs w:val="28"/>
        </w:rPr>
        <w:t>раскрывается в дифференцированном</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обучении детей в соответствии с их возможностями и проблемами, уров-</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нем речевого развития и механизмом системной речевой недостаточности.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 учетом данного принципа происходит объединение детей в малые груп-</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пы и их обучение.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4. Принцип концентризма </w:t>
      </w:r>
      <w:r>
        <w:rPr>
          <w:rFonts w:ascii="Times New Roman" w:hAnsi="Times New Roman" w:cs="Times New Roman"/>
          <w:sz w:val="28"/>
          <w:szCs w:val="28"/>
        </w:rPr>
        <w:t>предполагает распределение учебного ма-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териала по относительно замкнутым циклам — концентрам. Речевой мате-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риал располагается в пределах одной лексической темы независимо от ви-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да деятельности. После усвоения материала первого концентра воспитан-</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ники должны уметь общаться в пределах этой темы. Каждый последую-</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щий концентр предусматривает закрепление изученного материала и овла-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дение новыми знаниями. Отбор языкового материала в рамках концентра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осуществляется в соответствии с разными видами речевой деятельности. В</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пределах концентров выделяются микроконцентры, имеющие конкретную</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цель. Характерные признаки микроконцентров — ограниченность преде-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лами одного вида упражнений, простая структура операций, небольшое</w:t>
      </w:r>
    </w:p>
    <w:p w:rsidR="00335DFC" w:rsidRDefault="00335DFC" w:rsidP="00335DFC">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39</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количество, относительная непродолжительность, получение результатов</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сразу же после окончания работы.</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Цикличность в учебном процессе чрезвычайно важна для закрепления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освоенного материала. Это имеет особенно большое значение для детей со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сниженной мнемической деятельностью и недостаточным контролем по-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ведения. Соблюдение данного принципа обусловливает: 1) высокую моти-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вированность речевого общения; 2) доступность материала, который рас-</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полагается в соответствии с общедидактическим требованием «от легкого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 трудному», от уже усвоенного к новому.</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Реализуя принцип концентризма, логопед и другие специалисты в те-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чение одной недели ежедневно организуют изучение определенной лекси-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ческой темы. Монотемная работа над лексикой способствует успешному</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накоплению речевых средств и активному использованию их детьми в</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коммуникативных целях.</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5. Принцип последовательности </w:t>
      </w:r>
      <w:r>
        <w:rPr>
          <w:rFonts w:ascii="Times New Roman" w:hAnsi="Times New Roman" w:cs="Times New Roman"/>
          <w:sz w:val="28"/>
          <w:szCs w:val="28"/>
        </w:rPr>
        <w:t>реализуется в логическом построе-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нии процесса обучения от простого к сложному, от известного к неизвест-</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ному.</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 коррекционной работе с детьми (независимо от возраста) выделя-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ются два последовательных этапа (подготовительный и основной), кото-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рые согласуются с содержанием педагогического воздействия по всем раз-</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делам программы.</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Italic" w:hAnsi="Times New Roman,Italic" w:cs="Times New Roman,Italic"/>
          <w:i/>
          <w:iCs/>
          <w:sz w:val="28"/>
          <w:szCs w:val="28"/>
        </w:rPr>
        <w:t xml:space="preserve">подготовительном этапе </w:t>
      </w:r>
      <w:r>
        <w:rPr>
          <w:rFonts w:ascii="Times New Roman" w:hAnsi="Times New Roman" w:cs="Times New Roman"/>
          <w:sz w:val="28"/>
          <w:szCs w:val="28"/>
        </w:rPr>
        <w:t>формируются общефункциональные ме-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ханизмы речевой и других видов деятельности (слуховое, зрительное вос-</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приятие, внимание и пр.).</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Italic" w:hAnsi="Times New Roman,Italic" w:cs="Times New Roman,Italic"/>
          <w:i/>
          <w:iCs/>
          <w:sz w:val="28"/>
          <w:szCs w:val="28"/>
        </w:rPr>
        <w:t xml:space="preserve">основном этапе </w:t>
      </w:r>
      <w:r>
        <w:rPr>
          <w:rFonts w:ascii="Times New Roman" w:hAnsi="Times New Roman" w:cs="Times New Roman"/>
          <w:sz w:val="28"/>
          <w:szCs w:val="28"/>
        </w:rPr>
        <w:t>предусматривается формирование специфических</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механизмов речевой деятельности в соответствии образовательными зада-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чами по другим направлениям коррекционно-развивающего процесса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(произношение, лексика, грамматический строй и пр.).</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6. Принцип коммуникативности</w:t>
      </w:r>
      <w:r>
        <w:rPr>
          <w:rFonts w:ascii="Times New Roman" w:hAnsi="Times New Roman" w:cs="Times New Roman"/>
          <w:i/>
          <w:iCs/>
          <w:sz w:val="28"/>
          <w:szCs w:val="28"/>
        </w:rPr>
        <w:t xml:space="preserve">. </w:t>
      </w:r>
      <w:r>
        <w:rPr>
          <w:rFonts w:ascii="Times New Roman" w:hAnsi="Times New Roman" w:cs="Times New Roman"/>
          <w:sz w:val="28"/>
          <w:szCs w:val="28"/>
        </w:rPr>
        <w:t>Согласно этому принципу обуче-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ние организуется в естественных для общения условиях или максимально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приближенных к ним. Реализация принципа коммуникативности заключа-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ется в уподоблении процесса обучения процессу реальной коммуникации.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Этот принцип предполагает использование на занятиях ситуаций реально-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го общения, организацию активной творческой деятельности, применение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коллективных форм работы, внимание к проблемным ситуациям и творче-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ским видам занятий, предусматривающим вовлечение детей в общую дея-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тельность, результатом которой является коммуникация.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7.Принцип доступности </w:t>
      </w:r>
      <w:r>
        <w:rPr>
          <w:rFonts w:ascii="Times New Roman" w:hAnsi="Times New Roman" w:cs="Times New Roman"/>
          <w:sz w:val="28"/>
          <w:szCs w:val="28"/>
        </w:rPr>
        <w:t>определяет необходимость отбора материа-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ла в соответствии с возрастом, зоной актуального развития ребенка, про-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граммными требованиями обучения и воспитания.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i/>
          <w:iCs/>
          <w:sz w:val="28"/>
          <w:szCs w:val="28"/>
        </w:rPr>
        <w:t>8</w:t>
      </w:r>
      <w:r>
        <w:rPr>
          <w:rFonts w:ascii="Times New Roman,BoldItalic" w:hAnsi="Times New Roman,BoldItalic" w:cs="Times New Roman,BoldItalic"/>
          <w:b/>
          <w:bCs/>
          <w:i/>
          <w:iCs/>
          <w:sz w:val="28"/>
          <w:szCs w:val="28"/>
        </w:rPr>
        <w:t xml:space="preserve">. Принцип индивидуализации </w:t>
      </w:r>
      <w:r>
        <w:rPr>
          <w:rFonts w:ascii="Times New Roman" w:hAnsi="Times New Roman" w:cs="Times New Roman"/>
          <w:sz w:val="28"/>
          <w:szCs w:val="28"/>
        </w:rPr>
        <w:t>предполагает ориентацию на три вида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индивидуализации: личностную, субъектную, индивидную. Личностная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индивидуализация требует учитывать в процессе занятий такие свойства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40</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личности, как сфера желаний и интересов, эмоционально-чувственная сфе-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 статус в коллективе. Субъектная индивидуализация принимает во вни-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мание свойства ребенка как субъекта деятельности. В основе индивидной</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индивидуализации лежит учет уровня психического развития ребенка.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i/>
          <w:iCs/>
          <w:sz w:val="28"/>
          <w:szCs w:val="28"/>
        </w:rPr>
        <w:t>9</w:t>
      </w:r>
      <w:r>
        <w:rPr>
          <w:rFonts w:ascii="Times New Roman,BoldItalic" w:hAnsi="Times New Roman,BoldItalic" w:cs="Times New Roman,BoldItalic"/>
          <w:b/>
          <w:bCs/>
          <w:i/>
          <w:iCs/>
          <w:sz w:val="28"/>
          <w:szCs w:val="28"/>
        </w:rPr>
        <w:t xml:space="preserve">.Принцип интенсивности </w:t>
      </w:r>
      <w:r>
        <w:rPr>
          <w:rFonts w:ascii="Times New Roman" w:hAnsi="Times New Roman" w:cs="Times New Roman"/>
          <w:sz w:val="28"/>
          <w:szCs w:val="28"/>
        </w:rPr>
        <w:t>предполагает использование на занятиях</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различных приемов интенсификации (создание проблемных ситуаций,</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участие в ролевых играх, применение средств наглядности), а также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аудиовизуальных методов обучения, мнемотехники, психокоррекции и пр.</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i/>
          <w:iCs/>
          <w:sz w:val="28"/>
          <w:szCs w:val="28"/>
        </w:rPr>
        <w:t>10</w:t>
      </w:r>
      <w:r>
        <w:rPr>
          <w:rFonts w:ascii="Times New Roman,BoldItalic" w:hAnsi="Times New Roman,BoldItalic" w:cs="Times New Roman,BoldItalic"/>
          <w:b/>
          <w:bCs/>
          <w:i/>
          <w:iCs/>
          <w:sz w:val="28"/>
          <w:szCs w:val="28"/>
        </w:rPr>
        <w:t xml:space="preserve">. Принцип сознательности </w:t>
      </w:r>
      <w:r>
        <w:rPr>
          <w:rFonts w:ascii="Times New Roman" w:hAnsi="Times New Roman" w:cs="Times New Roman"/>
          <w:sz w:val="28"/>
          <w:szCs w:val="28"/>
        </w:rPr>
        <w:t>обеспечивает формирование чувства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языка и языковых обобщений.</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b/>
          <w:bCs/>
          <w:i/>
          <w:iCs/>
          <w:sz w:val="28"/>
          <w:szCs w:val="28"/>
        </w:rPr>
        <w:t>11</w:t>
      </w:r>
      <w:r>
        <w:rPr>
          <w:rFonts w:ascii="Times New Roman,BoldItalic" w:hAnsi="Times New Roman,BoldItalic" w:cs="Times New Roman,BoldItalic"/>
          <w:b/>
          <w:bCs/>
          <w:i/>
          <w:iCs/>
          <w:sz w:val="28"/>
          <w:szCs w:val="28"/>
        </w:rPr>
        <w:t xml:space="preserve">. Принцип активности </w:t>
      </w:r>
      <w:r>
        <w:rPr>
          <w:rFonts w:ascii="Times New Roman" w:hAnsi="Times New Roman" w:cs="Times New Roman"/>
          <w:sz w:val="28"/>
          <w:szCs w:val="28"/>
        </w:rPr>
        <w:t>обеспечивает эффективность любой целе-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направленной деятельности.</w:t>
      </w:r>
    </w:p>
    <w:p w:rsidR="00335DFC" w:rsidRDefault="00335DFC" w:rsidP="00335DFC">
      <w:pPr>
        <w:autoSpaceDE w:val="0"/>
        <w:autoSpaceDN w:val="0"/>
        <w:adjustRightInd w:val="0"/>
        <w:spacing w:after="0" w:line="240" w:lineRule="auto"/>
        <w:rPr>
          <w:rFonts w:ascii="Times New Roman,BoldItalic" w:hAnsi="Times New Roman,BoldItalic" w:cs="Times New Roman,BoldItalic"/>
          <w:b/>
          <w:bCs/>
          <w:i/>
          <w:iCs/>
          <w:sz w:val="28"/>
          <w:szCs w:val="28"/>
        </w:rPr>
      </w:pPr>
      <w:r>
        <w:rPr>
          <w:rFonts w:ascii="Times New Roman" w:hAnsi="Times New Roman" w:cs="Times New Roman"/>
          <w:b/>
          <w:bCs/>
          <w:i/>
          <w:iCs/>
          <w:sz w:val="28"/>
          <w:szCs w:val="28"/>
        </w:rPr>
        <w:t>12</w:t>
      </w:r>
      <w:r>
        <w:rPr>
          <w:rFonts w:ascii="Times New Roman,BoldItalic" w:hAnsi="Times New Roman,BoldItalic" w:cs="Times New Roman,BoldItalic"/>
          <w:b/>
          <w:bCs/>
          <w:i/>
          <w:iCs/>
          <w:sz w:val="28"/>
          <w:szCs w:val="28"/>
        </w:rPr>
        <w:t>. Принципы наглядности, научности, прочности усвоения зна-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ний, воспитывающего обучения </w:t>
      </w:r>
      <w:r>
        <w:rPr>
          <w:rFonts w:ascii="Times New Roman" w:hAnsi="Times New Roman" w:cs="Times New Roman"/>
          <w:sz w:val="28"/>
          <w:szCs w:val="28"/>
        </w:rPr>
        <w:t>позволяют правильно организовать про-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цесс коррекционно-развивающего обучения.</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Все направления коррекционно-образовательной работы с детьми с</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нарушениями речи тесно взаимосвязаны и взаимодополняют друг друга,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что позволяет комплексно решать конкретные задачи во всех формах ее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Каждая ступень «Программы» включает логопедическую работу и ра-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боту по пяти образовательным областям, определенным ФГОС ДО. В со-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вокупности они позволяют обеспечить коррекционно-образовательную ра-</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боту с дошкольниками с тяжелыми нарушениями речи комплексно и мно-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гоаспектно.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коррекционно-развивающей работы в образовательных</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областях сгруппировано по разделам, которые являются сквозными на весь</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период дошкольного образования и отрабатываются в процессе разнооб-</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разных видов деятельности.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Материалы «Программы» могут быть использованы в диагностиче-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ских целях при отборе детей (ПМПК) в группы для дошкольного образо-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вания детей с ОВЗ совместно с другими детьми, а также в специальные</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группы или в специальные образовательные организации</w:t>
      </w:r>
      <w:r>
        <w:rPr>
          <w:rFonts w:ascii="Times New Roman" w:hAnsi="Times New Roman" w:cs="Times New Roman"/>
          <w:sz w:val="18"/>
          <w:szCs w:val="18"/>
        </w:rPr>
        <w:t>9</w:t>
      </w:r>
      <w:r>
        <w:rPr>
          <w:rFonts w:ascii="Times New Roman" w:hAnsi="Times New Roman" w:cs="Times New Roman"/>
          <w:sz w:val="28"/>
          <w:szCs w:val="28"/>
        </w:rPr>
        <w:t>, специалистами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образовательных организаций в процессе отслеживания динамики разви-</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тия детей с ТНР. Содержание «Программы» может быть также использо-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вано при разработке примерной адаптированной общеобразовательной</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программы для дошкольников с фонетико-фонематическим недоразвитием</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речи.</w:t>
      </w:r>
    </w:p>
    <w:p w:rsidR="00335DFC" w:rsidRDefault="00335DFC" w:rsidP="00335DFC">
      <w:pPr>
        <w:autoSpaceDE w:val="0"/>
        <w:autoSpaceDN w:val="0"/>
        <w:adjustRightInd w:val="0"/>
        <w:spacing w:after="0" w:line="240" w:lineRule="auto"/>
        <w:rPr>
          <w:rFonts w:ascii="Times New Roman,Italic" w:hAnsi="Times New Roman,Italic" w:cs="Times New Roman,Italic"/>
          <w:i/>
          <w:iCs/>
          <w:sz w:val="28"/>
          <w:szCs w:val="28"/>
        </w:rPr>
      </w:pPr>
      <w:r>
        <w:rPr>
          <w:rFonts w:ascii="Times New Roman" w:hAnsi="Times New Roman" w:cs="Times New Roman"/>
          <w:sz w:val="28"/>
          <w:szCs w:val="28"/>
        </w:rPr>
        <w:t xml:space="preserve">«Программа» учитывает </w:t>
      </w:r>
      <w:r>
        <w:rPr>
          <w:rFonts w:ascii="Times New Roman,Italic" w:hAnsi="Times New Roman,Italic" w:cs="Times New Roman,Italic"/>
          <w:i/>
          <w:iCs/>
          <w:sz w:val="28"/>
          <w:szCs w:val="28"/>
        </w:rPr>
        <w:t>положение о соотношении функционально-</w:t>
      </w:r>
    </w:p>
    <w:p w:rsidR="00335DFC" w:rsidRDefault="00335DFC" w:rsidP="00335DFC">
      <w:pPr>
        <w:autoSpaceDE w:val="0"/>
        <w:autoSpaceDN w:val="0"/>
        <w:adjustRightInd w:val="0"/>
        <w:spacing w:after="0" w:line="240" w:lineRule="auto"/>
        <w:rPr>
          <w:rFonts w:ascii="Times New Roman" w:hAnsi="Times New Roman" w:cs="Times New Roman"/>
          <w:sz w:val="28"/>
          <w:szCs w:val="28"/>
        </w:rPr>
      </w:pPr>
      <w:r>
        <w:rPr>
          <w:rFonts w:ascii="Times New Roman,Italic" w:hAnsi="Times New Roman,Italic" w:cs="Times New Roman,Italic"/>
          <w:i/>
          <w:iCs/>
          <w:sz w:val="28"/>
          <w:szCs w:val="28"/>
        </w:rPr>
        <w:t>сти и стадиальности детского развития</w:t>
      </w:r>
      <w:r>
        <w:rPr>
          <w:rFonts w:ascii="Times New Roman" w:hAnsi="Times New Roman" w:cs="Times New Roman"/>
          <w:sz w:val="28"/>
          <w:szCs w:val="28"/>
        </w:rPr>
        <w:t>. Функциональное развитие мо-</w:t>
      </w:r>
    </w:p>
    <w:p w:rsidR="00A1329A" w:rsidRDefault="00335DFC"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жет осуществляться в пределах одного периода и касается изменений н</w:t>
      </w:r>
      <w:r w:rsidR="00A1329A">
        <w:rPr>
          <w:rFonts w:ascii="Times New Roman" w:hAnsi="Times New Roman" w:cs="Times New Roman"/>
          <w:sz w:val="28"/>
          <w:szCs w:val="28"/>
        </w:rPr>
        <w:t>е</w:t>
      </w:r>
      <w:r w:rsidR="00A1329A" w:rsidRPr="00A1329A">
        <w:rPr>
          <w:rFonts w:ascii="Times New Roman" w:hAnsi="Times New Roman" w:cs="Times New Roman"/>
          <w:sz w:val="28"/>
          <w:szCs w:val="28"/>
        </w:rPr>
        <w:t xml:space="preserve"> </w:t>
      </w:r>
      <w:r w:rsidR="00A1329A">
        <w:rPr>
          <w:rFonts w:ascii="Times New Roman" w:hAnsi="Times New Roman" w:cs="Times New Roman"/>
          <w:sz w:val="28"/>
          <w:szCs w:val="28"/>
        </w:rPr>
        <w:t>которых психических свойств и овладения отдельными способами дей-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ствий, представлениями и знаниями. Стадиальное, возрастное развитие за-</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ключается в более глобальных изменениях детской личности, в перестрой-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ке детского сознания, что обеспечивает переход на следующий, новый этап</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развития.</w:t>
      </w:r>
    </w:p>
    <w:p w:rsidR="00A1329A" w:rsidRDefault="00A1329A" w:rsidP="00A1329A">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Принципиально важным для реализации содержания и основных</w:t>
      </w:r>
    </w:p>
    <w:p w:rsidR="00A1329A" w:rsidRDefault="00A1329A" w:rsidP="00A1329A">
      <w:pPr>
        <w:autoSpaceDE w:val="0"/>
        <w:autoSpaceDN w:val="0"/>
        <w:adjustRightInd w:val="0"/>
        <w:spacing w:after="0" w:line="240" w:lineRule="auto"/>
        <w:rPr>
          <w:rFonts w:ascii="Times New Roman,Italic" w:hAnsi="Times New Roman,Italic" w:cs="Times New Roman,Italic"/>
          <w:i/>
          <w:iCs/>
          <w:sz w:val="28"/>
          <w:szCs w:val="28"/>
        </w:rPr>
      </w:pPr>
      <w:r>
        <w:rPr>
          <w:rFonts w:ascii="Times New Roman,Italic" w:hAnsi="Times New Roman,Italic" w:cs="Times New Roman,Italic"/>
          <w:i/>
          <w:iCs/>
          <w:sz w:val="28"/>
          <w:szCs w:val="28"/>
        </w:rPr>
        <w:t>направлений коррекционно</w:t>
      </w:r>
      <w:r>
        <w:rPr>
          <w:rFonts w:ascii="Times New Roman" w:hAnsi="Times New Roman" w:cs="Times New Roman"/>
          <w:i/>
          <w:iCs/>
          <w:sz w:val="28"/>
          <w:szCs w:val="28"/>
        </w:rPr>
        <w:t>-</w:t>
      </w:r>
      <w:r>
        <w:rPr>
          <w:rFonts w:ascii="Times New Roman,Italic" w:hAnsi="Times New Roman,Italic" w:cs="Times New Roman,Italic"/>
          <w:i/>
          <w:iCs/>
          <w:sz w:val="28"/>
          <w:szCs w:val="28"/>
        </w:rPr>
        <w:t>развивающей работы по «Программе» является понимание различий между учением дошкольника и учебной деятельностью школьника. Если в дошкольном возрасте определяющими развитие</w:t>
      </w:r>
      <w:r w:rsidR="00E0427C">
        <w:rPr>
          <w:rFonts w:ascii="Times New Roman,Italic" w:hAnsi="Times New Roman,Italic" w:cs="Times New Roman,Italic"/>
          <w:i/>
          <w:iCs/>
          <w:sz w:val="28"/>
          <w:szCs w:val="28"/>
        </w:rPr>
        <w:t xml:space="preserve"> </w:t>
      </w:r>
      <w:r>
        <w:rPr>
          <w:rFonts w:ascii="Times New Roman,Italic" w:hAnsi="Times New Roman,Italic" w:cs="Times New Roman,Italic"/>
          <w:i/>
          <w:iCs/>
          <w:sz w:val="28"/>
          <w:szCs w:val="28"/>
        </w:rPr>
        <w:t>ребенка являются игра, рисование, конструирование, элементарный труд,</w:t>
      </w:r>
      <w:r w:rsidR="00E0427C">
        <w:rPr>
          <w:rFonts w:ascii="Times New Roman,Italic" w:hAnsi="Times New Roman,Italic" w:cs="Times New Roman,Italic"/>
          <w:i/>
          <w:iCs/>
          <w:sz w:val="28"/>
          <w:szCs w:val="28"/>
        </w:rPr>
        <w:t xml:space="preserve"> </w:t>
      </w:r>
      <w:r>
        <w:rPr>
          <w:rFonts w:ascii="Times New Roman,Italic" w:hAnsi="Times New Roman,Italic" w:cs="Times New Roman,Italic"/>
          <w:i/>
          <w:iCs/>
          <w:sz w:val="28"/>
          <w:szCs w:val="28"/>
        </w:rPr>
        <w:t xml:space="preserve">то учебная деятельность </w:t>
      </w:r>
      <w:r>
        <w:rPr>
          <w:rFonts w:ascii="Times New Roman,Italic" w:hAnsi="Times New Roman,Italic" w:cs="Times New Roman,Italic"/>
          <w:i/>
          <w:iCs/>
          <w:sz w:val="28"/>
          <w:szCs w:val="28"/>
        </w:rPr>
        <w:lastRenderedPageBreak/>
        <w:t>формируется у детей как ведущая только в</w:t>
      </w:r>
      <w:r w:rsidR="00E0427C">
        <w:rPr>
          <w:rFonts w:ascii="Times New Roman,Italic" w:hAnsi="Times New Roman,Italic" w:cs="Times New Roman,Italic"/>
          <w:i/>
          <w:iCs/>
          <w:sz w:val="28"/>
          <w:szCs w:val="28"/>
        </w:rPr>
        <w:t xml:space="preserve"> </w:t>
      </w:r>
      <w:r>
        <w:rPr>
          <w:rFonts w:ascii="Times New Roman,Italic" w:hAnsi="Times New Roman,Italic" w:cs="Times New Roman,Italic"/>
          <w:i/>
          <w:iCs/>
          <w:sz w:val="28"/>
          <w:szCs w:val="28"/>
        </w:rPr>
        <w:t>процессе школьного обучения (В. В. Давыдов).</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Содержание педагогической работы с детьми, имеющими тяжелые</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нарушения речи, определяется целями и задачами коррекционно-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развивающего воздействия, которое организуется </w:t>
      </w:r>
      <w:r>
        <w:rPr>
          <w:rFonts w:ascii="Times New Roman,BoldItalic" w:hAnsi="Times New Roman,BoldItalic" w:cs="Times New Roman,BoldItalic"/>
          <w:b/>
          <w:bCs/>
          <w:i/>
          <w:iCs/>
          <w:sz w:val="28"/>
          <w:szCs w:val="28"/>
        </w:rPr>
        <w:t>по трем ступеням</w:t>
      </w:r>
      <w:r>
        <w:rPr>
          <w:rFonts w:ascii="Times New Roman" w:hAnsi="Times New Roman" w:cs="Times New Roman"/>
          <w:sz w:val="28"/>
          <w:szCs w:val="28"/>
        </w:rPr>
        <w:t>, со-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ответствующим периодизации дошкольного возраста. Каждая ступень, в</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свою очередь, включает несколько направлений, соответствующих ФГОС</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ДО и деятельности специалистов по квалифицированной коррекции нару-</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шений речи у детей.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На первой ступени</w:t>
      </w:r>
      <w:r w:rsidRPr="00A1329A">
        <w:rPr>
          <w:rFonts w:ascii="Times New Roman" w:hAnsi="Times New Roman" w:cs="Times New Roman"/>
          <w:sz w:val="28"/>
          <w:szCs w:val="28"/>
        </w:rPr>
        <w:t xml:space="preserve"> </w:t>
      </w:r>
      <w:r>
        <w:rPr>
          <w:rFonts w:ascii="Times New Roman" w:hAnsi="Times New Roman" w:cs="Times New Roman"/>
          <w:sz w:val="28"/>
          <w:szCs w:val="28"/>
        </w:rPr>
        <w:t>проводится коррекционно-развивающая работа с</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детьми старшего дошкольного возраста. Она посвящена прежде всего со-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вершенствованию психофизических механизмов развития детей с ТНР,</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формированию у них предпосылок полноценного функционирования выс-</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ших психических функций и речи, а также базовых представлений о себе 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об окружающем мире; восполняются пробелы в психоречевом развитии детей, осуществляется квалифицированная коррекция нарушений речевого развития, формируются и совершенствуются навыки игровой, физической, изобразительной, познавательной и речевой деятельности.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BoldItalic" w:hAnsi="Times New Roman,BoldItalic" w:cs="Times New Roman,BoldItalic"/>
          <w:b/>
          <w:bCs/>
          <w:i/>
          <w:iCs/>
          <w:sz w:val="28"/>
          <w:szCs w:val="28"/>
        </w:rPr>
        <w:t xml:space="preserve">Вторая ступень </w:t>
      </w:r>
      <w:r>
        <w:rPr>
          <w:rFonts w:ascii="Times New Roman" w:hAnsi="Times New Roman" w:cs="Times New Roman"/>
          <w:sz w:val="28"/>
          <w:szCs w:val="28"/>
        </w:rPr>
        <w:t>посвящена целенаправленной работе с дошкольниками подготовительного  к школе  возраста с ОВЗ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 ступени к ступени коррекционно-развивающая работа по «Про-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грамме» предусматривает повышение уровня сложности и самостоятель-</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ности детей в использовании ими усвоенных навыков и умений.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Организационная форма коррекционно-развивающей работы рассмат-</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ривается в «Программе» как специально сконструированный процесс вза-</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имодействия взрослого и ребенка. Характер такого взаимодействия обу</w:t>
      </w:r>
      <w:r w:rsidRPr="00A1329A">
        <w:rPr>
          <w:rFonts w:ascii="Times New Roman" w:hAnsi="Times New Roman" w:cs="Times New Roman"/>
          <w:sz w:val="28"/>
          <w:szCs w:val="28"/>
        </w:rPr>
        <w:t xml:space="preserve"> </w:t>
      </w:r>
      <w:r>
        <w:rPr>
          <w:rFonts w:ascii="Times New Roman" w:hAnsi="Times New Roman" w:cs="Times New Roman"/>
          <w:sz w:val="28"/>
          <w:szCs w:val="28"/>
        </w:rPr>
        <w:t>словлен содержанием работы, методами, приемами и применяемыми ви-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дами деятельности.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Особое внимание уделяется построению образовательных ситуаций.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Вариативные формы организации деятельности детей учитывают их инди-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видуально-типологические особенности. Коррекционно-развивающая ра-</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бота проводится в процессе занятий, экскурсий, экспериментирования, по-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движных, дидактических, сюжетно-ролевых и театрализованных игр, кол-</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лективного труда и т. д. В современной дошкольной педагогике эти формы</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работы рассматриваются как взаимодействие ребенка и взрослого.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Таким образом, реализация «Программы» обеспечивает условия для</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гармоничного взаимодействия ребенка с окружающим миром в обстановке</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психологического комфорта, способствующего его физическому здоровью.</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При разработке «Программы» учитывалось, что приобретение до-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школьниками с ТНР социального и познавательного опыта осуществляет-</w:t>
      </w:r>
    </w:p>
    <w:p w:rsidR="00A1329A" w:rsidRDefault="00A1329A" w:rsidP="00A1329A">
      <w:pPr>
        <w:autoSpaceDE w:val="0"/>
        <w:autoSpaceDN w:val="0"/>
        <w:adjustRightInd w:val="0"/>
        <w:spacing w:after="0" w:line="240" w:lineRule="auto"/>
        <w:rPr>
          <w:rFonts w:ascii="Times New Roman" w:hAnsi="Times New Roman" w:cs="Times New Roman"/>
          <w:i/>
          <w:iCs/>
          <w:sz w:val="28"/>
          <w:szCs w:val="28"/>
        </w:rPr>
      </w:pPr>
      <w:r>
        <w:rPr>
          <w:rFonts w:ascii="Times New Roman" w:hAnsi="Times New Roman" w:cs="Times New Roman"/>
          <w:sz w:val="28"/>
          <w:szCs w:val="28"/>
        </w:rPr>
        <w:t xml:space="preserve">ся, как правило, двумя путями: </w:t>
      </w:r>
      <w:r>
        <w:rPr>
          <w:rFonts w:ascii="Times New Roman,Italic" w:hAnsi="Times New Roman,Italic" w:cs="Times New Roman,Italic"/>
          <w:i/>
          <w:iCs/>
          <w:sz w:val="28"/>
          <w:szCs w:val="28"/>
        </w:rPr>
        <w:t>под руководством педагогов (учителей</w:t>
      </w:r>
      <w:r>
        <w:rPr>
          <w:rFonts w:ascii="Times New Roman" w:hAnsi="Times New Roman" w:cs="Times New Roman"/>
          <w:i/>
          <w:iCs/>
          <w:sz w:val="28"/>
          <w:szCs w:val="28"/>
        </w:rPr>
        <w:t>-</w:t>
      </w:r>
    </w:p>
    <w:p w:rsidR="00A1329A" w:rsidRPr="00E0427C" w:rsidRDefault="00A1329A" w:rsidP="00A1329A">
      <w:pPr>
        <w:autoSpaceDE w:val="0"/>
        <w:autoSpaceDN w:val="0"/>
        <w:adjustRightInd w:val="0"/>
        <w:spacing w:after="0" w:line="240" w:lineRule="auto"/>
        <w:rPr>
          <w:rFonts w:ascii="Times New Roman" w:hAnsi="Times New Roman" w:cs="Times New Roman"/>
          <w:i/>
          <w:iCs/>
          <w:sz w:val="28"/>
          <w:szCs w:val="28"/>
        </w:rPr>
      </w:pPr>
      <w:r>
        <w:rPr>
          <w:rFonts w:ascii="Times New Roman,Italic" w:hAnsi="Times New Roman,Italic" w:cs="Times New Roman,Italic"/>
          <w:i/>
          <w:iCs/>
          <w:sz w:val="28"/>
          <w:szCs w:val="28"/>
        </w:rPr>
        <w:lastRenderedPageBreak/>
        <w:t>логопедов, воспитателей и других специалистов) в процессе коррекционно</w:t>
      </w:r>
      <w:r>
        <w:rPr>
          <w:rFonts w:ascii="Times New Roman" w:hAnsi="Times New Roman" w:cs="Times New Roman"/>
          <w:i/>
          <w:iCs/>
          <w:sz w:val="28"/>
          <w:szCs w:val="28"/>
        </w:rPr>
        <w:t>-</w:t>
      </w:r>
      <w:r w:rsidR="00E0427C">
        <w:rPr>
          <w:rFonts w:ascii="Times New Roman" w:hAnsi="Times New Roman" w:cs="Times New Roman"/>
          <w:i/>
          <w:iCs/>
          <w:sz w:val="28"/>
          <w:szCs w:val="28"/>
        </w:rPr>
        <w:t xml:space="preserve"> </w:t>
      </w:r>
      <w:r>
        <w:rPr>
          <w:rFonts w:ascii="Times New Roman,Italic" w:hAnsi="Times New Roman,Italic" w:cs="Times New Roman,Italic"/>
          <w:i/>
          <w:iCs/>
          <w:sz w:val="28"/>
          <w:szCs w:val="28"/>
        </w:rPr>
        <w:t>развивающей работы и в ходе самостоятельной деятельности, возникающей по инициативе детей.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Программное содержание обеспечивает организацию и синтез разных</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видов деятельности, которые помогают ребенку овладевать средствами 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способами получения элементарных знаний, дают возможность проявлять</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самостоятельность, реализовывать позицию субъекта деятельности. Это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позволяет детям в игре, труде, общении усвоить некоторые общие понятия</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затем перейти к выделению частных представлений и отношений.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Коррекционно-развивающая работа с дошкольниками с ТНР в основ-</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ном представляет собой игровую деятельность. Педагогический замысел</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каждого игрового занятия направлен на решение коррекционно-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развивающих, образовательных и воспитательных задач. Все специалисты,</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работающие с дошкольниками с ТНР, используют в разных формах орга-</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низации деятельности детей именно </w:t>
      </w:r>
      <w:r>
        <w:rPr>
          <w:rFonts w:ascii="Times New Roman,Italic" w:hAnsi="Times New Roman,Italic" w:cs="Times New Roman,Italic"/>
          <w:i/>
          <w:iCs/>
          <w:sz w:val="28"/>
          <w:szCs w:val="28"/>
        </w:rPr>
        <w:t xml:space="preserve">игровой метод </w:t>
      </w:r>
      <w:r>
        <w:rPr>
          <w:rFonts w:ascii="Times New Roman" w:hAnsi="Times New Roman" w:cs="Times New Roman"/>
          <w:sz w:val="28"/>
          <w:szCs w:val="28"/>
        </w:rPr>
        <w:t>как ведущий.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Данная «Программа» является целостной и комплексной как по со-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держанию, так и по построению. Содержание программного материала из-</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ложено в соответствии с концентрическим принципом. Это означает, что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ознакомление детей с определенной областью действительности, вклю-</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ченной в содержание логопедической работы и образовательных областей,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 ступени к ступени усложняется, то есть содержание одной и той же те-</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мы раскрывается в следующей последовательности: предметная, функцио-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нальная и смысловая стороны, сфера отношений, причинно-следственных,</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временных и прочих связей между внешними признаками и функциональ-</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ными свойствами.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Кроме того, между разделами программы существуют тесные меж-</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предметные связи, активно используется интеграция логопедической рабо-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ты и образовательных областей, а также образовательных областей между</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собой и т. п. В одних случаях это тематические связи, в других — общ-</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ность педагогического замысла. Это позволяет формировать в работе с</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детьми достаточно прочные представления об окружающем мире, социа-</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лизировать детей, обеспечивать их всестороннее развитие, предупреждать</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 преодолевать психомоторные нарушения.</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Многоаспектное содержание «Программы», учитывающее особенно-</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сти дошкольников с ОВЗ, способствует грамотной организации коррекции</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отклонений в речевом развитии детей, дает возможность подключить к</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участию в педагогическом процессе смежных специалистов, родителей</w:t>
      </w:r>
    </w:p>
    <w:p w:rsidR="00A1329A" w:rsidRDefault="00A1329A" w:rsidP="00A1329A">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или лиц, их заменяющих, что может положительно сказаться на его сроках</w:t>
      </w:r>
    </w:p>
    <w:p w:rsidR="00335DFC" w:rsidRDefault="00A1329A" w:rsidP="00A1329A">
      <w:pPr>
        <w:rPr>
          <w:rFonts w:ascii="Times New Roman" w:hAnsi="Times New Roman" w:cs="Times New Roman"/>
          <w:sz w:val="28"/>
          <w:szCs w:val="28"/>
        </w:rPr>
      </w:pPr>
      <w:r>
        <w:rPr>
          <w:rFonts w:ascii="Times New Roman" w:hAnsi="Times New Roman" w:cs="Times New Roman"/>
          <w:sz w:val="28"/>
          <w:szCs w:val="28"/>
        </w:rPr>
        <w:t>и эффективности.</w:t>
      </w:r>
    </w:p>
    <w:p w:rsidR="00AE3CD9" w:rsidRDefault="00AE3CD9" w:rsidP="00A1329A">
      <w:pPr>
        <w:rPr>
          <w:rFonts w:ascii="Times New Roman" w:hAnsi="Times New Roman" w:cs="Times New Roman"/>
          <w:sz w:val="28"/>
          <w:szCs w:val="28"/>
        </w:rPr>
      </w:pPr>
    </w:p>
    <w:p w:rsidR="004D0D94" w:rsidRDefault="004D0D94" w:rsidP="004D0D94">
      <w:pPr>
        <w:shd w:val="clear" w:color="auto" w:fill="FFFFFF"/>
        <w:spacing w:after="0" w:line="240" w:lineRule="atLeast"/>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2.1. </w:t>
      </w:r>
      <w:r w:rsidRPr="004D0D94">
        <w:rPr>
          <w:rFonts w:ascii="Times New Roman" w:hAnsi="Times New Roman" w:cs="Times New Roman"/>
          <w:color w:val="000000"/>
          <w:sz w:val="28"/>
          <w:szCs w:val="28"/>
        </w:rPr>
        <w:t xml:space="preserve">СОЦИАЛЬНО-КОММУНИКАТИВНОЕ РАЗВИТИЕ </w:t>
      </w:r>
    </w:p>
    <w:p w:rsidR="004D0D94" w:rsidRPr="004D0D94" w:rsidRDefault="004D0D94" w:rsidP="004D0D94">
      <w:pPr>
        <w:shd w:val="clear" w:color="auto" w:fill="FFFFFF"/>
        <w:spacing w:after="0" w:line="240" w:lineRule="atLeast"/>
        <w:ind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 xml:space="preserve"> направлено на:</w:t>
      </w:r>
    </w:p>
    <w:p w:rsidR="004D0D94" w:rsidRPr="004D0D94" w:rsidRDefault="004D0D94" w:rsidP="00851952">
      <w:pPr>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 xml:space="preserve">усвоение норм и ценностей, принятых в обществе, включая моральные и нравственные ценности; </w:t>
      </w:r>
    </w:p>
    <w:p w:rsidR="004D0D94" w:rsidRPr="004D0D94" w:rsidRDefault="004D0D94" w:rsidP="00851952">
      <w:pPr>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lastRenderedPageBreak/>
        <w:t xml:space="preserve">развитие общения и взаимодействия ребенка со взрослыми и сверстниками; </w:t>
      </w:r>
    </w:p>
    <w:p w:rsidR="004D0D94" w:rsidRPr="004D0D94" w:rsidRDefault="004D0D94" w:rsidP="00851952">
      <w:pPr>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w:t>
      </w:r>
    </w:p>
    <w:p w:rsidR="004D0D94" w:rsidRPr="004D0D94" w:rsidRDefault="004D0D94" w:rsidP="00851952">
      <w:pPr>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 xml:space="preserve">формирование позитивных установок к различным видам труда и творчества; </w:t>
      </w:r>
    </w:p>
    <w:p w:rsidR="004D0D94" w:rsidRPr="004D0D94" w:rsidRDefault="004D0D94" w:rsidP="00851952">
      <w:pPr>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формирование основ безопасного поведения в быту, социуме, природе.</w:t>
      </w:r>
    </w:p>
    <w:p w:rsidR="004D0D94" w:rsidRPr="004D0D94" w:rsidRDefault="004D0D94" w:rsidP="004D0D94">
      <w:pPr>
        <w:shd w:val="clear" w:color="auto" w:fill="FFFFFF"/>
        <w:spacing w:after="0" w:line="240" w:lineRule="atLeast"/>
        <w:ind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Формирование общепринятых норм поведения.</w:t>
      </w:r>
    </w:p>
    <w:p w:rsidR="004D0D94" w:rsidRPr="004D0D94" w:rsidRDefault="004D0D94" w:rsidP="004D0D94">
      <w:pPr>
        <w:shd w:val="clear" w:color="auto" w:fill="FFFFFF"/>
        <w:spacing w:after="0" w:line="240" w:lineRule="atLeast"/>
        <w:ind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Кроме того, при определении содержания социально-коммуникативного развития учитываются требования комплексных программ в данной области:</w:t>
      </w:r>
    </w:p>
    <w:p w:rsidR="004D0D94" w:rsidRPr="004D0D94" w:rsidRDefault="004D0D94" w:rsidP="00851952">
      <w:pPr>
        <w:pStyle w:val="1"/>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Формирование гендерных и гражданских чувств.</w:t>
      </w:r>
    </w:p>
    <w:p w:rsidR="004D0D94" w:rsidRPr="004D0D94" w:rsidRDefault="004D0D94" w:rsidP="00851952">
      <w:pPr>
        <w:pStyle w:val="1"/>
        <w:numPr>
          <w:ilvl w:val="0"/>
          <w:numId w:val="7"/>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 xml:space="preserve">Развитие игровой и театрализованной деятельности (подвижные игры, </w:t>
      </w:r>
    </w:p>
    <w:p w:rsidR="004D0D94" w:rsidRPr="004D0D94" w:rsidRDefault="004D0D94" w:rsidP="00851952">
      <w:pPr>
        <w:pStyle w:val="1"/>
        <w:numPr>
          <w:ilvl w:val="0"/>
          <w:numId w:val="8"/>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дидактические игры, сюжетно-ролевые игры, театрализованные игры).</w:t>
      </w:r>
    </w:p>
    <w:p w:rsidR="004D0D94" w:rsidRPr="004D0D94" w:rsidRDefault="004D0D94" w:rsidP="00851952">
      <w:pPr>
        <w:pStyle w:val="1"/>
        <w:numPr>
          <w:ilvl w:val="0"/>
          <w:numId w:val="8"/>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Совместная трудовая деятельность.</w:t>
      </w:r>
    </w:p>
    <w:p w:rsidR="004D0D94" w:rsidRPr="004D0D94" w:rsidRDefault="004D0D94" w:rsidP="00851952">
      <w:pPr>
        <w:pStyle w:val="1"/>
        <w:numPr>
          <w:ilvl w:val="0"/>
          <w:numId w:val="8"/>
        </w:numPr>
        <w:shd w:val="clear" w:color="auto" w:fill="FFFFFF"/>
        <w:spacing w:after="0" w:line="240" w:lineRule="atLeast"/>
        <w:ind w:left="0" w:firstLine="709"/>
        <w:jc w:val="both"/>
        <w:rPr>
          <w:rFonts w:ascii="Times New Roman" w:hAnsi="Times New Roman" w:cs="Times New Roman"/>
          <w:color w:val="000000"/>
          <w:sz w:val="28"/>
          <w:szCs w:val="28"/>
        </w:rPr>
      </w:pPr>
      <w:r w:rsidRPr="004D0D94">
        <w:rPr>
          <w:rFonts w:ascii="Times New Roman" w:hAnsi="Times New Roman" w:cs="Times New Roman"/>
          <w:color w:val="000000"/>
          <w:sz w:val="28"/>
          <w:szCs w:val="28"/>
        </w:rPr>
        <w:t>Формирование основ безопасности в быту, социуме, природе.</w:t>
      </w:r>
    </w:p>
    <w:p w:rsidR="004D0D94" w:rsidRPr="004D0D94" w:rsidRDefault="004D0D94" w:rsidP="004D0D94">
      <w:pPr>
        <w:spacing w:after="0" w:line="240" w:lineRule="atLeast"/>
        <w:rPr>
          <w:rFonts w:ascii="Times New Roman" w:hAnsi="Times New Roman" w:cs="Times New Roman"/>
          <w:b/>
          <w:sz w:val="28"/>
          <w:szCs w:val="28"/>
        </w:rPr>
      </w:pPr>
      <w:r w:rsidRPr="004D0D94">
        <w:rPr>
          <w:rFonts w:ascii="Times New Roman" w:hAnsi="Times New Roman" w:cs="Times New Roman"/>
          <w:b/>
          <w:sz w:val="28"/>
          <w:szCs w:val="28"/>
        </w:rPr>
        <w:t>Содержание психолого-педагогической работы по освоению образовательной области «Социально-коммуникативное развитие».</w:t>
      </w:r>
    </w:p>
    <w:p w:rsidR="00AE3CD9" w:rsidRPr="004D0D94" w:rsidRDefault="00AE3CD9" w:rsidP="004D0D94">
      <w:pPr>
        <w:spacing w:after="0" w:line="240" w:lineRule="atLeast"/>
        <w:rPr>
          <w:rFonts w:ascii="Times New Roman" w:hAnsi="Times New Roman" w:cs="Times New Roman"/>
          <w:sz w:val="28"/>
          <w:szCs w:val="28"/>
        </w:rPr>
      </w:pPr>
    </w:p>
    <w:p w:rsidR="004D0D94" w:rsidRPr="004D0D94" w:rsidRDefault="004D0D94" w:rsidP="00851952">
      <w:pPr>
        <w:numPr>
          <w:ilvl w:val="2"/>
          <w:numId w:val="14"/>
        </w:numPr>
        <w:spacing w:after="0" w:line="240" w:lineRule="atLeast"/>
        <w:jc w:val="center"/>
        <w:rPr>
          <w:rStyle w:val="a4"/>
          <w:rFonts w:ascii="Times New Roman" w:eastAsia="Times New Roman" w:hAnsi="Times New Roman" w:cs="Times New Roman"/>
          <w:sz w:val="28"/>
          <w:szCs w:val="28"/>
        </w:rPr>
      </w:pPr>
      <w:r w:rsidRPr="004D0D94">
        <w:rPr>
          <w:rStyle w:val="FontStyle67"/>
          <w:rFonts w:eastAsia="Times New Roman"/>
          <w:sz w:val="28"/>
          <w:szCs w:val="28"/>
        </w:rPr>
        <w:t>Развитие игровой деятельности</w:t>
      </w:r>
    </w:p>
    <w:p w:rsidR="004D0D94" w:rsidRPr="004D0D94" w:rsidRDefault="004D0D94" w:rsidP="004D0D94">
      <w:pPr>
        <w:spacing w:after="0" w:line="240" w:lineRule="atLeast"/>
        <w:jc w:val="both"/>
        <w:rPr>
          <w:rStyle w:val="a4"/>
          <w:rFonts w:ascii="Times New Roman" w:eastAsia="Times New Roman" w:hAnsi="Times New Roman" w:cs="Times New Roman"/>
          <w:sz w:val="28"/>
          <w:szCs w:val="28"/>
        </w:rPr>
      </w:pPr>
      <w:r w:rsidRPr="004D0D94">
        <w:rPr>
          <w:rStyle w:val="a4"/>
          <w:rFonts w:ascii="Times New Roman" w:eastAsia="Times New Roman" w:hAnsi="Times New Roman" w:cs="Times New Roman"/>
          <w:sz w:val="28"/>
          <w:szCs w:val="28"/>
        </w:rPr>
        <w:t>Основные цели и задачи:</w:t>
      </w:r>
    </w:p>
    <w:p w:rsidR="004D0D94" w:rsidRPr="004D0D94" w:rsidRDefault="004D0D94" w:rsidP="00851952">
      <w:pPr>
        <w:numPr>
          <w:ilvl w:val="0"/>
          <w:numId w:val="9"/>
        </w:numPr>
        <w:spacing w:after="0" w:line="240" w:lineRule="atLeast"/>
        <w:jc w:val="both"/>
        <w:rPr>
          <w:rFonts w:ascii="Times New Roman" w:eastAsia="Times New Roman" w:hAnsi="Times New Roman" w:cs="Times New Roman"/>
          <w:sz w:val="28"/>
          <w:szCs w:val="28"/>
        </w:rPr>
      </w:pPr>
      <w:r w:rsidRPr="004D0D94">
        <w:rPr>
          <w:rFonts w:ascii="Times New Roman" w:eastAsia="Times New Roman" w:hAnsi="Times New Roman" w:cs="Times New Roman"/>
          <w:sz w:val="28"/>
          <w:szCs w:val="28"/>
        </w:rPr>
        <w:t>Формирование игры как ведущей деятельности ребенка дошкольного возраста.</w:t>
      </w:r>
    </w:p>
    <w:p w:rsidR="004D0D94" w:rsidRPr="004D0D94" w:rsidRDefault="004D0D94" w:rsidP="00851952">
      <w:pPr>
        <w:numPr>
          <w:ilvl w:val="0"/>
          <w:numId w:val="9"/>
        </w:numPr>
        <w:spacing w:after="0" w:line="240" w:lineRule="atLeast"/>
        <w:jc w:val="both"/>
        <w:rPr>
          <w:rFonts w:ascii="Times New Roman" w:eastAsia="Times New Roman" w:hAnsi="Times New Roman" w:cs="Times New Roman"/>
          <w:sz w:val="28"/>
          <w:szCs w:val="28"/>
        </w:rPr>
      </w:pPr>
      <w:r w:rsidRPr="004D0D94">
        <w:rPr>
          <w:rFonts w:ascii="Times New Roman" w:eastAsia="Times New Roman" w:hAnsi="Times New Roman" w:cs="Times New Roman"/>
          <w:sz w:val="28"/>
          <w:szCs w:val="28"/>
        </w:rPr>
        <w:t>Развитие игры как совместной деятельности.</w:t>
      </w:r>
    </w:p>
    <w:p w:rsidR="004D0D94" w:rsidRPr="004D0D94" w:rsidRDefault="004D0D94" w:rsidP="00851952">
      <w:pPr>
        <w:numPr>
          <w:ilvl w:val="0"/>
          <w:numId w:val="9"/>
        </w:numPr>
        <w:spacing w:after="0" w:line="240" w:lineRule="atLeast"/>
        <w:ind w:left="714" w:hanging="357"/>
        <w:jc w:val="both"/>
        <w:rPr>
          <w:rFonts w:ascii="Times New Roman" w:eastAsia="Times New Roman" w:hAnsi="Times New Roman" w:cs="Times New Roman"/>
          <w:sz w:val="28"/>
          <w:szCs w:val="28"/>
        </w:rPr>
      </w:pPr>
      <w:r w:rsidRPr="004D0D94">
        <w:rPr>
          <w:rFonts w:ascii="Times New Roman" w:eastAsia="Times New Roman" w:hAnsi="Times New Roman" w:cs="Times New Roman"/>
          <w:sz w:val="28"/>
          <w:szCs w:val="28"/>
        </w:rPr>
        <w:t>Коррекция межличностных отношений, смягчение эмоционального дискомфорта.</w:t>
      </w:r>
    </w:p>
    <w:p w:rsidR="004D0D94" w:rsidRPr="004D0D94" w:rsidRDefault="004D0D94" w:rsidP="00851952">
      <w:pPr>
        <w:numPr>
          <w:ilvl w:val="0"/>
          <w:numId w:val="9"/>
        </w:numPr>
        <w:spacing w:after="0" w:line="240" w:lineRule="atLeast"/>
        <w:ind w:left="714" w:hanging="357"/>
        <w:jc w:val="both"/>
        <w:rPr>
          <w:rFonts w:ascii="Times New Roman" w:eastAsia="Times New Roman" w:hAnsi="Times New Roman" w:cs="Times New Roman"/>
          <w:sz w:val="28"/>
          <w:szCs w:val="28"/>
        </w:rPr>
      </w:pPr>
      <w:r w:rsidRPr="004D0D94">
        <w:rPr>
          <w:rFonts w:ascii="Times New Roman" w:eastAsia="Times New Roman" w:hAnsi="Times New Roman" w:cs="Times New Roman"/>
          <w:sz w:val="28"/>
          <w:szCs w:val="28"/>
        </w:rPr>
        <w:t>Формирование приемлемых способов реагирования на психотравмирующие ситуации.</w:t>
      </w:r>
    </w:p>
    <w:p w:rsidR="004D0D94" w:rsidRPr="004D0D94" w:rsidRDefault="004D0D94" w:rsidP="00851952">
      <w:pPr>
        <w:numPr>
          <w:ilvl w:val="0"/>
          <w:numId w:val="9"/>
        </w:numPr>
        <w:spacing w:after="0" w:line="240" w:lineRule="atLeast"/>
        <w:ind w:left="714" w:hanging="357"/>
        <w:jc w:val="both"/>
        <w:rPr>
          <w:rFonts w:ascii="Times New Roman" w:eastAsia="Times New Roman" w:hAnsi="Times New Roman" w:cs="Times New Roman"/>
          <w:sz w:val="28"/>
          <w:szCs w:val="28"/>
        </w:rPr>
      </w:pPr>
      <w:r w:rsidRPr="004D0D94">
        <w:rPr>
          <w:rFonts w:ascii="Times New Roman" w:eastAsia="Times New Roman" w:hAnsi="Times New Roman" w:cs="Times New Roman"/>
          <w:sz w:val="28"/>
          <w:szCs w:val="28"/>
        </w:rPr>
        <w:t>Развитие навыков саморегуляции и самоконтроля поведения.</w:t>
      </w:r>
    </w:p>
    <w:p w:rsidR="004D0D94" w:rsidRPr="004D0D94" w:rsidRDefault="004D0D94" w:rsidP="00851952">
      <w:pPr>
        <w:pStyle w:val="a3"/>
        <w:numPr>
          <w:ilvl w:val="0"/>
          <w:numId w:val="9"/>
        </w:numPr>
        <w:spacing w:before="0" w:beforeAutospacing="0" w:after="0" w:afterAutospacing="0" w:line="240" w:lineRule="atLeast"/>
        <w:ind w:left="714" w:hanging="357"/>
        <w:jc w:val="both"/>
        <w:rPr>
          <w:sz w:val="28"/>
          <w:szCs w:val="28"/>
        </w:rPr>
      </w:pPr>
      <w:r w:rsidRPr="004D0D94">
        <w:rPr>
          <w:sz w:val="28"/>
          <w:szCs w:val="28"/>
        </w:rPr>
        <w:t>Развитие ручной моторики, зрительно-моторной координации.</w:t>
      </w:r>
    </w:p>
    <w:p w:rsidR="004D0D94" w:rsidRPr="002164B8" w:rsidRDefault="004D0D94" w:rsidP="004D0D94">
      <w:pPr>
        <w:pStyle w:val="a3"/>
        <w:spacing w:before="0" w:beforeAutospacing="0" w:after="0" w:afterAutospacing="0"/>
        <w:ind w:left="720"/>
        <w:jc w:val="both"/>
        <w:rPr>
          <w:sz w:val="28"/>
          <w:szCs w:val="28"/>
        </w:rPr>
      </w:pPr>
    </w:p>
    <w:p w:rsidR="004D0D94" w:rsidRPr="002164B8" w:rsidRDefault="004D0D94" w:rsidP="004D0D94">
      <w:pPr>
        <w:pStyle w:val="a3"/>
        <w:spacing w:before="0" w:beforeAutospacing="0" w:after="0" w:afterAutospacing="0"/>
        <w:jc w:val="center"/>
        <w:rPr>
          <w:b/>
          <w:sz w:val="28"/>
          <w:szCs w:val="28"/>
        </w:rPr>
      </w:pPr>
      <w:r w:rsidRPr="002164B8">
        <w:rPr>
          <w:b/>
          <w:sz w:val="28"/>
          <w:szCs w:val="28"/>
        </w:rPr>
        <w:t>Содержание психолого-педагогической работы.</w:t>
      </w:r>
    </w:p>
    <w:p w:rsidR="004D0D94" w:rsidRPr="00425B8E" w:rsidRDefault="004D0D94" w:rsidP="004D0D94">
      <w:pPr>
        <w:pStyle w:val="a3"/>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3"/>
        <w:gridCol w:w="5034"/>
      </w:tblGrid>
      <w:tr w:rsidR="004D0D94" w:rsidRPr="007F6B41" w:rsidTr="00E0427C">
        <w:tc>
          <w:tcPr>
            <w:tcW w:w="7807" w:type="dxa"/>
            <w:shd w:val="clear" w:color="auto" w:fill="auto"/>
            <w:vAlign w:val="center"/>
          </w:tcPr>
          <w:p w:rsidR="004D0D94" w:rsidRPr="00425B8E" w:rsidRDefault="004D0D94" w:rsidP="00E0427C">
            <w:pPr>
              <w:pStyle w:val="a3"/>
              <w:spacing w:before="0" w:beforeAutospacing="0" w:after="0" w:afterAutospacing="0"/>
              <w:jc w:val="center"/>
              <w:rPr>
                <w:rStyle w:val="a4"/>
              </w:rPr>
            </w:pPr>
            <w:r w:rsidRPr="00425B8E">
              <w:rPr>
                <w:rStyle w:val="a4"/>
              </w:rPr>
              <w:t>Старшая группа</w:t>
            </w:r>
          </w:p>
        </w:tc>
        <w:tc>
          <w:tcPr>
            <w:tcW w:w="7807" w:type="dxa"/>
            <w:shd w:val="clear" w:color="auto" w:fill="auto"/>
            <w:vAlign w:val="center"/>
          </w:tcPr>
          <w:p w:rsidR="004D0D94" w:rsidRPr="00425B8E" w:rsidRDefault="004D0D94" w:rsidP="00E0427C">
            <w:pPr>
              <w:pStyle w:val="a3"/>
              <w:spacing w:before="0" w:beforeAutospacing="0" w:after="0" w:afterAutospacing="0"/>
              <w:jc w:val="center"/>
              <w:rPr>
                <w:rStyle w:val="a4"/>
              </w:rPr>
            </w:pPr>
            <w:r w:rsidRPr="00425B8E">
              <w:rPr>
                <w:rStyle w:val="a4"/>
              </w:rPr>
              <w:t>Подготовительная группа</w:t>
            </w:r>
          </w:p>
        </w:tc>
      </w:tr>
      <w:tr w:rsidR="004D0D94" w:rsidRPr="007F6B41" w:rsidTr="00E0427C">
        <w:tc>
          <w:tcPr>
            <w:tcW w:w="7807" w:type="dxa"/>
            <w:shd w:val="clear" w:color="auto" w:fill="auto"/>
          </w:tcPr>
          <w:p w:rsidR="004D0D94" w:rsidRPr="007F6B41" w:rsidRDefault="004D0D94" w:rsidP="00E0427C">
            <w:pPr>
              <w:pStyle w:val="a3"/>
              <w:spacing w:before="0" w:beforeAutospacing="0" w:after="0" w:afterAutospacing="0"/>
              <w:ind w:firstLine="284"/>
              <w:jc w:val="both"/>
              <w:rPr>
                <w:rStyle w:val="FontStyle67"/>
              </w:rPr>
            </w:pPr>
            <w:r w:rsidRPr="007F6B41">
              <w:rPr>
                <w:rStyle w:val="FontStyle67"/>
                <w:bCs w:val="0"/>
              </w:rPr>
              <w:t>1.</w:t>
            </w:r>
            <w:r w:rsidRPr="007F6B41">
              <w:rPr>
                <w:rStyle w:val="FontStyle67"/>
              </w:rPr>
              <w:t xml:space="preserve"> Сюжетно-ролевые игры</w:t>
            </w:r>
          </w:p>
          <w:p w:rsidR="004D0D94" w:rsidRPr="007F6B41" w:rsidRDefault="004D0D94" w:rsidP="00E0427C">
            <w:pPr>
              <w:pStyle w:val="a3"/>
              <w:spacing w:before="0" w:beforeAutospacing="0" w:after="0" w:afterAutospacing="0"/>
              <w:ind w:firstLine="284"/>
              <w:jc w:val="both"/>
              <w:rPr>
                <w:rStyle w:val="FontStyle67"/>
                <w:b w:val="0"/>
              </w:rPr>
            </w:pPr>
            <w:r w:rsidRPr="00425B8E">
              <w:t>Развивать потребность в игре, учить создавать замысел игры, формировать ролевое поведение и игровые действия, развивать умения действовать адекватно поставленной цели, обучать действиям по алгоритмам и т.д.</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 xml:space="preserve">Учить составлять сюжет игры, используя </w:t>
            </w:r>
            <w:r w:rsidRPr="007F6B41">
              <w:rPr>
                <w:rStyle w:val="FontStyle67"/>
                <w:b w:val="0"/>
              </w:rPr>
              <w:lastRenderedPageBreak/>
              <w:t>усвоенные действия с игрушками.</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i/>
              </w:rPr>
              <w:t>Игра с куклой:</w:t>
            </w:r>
            <w:r w:rsidRPr="007F6B41">
              <w:rPr>
                <w:rStyle w:val="FontStyle67"/>
                <w:b w:val="0"/>
              </w:rPr>
              <w:t xml:space="preserve"> одеть и раздеть куклу, кормить, укладывать спать, умывать куклу и т.п.</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i/>
              </w:rPr>
              <w:t>Игра с кукольной посудой:</w:t>
            </w:r>
            <w:r w:rsidRPr="007F6B41">
              <w:rPr>
                <w:rStyle w:val="FontStyle67"/>
                <w:b w:val="0"/>
              </w:rPr>
              <w:t xml:space="preserve"> мыть посуду, расставлять приборы для гостей, расставлять посуду в шкафы.</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i/>
              </w:rPr>
              <w:t>Игра с бытовой техникой:</w:t>
            </w:r>
            <w:r w:rsidRPr="007F6B41">
              <w:rPr>
                <w:rStyle w:val="FontStyle67"/>
                <w:b w:val="0"/>
              </w:rPr>
              <w:t xml:space="preserve"> включать пылесос, чистить им мебель, ковры, шить на швейной машинке и т.п.</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 xml:space="preserve">Постепенно вводить в игру вместо функциональных игрушек предметы-заместители и организовывать игровые действия с ними. Учить детей изображать, как чистят пылесосом, щеткой, как подметают веником, как моют пол, строчат на машинке, купают куклу, моют посуду, накрывают на стол, используя различные предметы-заместители (кубики, кружочки, палочки и др.). </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Учить совместной игре небольшими группами (три-четыре человека) при исполнении воспитателем главной роли.</w:t>
            </w:r>
          </w:p>
          <w:p w:rsidR="004D0D94" w:rsidRPr="007F6B41" w:rsidRDefault="004D0D94" w:rsidP="00E0427C">
            <w:pPr>
              <w:pStyle w:val="a3"/>
              <w:spacing w:before="0" w:beforeAutospacing="0" w:after="0" w:afterAutospacing="0"/>
              <w:ind w:firstLine="284"/>
              <w:jc w:val="both"/>
              <w:rPr>
                <w:rStyle w:val="FontStyle67"/>
              </w:rPr>
            </w:pPr>
          </w:p>
          <w:p w:rsidR="004D0D94" w:rsidRPr="007F6B41" w:rsidRDefault="004D0D94" w:rsidP="00E0427C">
            <w:pPr>
              <w:pStyle w:val="a3"/>
              <w:spacing w:before="0" w:beforeAutospacing="0" w:after="0" w:afterAutospacing="0"/>
              <w:ind w:firstLine="284"/>
              <w:jc w:val="both"/>
              <w:rPr>
                <w:rStyle w:val="FontStyle67"/>
              </w:rPr>
            </w:pPr>
            <w:r w:rsidRPr="007F6B41">
              <w:rPr>
                <w:rStyle w:val="FontStyle67"/>
              </w:rPr>
              <w:t>2. Театрализованные игры</w:t>
            </w:r>
          </w:p>
          <w:p w:rsidR="004D0D94" w:rsidRPr="00486317" w:rsidRDefault="004D0D94" w:rsidP="00E0427C">
            <w:pPr>
              <w:ind w:firstLine="284"/>
              <w:jc w:val="both"/>
              <w:rPr>
                <w:rStyle w:val="a4"/>
                <w:rFonts w:ascii="Calibri" w:eastAsia="Times New Roman" w:hAnsi="Calibri" w:cs="Times New Roman"/>
                <w:b w:val="0"/>
                <w:bCs w:val="0"/>
              </w:rPr>
            </w:pPr>
            <w:r w:rsidRPr="00425B8E">
              <w:rPr>
                <w:rFonts w:ascii="Calibri" w:eastAsia="Times New Roman" w:hAnsi="Calibri" w:cs="Times New Roman"/>
              </w:rPr>
              <w:t xml:space="preserve">Знакомить с различными видами театра: теневым, пальчиковым, кукольным, воспитывать любовь к театру. </w:t>
            </w:r>
          </w:p>
        </w:tc>
        <w:tc>
          <w:tcPr>
            <w:tcW w:w="7807" w:type="dxa"/>
            <w:shd w:val="clear" w:color="auto" w:fill="auto"/>
          </w:tcPr>
          <w:p w:rsidR="004D0D94" w:rsidRPr="007F6B41" w:rsidRDefault="004D0D94" w:rsidP="00E0427C">
            <w:pPr>
              <w:pStyle w:val="a3"/>
              <w:spacing w:before="0" w:beforeAutospacing="0" w:after="0" w:afterAutospacing="0"/>
              <w:ind w:firstLine="284"/>
              <w:jc w:val="both"/>
              <w:rPr>
                <w:rStyle w:val="FontStyle67"/>
              </w:rPr>
            </w:pPr>
            <w:r w:rsidRPr="007F6B41">
              <w:rPr>
                <w:rStyle w:val="FontStyle67"/>
                <w:bCs w:val="0"/>
              </w:rPr>
              <w:lastRenderedPageBreak/>
              <w:t>1.</w:t>
            </w:r>
            <w:r w:rsidRPr="007F6B41">
              <w:rPr>
                <w:rStyle w:val="FontStyle67"/>
              </w:rPr>
              <w:t xml:space="preserve"> Сюжетно-ролевые игры</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Учить детей развивать сюжет знакомой игры, брать на себя роль продавца и покупателя (овощей и фруктов, мебели, игрушек и др.);</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Постепенно вводить в игру вместо функциональных игрушек предметы-заместители и организовывать игровые действия с ними.</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Учить совместной игре небольшими группами.</w:t>
            </w:r>
          </w:p>
          <w:p w:rsidR="004D0D94" w:rsidRPr="007F6B41" w:rsidRDefault="004D0D94" w:rsidP="00E0427C">
            <w:pPr>
              <w:pStyle w:val="a3"/>
              <w:spacing w:before="0" w:beforeAutospacing="0" w:after="0" w:afterAutospacing="0"/>
              <w:ind w:firstLine="284"/>
              <w:jc w:val="both"/>
              <w:rPr>
                <w:rStyle w:val="FontStyle67"/>
              </w:rPr>
            </w:pPr>
          </w:p>
          <w:p w:rsidR="004D0D94" w:rsidRPr="007F6B41" w:rsidRDefault="004D0D94" w:rsidP="00E0427C">
            <w:pPr>
              <w:pStyle w:val="a3"/>
              <w:spacing w:before="0" w:beforeAutospacing="0" w:after="0" w:afterAutospacing="0"/>
              <w:ind w:firstLine="284"/>
              <w:jc w:val="both"/>
              <w:rPr>
                <w:rStyle w:val="FontStyle67"/>
              </w:rPr>
            </w:pPr>
            <w:r w:rsidRPr="007F6B41">
              <w:rPr>
                <w:rStyle w:val="FontStyle67"/>
              </w:rPr>
              <w:t>2. Театрализованные игры</w:t>
            </w:r>
          </w:p>
          <w:p w:rsidR="004D0D94" w:rsidRPr="007F6B41" w:rsidRDefault="004D0D94" w:rsidP="00E0427C">
            <w:pPr>
              <w:pStyle w:val="a3"/>
              <w:spacing w:before="0" w:beforeAutospacing="0" w:after="0" w:afterAutospacing="0"/>
              <w:jc w:val="both"/>
              <w:rPr>
                <w:rStyle w:val="a4"/>
                <w:color w:val="0000FF"/>
              </w:rPr>
            </w:pPr>
            <w:r w:rsidRPr="00425B8E">
              <w:t>Продолжать знакомить с различными видами театра: теневым, пальчиковым, кукольным, воспитывать любовь к театру.</w:t>
            </w:r>
          </w:p>
        </w:tc>
      </w:tr>
    </w:tbl>
    <w:p w:rsidR="004D0D94" w:rsidRDefault="004D0D94" w:rsidP="004D0D94">
      <w:pPr>
        <w:pStyle w:val="a3"/>
        <w:spacing w:before="0" w:beforeAutospacing="0" w:after="0" w:afterAutospacing="0"/>
        <w:jc w:val="both"/>
        <w:rPr>
          <w:rStyle w:val="FontStyle67"/>
        </w:rPr>
      </w:pPr>
    </w:p>
    <w:p w:rsidR="004D0D94" w:rsidRDefault="004D0D94" w:rsidP="004D0D94">
      <w:pPr>
        <w:pStyle w:val="a3"/>
        <w:spacing w:before="0" w:beforeAutospacing="0" w:after="0" w:afterAutospacing="0"/>
        <w:jc w:val="both"/>
        <w:rPr>
          <w:rStyle w:val="FontStyle67"/>
        </w:rPr>
      </w:pPr>
    </w:p>
    <w:p w:rsidR="004D0D94" w:rsidRDefault="004D0D94" w:rsidP="004D0D94">
      <w:pPr>
        <w:pStyle w:val="a3"/>
        <w:spacing w:before="0" w:beforeAutospacing="0" w:after="0" w:afterAutospacing="0"/>
        <w:jc w:val="both"/>
        <w:rPr>
          <w:rStyle w:val="FontStyle67"/>
        </w:rPr>
      </w:pPr>
    </w:p>
    <w:p w:rsidR="004D0D94" w:rsidRDefault="004D0D94" w:rsidP="004D0D94">
      <w:pPr>
        <w:pStyle w:val="a3"/>
        <w:spacing w:before="0" w:beforeAutospacing="0" w:after="0" w:afterAutospacing="0"/>
        <w:jc w:val="center"/>
        <w:rPr>
          <w:rStyle w:val="FontStyle67"/>
          <w:sz w:val="28"/>
          <w:szCs w:val="28"/>
        </w:rPr>
      </w:pPr>
      <w:r>
        <w:rPr>
          <w:rStyle w:val="FontStyle67"/>
          <w:sz w:val="28"/>
          <w:szCs w:val="28"/>
        </w:rPr>
        <w:t>2.1.2.</w:t>
      </w:r>
      <w:r w:rsidRPr="000F5209">
        <w:rPr>
          <w:rStyle w:val="FontStyle67"/>
          <w:sz w:val="28"/>
          <w:szCs w:val="28"/>
        </w:rPr>
        <w:t xml:space="preserve"> </w:t>
      </w:r>
      <w:r w:rsidRPr="002164B8">
        <w:rPr>
          <w:rStyle w:val="FontStyle67"/>
          <w:sz w:val="28"/>
          <w:szCs w:val="28"/>
        </w:rPr>
        <w:t>Социализация, развитие общения, нравственное воспитание</w:t>
      </w:r>
    </w:p>
    <w:p w:rsidR="004D0D94" w:rsidRPr="002164B8" w:rsidRDefault="004D0D94" w:rsidP="004D0D94">
      <w:pPr>
        <w:pStyle w:val="a3"/>
        <w:spacing w:before="0" w:beforeAutospacing="0" w:after="0" w:afterAutospacing="0"/>
        <w:rPr>
          <w:rStyle w:val="a4"/>
          <w:color w:val="0000FF"/>
          <w:sz w:val="28"/>
          <w:szCs w:val="28"/>
        </w:rPr>
      </w:pPr>
    </w:p>
    <w:p w:rsidR="004D0D94" w:rsidRPr="002164B8" w:rsidRDefault="004D0D94" w:rsidP="004D0D94">
      <w:pPr>
        <w:jc w:val="both"/>
        <w:rPr>
          <w:rStyle w:val="a4"/>
          <w:rFonts w:ascii="Calibri" w:eastAsia="Times New Roman" w:hAnsi="Calibri" w:cs="Times New Roman"/>
          <w:sz w:val="28"/>
          <w:szCs w:val="28"/>
        </w:rPr>
      </w:pPr>
      <w:r w:rsidRPr="002164B8">
        <w:rPr>
          <w:rStyle w:val="a4"/>
          <w:rFonts w:ascii="Calibri" w:eastAsia="Times New Roman" w:hAnsi="Calibri" w:cs="Times New Roman"/>
          <w:sz w:val="28"/>
          <w:szCs w:val="28"/>
        </w:rPr>
        <w:t>Основные цели и задачи:</w:t>
      </w:r>
    </w:p>
    <w:p w:rsidR="004D0D94" w:rsidRPr="002164B8" w:rsidRDefault="004D0D94" w:rsidP="00851952">
      <w:pPr>
        <w:numPr>
          <w:ilvl w:val="0"/>
          <w:numId w:val="10"/>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Развитие и тренировка механизмов, обеспечивающих адаптацию ребенка к новым социальным условиям</w:t>
      </w:r>
      <w:r>
        <w:rPr>
          <w:rFonts w:ascii="Calibri" w:eastAsia="Times New Roman" w:hAnsi="Calibri" w:cs="Times New Roman"/>
          <w:sz w:val="28"/>
          <w:szCs w:val="28"/>
        </w:rPr>
        <w:t>.</w:t>
      </w:r>
    </w:p>
    <w:p w:rsidR="004D0D94" w:rsidRPr="002164B8" w:rsidRDefault="004D0D94" w:rsidP="00851952">
      <w:pPr>
        <w:numPr>
          <w:ilvl w:val="0"/>
          <w:numId w:val="10"/>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Профилактика и устранение встречающихся аффективных, негативистских, аутистических проявлений и других отклонений в поведении</w:t>
      </w:r>
      <w:r>
        <w:rPr>
          <w:rFonts w:ascii="Calibri" w:eastAsia="Times New Roman" w:hAnsi="Calibri" w:cs="Times New Roman"/>
          <w:sz w:val="28"/>
          <w:szCs w:val="28"/>
        </w:rPr>
        <w:t>.</w:t>
      </w:r>
    </w:p>
    <w:p w:rsidR="004D0D94" w:rsidRPr="002164B8" w:rsidRDefault="004D0D94" w:rsidP="00851952">
      <w:pPr>
        <w:numPr>
          <w:ilvl w:val="0"/>
          <w:numId w:val="10"/>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Развитие социальных эмоций</w:t>
      </w:r>
      <w:r>
        <w:rPr>
          <w:rFonts w:ascii="Calibri" w:eastAsia="Times New Roman" w:hAnsi="Calibri" w:cs="Times New Roman"/>
          <w:sz w:val="28"/>
          <w:szCs w:val="28"/>
        </w:rPr>
        <w:t>.</w:t>
      </w:r>
      <w:r w:rsidRPr="002164B8">
        <w:rPr>
          <w:rFonts w:ascii="Calibri" w:eastAsia="Times New Roman" w:hAnsi="Calibri" w:cs="Times New Roman"/>
          <w:sz w:val="28"/>
          <w:szCs w:val="28"/>
        </w:rPr>
        <w:t xml:space="preserve"> </w:t>
      </w:r>
    </w:p>
    <w:p w:rsidR="004D0D94" w:rsidRPr="002164B8" w:rsidRDefault="004D0D94" w:rsidP="00851952">
      <w:pPr>
        <w:numPr>
          <w:ilvl w:val="0"/>
          <w:numId w:val="10"/>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Создание условий для развития самосознания и самооценки</w:t>
      </w:r>
      <w:r>
        <w:rPr>
          <w:rFonts w:ascii="Calibri" w:eastAsia="Times New Roman" w:hAnsi="Calibri" w:cs="Times New Roman"/>
          <w:sz w:val="28"/>
          <w:szCs w:val="28"/>
        </w:rPr>
        <w:t>.</w:t>
      </w:r>
    </w:p>
    <w:p w:rsidR="004D0D94" w:rsidRPr="00486317" w:rsidRDefault="004D0D94" w:rsidP="00851952">
      <w:pPr>
        <w:numPr>
          <w:ilvl w:val="0"/>
          <w:numId w:val="10"/>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способности к волевым усилиям</w:t>
      </w:r>
      <w:r>
        <w:rPr>
          <w:rFonts w:ascii="Calibri" w:eastAsia="Times New Roman" w:hAnsi="Calibri" w:cs="Times New Roman"/>
          <w:sz w:val="28"/>
          <w:szCs w:val="28"/>
        </w:rPr>
        <w:t>.</w:t>
      </w:r>
    </w:p>
    <w:p w:rsidR="004D0D94" w:rsidRPr="002164B8" w:rsidRDefault="004D0D94" w:rsidP="004D0D94">
      <w:pPr>
        <w:ind w:left="1004"/>
        <w:jc w:val="both"/>
        <w:rPr>
          <w:rFonts w:ascii="Calibri" w:eastAsia="Times New Roman" w:hAnsi="Calibri" w:cs="Times New Roman"/>
          <w:sz w:val="28"/>
          <w:szCs w:val="28"/>
        </w:rPr>
      </w:pPr>
    </w:p>
    <w:p w:rsidR="004D0D94" w:rsidRPr="002164B8" w:rsidRDefault="004D0D94" w:rsidP="004D0D94">
      <w:pPr>
        <w:pStyle w:val="a3"/>
        <w:spacing w:before="0" w:beforeAutospacing="0" w:after="0" w:afterAutospacing="0"/>
        <w:jc w:val="center"/>
        <w:rPr>
          <w:b/>
          <w:sz w:val="28"/>
          <w:szCs w:val="28"/>
        </w:rPr>
      </w:pPr>
      <w:r w:rsidRPr="002164B8">
        <w:rPr>
          <w:b/>
          <w:sz w:val="28"/>
          <w:szCs w:val="28"/>
        </w:rPr>
        <w:t>Содержание психолого-педагогической работы.</w:t>
      </w:r>
    </w:p>
    <w:p w:rsidR="004D0D94" w:rsidRPr="00425B8E" w:rsidRDefault="004D0D94" w:rsidP="004D0D94">
      <w:pPr>
        <w:ind w:firstLine="284"/>
        <w:jc w:val="both"/>
        <w:rPr>
          <w:rFonts w:ascii="Calibri" w:eastAsia="Times New Roman"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5083"/>
      </w:tblGrid>
      <w:tr w:rsidR="004D0D94" w:rsidRPr="007F6B41" w:rsidTr="00E0427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4D0D94" w:rsidRPr="007F6B41" w:rsidTr="00E0427C">
        <w:tc>
          <w:tcPr>
            <w:tcW w:w="7807" w:type="dxa"/>
            <w:shd w:val="clear" w:color="auto" w:fill="auto"/>
            <w:vAlign w:val="center"/>
          </w:tcPr>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Знакомить с правилами поведения в детском саду (вежливое обращение к старшим, сверстникам).</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 xml:space="preserve">Учить употреблять при обращении имена детей, имена и отчества взрослых, работающих в группе. Закреплять умение использовать основные формы обращения: приветствие, </w:t>
            </w:r>
            <w:r w:rsidRPr="007F6B41">
              <w:rPr>
                <w:rStyle w:val="FontStyle67"/>
                <w:b w:val="0"/>
              </w:rPr>
              <w:lastRenderedPageBreak/>
              <w:t>просьба, извинение, благодарность.</w:t>
            </w:r>
          </w:p>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Формировать дружеские и приветливые взаимоотношения между детьми.</w:t>
            </w:r>
          </w:p>
          <w:p w:rsidR="004D0D94" w:rsidRPr="00425B8E" w:rsidRDefault="004D0D94" w:rsidP="00E0427C">
            <w:pPr>
              <w:pStyle w:val="a3"/>
              <w:spacing w:before="0" w:beforeAutospacing="0" w:after="0" w:afterAutospacing="0"/>
              <w:jc w:val="both"/>
              <w:rPr>
                <w:rStyle w:val="a4"/>
              </w:rPr>
            </w:pPr>
            <w:r w:rsidRPr="007F6B41">
              <w:rPr>
                <w:rStyle w:val="FontStyle67"/>
                <w:b w:val="0"/>
              </w:rPr>
              <w:t>Формировать умение выполнять правила поведения во время занятий (внимательно слушать объяснения взрослого и ответы детей, соблюдать порядок на рабочем месте).</w:t>
            </w:r>
          </w:p>
        </w:tc>
        <w:tc>
          <w:tcPr>
            <w:tcW w:w="7807" w:type="dxa"/>
            <w:shd w:val="clear" w:color="auto" w:fill="auto"/>
          </w:tcPr>
          <w:p w:rsidR="004D0D94" w:rsidRPr="007F6B41" w:rsidRDefault="004D0D94" w:rsidP="00E0427C">
            <w:pPr>
              <w:pStyle w:val="a3"/>
              <w:spacing w:before="0" w:beforeAutospacing="0" w:after="0" w:afterAutospacing="0"/>
              <w:ind w:firstLine="284"/>
              <w:rPr>
                <w:rStyle w:val="FontStyle67"/>
                <w:b w:val="0"/>
              </w:rPr>
            </w:pPr>
            <w:r w:rsidRPr="007F6B41">
              <w:rPr>
                <w:rStyle w:val="FontStyle67"/>
                <w:b w:val="0"/>
              </w:rPr>
              <w:lastRenderedPageBreak/>
              <w:t xml:space="preserve">Продолжать знакомить с правилами поведения в детском саду (вежливое обращение к старшим, сверстникам). </w:t>
            </w:r>
          </w:p>
          <w:p w:rsidR="004D0D94" w:rsidRPr="007F6B41" w:rsidRDefault="004D0D94" w:rsidP="00E0427C">
            <w:pPr>
              <w:pStyle w:val="a3"/>
              <w:spacing w:before="0" w:beforeAutospacing="0" w:after="0" w:afterAutospacing="0"/>
              <w:ind w:firstLine="284"/>
              <w:rPr>
                <w:rStyle w:val="FontStyle67"/>
                <w:b w:val="0"/>
              </w:rPr>
            </w:pPr>
            <w:r w:rsidRPr="007F6B41">
              <w:rPr>
                <w:rStyle w:val="FontStyle67"/>
                <w:b w:val="0"/>
              </w:rPr>
              <w:t xml:space="preserve">Закреплять умение употреблять при обращении имена детей, имена и отчества взрослых, работающих в группе. Закреплять умение использовать основные формы обращения. </w:t>
            </w:r>
            <w:r w:rsidRPr="007F6B41">
              <w:rPr>
                <w:rStyle w:val="FontStyle67"/>
                <w:b w:val="0"/>
              </w:rPr>
              <w:lastRenderedPageBreak/>
              <w:t>Продолжать формировать дружеские и приветливые взаимоотношения между детьми.</w:t>
            </w:r>
          </w:p>
          <w:p w:rsidR="004D0D94" w:rsidRPr="00425B8E" w:rsidRDefault="004D0D94" w:rsidP="00E0427C">
            <w:pPr>
              <w:pStyle w:val="a3"/>
              <w:spacing w:before="0" w:beforeAutospacing="0" w:after="0" w:afterAutospacing="0"/>
              <w:rPr>
                <w:rStyle w:val="a4"/>
              </w:rPr>
            </w:pPr>
            <w:r w:rsidRPr="007F6B41">
              <w:rPr>
                <w:rStyle w:val="FontStyle67"/>
                <w:b w:val="0"/>
              </w:rPr>
              <w:t>Закреплять правила поведения во время занятий (внимательно слушать объяснения взрослого и ответы детей, соблюдать порядок на рабочем месте).</w:t>
            </w:r>
          </w:p>
        </w:tc>
      </w:tr>
    </w:tbl>
    <w:p w:rsidR="004D0D94" w:rsidRDefault="004D0D94" w:rsidP="004D0D94">
      <w:pPr>
        <w:pStyle w:val="a3"/>
        <w:spacing w:before="0" w:beforeAutospacing="0" w:after="0" w:afterAutospacing="0"/>
        <w:jc w:val="both"/>
        <w:rPr>
          <w:rStyle w:val="a4"/>
          <w:color w:val="0000FF"/>
        </w:rPr>
      </w:pPr>
    </w:p>
    <w:p w:rsidR="004D0D94" w:rsidRPr="00425B8E" w:rsidRDefault="004D0D94" w:rsidP="004D0D94">
      <w:pPr>
        <w:pStyle w:val="a3"/>
        <w:spacing w:before="0" w:beforeAutospacing="0" w:after="0" w:afterAutospacing="0"/>
        <w:jc w:val="both"/>
        <w:rPr>
          <w:rStyle w:val="a4"/>
          <w:color w:val="0000FF"/>
        </w:rPr>
      </w:pPr>
    </w:p>
    <w:p w:rsidR="004D0D94" w:rsidRDefault="004D0D94" w:rsidP="00851952">
      <w:pPr>
        <w:pStyle w:val="a3"/>
        <w:numPr>
          <w:ilvl w:val="2"/>
          <w:numId w:val="15"/>
        </w:numPr>
        <w:spacing w:before="0" w:beforeAutospacing="0" w:after="0" w:afterAutospacing="0"/>
        <w:jc w:val="center"/>
        <w:rPr>
          <w:b/>
          <w:bCs/>
          <w:color w:val="000000"/>
          <w:sz w:val="28"/>
          <w:szCs w:val="28"/>
        </w:rPr>
      </w:pPr>
      <w:r w:rsidRPr="000F5209">
        <w:rPr>
          <w:b/>
          <w:bCs/>
          <w:color w:val="000000"/>
          <w:sz w:val="28"/>
          <w:szCs w:val="28"/>
        </w:rPr>
        <w:t xml:space="preserve"> </w:t>
      </w:r>
      <w:r w:rsidRPr="002164B8">
        <w:rPr>
          <w:b/>
          <w:bCs/>
          <w:color w:val="000000"/>
          <w:sz w:val="28"/>
          <w:szCs w:val="28"/>
        </w:rPr>
        <w:t>Ребенок в семье и сообществе, патриотическое воспитание</w:t>
      </w:r>
    </w:p>
    <w:p w:rsidR="004D0D94" w:rsidRPr="002164B8" w:rsidRDefault="004D0D94" w:rsidP="004D0D94">
      <w:pPr>
        <w:pStyle w:val="a3"/>
        <w:spacing w:before="0" w:beforeAutospacing="0" w:after="0" w:afterAutospacing="0"/>
        <w:ind w:left="704"/>
        <w:rPr>
          <w:b/>
          <w:bCs/>
          <w:color w:val="000000"/>
          <w:sz w:val="28"/>
          <w:szCs w:val="28"/>
        </w:rPr>
      </w:pPr>
    </w:p>
    <w:p w:rsidR="004D0D94" w:rsidRPr="002164B8" w:rsidRDefault="004D0D94" w:rsidP="004D0D94">
      <w:pPr>
        <w:jc w:val="both"/>
        <w:rPr>
          <w:rFonts w:ascii="Calibri" w:eastAsia="Times New Roman" w:hAnsi="Calibri" w:cs="Times New Roman"/>
          <w:b/>
          <w:bCs/>
          <w:sz w:val="28"/>
          <w:szCs w:val="28"/>
        </w:rPr>
      </w:pPr>
      <w:r w:rsidRPr="002164B8">
        <w:rPr>
          <w:rStyle w:val="a4"/>
          <w:rFonts w:ascii="Calibri" w:eastAsia="Times New Roman" w:hAnsi="Calibri" w:cs="Times New Roman"/>
          <w:sz w:val="28"/>
          <w:szCs w:val="28"/>
        </w:rPr>
        <w:t>Основные цели и задачи:</w:t>
      </w:r>
    </w:p>
    <w:p w:rsidR="004D0D94" w:rsidRPr="0015642A" w:rsidRDefault="004D0D94" w:rsidP="00851952">
      <w:pPr>
        <w:numPr>
          <w:ilvl w:val="0"/>
          <w:numId w:val="11"/>
        </w:numPr>
        <w:spacing w:after="0" w:line="240" w:lineRule="auto"/>
        <w:rPr>
          <w:rFonts w:ascii="Calibri" w:eastAsia="Times New Roman" w:hAnsi="Calibri" w:cs="Times New Roman"/>
          <w:sz w:val="28"/>
          <w:szCs w:val="28"/>
        </w:rPr>
      </w:pPr>
      <w:r w:rsidRPr="0015642A">
        <w:rPr>
          <w:rFonts w:ascii="Calibri" w:eastAsia="Times New Roman" w:hAnsi="Calibri" w:cs="Times New Roman"/>
          <w:sz w:val="28"/>
          <w:szCs w:val="28"/>
        </w:rPr>
        <w:t>Создание условий для развития самосознания и самооценки.</w:t>
      </w:r>
    </w:p>
    <w:p w:rsidR="004D0D94" w:rsidRPr="002164B8" w:rsidRDefault="004D0D94" w:rsidP="00851952">
      <w:pPr>
        <w:numPr>
          <w:ilvl w:val="0"/>
          <w:numId w:val="11"/>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Предупреждение и преодоление негативных черт личности и формирующегося характера</w:t>
      </w:r>
      <w:r>
        <w:rPr>
          <w:rFonts w:ascii="Calibri" w:eastAsia="Times New Roman" w:hAnsi="Calibri" w:cs="Times New Roman"/>
          <w:sz w:val="28"/>
          <w:szCs w:val="28"/>
        </w:rPr>
        <w:t>.</w:t>
      </w:r>
    </w:p>
    <w:p w:rsidR="004D0D94" w:rsidRDefault="004D0D94" w:rsidP="00851952">
      <w:pPr>
        <w:numPr>
          <w:ilvl w:val="0"/>
          <w:numId w:val="11"/>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Стимуляция коммуникативной активности</w:t>
      </w:r>
      <w:r>
        <w:rPr>
          <w:rFonts w:ascii="Calibri" w:eastAsia="Times New Roman" w:hAnsi="Calibri" w:cs="Times New Roman"/>
          <w:sz w:val="28"/>
          <w:szCs w:val="28"/>
        </w:rPr>
        <w:t>.</w:t>
      </w:r>
    </w:p>
    <w:p w:rsidR="004D0D94" w:rsidRPr="0015642A" w:rsidRDefault="004D0D94" w:rsidP="00851952">
      <w:pPr>
        <w:numPr>
          <w:ilvl w:val="0"/>
          <w:numId w:val="11"/>
        </w:numPr>
        <w:spacing w:after="0" w:line="240" w:lineRule="auto"/>
        <w:rPr>
          <w:rFonts w:ascii="Calibri" w:eastAsia="Times New Roman" w:hAnsi="Calibri" w:cs="Times New Roman"/>
          <w:sz w:val="28"/>
          <w:szCs w:val="28"/>
        </w:rPr>
      </w:pPr>
      <w:r w:rsidRPr="0015642A">
        <w:rPr>
          <w:rFonts w:ascii="Calibri" w:eastAsia="Times New Roman" w:hAnsi="Calibri" w:cs="Times New Roman"/>
          <w:sz w:val="28"/>
          <w:szCs w:val="28"/>
        </w:rPr>
        <w:t xml:space="preserve">Развитие социальных эмоций. </w:t>
      </w:r>
    </w:p>
    <w:p w:rsidR="004D0D94" w:rsidRPr="002164B8" w:rsidRDefault="004D0D94" w:rsidP="00851952">
      <w:pPr>
        <w:numPr>
          <w:ilvl w:val="0"/>
          <w:numId w:val="11"/>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Создание условий для овладения различными формами общения</w:t>
      </w:r>
      <w:r>
        <w:rPr>
          <w:rFonts w:ascii="Calibri" w:eastAsia="Times New Roman" w:hAnsi="Calibri" w:cs="Times New Roman"/>
          <w:sz w:val="28"/>
          <w:szCs w:val="28"/>
        </w:rPr>
        <w:t>.</w:t>
      </w:r>
    </w:p>
    <w:p w:rsidR="004D0D94" w:rsidRDefault="004D0D94" w:rsidP="00851952">
      <w:pPr>
        <w:numPr>
          <w:ilvl w:val="0"/>
          <w:numId w:val="11"/>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Обеспечение эмоциональных и деловых контактов со взрослыми и сверстниками</w:t>
      </w:r>
      <w:r>
        <w:rPr>
          <w:rFonts w:ascii="Calibri" w:eastAsia="Times New Roman" w:hAnsi="Calibri" w:cs="Times New Roman"/>
          <w:sz w:val="28"/>
          <w:szCs w:val="28"/>
        </w:rPr>
        <w:t>.</w:t>
      </w:r>
    </w:p>
    <w:p w:rsidR="004D0D94" w:rsidRPr="002164B8" w:rsidRDefault="004D0D94" w:rsidP="004D0D94">
      <w:pPr>
        <w:ind w:firstLine="284"/>
        <w:jc w:val="both"/>
        <w:rPr>
          <w:rFonts w:ascii="Calibri" w:eastAsia="Times New Roman" w:hAnsi="Calibri" w:cs="Times New Roman"/>
          <w:sz w:val="28"/>
          <w:szCs w:val="28"/>
        </w:rPr>
      </w:pPr>
    </w:p>
    <w:p w:rsidR="004D0D94" w:rsidRPr="002164B8" w:rsidRDefault="004D0D94" w:rsidP="004D0D94">
      <w:pPr>
        <w:pStyle w:val="a3"/>
        <w:spacing w:before="0" w:beforeAutospacing="0" w:after="0" w:afterAutospacing="0"/>
        <w:jc w:val="center"/>
        <w:rPr>
          <w:b/>
          <w:sz w:val="28"/>
          <w:szCs w:val="28"/>
        </w:rPr>
      </w:pPr>
      <w:r w:rsidRPr="002164B8">
        <w:rPr>
          <w:b/>
          <w:sz w:val="28"/>
          <w:szCs w:val="28"/>
        </w:rPr>
        <w:t>Содержание психолого-педагогической работы.</w:t>
      </w:r>
    </w:p>
    <w:p w:rsidR="004D0D94" w:rsidRPr="00425B8E" w:rsidRDefault="004D0D94" w:rsidP="004D0D94">
      <w:pPr>
        <w:ind w:firstLine="284"/>
        <w:jc w:val="both"/>
        <w:rPr>
          <w:rStyle w:val="a4"/>
          <w:rFonts w:ascii="Calibri" w:eastAsia="Times New Roman" w:hAnsi="Calibri" w:cs="Times New Roman"/>
          <w:b w:val="0"/>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5156"/>
      </w:tblGrid>
      <w:tr w:rsidR="004D0D94" w:rsidRPr="007F6B41" w:rsidTr="00E0427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4D0D94" w:rsidRPr="00425B8E" w:rsidTr="00E0427C">
        <w:tc>
          <w:tcPr>
            <w:tcW w:w="7807" w:type="dxa"/>
            <w:shd w:val="clear" w:color="auto" w:fill="auto"/>
          </w:tcPr>
          <w:p w:rsidR="004D0D94" w:rsidRPr="007F6B41" w:rsidRDefault="004D0D94" w:rsidP="00E0427C">
            <w:pPr>
              <w:pStyle w:val="Style13"/>
              <w:widowControl/>
              <w:ind w:firstLine="284"/>
              <w:jc w:val="left"/>
              <w:rPr>
                <w:rStyle w:val="FontStyle67"/>
                <w:b w:val="0"/>
              </w:rPr>
            </w:pPr>
            <w:r w:rsidRPr="007F6B41">
              <w:rPr>
                <w:rStyle w:val="FontStyle67"/>
                <w:b w:val="0"/>
              </w:rPr>
              <w:t>Познакомить детей с понятием «семья», дать элементарные представления о родственных связях.</w:t>
            </w:r>
          </w:p>
          <w:p w:rsidR="004D0D94" w:rsidRPr="007F6B41" w:rsidRDefault="004D0D94" w:rsidP="00E0427C">
            <w:pPr>
              <w:pStyle w:val="a3"/>
              <w:spacing w:before="0" w:beforeAutospacing="0" w:after="0" w:afterAutospacing="0"/>
              <w:ind w:firstLine="284"/>
              <w:rPr>
                <w:rStyle w:val="FontStyle67"/>
                <w:b w:val="0"/>
              </w:rPr>
            </w:pPr>
            <w:r w:rsidRPr="007F6B41">
              <w:rPr>
                <w:rStyle w:val="FontStyle67"/>
                <w:b w:val="0"/>
              </w:rPr>
              <w:t>Учить называть свои имя и фамилию, свой возраст, имена и отчества родителей, имена братьев и сестер.</w:t>
            </w:r>
          </w:p>
          <w:p w:rsidR="004D0D94" w:rsidRPr="007F6B41" w:rsidRDefault="004D0D94" w:rsidP="00E0427C">
            <w:pPr>
              <w:pStyle w:val="Style13"/>
              <w:widowControl/>
              <w:ind w:firstLine="284"/>
              <w:jc w:val="left"/>
              <w:rPr>
                <w:rStyle w:val="FontStyle68"/>
              </w:rPr>
            </w:pPr>
            <w:r w:rsidRPr="007F6B41">
              <w:rPr>
                <w:rStyle w:val="FontStyle67"/>
                <w:b w:val="0"/>
              </w:rPr>
              <w:t>Формировать представления о любимых занятиях членов семьи, учить рассказ</w:t>
            </w:r>
            <w:r>
              <w:rPr>
                <w:rStyle w:val="FontStyle67"/>
                <w:b w:val="0"/>
              </w:rPr>
              <w:t>ыва</w:t>
            </w:r>
            <w:r w:rsidRPr="007F6B41">
              <w:rPr>
                <w:rStyle w:val="FontStyle67"/>
                <w:b w:val="0"/>
              </w:rPr>
              <w:t>ть, как семья проводит досуг.</w:t>
            </w:r>
          </w:p>
          <w:p w:rsidR="004D0D94" w:rsidRPr="007F6B41" w:rsidRDefault="004D0D94" w:rsidP="00E0427C">
            <w:pPr>
              <w:pStyle w:val="Style13"/>
              <w:widowControl/>
              <w:ind w:firstLine="284"/>
              <w:jc w:val="left"/>
              <w:rPr>
                <w:rStyle w:val="FontStyle67"/>
              </w:rPr>
            </w:pPr>
            <w:r w:rsidRPr="007F6B41">
              <w:rPr>
                <w:rStyle w:val="FontStyle68"/>
              </w:rPr>
              <w:t>Закрепить знания о занятиях братьев и сестер (ходят в детский сад, школу, на работу).</w:t>
            </w:r>
          </w:p>
          <w:p w:rsidR="004D0D94" w:rsidRPr="007F6B41" w:rsidRDefault="004D0D94" w:rsidP="00E0427C">
            <w:pPr>
              <w:pStyle w:val="a3"/>
              <w:spacing w:before="0" w:beforeAutospacing="0" w:after="0" w:afterAutospacing="0"/>
              <w:ind w:firstLine="284"/>
              <w:rPr>
                <w:rStyle w:val="FontStyle67"/>
                <w:b w:val="0"/>
              </w:rPr>
            </w:pPr>
            <w:r w:rsidRPr="007F6B41">
              <w:rPr>
                <w:rStyle w:val="FontStyle67"/>
                <w:b w:val="0"/>
              </w:rPr>
              <w:t>Расширять представления о домашнем труде взрослых членов семьи.</w:t>
            </w:r>
          </w:p>
          <w:p w:rsidR="004D0D94" w:rsidRPr="00425B8E" w:rsidRDefault="004D0D94" w:rsidP="00E0427C">
            <w:pPr>
              <w:pStyle w:val="a3"/>
              <w:spacing w:before="0" w:beforeAutospacing="0" w:after="0" w:afterAutospacing="0"/>
              <w:rPr>
                <w:rStyle w:val="a4"/>
              </w:rPr>
            </w:pPr>
          </w:p>
        </w:tc>
        <w:tc>
          <w:tcPr>
            <w:tcW w:w="7807" w:type="dxa"/>
            <w:shd w:val="clear" w:color="auto" w:fill="auto"/>
            <w:vAlign w:val="center"/>
          </w:tcPr>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t xml:space="preserve">Закреплять представления о составе семьи. </w:t>
            </w:r>
          </w:p>
          <w:p w:rsidR="004D0D94" w:rsidRPr="007F6B41" w:rsidRDefault="004D0D94" w:rsidP="00E0427C">
            <w:pPr>
              <w:pStyle w:val="Style12"/>
              <w:spacing w:line="240" w:lineRule="auto"/>
              <w:ind w:firstLine="284"/>
              <w:rPr>
                <w:rStyle w:val="FontStyle67"/>
                <w:b w:val="0"/>
                <w:bCs w:val="0"/>
              </w:rPr>
            </w:pPr>
            <w:r w:rsidRPr="007F6B41">
              <w:rPr>
                <w:rStyle w:val="FontStyle68"/>
              </w:rPr>
              <w:t>Закреплять умение называть свои имя и фамилию, возраст, домашний адрес, имена и отчества родителей, имена братьев и сестер.</w:t>
            </w:r>
            <w:r w:rsidRPr="007F6B41">
              <w:rPr>
                <w:rStyle w:val="FontStyle67"/>
                <w:b w:val="0"/>
              </w:rPr>
              <w:t xml:space="preserve"> </w:t>
            </w:r>
          </w:p>
          <w:p w:rsidR="004D0D94" w:rsidRPr="007F6B41" w:rsidRDefault="004D0D94" w:rsidP="00E0427C">
            <w:pPr>
              <w:pStyle w:val="a3"/>
              <w:spacing w:before="0" w:beforeAutospacing="0" w:after="0" w:afterAutospacing="0"/>
              <w:ind w:firstLine="284"/>
              <w:jc w:val="both"/>
              <w:rPr>
                <w:rStyle w:val="FontStyle82"/>
                <w:b w:val="0"/>
                <w:color w:val="000000"/>
              </w:rPr>
            </w:pPr>
            <w:r w:rsidRPr="007F6B41">
              <w:rPr>
                <w:rStyle w:val="FontStyle67"/>
                <w:b w:val="0"/>
              </w:rPr>
              <w:t>Формировать представление об отношениях между членами семьи (внимательное и заботливое; особая забота о детях), формировать представления о труде взрослых дома.</w:t>
            </w:r>
          </w:p>
          <w:p w:rsidR="004D0D94" w:rsidRPr="007F6B41" w:rsidRDefault="004D0D94" w:rsidP="00E0427C">
            <w:pPr>
              <w:pStyle w:val="Style13"/>
              <w:widowControl/>
              <w:ind w:firstLine="284"/>
              <w:rPr>
                <w:rStyle w:val="FontStyle82"/>
              </w:rPr>
            </w:pPr>
            <w:r w:rsidRPr="007F6B41">
              <w:rPr>
                <w:rStyle w:val="FontStyle82"/>
              </w:rPr>
              <w:t xml:space="preserve">Наш детский сад, наша группа </w:t>
            </w:r>
          </w:p>
          <w:p w:rsidR="004D0D94" w:rsidRPr="007F6B41" w:rsidRDefault="004D0D94" w:rsidP="00E0427C">
            <w:pPr>
              <w:pStyle w:val="Style12"/>
              <w:widowControl/>
              <w:spacing w:line="240" w:lineRule="auto"/>
              <w:ind w:firstLine="284"/>
              <w:rPr>
                <w:rStyle w:val="FontStyle68"/>
              </w:rPr>
            </w:pPr>
            <w:r w:rsidRPr="007F6B41">
              <w:rPr>
                <w:rStyle w:val="FontStyle68"/>
              </w:rPr>
              <w:t>Закреплять представления о назначении помещений детского сада: музыкальный и спортивный залы, групповая, спальня, комната для занятий, кабинеты заведующей, врача, медсестры и др.</w:t>
            </w:r>
          </w:p>
          <w:p w:rsidR="004D0D94" w:rsidRPr="007F6B41" w:rsidRDefault="004D0D94" w:rsidP="00E0427C">
            <w:pPr>
              <w:pStyle w:val="Style12"/>
              <w:widowControl/>
              <w:spacing w:line="240" w:lineRule="auto"/>
              <w:ind w:firstLine="284"/>
              <w:rPr>
                <w:rStyle w:val="FontStyle68"/>
              </w:rPr>
            </w:pPr>
            <w:r w:rsidRPr="007F6B41">
              <w:rPr>
                <w:rStyle w:val="FontStyle68"/>
              </w:rPr>
              <w:t xml:space="preserve">Учить называть принадлежности для занятий, бережно относиться к ним. </w:t>
            </w:r>
          </w:p>
          <w:p w:rsidR="004D0D94" w:rsidRPr="007F6B41" w:rsidRDefault="004D0D94" w:rsidP="00E0427C">
            <w:pPr>
              <w:pStyle w:val="Style13"/>
              <w:widowControl/>
              <w:ind w:firstLine="284"/>
              <w:rPr>
                <w:rStyle w:val="FontStyle82"/>
              </w:rPr>
            </w:pPr>
            <w:r w:rsidRPr="007F6B41">
              <w:rPr>
                <w:rStyle w:val="FontStyle82"/>
              </w:rPr>
              <w:t>Наш город</w:t>
            </w:r>
          </w:p>
          <w:p w:rsidR="004D0D94" w:rsidRPr="007F6B41" w:rsidRDefault="004D0D94" w:rsidP="00E0427C">
            <w:pPr>
              <w:pStyle w:val="Style12"/>
              <w:widowControl/>
              <w:spacing w:line="240" w:lineRule="auto"/>
              <w:ind w:firstLine="284"/>
              <w:rPr>
                <w:rStyle w:val="FontStyle68"/>
              </w:rPr>
            </w:pPr>
            <w:r w:rsidRPr="007F6B41">
              <w:rPr>
                <w:rStyle w:val="FontStyle68"/>
              </w:rPr>
              <w:t>Формировать представления об улице, на которой находится детский сад</w:t>
            </w:r>
            <w:r>
              <w:rPr>
                <w:rStyle w:val="FontStyle68"/>
              </w:rPr>
              <w:t>.</w:t>
            </w:r>
          </w:p>
          <w:p w:rsidR="004D0D94" w:rsidRPr="00425B8E" w:rsidRDefault="004D0D94" w:rsidP="00E0427C">
            <w:pPr>
              <w:pStyle w:val="a3"/>
              <w:spacing w:before="0" w:beforeAutospacing="0" w:after="0" w:afterAutospacing="0"/>
              <w:rPr>
                <w:rStyle w:val="a4"/>
              </w:rPr>
            </w:pPr>
            <w:r w:rsidRPr="007F6B41">
              <w:rPr>
                <w:rStyle w:val="FontStyle207"/>
              </w:rPr>
              <w:t>Расширять представления о родном городе.</w:t>
            </w:r>
          </w:p>
        </w:tc>
      </w:tr>
    </w:tbl>
    <w:p w:rsidR="004D0D94" w:rsidRDefault="004D0D94" w:rsidP="004D0D94">
      <w:pPr>
        <w:pStyle w:val="a3"/>
        <w:spacing w:before="0" w:beforeAutospacing="0" w:after="0" w:afterAutospacing="0"/>
        <w:jc w:val="both"/>
        <w:rPr>
          <w:rStyle w:val="a4"/>
          <w:color w:val="0000FF"/>
        </w:rPr>
      </w:pPr>
    </w:p>
    <w:p w:rsidR="004D0D94" w:rsidRPr="00425B8E" w:rsidRDefault="004D0D94" w:rsidP="004D0D94">
      <w:pPr>
        <w:pStyle w:val="a3"/>
        <w:spacing w:before="0" w:beforeAutospacing="0" w:after="0" w:afterAutospacing="0"/>
        <w:jc w:val="both"/>
        <w:rPr>
          <w:rStyle w:val="a4"/>
          <w:color w:val="0000FF"/>
        </w:rPr>
      </w:pPr>
    </w:p>
    <w:p w:rsidR="004D0D94" w:rsidRDefault="004D0D94" w:rsidP="004D0D94">
      <w:pPr>
        <w:pStyle w:val="a3"/>
        <w:spacing w:before="0" w:beforeAutospacing="0" w:after="0" w:afterAutospacing="0"/>
        <w:jc w:val="center"/>
        <w:rPr>
          <w:b/>
          <w:bCs/>
          <w:color w:val="000000"/>
          <w:sz w:val="28"/>
          <w:szCs w:val="28"/>
        </w:rPr>
      </w:pPr>
      <w:r>
        <w:rPr>
          <w:b/>
          <w:bCs/>
          <w:color w:val="000000"/>
          <w:sz w:val="28"/>
          <w:szCs w:val="28"/>
        </w:rPr>
        <w:t>2.1.4.</w:t>
      </w:r>
      <w:r w:rsidRPr="0015642A">
        <w:rPr>
          <w:b/>
          <w:bCs/>
          <w:color w:val="000000"/>
          <w:sz w:val="28"/>
          <w:szCs w:val="28"/>
        </w:rPr>
        <w:t xml:space="preserve"> </w:t>
      </w:r>
      <w:r w:rsidRPr="002164B8">
        <w:rPr>
          <w:b/>
          <w:bCs/>
          <w:color w:val="000000"/>
          <w:sz w:val="28"/>
          <w:szCs w:val="28"/>
        </w:rPr>
        <w:t>Формирование основ безопасности</w:t>
      </w:r>
    </w:p>
    <w:p w:rsidR="004D0D94" w:rsidRPr="002164B8" w:rsidRDefault="004D0D94" w:rsidP="004D0D94">
      <w:pPr>
        <w:pStyle w:val="a3"/>
        <w:spacing w:before="0" w:beforeAutospacing="0" w:after="0" w:afterAutospacing="0"/>
        <w:ind w:left="704"/>
        <w:rPr>
          <w:rStyle w:val="a4"/>
          <w:color w:val="0000FF"/>
          <w:sz w:val="28"/>
          <w:szCs w:val="28"/>
        </w:rPr>
      </w:pPr>
    </w:p>
    <w:p w:rsidR="004D0D94" w:rsidRPr="002164B8" w:rsidRDefault="004D0D94" w:rsidP="004D0D94">
      <w:pPr>
        <w:ind w:firstLine="284"/>
        <w:jc w:val="both"/>
        <w:rPr>
          <w:rFonts w:ascii="Calibri" w:eastAsia="Times New Roman" w:hAnsi="Calibri" w:cs="Times New Roman"/>
          <w:sz w:val="28"/>
          <w:szCs w:val="28"/>
        </w:rPr>
      </w:pPr>
      <w:r w:rsidRPr="002164B8">
        <w:rPr>
          <w:rStyle w:val="a4"/>
          <w:rFonts w:ascii="Calibri" w:eastAsia="Times New Roman" w:hAnsi="Calibri" w:cs="Times New Roman"/>
          <w:sz w:val="28"/>
          <w:szCs w:val="28"/>
        </w:rPr>
        <w:t>Основные цели и задачи:</w:t>
      </w:r>
      <w:r w:rsidRPr="002164B8">
        <w:rPr>
          <w:rFonts w:ascii="Calibri" w:eastAsia="Times New Roman" w:hAnsi="Calibri" w:cs="Times New Roman"/>
          <w:sz w:val="28"/>
          <w:szCs w:val="28"/>
        </w:rPr>
        <w:t xml:space="preserve"> </w:t>
      </w:r>
    </w:p>
    <w:p w:rsidR="004D0D94" w:rsidRPr="002164B8" w:rsidRDefault="004D0D94" w:rsidP="00851952">
      <w:pPr>
        <w:numPr>
          <w:ilvl w:val="0"/>
          <w:numId w:val="12"/>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lastRenderedPageBreak/>
        <w:t>Формирование способности к волевым усилиям</w:t>
      </w:r>
      <w:r>
        <w:rPr>
          <w:rFonts w:ascii="Calibri" w:eastAsia="Times New Roman" w:hAnsi="Calibri" w:cs="Times New Roman"/>
          <w:sz w:val="28"/>
          <w:szCs w:val="28"/>
        </w:rPr>
        <w:t>.</w:t>
      </w:r>
    </w:p>
    <w:p w:rsidR="004D0D94" w:rsidRPr="002164B8" w:rsidRDefault="004D0D94" w:rsidP="00851952">
      <w:pPr>
        <w:pStyle w:val="a3"/>
        <w:numPr>
          <w:ilvl w:val="0"/>
          <w:numId w:val="12"/>
        </w:numPr>
        <w:spacing w:before="0" w:beforeAutospacing="0" w:after="0" w:afterAutospacing="0"/>
        <w:jc w:val="both"/>
        <w:rPr>
          <w:sz w:val="28"/>
          <w:szCs w:val="28"/>
        </w:rPr>
      </w:pPr>
      <w:r w:rsidRPr="002164B8">
        <w:rPr>
          <w:sz w:val="28"/>
          <w:szCs w:val="28"/>
        </w:rPr>
        <w:t>Учить задавать вопросы и отвечать на них, сопровождать речью собственные действия.</w:t>
      </w:r>
    </w:p>
    <w:p w:rsidR="004D0D94" w:rsidRPr="002164B8" w:rsidRDefault="004D0D94" w:rsidP="00851952">
      <w:pPr>
        <w:pStyle w:val="a3"/>
        <w:numPr>
          <w:ilvl w:val="0"/>
          <w:numId w:val="12"/>
        </w:numPr>
        <w:spacing w:before="0" w:beforeAutospacing="0" w:after="0" w:afterAutospacing="0"/>
        <w:jc w:val="both"/>
        <w:rPr>
          <w:sz w:val="28"/>
          <w:szCs w:val="28"/>
        </w:rPr>
      </w:pPr>
      <w:r w:rsidRPr="002164B8">
        <w:rPr>
          <w:sz w:val="28"/>
          <w:szCs w:val="28"/>
        </w:rPr>
        <w:t>Формирование произвольной регуляции действий и поведения.</w:t>
      </w:r>
    </w:p>
    <w:p w:rsidR="004D0D94" w:rsidRPr="002164B8" w:rsidRDefault="004D0D94" w:rsidP="004D0D94">
      <w:pPr>
        <w:jc w:val="both"/>
        <w:rPr>
          <w:rFonts w:ascii="Calibri" w:eastAsia="Times New Roman" w:hAnsi="Calibri" w:cs="Times New Roman"/>
          <w:b/>
          <w:bCs/>
          <w:sz w:val="28"/>
          <w:szCs w:val="28"/>
        </w:rPr>
      </w:pPr>
    </w:p>
    <w:p w:rsidR="004D0D94" w:rsidRPr="002164B8" w:rsidRDefault="004D0D94" w:rsidP="004D0D94">
      <w:pPr>
        <w:pStyle w:val="a3"/>
        <w:spacing w:before="0" w:beforeAutospacing="0" w:after="0" w:afterAutospacing="0"/>
        <w:jc w:val="center"/>
        <w:rPr>
          <w:b/>
          <w:sz w:val="28"/>
          <w:szCs w:val="28"/>
        </w:rPr>
      </w:pPr>
      <w:r w:rsidRPr="002164B8">
        <w:rPr>
          <w:b/>
          <w:sz w:val="28"/>
          <w:szCs w:val="28"/>
        </w:rPr>
        <w:t>Содержание психолого-педагогической работы.</w:t>
      </w:r>
    </w:p>
    <w:p w:rsidR="004D0D94" w:rsidRPr="00425B8E" w:rsidRDefault="004D0D94" w:rsidP="004D0D94">
      <w:pPr>
        <w:pStyle w:val="a3"/>
        <w:spacing w:before="0" w:beforeAutospacing="0" w:after="0" w:afterAutospacing="0"/>
        <w:jc w:val="both"/>
        <w:rPr>
          <w:rStyle w:val="a4"/>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5170"/>
      </w:tblGrid>
      <w:tr w:rsidR="004D0D94" w:rsidRPr="007F6B41" w:rsidTr="00E0427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4D0D94" w:rsidRPr="00425B8E" w:rsidTr="00E0427C">
        <w:tc>
          <w:tcPr>
            <w:tcW w:w="7807" w:type="dxa"/>
            <w:shd w:val="clear" w:color="auto" w:fill="auto"/>
          </w:tcPr>
          <w:p w:rsidR="004D0D94" w:rsidRPr="007F6B41" w:rsidRDefault="004D0D94" w:rsidP="00E0427C">
            <w:pPr>
              <w:pStyle w:val="a3"/>
              <w:spacing w:before="0" w:beforeAutospacing="0" w:after="0" w:afterAutospacing="0"/>
              <w:rPr>
                <w:rStyle w:val="FontStyle67"/>
                <w:b w:val="0"/>
              </w:rPr>
            </w:pPr>
            <w:r w:rsidRPr="007F6B41">
              <w:rPr>
                <w:rStyle w:val="FontStyle67"/>
                <w:b w:val="0"/>
              </w:rPr>
              <w:t>Учить называть два-три предмета бытовой техники, знакомить с правилами обращения с бытовой техникой, правилами безопасности.</w:t>
            </w:r>
          </w:p>
          <w:p w:rsidR="004D0D94" w:rsidRPr="007F6B41" w:rsidRDefault="004D0D94" w:rsidP="00E0427C">
            <w:pPr>
              <w:pStyle w:val="a3"/>
              <w:spacing w:before="0" w:beforeAutospacing="0" w:after="0" w:afterAutospacing="0"/>
              <w:ind w:firstLine="284"/>
              <w:rPr>
                <w:rStyle w:val="FontStyle67"/>
                <w:b w:val="0"/>
              </w:rPr>
            </w:pPr>
            <w:r w:rsidRPr="007F6B41">
              <w:rPr>
                <w:rStyle w:val="FontStyle67"/>
                <w:b w:val="0"/>
              </w:rPr>
              <w:t>Формировать умение соблюдать правила обращения с домашними животными (не подходить к чужим собакам, не брать на руки и не гладить чужих кошек и т.п.).</w:t>
            </w:r>
          </w:p>
          <w:p w:rsidR="004D0D94" w:rsidRPr="007F6B41" w:rsidRDefault="004D0D94" w:rsidP="00E0427C">
            <w:pPr>
              <w:pStyle w:val="a3"/>
              <w:spacing w:before="0" w:beforeAutospacing="0" w:after="0" w:afterAutospacing="0"/>
              <w:rPr>
                <w:rStyle w:val="FontStyle67"/>
                <w:b w:val="0"/>
              </w:rPr>
            </w:pPr>
          </w:p>
          <w:p w:rsidR="004D0D94" w:rsidRPr="00425B8E" w:rsidRDefault="004D0D94" w:rsidP="00E0427C">
            <w:pPr>
              <w:pStyle w:val="a3"/>
              <w:spacing w:before="0" w:beforeAutospacing="0" w:after="0" w:afterAutospacing="0"/>
              <w:rPr>
                <w:rStyle w:val="a4"/>
              </w:rPr>
            </w:pPr>
          </w:p>
        </w:tc>
        <w:tc>
          <w:tcPr>
            <w:tcW w:w="7807" w:type="dxa"/>
            <w:shd w:val="clear" w:color="auto" w:fill="auto"/>
            <w:vAlign w:val="center"/>
          </w:tcPr>
          <w:p w:rsidR="004D0D94" w:rsidRPr="007F6B41" w:rsidRDefault="004D0D94" w:rsidP="00E0427C">
            <w:pPr>
              <w:pStyle w:val="Style12"/>
              <w:spacing w:line="240" w:lineRule="auto"/>
              <w:ind w:firstLine="284"/>
              <w:jc w:val="left"/>
              <w:rPr>
                <w:rStyle w:val="FontStyle68"/>
              </w:rPr>
            </w:pPr>
            <w:r w:rsidRPr="007F6B41">
              <w:rPr>
                <w:rStyle w:val="FontStyle67"/>
                <w:b w:val="0"/>
              </w:rPr>
              <w:t>Учить называть четыре-пять предметов бытовой техники</w:t>
            </w:r>
            <w:r w:rsidRPr="007F6B41">
              <w:rPr>
                <w:rStyle w:val="FontStyle68"/>
              </w:rPr>
              <w:t>. Учить соблюдать правила безопасности в обращении с бытовой техникой (плита, телевизор, пылесос и др.).</w:t>
            </w:r>
          </w:p>
          <w:p w:rsidR="004D0D94" w:rsidRPr="007F6B41" w:rsidRDefault="004D0D94" w:rsidP="00E0427C">
            <w:pPr>
              <w:pStyle w:val="Style12"/>
              <w:spacing w:line="240" w:lineRule="auto"/>
              <w:ind w:firstLine="284"/>
              <w:jc w:val="left"/>
              <w:rPr>
                <w:rStyle w:val="FontStyle68"/>
                <w:b/>
              </w:rPr>
            </w:pPr>
            <w:r w:rsidRPr="007F6B41">
              <w:rPr>
                <w:rStyle w:val="FontStyle68"/>
                <w:b/>
              </w:rPr>
              <w:t>О правилах безопасности дорожного движения.</w:t>
            </w:r>
          </w:p>
          <w:p w:rsidR="004D0D94" w:rsidRPr="007F6B41" w:rsidRDefault="004D0D94" w:rsidP="00E0427C">
            <w:pPr>
              <w:pStyle w:val="Style12"/>
              <w:spacing w:line="240" w:lineRule="auto"/>
              <w:ind w:firstLine="284"/>
              <w:jc w:val="left"/>
              <w:rPr>
                <w:rStyle w:val="FontStyle68"/>
              </w:rPr>
            </w:pPr>
            <w:r w:rsidRPr="007F6B41">
              <w:rPr>
                <w:rStyle w:val="FontStyle207"/>
                <w:rFonts w:ascii="Times New Roman" w:hAnsi="Times New Roman"/>
              </w:rPr>
              <w:t xml:space="preserve">Формировать умение различать </w:t>
            </w:r>
            <w:r w:rsidRPr="007F6B41">
              <w:rPr>
                <w:rStyle w:val="FontStyle68"/>
              </w:rPr>
              <w:t xml:space="preserve">тротуар, обочину, проезжую часть, перекрёсток. </w:t>
            </w:r>
          </w:p>
          <w:p w:rsidR="004D0D94" w:rsidRPr="007F6B41" w:rsidRDefault="004D0D94" w:rsidP="00E0427C">
            <w:pPr>
              <w:pStyle w:val="Style12"/>
              <w:spacing w:line="240" w:lineRule="auto"/>
              <w:ind w:firstLine="284"/>
              <w:jc w:val="left"/>
              <w:rPr>
                <w:rStyle w:val="FontStyle68"/>
              </w:rPr>
            </w:pPr>
            <w:r w:rsidRPr="007F6B41">
              <w:rPr>
                <w:rStyle w:val="FontStyle68"/>
              </w:rPr>
              <w:t xml:space="preserve">Закреплять правила поведения детей на улице. </w:t>
            </w:r>
          </w:p>
          <w:p w:rsidR="004D0D94" w:rsidRPr="007F6B41" w:rsidRDefault="004D0D94" w:rsidP="00E0427C">
            <w:pPr>
              <w:pStyle w:val="a3"/>
              <w:spacing w:before="0" w:beforeAutospacing="0" w:after="0" w:afterAutospacing="0"/>
              <w:rPr>
                <w:rStyle w:val="FontStyle68"/>
              </w:rPr>
            </w:pPr>
            <w:r w:rsidRPr="007F6B41">
              <w:rPr>
                <w:rStyle w:val="FontStyle207"/>
              </w:rPr>
              <w:t xml:space="preserve">Закреплять знания о значении сигналов светофора. </w:t>
            </w:r>
            <w:r w:rsidRPr="007F6B41">
              <w:rPr>
                <w:rStyle w:val="FontStyle68"/>
              </w:rPr>
              <w:t>Формировать представления о дорожных знаках: «Пешеходный переход», «Пешеходное движение запрещено».</w:t>
            </w:r>
          </w:p>
          <w:p w:rsidR="004D0D94" w:rsidRPr="007F6B41" w:rsidRDefault="004D0D94" w:rsidP="00E0427C">
            <w:pPr>
              <w:pStyle w:val="Style12"/>
              <w:widowControl/>
              <w:spacing w:line="240" w:lineRule="auto"/>
              <w:ind w:firstLine="284"/>
              <w:jc w:val="left"/>
              <w:rPr>
                <w:rStyle w:val="a4"/>
                <w:rFonts w:ascii="Times New Roman" w:hAnsi="Times New Roman"/>
                <w:b w:val="0"/>
                <w:bCs w:val="0"/>
              </w:rPr>
            </w:pPr>
            <w:r w:rsidRPr="007F6B41">
              <w:rPr>
                <w:rStyle w:val="FontStyle67"/>
                <w:b w:val="0"/>
              </w:rPr>
              <w:t>Закреплять правила</w:t>
            </w:r>
            <w:r w:rsidRPr="007F6B41">
              <w:rPr>
                <w:rStyle w:val="FontStyle68"/>
              </w:rPr>
              <w:t xml:space="preserve"> обращения с домашними животными (не подходить к чужим собакам, не брать на руки и не гладить чужих кошек и т.п.).</w:t>
            </w:r>
          </w:p>
        </w:tc>
      </w:tr>
    </w:tbl>
    <w:p w:rsidR="004D0D94" w:rsidRDefault="004D0D94" w:rsidP="004D0D94">
      <w:pPr>
        <w:pStyle w:val="a3"/>
        <w:spacing w:before="0" w:beforeAutospacing="0" w:after="0" w:afterAutospacing="0"/>
        <w:jc w:val="both"/>
        <w:rPr>
          <w:rStyle w:val="a4"/>
          <w:color w:val="0000FF"/>
        </w:rPr>
      </w:pPr>
    </w:p>
    <w:p w:rsidR="004D0D94" w:rsidRPr="00425B8E" w:rsidRDefault="004D0D94" w:rsidP="004D0D94">
      <w:pPr>
        <w:pStyle w:val="a3"/>
        <w:spacing w:before="0" w:beforeAutospacing="0" w:after="0" w:afterAutospacing="0"/>
        <w:jc w:val="both"/>
        <w:rPr>
          <w:rStyle w:val="a4"/>
          <w:color w:val="0000FF"/>
        </w:rPr>
      </w:pPr>
    </w:p>
    <w:p w:rsidR="004D0D94" w:rsidRDefault="004D0D94" w:rsidP="004D0D94">
      <w:pPr>
        <w:pStyle w:val="a3"/>
        <w:spacing w:before="0" w:beforeAutospacing="0" w:after="0" w:afterAutospacing="0"/>
        <w:jc w:val="center"/>
        <w:rPr>
          <w:b/>
          <w:bCs/>
          <w:sz w:val="28"/>
          <w:szCs w:val="28"/>
        </w:rPr>
      </w:pPr>
      <w:r>
        <w:rPr>
          <w:b/>
          <w:bCs/>
          <w:sz w:val="28"/>
          <w:szCs w:val="28"/>
        </w:rPr>
        <w:t>2.1.5.</w:t>
      </w:r>
      <w:r w:rsidRPr="0015642A">
        <w:rPr>
          <w:b/>
          <w:bCs/>
          <w:sz w:val="28"/>
          <w:szCs w:val="28"/>
        </w:rPr>
        <w:t xml:space="preserve"> </w:t>
      </w:r>
      <w:r w:rsidRPr="002164B8">
        <w:rPr>
          <w:b/>
          <w:bCs/>
          <w:sz w:val="28"/>
          <w:szCs w:val="28"/>
        </w:rPr>
        <w:t>Самообслуживание, самостоятельность, трудовое воспитание</w:t>
      </w:r>
    </w:p>
    <w:p w:rsidR="004D0D94" w:rsidRPr="002164B8" w:rsidRDefault="004D0D94" w:rsidP="004D0D94">
      <w:pPr>
        <w:pStyle w:val="a3"/>
        <w:spacing w:before="0" w:beforeAutospacing="0" w:after="0" w:afterAutospacing="0"/>
        <w:ind w:left="704"/>
        <w:rPr>
          <w:rStyle w:val="a4"/>
          <w:color w:val="0000FF"/>
          <w:sz w:val="28"/>
          <w:szCs w:val="28"/>
        </w:rPr>
      </w:pPr>
    </w:p>
    <w:p w:rsidR="004D0D94" w:rsidRPr="002164B8" w:rsidRDefault="004D0D94" w:rsidP="004D0D94">
      <w:pPr>
        <w:ind w:firstLine="284"/>
        <w:jc w:val="both"/>
        <w:rPr>
          <w:rFonts w:ascii="Calibri" w:eastAsia="Times New Roman" w:hAnsi="Calibri" w:cs="Times New Roman"/>
          <w:sz w:val="28"/>
          <w:szCs w:val="28"/>
        </w:rPr>
      </w:pPr>
      <w:r w:rsidRPr="002164B8">
        <w:rPr>
          <w:rStyle w:val="a4"/>
          <w:rFonts w:ascii="Calibri" w:eastAsia="Times New Roman" w:hAnsi="Calibri" w:cs="Times New Roman"/>
          <w:sz w:val="28"/>
          <w:szCs w:val="28"/>
        </w:rPr>
        <w:t>Основные цели и задачи:</w:t>
      </w:r>
      <w:r w:rsidRPr="002164B8">
        <w:rPr>
          <w:rFonts w:ascii="Calibri" w:eastAsia="Times New Roman" w:hAnsi="Calibri" w:cs="Times New Roman"/>
          <w:sz w:val="28"/>
          <w:szCs w:val="28"/>
        </w:rPr>
        <w:t xml:space="preserve"> </w:t>
      </w:r>
    </w:p>
    <w:p w:rsidR="004D0D94" w:rsidRPr="002164B8" w:rsidRDefault="004D0D94" w:rsidP="00851952">
      <w:pPr>
        <w:numPr>
          <w:ilvl w:val="0"/>
          <w:numId w:val="13"/>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умения планировать и контролировать собственные действия</w:t>
      </w:r>
      <w:r>
        <w:rPr>
          <w:rFonts w:ascii="Calibri" w:eastAsia="Times New Roman" w:hAnsi="Calibri" w:cs="Times New Roman"/>
          <w:sz w:val="28"/>
          <w:szCs w:val="28"/>
        </w:rPr>
        <w:t>.</w:t>
      </w:r>
      <w:r w:rsidRPr="002164B8">
        <w:rPr>
          <w:rFonts w:ascii="Calibri" w:eastAsia="Times New Roman" w:hAnsi="Calibri" w:cs="Times New Roman"/>
          <w:sz w:val="28"/>
          <w:szCs w:val="28"/>
        </w:rPr>
        <w:t xml:space="preserve"> </w:t>
      </w:r>
    </w:p>
    <w:p w:rsidR="004D0D94" w:rsidRPr="002164B8" w:rsidRDefault="004D0D94" w:rsidP="00851952">
      <w:pPr>
        <w:numPr>
          <w:ilvl w:val="0"/>
          <w:numId w:val="13"/>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Обучение  работать по определенному алгоритму, представленному в виде наглядных опор</w:t>
      </w:r>
      <w:r>
        <w:rPr>
          <w:rFonts w:ascii="Calibri" w:eastAsia="Times New Roman" w:hAnsi="Calibri" w:cs="Times New Roman"/>
          <w:sz w:val="28"/>
          <w:szCs w:val="28"/>
        </w:rPr>
        <w:t>.</w:t>
      </w:r>
    </w:p>
    <w:p w:rsidR="004D0D94" w:rsidRPr="002164B8" w:rsidRDefault="004D0D94" w:rsidP="00851952">
      <w:pPr>
        <w:numPr>
          <w:ilvl w:val="0"/>
          <w:numId w:val="13"/>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Развитие умения проговаривать выполняемые действия, составлять словесный отчет о результатах работы</w:t>
      </w:r>
      <w:r>
        <w:rPr>
          <w:rFonts w:ascii="Calibri" w:eastAsia="Times New Roman" w:hAnsi="Calibri" w:cs="Times New Roman"/>
          <w:sz w:val="28"/>
          <w:szCs w:val="28"/>
        </w:rPr>
        <w:t>.</w:t>
      </w:r>
    </w:p>
    <w:p w:rsidR="004D0D94" w:rsidRPr="002164B8" w:rsidRDefault="004D0D94" w:rsidP="00851952">
      <w:pPr>
        <w:numPr>
          <w:ilvl w:val="0"/>
          <w:numId w:val="13"/>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положительных личностных качеств: трудолюби</w:t>
      </w:r>
      <w:r>
        <w:rPr>
          <w:rFonts w:ascii="Calibri" w:eastAsia="Times New Roman" w:hAnsi="Calibri" w:cs="Times New Roman"/>
          <w:sz w:val="28"/>
          <w:szCs w:val="28"/>
        </w:rPr>
        <w:t>е, терпение, аккуратность, и др.</w:t>
      </w:r>
    </w:p>
    <w:p w:rsidR="004D0D94" w:rsidRPr="002164B8" w:rsidRDefault="004D0D94" w:rsidP="00851952">
      <w:pPr>
        <w:numPr>
          <w:ilvl w:val="0"/>
          <w:numId w:val="13"/>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Обучение умению взаимодействовать со сверстниками при выполнении трудовых поручений</w:t>
      </w:r>
      <w:r>
        <w:rPr>
          <w:rFonts w:ascii="Calibri" w:eastAsia="Times New Roman" w:hAnsi="Calibri" w:cs="Times New Roman"/>
          <w:sz w:val="28"/>
          <w:szCs w:val="28"/>
        </w:rPr>
        <w:t>.</w:t>
      </w:r>
    </w:p>
    <w:p w:rsidR="004D0D94" w:rsidRPr="002164B8" w:rsidRDefault="004D0D94" w:rsidP="004D0D94">
      <w:pPr>
        <w:pStyle w:val="a3"/>
        <w:spacing w:before="0" w:beforeAutospacing="0" w:after="0" w:afterAutospacing="0"/>
        <w:jc w:val="center"/>
        <w:rPr>
          <w:b/>
          <w:sz w:val="28"/>
          <w:szCs w:val="28"/>
        </w:rPr>
      </w:pPr>
    </w:p>
    <w:p w:rsidR="004D0D94" w:rsidRDefault="004D0D94" w:rsidP="004D0D94">
      <w:pPr>
        <w:pStyle w:val="a3"/>
        <w:spacing w:before="0" w:beforeAutospacing="0" w:after="0" w:afterAutospacing="0"/>
        <w:jc w:val="center"/>
        <w:rPr>
          <w:b/>
          <w:sz w:val="28"/>
          <w:szCs w:val="28"/>
        </w:rPr>
      </w:pPr>
      <w:r w:rsidRPr="002164B8">
        <w:rPr>
          <w:b/>
          <w:sz w:val="28"/>
          <w:szCs w:val="28"/>
        </w:rPr>
        <w:t>Содержание психолого-педагогической работы.</w:t>
      </w:r>
    </w:p>
    <w:p w:rsidR="004D0D94" w:rsidRPr="002164B8" w:rsidRDefault="004D0D94" w:rsidP="004D0D94">
      <w:pPr>
        <w:pStyle w:val="a3"/>
        <w:spacing w:before="0" w:beforeAutospacing="0" w:after="0" w:afterAutospacing="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5156"/>
      </w:tblGrid>
      <w:tr w:rsidR="004D0D94" w:rsidRPr="007F6B41" w:rsidTr="00E0427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4D0D94" w:rsidRPr="007F6B41" w:rsidRDefault="004D0D94"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4D0D94" w:rsidRPr="00425B8E" w:rsidTr="00E0427C">
        <w:tc>
          <w:tcPr>
            <w:tcW w:w="7807" w:type="dxa"/>
            <w:shd w:val="clear" w:color="auto" w:fill="auto"/>
            <w:vAlign w:val="center"/>
          </w:tcPr>
          <w:p w:rsidR="004D0D94" w:rsidRPr="007F6B41" w:rsidRDefault="004D0D94" w:rsidP="00E0427C">
            <w:pPr>
              <w:pStyle w:val="Style13"/>
              <w:ind w:firstLine="284"/>
              <w:rPr>
                <w:rStyle w:val="FontStyle68"/>
              </w:rPr>
            </w:pPr>
            <w:r>
              <w:rPr>
                <w:rStyle w:val="FontStyle68"/>
              </w:rPr>
              <w:t>Учить выполнять</w:t>
            </w:r>
            <w:r w:rsidRPr="007F6B41">
              <w:rPr>
                <w:rStyle w:val="FontStyle68"/>
              </w:rPr>
              <w:t xml:space="preserve"> элементарны</w:t>
            </w:r>
            <w:r>
              <w:rPr>
                <w:rStyle w:val="FontStyle68"/>
              </w:rPr>
              <w:t>е</w:t>
            </w:r>
            <w:r w:rsidRPr="007F6B41">
              <w:rPr>
                <w:rStyle w:val="FontStyle68"/>
              </w:rPr>
              <w:t xml:space="preserve"> правил</w:t>
            </w:r>
            <w:r>
              <w:rPr>
                <w:rStyle w:val="FontStyle68"/>
              </w:rPr>
              <w:t>а</w:t>
            </w:r>
            <w:r w:rsidRPr="007F6B41">
              <w:rPr>
                <w:rStyle w:val="FontStyle68"/>
              </w:rPr>
              <w:t xml:space="preserve"> личной гигиены: уход за телом, волосами, зубами, одеждой.</w:t>
            </w:r>
          </w:p>
          <w:p w:rsidR="004D0D94" w:rsidRPr="007F6B41" w:rsidRDefault="004D0D94" w:rsidP="00E0427C">
            <w:pPr>
              <w:pStyle w:val="Style13"/>
              <w:widowControl/>
              <w:ind w:firstLine="284"/>
              <w:rPr>
                <w:rStyle w:val="FontStyle68"/>
              </w:rPr>
            </w:pPr>
            <w:r w:rsidRPr="007F6B41">
              <w:rPr>
                <w:rStyle w:val="FontStyle68"/>
              </w:rPr>
              <w:t>Формировать бережное отношение к вещам, которые окружают ребёнка (к мебели, посуде, личным вещам и др.).</w:t>
            </w:r>
          </w:p>
          <w:p w:rsidR="004D0D94" w:rsidRPr="007F6B41" w:rsidRDefault="004D0D94" w:rsidP="00E0427C">
            <w:pPr>
              <w:pStyle w:val="Style31"/>
              <w:widowControl/>
              <w:spacing w:line="240" w:lineRule="auto"/>
              <w:ind w:firstLine="284"/>
              <w:rPr>
                <w:rStyle w:val="FontStyle82"/>
              </w:rPr>
            </w:pPr>
            <w:r w:rsidRPr="007F6B41">
              <w:rPr>
                <w:rStyle w:val="FontStyle68"/>
              </w:rPr>
              <w:t xml:space="preserve">Расширять </w:t>
            </w:r>
            <w:r w:rsidRPr="007F6B41">
              <w:rPr>
                <w:rStyle w:val="FontStyle82"/>
                <w:b w:val="0"/>
              </w:rPr>
              <w:t xml:space="preserve">представления о труде взрослых </w:t>
            </w:r>
            <w:r w:rsidRPr="007F6B41">
              <w:rPr>
                <w:rStyle w:val="FontStyle82"/>
                <w:b w:val="0"/>
              </w:rPr>
              <w:lastRenderedPageBreak/>
              <w:t>детского сада: воспитателя, помощника воспитателя, дефектолога, логопеда, врача, медсестры.</w:t>
            </w:r>
            <w:r w:rsidRPr="007F6B41">
              <w:rPr>
                <w:rStyle w:val="FontStyle82"/>
              </w:rPr>
              <w:t xml:space="preserve"> </w:t>
            </w:r>
          </w:p>
          <w:p w:rsidR="004D0D94" w:rsidRPr="007F6B41" w:rsidRDefault="004D0D94" w:rsidP="00E0427C">
            <w:pPr>
              <w:pStyle w:val="Style31"/>
              <w:widowControl/>
              <w:spacing w:line="240" w:lineRule="auto"/>
              <w:ind w:firstLine="284"/>
              <w:rPr>
                <w:rStyle w:val="a4"/>
                <w:rFonts w:ascii="Times New Roman" w:hAnsi="Times New Roman"/>
                <w:b w:val="0"/>
              </w:rPr>
            </w:pPr>
            <w:r w:rsidRPr="007F6B41">
              <w:rPr>
                <w:rStyle w:val="FontStyle68"/>
              </w:rPr>
              <w:t xml:space="preserve">Формировать </w:t>
            </w:r>
            <w:r w:rsidRPr="007F6B41">
              <w:rPr>
                <w:rStyle w:val="FontStyle82"/>
                <w:b w:val="0"/>
              </w:rPr>
              <w:t>представление об особенностях работы продавца (вежливо обращается с покупателем, старается помочь в выборе товара, подает товар, получает деньги, благодарит за покупку).</w:t>
            </w:r>
          </w:p>
        </w:tc>
        <w:tc>
          <w:tcPr>
            <w:tcW w:w="7807" w:type="dxa"/>
            <w:shd w:val="clear" w:color="auto" w:fill="auto"/>
            <w:vAlign w:val="center"/>
          </w:tcPr>
          <w:p w:rsidR="004D0D94" w:rsidRPr="007F6B41" w:rsidRDefault="004D0D94" w:rsidP="00E0427C">
            <w:pPr>
              <w:pStyle w:val="a3"/>
              <w:spacing w:before="0" w:beforeAutospacing="0" w:after="0" w:afterAutospacing="0"/>
              <w:ind w:firstLine="284"/>
              <w:jc w:val="both"/>
              <w:rPr>
                <w:rStyle w:val="FontStyle67"/>
                <w:b w:val="0"/>
              </w:rPr>
            </w:pPr>
            <w:r w:rsidRPr="007F6B41">
              <w:rPr>
                <w:rStyle w:val="FontStyle67"/>
                <w:b w:val="0"/>
              </w:rPr>
              <w:lastRenderedPageBreak/>
              <w:t>Выполнение элементарных правил личной гигиены: уход за телом, волосами, зубами, одеждой, обувью.</w:t>
            </w:r>
          </w:p>
          <w:p w:rsidR="004D0D94" w:rsidRPr="007F6B41" w:rsidRDefault="004D0D94" w:rsidP="00E0427C">
            <w:pPr>
              <w:pStyle w:val="Style12"/>
              <w:widowControl/>
              <w:spacing w:line="240" w:lineRule="auto"/>
              <w:ind w:firstLine="284"/>
              <w:rPr>
                <w:rStyle w:val="FontStyle68"/>
              </w:rPr>
            </w:pPr>
            <w:r w:rsidRPr="007F6B41">
              <w:rPr>
                <w:rStyle w:val="FontStyle68"/>
              </w:rPr>
              <w:t>Формировать бережное отношение к вещам, которые окружают ребёнка (к мебели, посуде, личным вещам и др.).</w:t>
            </w:r>
          </w:p>
          <w:p w:rsidR="004D0D94" w:rsidRPr="007F6B41" w:rsidRDefault="004D0D94" w:rsidP="00E0427C">
            <w:pPr>
              <w:pStyle w:val="Style12"/>
              <w:widowControl/>
              <w:spacing w:line="240" w:lineRule="auto"/>
              <w:ind w:firstLine="284"/>
              <w:rPr>
                <w:rStyle w:val="FontStyle67"/>
                <w:b w:val="0"/>
                <w:bCs w:val="0"/>
              </w:rPr>
            </w:pPr>
            <w:r w:rsidRPr="007F6B41">
              <w:rPr>
                <w:rStyle w:val="FontStyle68"/>
              </w:rPr>
              <w:t xml:space="preserve">Воспитывать уважение к труду работников </w:t>
            </w:r>
            <w:r w:rsidRPr="007F6B41">
              <w:rPr>
                <w:rStyle w:val="FontStyle68"/>
              </w:rPr>
              <w:lastRenderedPageBreak/>
              <w:t>детского сада. Учить оказывать посильную помощь взрослым.</w:t>
            </w:r>
          </w:p>
          <w:p w:rsidR="004D0D94" w:rsidRPr="007F6B41" w:rsidRDefault="004D0D94" w:rsidP="00E0427C">
            <w:pPr>
              <w:pStyle w:val="a3"/>
              <w:spacing w:before="0" w:beforeAutospacing="0" w:after="0" w:afterAutospacing="0"/>
              <w:ind w:firstLine="284"/>
              <w:jc w:val="both"/>
              <w:rPr>
                <w:rStyle w:val="FontStyle68"/>
                <w:bCs/>
                <w:color w:val="000000"/>
              </w:rPr>
            </w:pPr>
            <w:r w:rsidRPr="007F6B41">
              <w:rPr>
                <w:rStyle w:val="FontStyle67"/>
                <w:b w:val="0"/>
              </w:rPr>
              <w:t>Формировать представления о труде взрослых дома.</w:t>
            </w:r>
          </w:p>
          <w:p w:rsidR="004D0D94" w:rsidRPr="007F6B41" w:rsidRDefault="004D0D94" w:rsidP="00E0427C">
            <w:pPr>
              <w:pStyle w:val="a3"/>
              <w:spacing w:before="0" w:beforeAutospacing="0" w:after="0" w:afterAutospacing="0"/>
              <w:ind w:firstLine="284"/>
              <w:jc w:val="both"/>
              <w:rPr>
                <w:rStyle w:val="a4"/>
                <w:b w:val="0"/>
                <w:bCs w:val="0"/>
              </w:rPr>
            </w:pPr>
            <w:r w:rsidRPr="007F6B41">
              <w:rPr>
                <w:rStyle w:val="FontStyle68"/>
              </w:rPr>
              <w:t>Уточнить представления о труде взрослых в детском саду; профессии работников: педагог, воспитатель, помощник воспитателя, заведующая, врач, медсестра, повар и др.</w:t>
            </w:r>
          </w:p>
        </w:tc>
      </w:tr>
    </w:tbl>
    <w:p w:rsidR="004D0D94" w:rsidRPr="00425B8E" w:rsidRDefault="004D0D94" w:rsidP="004D0D94">
      <w:pPr>
        <w:pStyle w:val="a3"/>
        <w:spacing w:before="0" w:beforeAutospacing="0" w:after="0" w:afterAutospacing="0"/>
        <w:jc w:val="both"/>
        <w:rPr>
          <w:rStyle w:val="FontStyle68"/>
        </w:rPr>
      </w:pPr>
    </w:p>
    <w:p w:rsidR="004D0D94" w:rsidRPr="00425B8E" w:rsidRDefault="004D0D94" w:rsidP="004D0D94">
      <w:pPr>
        <w:pStyle w:val="a3"/>
        <w:spacing w:before="0" w:beforeAutospacing="0" w:after="0" w:afterAutospacing="0"/>
        <w:jc w:val="both"/>
        <w:rPr>
          <w:rStyle w:val="FontStyle68"/>
        </w:rPr>
      </w:pPr>
    </w:p>
    <w:p w:rsidR="00AE3CD9" w:rsidRDefault="00AE3CD9"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Pr="001F1EA3" w:rsidRDefault="001F1EA3" w:rsidP="001F1EA3">
      <w:pPr>
        <w:pStyle w:val="a5"/>
        <w:spacing w:after="0" w:line="240" w:lineRule="atLeast"/>
        <w:ind w:left="0"/>
        <w:rPr>
          <w:rFonts w:ascii="Times New Roman" w:hAnsi="Times New Roman"/>
          <w:b/>
          <w:sz w:val="28"/>
          <w:szCs w:val="28"/>
        </w:rPr>
      </w:pPr>
      <w:r w:rsidRPr="001F1EA3">
        <w:rPr>
          <w:rFonts w:ascii="Times New Roman" w:hAnsi="Times New Roman"/>
          <w:b/>
          <w:bCs/>
          <w:sz w:val="28"/>
          <w:szCs w:val="28"/>
        </w:rPr>
        <w:t>2.2. Познавательное развитие</w:t>
      </w:r>
    </w:p>
    <w:p w:rsidR="001F1EA3" w:rsidRPr="001F1EA3" w:rsidRDefault="001F1EA3" w:rsidP="001F1EA3">
      <w:pPr>
        <w:shd w:val="clear" w:color="auto" w:fill="FFFFFF"/>
        <w:spacing w:after="0" w:line="240" w:lineRule="atLeast"/>
        <w:ind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ПОЗНАВАТЕЛЬНОЕ РАЗВИТИЕ ПРЕДПОЛАГАЕТ:</w:t>
      </w:r>
    </w:p>
    <w:p w:rsidR="001F1EA3" w:rsidRPr="001F1EA3" w:rsidRDefault="001F1EA3" w:rsidP="001F1EA3">
      <w:pPr>
        <w:shd w:val="clear" w:color="auto" w:fill="FFFFFF"/>
        <w:spacing w:after="0" w:line="240" w:lineRule="atLeast"/>
        <w:ind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развитие интересов детей, любознательности и познавательной мотивации; </w:t>
      </w:r>
    </w:p>
    <w:p w:rsidR="001F1EA3" w:rsidRPr="001F1EA3" w:rsidRDefault="001F1EA3" w:rsidP="00851952">
      <w:pPr>
        <w:numPr>
          <w:ilvl w:val="0"/>
          <w:numId w:val="16"/>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формирование познавательных действий, становление сознания; </w:t>
      </w:r>
    </w:p>
    <w:p w:rsidR="001F1EA3" w:rsidRPr="001F1EA3" w:rsidRDefault="001F1EA3" w:rsidP="00851952">
      <w:pPr>
        <w:numPr>
          <w:ilvl w:val="0"/>
          <w:numId w:val="16"/>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развитие воображения и творческой активности; </w:t>
      </w:r>
    </w:p>
    <w:p w:rsidR="001F1EA3" w:rsidRPr="001F1EA3" w:rsidRDefault="001F1EA3" w:rsidP="00851952">
      <w:pPr>
        <w:numPr>
          <w:ilvl w:val="0"/>
          <w:numId w:val="16"/>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1F1EA3" w:rsidRPr="001F1EA3" w:rsidRDefault="001F1EA3" w:rsidP="00851952">
      <w:pPr>
        <w:numPr>
          <w:ilvl w:val="0"/>
          <w:numId w:val="16"/>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F1EA3" w:rsidRPr="001F1EA3" w:rsidRDefault="001F1EA3" w:rsidP="001F1EA3">
      <w:pPr>
        <w:shd w:val="clear" w:color="auto" w:fill="FFFFFF"/>
        <w:spacing w:after="0" w:line="240" w:lineRule="atLeast"/>
        <w:ind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lastRenderedPageBreak/>
        <w:t>Кроме этого комплексные программы предполагают следующие структурные компоненты познавательного развития:</w:t>
      </w:r>
    </w:p>
    <w:p w:rsidR="001F1EA3" w:rsidRPr="001F1EA3" w:rsidRDefault="001F1EA3" w:rsidP="00851952">
      <w:pPr>
        <w:pStyle w:val="1"/>
        <w:numPr>
          <w:ilvl w:val="0"/>
          <w:numId w:val="17"/>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Сенсорное развитие.</w:t>
      </w:r>
    </w:p>
    <w:p w:rsidR="001F1EA3" w:rsidRPr="001F1EA3" w:rsidRDefault="001F1EA3" w:rsidP="00851952">
      <w:pPr>
        <w:pStyle w:val="1"/>
        <w:numPr>
          <w:ilvl w:val="0"/>
          <w:numId w:val="17"/>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Развитие психических функций.</w:t>
      </w:r>
    </w:p>
    <w:p w:rsidR="001F1EA3" w:rsidRPr="001F1EA3" w:rsidRDefault="001F1EA3" w:rsidP="00851952">
      <w:pPr>
        <w:pStyle w:val="1"/>
        <w:numPr>
          <w:ilvl w:val="0"/>
          <w:numId w:val="17"/>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Формирование целостной картины мира.</w:t>
      </w:r>
    </w:p>
    <w:p w:rsidR="001F1EA3" w:rsidRPr="001F1EA3" w:rsidRDefault="001F1EA3" w:rsidP="00851952">
      <w:pPr>
        <w:pStyle w:val="1"/>
        <w:numPr>
          <w:ilvl w:val="0"/>
          <w:numId w:val="17"/>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Познавательно-исследовательская деятельность.</w:t>
      </w:r>
    </w:p>
    <w:p w:rsidR="001F1EA3" w:rsidRPr="001F1EA3" w:rsidRDefault="001F1EA3" w:rsidP="00851952">
      <w:pPr>
        <w:pStyle w:val="1"/>
        <w:numPr>
          <w:ilvl w:val="0"/>
          <w:numId w:val="17"/>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Развитие математических представлений.</w:t>
      </w:r>
    </w:p>
    <w:p w:rsidR="001F1EA3" w:rsidRDefault="001F1EA3" w:rsidP="001F1EA3">
      <w:pPr>
        <w:spacing w:after="0" w:line="240" w:lineRule="atLeast"/>
        <w:ind w:left="720"/>
        <w:rPr>
          <w:rFonts w:ascii="Times New Roman" w:hAnsi="Times New Roman" w:cs="Times New Roman"/>
          <w:b/>
          <w:sz w:val="28"/>
          <w:szCs w:val="28"/>
        </w:rPr>
      </w:pPr>
      <w:r w:rsidRPr="001F1EA3">
        <w:rPr>
          <w:rFonts w:ascii="Times New Roman" w:hAnsi="Times New Roman" w:cs="Times New Roman"/>
          <w:b/>
          <w:sz w:val="28"/>
          <w:szCs w:val="28"/>
        </w:rPr>
        <w:t>Содержание психолого-педагогической работы по освоению образовательной области «Познавательное развитие».</w:t>
      </w:r>
    </w:p>
    <w:p w:rsidR="001F1EA3" w:rsidRPr="001F1EA3" w:rsidRDefault="001F1EA3" w:rsidP="001F1EA3">
      <w:pPr>
        <w:spacing w:after="0" w:line="240" w:lineRule="atLeast"/>
        <w:ind w:left="720"/>
        <w:rPr>
          <w:rFonts w:ascii="Times New Roman" w:hAnsi="Times New Roman" w:cs="Times New Roman"/>
          <w:b/>
          <w:sz w:val="28"/>
          <w:szCs w:val="28"/>
        </w:rPr>
      </w:pPr>
    </w:p>
    <w:p w:rsidR="001F1EA3" w:rsidRPr="002164B8" w:rsidRDefault="001F1EA3" w:rsidP="001F1EA3">
      <w:pPr>
        <w:pStyle w:val="a3"/>
        <w:spacing w:before="0" w:beforeAutospacing="0" w:after="0" w:afterAutospacing="0"/>
        <w:jc w:val="center"/>
        <w:rPr>
          <w:rStyle w:val="FontStyle68"/>
          <w:sz w:val="28"/>
          <w:szCs w:val="28"/>
        </w:rPr>
      </w:pPr>
      <w:r w:rsidRPr="002164B8">
        <w:rPr>
          <w:b/>
          <w:bCs/>
          <w:color w:val="000000"/>
          <w:sz w:val="28"/>
          <w:szCs w:val="28"/>
        </w:rPr>
        <w:t>2.</w:t>
      </w:r>
      <w:r>
        <w:rPr>
          <w:b/>
          <w:bCs/>
          <w:color w:val="000000"/>
          <w:sz w:val="28"/>
          <w:szCs w:val="28"/>
        </w:rPr>
        <w:t>2.</w:t>
      </w:r>
      <w:r w:rsidRPr="002164B8">
        <w:rPr>
          <w:b/>
          <w:bCs/>
          <w:color w:val="000000"/>
          <w:sz w:val="28"/>
          <w:szCs w:val="28"/>
        </w:rPr>
        <w:t>1.</w:t>
      </w:r>
      <w:r w:rsidRPr="002164B8">
        <w:rPr>
          <w:b/>
          <w:bCs/>
          <w:i/>
          <w:color w:val="000000"/>
          <w:sz w:val="28"/>
          <w:szCs w:val="28"/>
        </w:rPr>
        <w:t xml:space="preserve"> </w:t>
      </w:r>
      <w:r w:rsidRPr="002164B8">
        <w:rPr>
          <w:rStyle w:val="FontStyle72"/>
          <w:bCs w:val="0"/>
          <w:i w:val="0"/>
          <w:iCs w:val="0"/>
          <w:sz w:val="28"/>
          <w:szCs w:val="28"/>
        </w:rPr>
        <w:t>Развитие познавательно-исследовательской деятельности</w:t>
      </w:r>
    </w:p>
    <w:p w:rsidR="001F1EA3" w:rsidRPr="002164B8" w:rsidRDefault="001F1EA3" w:rsidP="001F1EA3">
      <w:pPr>
        <w:pStyle w:val="a3"/>
        <w:spacing w:before="0" w:beforeAutospacing="0" w:after="0" w:afterAutospacing="0"/>
        <w:jc w:val="center"/>
        <w:rPr>
          <w:rStyle w:val="FontStyle68"/>
          <w:sz w:val="28"/>
          <w:szCs w:val="28"/>
        </w:rPr>
      </w:pPr>
    </w:p>
    <w:p w:rsidR="001F1EA3" w:rsidRPr="005C4CCD" w:rsidRDefault="001F1EA3" w:rsidP="001F1EA3">
      <w:pPr>
        <w:pStyle w:val="a3"/>
        <w:spacing w:before="0" w:beforeAutospacing="0" w:after="0" w:afterAutospacing="0"/>
        <w:jc w:val="center"/>
        <w:rPr>
          <w:b/>
          <w:bCs/>
          <w:color w:val="000000"/>
          <w:sz w:val="28"/>
          <w:szCs w:val="28"/>
        </w:rPr>
      </w:pPr>
      <w:r w:rsidRPr="005C4CCD">
        <w:rPr>
          <w:b/>
          <w:bCs/>
          <w:color w:val="000000"/>
          <w:sz w:val="28"/>
          <w:szCs w:val="28"/>
        </w:rPr>
        <w:t>Дидактические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5071"/>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a3"/>
              <w:spacing w:before="0" w:beforeAutospacing="0" w:after="0" w:afterAutospacing="0"/>
              <w:ind w:firstLine="284"/>
              <w:jc w:val="both"/>
              <w:rPr>
                <w:rStyle w:val="FontStyle67"/>
                <w:b w:val="0"/>
              </w:rPr>
            </w:pPr>
            <w:r w:rsidRPr="007F6B41">
              <w:rPr>
                <w:rStyle w:val="FontStyle67"/>
                <w:b w:val="0"/>
              </w:rPr>
              <w:t>Учить детей с помощью слуха, зрения и осязания определять свойства предметов и материал, из которого они сделаны.</w:t>
            </w:r>
          </w:p>
          <w:p w:rsidR="001F1EA3" w:rsidRPr="007F6B41" w:rsidRDefault="001F1EA3" w:rsidP="00E0427C">
            <w:pPr>
              <w:pStyle w:val="a3"/>
              <w:spacing w:before="0" w:beforeAutospacing="0" w:after="0" w:afterAutospacing="0"/>
              <w:ind w:firstLine="284"/>
              <w:jc w:val="both"/>
              <w:rPr>
                <w:rStyle w:val="FontStyle67"/>
                <w:b w:val="0"/>
              </w:rPr>
            </w:pPr>
            <w:r w:rsidRPr="007F6B41">
              <w:rPr>
                <w:rStyle w:val="FontStyle67"/>
                <w:b w:val="0"/>
              </w:rPr>
              <w:t>Учить сравнивать предметы по цвету, форме, величине, группировать и классифицировать предметы, одинаковые по цвету, форме, а также группировать предметы по назначению (одежда, обувь, мебель, игрушки, настольные игры и т.п.).</w:t>
            </w:r>
          </w:p>
          <w:p w:rsidR="001F1EA3" w:rsidRPr="007F6B41" w:rsidRDefault="001F1EA3" w:rsidP="00E0427C">
            <w:pPr>
              <w:pStyle w:val="a3"/>
              <w:spacing w:before="0" w:beforeAutospacing="0" w:after="0" w:afterAutospacing="0"/>
              <w:ind w:firstLine="284"/>
              <w:jc w:val="both"/>
              <w:rPr>
                <w:rStyle w:val="FontStyle67"/>
                <w:b w:val="0"/>
              </w:rPr>
            </w:pPr>
            <w:r w:rsidRPr="007F6B41">
              <w:rPr>
                <w:rStyle w:val="FontStyle67"/>
                <w:b w:val="0"/>
              </w:rPr>
              <w:t>Формировать умение концентрировать внимание, развивать слуховую и зрительную память, зрительное восприятие.</w:t>
            </w:r>
          </w:p>
          <w:p w:rsidR="001F1EA3" w:rsidRPr="00425B8E" w:rsidRDefault="001F1EA3" w:rsidP="00E0427C">
            <w:pPr>
              <w:pStyle w:val="a3"/>
              <w:spacing w:before="0" w:beforeAutospacing="0" w:after="0" w:afterAutospacing="0"/>
              <w:jc w:val="center"/>
              <w:rPr>
                <w:rStyle w:val="a4"/>
              </w:rPr>
            </w:pPr>
          </w:p>
        </w:tc>
        <w:tc>
          <w:tcPr>
            <w:tcW w:w="7807" w:type="dxa"/>
            <w:shd w:val="clear" w:color="auto" w:fill="auto"/>
            <w:vAlign w:val="center"/>
          </w:tcPr>
          <w:p w:rsidR="001F1EA3" w:rsidRPr="007F6B41" w:rsidRDefault="001F1EA3" w:rsidP="00E0427C">
            <w:pPr>
              <w:pStyle w:val="a3"/>
              <w:spacing w:before="0" w:beforeAutospacing="0" w:after="0" w:afterAutospacing="0"/>
              <w:ind w:firstLine="284"/>
              <w:jc w:val="both"/>
              <w:rPr>
                <w:rStyle w:val="FontStyle67"/>
                <w:b w:val="0"/>
              </w:rPr>
            </w:pPr>
            <w:r w:rsidRPr="007F6B41">
              <w:rPr>
                <w:rStyle w:val="FontStyle67"/>
                <w:b w:val="0"/>
              </w:rPr>
              <w:t>Учить детей с помощью слуха, зрения и осязания определять свойства предметов и материал, из которого они сделаны.</w:t>
            </w:r>
          </w:p>
          <w:p w:rsidR="001F1EA3" w:rsidRPr="007F6B41" w:rsidRDefault="001F1EA3" w:rsidP="00E0427C">
            <w:pPr>
              <w:pStyle w:val="a3"/>
              <w:spacing w:before="0" w:beforeAutospacing="0" w:after="0" w:afterAutospacing="0"/>
              <w:ind w:firstLine="284"/>
              <w:jc w:val="both"/>
              <w:rPr>
                <w:rStyle w:val="FontStyle67"/>
                <w:b w:val="0"/>
              </w:rPr>
            </w:pPr>
            <w:r w:rsidRPr="007F6B41">
              <w:rPr>
                <w:rStyle w:val="FontStyle67"/>
                <w:b w:val="0"/>
              </w:rPr>
              <w:t>Закреплять умение сравнивать предметы по цвету, форме, величине, группировать и классифицировать предметы, одинаковые по цвету, форме, по цвету и форме, форме и величине.</w:t>
            </w:r>
          </w:p>
          <w:p w:rsidR="001F1EA3" w:rsidRPr="00425B8E" w:rsidRDefault="001F1EA3" w:rsidP="00E0427C">
            <w:pPr>
              <w:pStyle w:val="a3"/>
              <w:spacing w:before="0" w:beforeAutospacing="0" w:after="0" w:afterAutospacing="0"/>
              <w:rPr>
                <w:rStyle w:val="a4"/>
              </w:rPr>
            </w:pPr>
            <w:r w:rsidRPr="007F6B41">
              <w:rPr>
                <w:rStyle w:val="FontStyle67"/>
                <w:b w:val="0"/>
              </w:rPr>
              <w:t>Учить группировать предметы и их изображения, относящиеся к родовым понятиям: растения огорода, овощи, фрукты, мебель, посуда, бытовая техника. Учить называть группы обобщающими словами, исключать четвёртый лишний предмет.</w:t>
            </w:r>
          </w:p>
        </w:tc>
      </w:tr>
    </w:tbl>
    <w:p w:rsidR="001F1EA3" w:rsidRDefault="001F1EA3" w:rsidP="001F1EA3">
      <w:pPr>
        <w:pStyle w:val="a3"/>
        <w:spacing w:before="0" w:beforeAutospacing="0" w:after="0" w:afterAutospacing="0"/>
        <w:jc w:val="both"/>
        <w:rPr>
          <w:rStyle w:val="FontStyle68"/>
        </w:rPr>
      </w:pPr>
    </w:p>
    <w:p w:rsidR="001F1EA3" w:rsidRPr="005C4CCD" w:rsidRDefault="001F1EA3" w:rsidP="001F1EA3">
      <w:pPr>
        <w:pStyle w:val="a3"/>
        <w:spacing w:before="0" w:beforeAutospacing="0" w:after="0" w:afterAutospacing="0"/>
        <w:jc w:val="both"/>
        <w:rPr>
          <w:rStyle w:val="FontStyle68"/>
        </w:rPr>
      </w:pPr>
    </w:p>
    <w:p w:rsidR="001F1EA3" w:rsidRPr="005C4CCD" w:rsidRDefault="001F1EA3" w:rsidP="001F1EA3">
      <w:pPr>
        <w:pStyle w:val="a3"/>
        <w:spacing w:before="0" w:beforeAutospacing="0" w:after="0" w:afterAutospacing="0"/>
        <w:jc w:val="center"/>
        <w:rPr>
          <w:rStyle w:val="FontStyle68"/>
          <w:sz w:val="28"/>
          <w:szCs w:val="28"/>
        </w:rPr>
      </w:pPr>
      <w:r w:rsidRPr="005C4CCD">
        <w:rPr>
          <w:rStyle w:val="FontStyle67"/>
          <w:sz w:val="28"/>
          <w:szCs w:val="28"/>
        </w:rPr>
        <w:t>Первичные представления об объектах окружающего мира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5054"/>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a3"/>
              <w:spacing w:before="0" w:beforeAutospacing="0" w:after="0" w:afterAutospacing="0"/>
              <w:ind w:firstLine="284"/>
              <w:jc w:val="both"/>
              <w:rPr>
                <w:rStyle w:val="FontStyle67"/>
                <w:b w:val="0"/>
              </w:rPr>
            </w:pPr>
            <w:r w:rsidRPr="007F6B41">
              <w:rPr>
                <w:rStyle w:val="FontStyle67"/>
                <w:b w:val="0"/>
              </w:rPr>
              <w:t>Учить рассказывать о любимых игрушках и настольных играх.</w:t>
            </w:r>
          </w:p>
          <w:p w:rsidR="001F1EA3" w:rsidRPr="007F6B41" w:rsidRDefault="001F1EA3" w:rsidP="00E0427C">
            <w:pPr>
              <w:pStyle w:val="Style13"/>
              <w:widowControl/>
              <w:ind w:firstLine="284"/>
              <w:rPr>
                <w:rStyle w:val="FontStyle82"/>
                <w:b w:val="0"/>
              </w:rPr>
            </w:pPr>
            <w:r w:rsidRPr="007F6B41">
              <w:rPr>
                <w:rStyle w:val="FontStyle82"/>
                <w:b w:val="0"/>
              </w:rPr>
              <w:t>Продолжать расширять и обогащать знания детей о предметах домашнего обихода (мебели, посуде, одежде, обуви).</w:t>
            </w:r>
          </w:p>
          <w:p w:rsidR="001F1EA3" w:rsidRPr="007F6B41" w:rsidRDefault="001F1EA3" w:rsidP="00E0427C">
            <w:pPr>
              <w:pStyle w:val="Style13"/>
              <w:widowControl/>
              <w:ind w:firstLine="284"/>
              <w:rPr>
                <w:rStyle w:val="FontStyle82"/>
                <w:b w:val="0"/>
              </w:rPr>
            </w:pPr>
            <w:r w:rsidRPr="007F6B41">
              <w:rPr>
                <w:rStyle w:val="FontStyle82"/>
                <w:b w:val="0"/>
              </w:rPr>
              <w:t>Учить относить наименования трех-четырех конкретных предметов к обобщающим словам: мебель, посуда, игрушки, настольные игры, одежда, обувь.</w:t>
            </w:r>
          </w:p>
          <w:p w:rsidR="001F1EA3" w:rsidRPr="007F6B41" w:rsidRDefault="001F1EA3" w:rsidP="00E0427C">
            <w:pPr>
              <w:pStyle w:val="Style13"/>
              <w:ind w:firstLine="284"/>
              <w:rPr>
                <w:rStyle w:val="FontStyle82"/>
                <w:b w:val="0"/>
              </w:rPr>
            </w:pPr>
            <w:r w:rsidRPr="007F6B41">
              <w:rPr>
                <w:rStyle w:val="FontStyle82"/>
                <w:b w:val="0"/>
              </w:rPr>
              <w:t>Расширять представления о внешнем виде посещаемого детского сада и дома, в котором живет ребенок (сколько этажей, подъездов в доме, наличие балконов).</w:t>
            </w:r>
          </w:p>
          <w:p w:rsidR="001F1EA3" w:rsidRPr="00425B8E" w:rsidRDefault="001F1EA3" w:rsidP="00E0427C">
            <w:pPr>
              <w:pStyle w:val="a3"/>
              <w:spacing w:before="0" w:beforeAutospacing="0" w:after="0" w:afterAutospacing="0"/>
              <w:jc w:val="center"/>
              <w:rPr>
                <w:rStyle w:val="a4"/>
              </w:rPr>
            </w:pPr>
            <w:r w:rsidRPr="007F6B41">
              <w:rPr>
                <w:rStyle w:val="FontStyle82"/>
                <w:b w:val="0"/>
              </w:rPr>
              <w:t>Учить детей узнавать и правильно называть транспортные средства (автобус, поезд, самолет – на картинках и в реальной действительности).</w:t>
            </w:r>
          </w:p>
        </w:tc>
        <w:tc>
          <w:tcPr>
            <w:tcW w:w="7807" w:type="dxa"/>
            <w:shd w:val="clear" w:color="auto" w:fill="auto"/>
          </w:tcPr>
          <w:p w:rsidR="001F1EA3" w:rsidRPr="007F6B41" w:rsidRDefault="001F1EA3" w:rsidP="00E0427C">
            <w:pPr>
              <w:pStyle w:val="Style42"/>
              <w:widowControl/>
              <w:spacing w:line="240" w:lineRule="auto"/>
              <w:ind w:firstLine="284"/>
              <w:jc w:val="left"/>
              <w:rPr>
                <w:rFonts w:ascii="Times New Roman" w:hAnsi="Times New Roman"/>
              </w:rPr>
            </w:pPr>
            <w:r w:rsidRPr="007F6B41">
              <w:rPr>
                <w:rStyle w:val="FontStyle67"/>
                <w:b w:val="0"/>
              </w:rPr>
              <w:t>Учить называть четыре-шесть видов конкретных предметов, относящихся к игрушкам, настольным играм, спортивным принадлежностям, одежде, обуви,</w:t>
            </w:r>
            <w:r w:rsidRPr="007F6B41">
              <w:rPr>
                <w:rStyle w:val="FontStyle72"/>
                <w:b w:val="0"/>
                <w:i w:val="0"/>
              </w:rPr>
              <w:t xml:space="preserve"> мебели, посуде, бытовой технике.</w:t>
            </w:r>
            <w:r w:rsidRPr="007F6B41">
              <w:rPr>
                <w:rFonts w:ascii="Times New Roman" w:hAnsi="Times New Roman"/>
              </w:rPr>
              <w:t xml:space="preserve"> </w:t>
            </w:r>
          </w:p>
          <w:p w:rsidR="001F1EA3" w:rsidRPr="007F6B41" w:rsidRDefault="001F1EA3" w:rsidP="00E0427C">
            <w:pPr>
              <w:pStyle w:val="Style42"/>
              <w:widowControl/>
              <w:spacing w:line="240" w:lineRule="auto"/>
              <w:ind w:firstLine="284"/>
              <w:jc w:val="left"/>
              <w:rPr>
                <w:rStyle w:val="FontStyle67"/>
                <w:b w:val="0"/>
                <w:iCs/>
              </w:rPr>
            </w:pPr>
            <w:r w:rsidRPr="007F6B41">
              <w:rPr>
                <w:rStyle w:val="FontStyle72"/>
                <w:b w:val="0"/>
                <w:i w:val="0"/>
              </w:rPr>
              <w:t>Учить группировать конкретные предметы (их изображения), используя обобщающие слова.</w:t>
            </w:r>
          </w:p>
          <w:p w:rsidR="001F1EA3" w:rsidRPr="007F6B41" w:rsidRDefault="001F1EA3" w:rsidP="00E0427C">
            <w:pPr>
              <w:pStyle w:val="Style12"/>
              <w:widowControl/>
              <w:spacing w:line="240" w:lineRule="auto"/>
              <w:ind w:firstLine="284"/>
              <w:jc w:val="left"/>
              <w:rPr>
                <w:rStyle w:val="FontStyle68"/>
              </w:rPr>
            </w:pPr>
            <w:r w:rsidRPr="007F6B41">
              <w:rPr>
                <w:rStyle w:val="FontStyle68"/>
              </w:rPr>
              <w:t>Транспорт: наземный (автобус, машины), воздушный (самолет, вертолет), водный (пароход, катер, лодка).</w:t>
            </w:r>
          </w:p>
          <w:p w:rsidR="001F1EA3" w:rsidRPr="007F6B41" w:rsidRDefault="001F1EA3" w:rsidP="00E0427C">
            <w:pPr>
              <w:pStyle w:val="Style12"/>
              <w:widowControl/>
              <w:spacing w:line="240" w:lineRule="auto"/>
              <w:ind w:firstLine="284"/>
              <w:jc w:val="left"/>
              <w:rPr>
                <w:rStyle w:val="FontStyle68"/>
              </w:rPr>
            </w:pPr>
            <w:r w:rsidRPr="007F6B41">
              <w:rPr>
                <w:rStyle w:val="FontStyle68"/>
              </w:rPr>
              <w:t>Машины, облегчающие труд людей (трактор, подъемный кран, экскаватор и др.).</w:t>
            </w:r>
          </w:p>
          <w:p w:rsidR="001F1EA3" w:rsidRPr="00425B8E" w:rsidRDefault="001F1EA3" w:rsidP="00E0427C">
            <w:pPr>
              <w:pStyle w:val="a3"/>
              <w:spacing w:before="0" w:beforeAutospacing="0" w:after="0" w:afterAutospacing="0"/>
              <w:rPr>
                <w:rStyle w:val="a4"/>
              </w:rPr>
            </w:pPr>
          </w:p>
        </w:tc>
      </w:tr>
    </w:tbl>
    <w:p w:rsidR="001F1EA3" w:rsidRPr="005C4CCD" w:rsidRDefault="001F1EA3" w:rsidP="001F1EA3">
      <w:pPr>
        <w:pStyle w:val="a3"/>
        <w:spacing w:before="0" w:beforeAutospacing="0" w:after="0" w:afterAutospacing="0"/>
        <w:jc w:val="both"/>
        <w:rPr>
          <w:rStyle w:val="FontStyle68"/>
          <w:sz w:val="28"/>
          <w:szCs w:val="28"/>
        </w:rPr>
      </w:pPr>
    </w:p>
    <w:p w:rsidR="001F1EA3" w:rsidRDefault="001F1EA3" w:rsidP="001F1EA3">
      <w:pPr>
        <w:pStyle w:val="a3"/>
        <w:spacing w:before="0" w:beforeAutospacing="0" w:after="0" w:afterAutospacing="0"/>
        <w:jc w:val="center"/>
        <w:rPr>
          <w:rStyle w:val="FontStyle72"/>
          <w:i w:val="0"/>
          <w:sz w:val="28"/>
          <w:szCs w:val="28"/>
        </w:rPr>
      </w:pPr>
    </w:p>
    <w:p w:rsidR="001F1EA3" w:rsidRDefault="001F1EA3" w:rsidP="001F1EA3">
      <w:pPr>
        <w:pStyle w:val="a3"/>
        <w:spacing w:before="0" w:beforeAutospacing="0" w:after="0" w:afterAutospacing="0"/>
        <w:jc w:val="center"/>
        <w:rPr>
          <w:rStyle w:val="FontStyle72"/>
          <w:i w:val="0"/>
          <w:sz w:val="28"/>
          <w:szCs w:val="28"/>
        </w:rPr>
      </w:pPr>
    </w:p>
    <w:p w:rsidR="001F1EA3" w:rsidRPr="001F1EA3" w:rsidRDefault="001F1EA3" w:rsidP="001F1EA3">
      <w:pPr>
        <w:pStyle w:val="a3"/>
        <w:spacing w:before="0" w:beforeAutospacing="0" w:after="0" w:afterAutospacing="0"/>
        <w:jc w:val="center"/>
        <w:rPr>
          <w:rStyle w:val="FontStyle68"/>
          <w:sz w:val="28"/>
          <w:szCs w:val="28"/>
        </w:rPr>
      </w:pPr>
      <w:r>
        <w:rPr>
          <w:rStyle w:val="FontStyle72"/>
          <w:i w:val="0"/>
          <w:sz w:val="28"/>
          <w:szCs w:val="28"/>
        </w:rPr>
        <w:t xml:space="preserve">2.2.2. </w:t>
      </w:r>
      <w:r w:rsidRPr="005C4CCD">
        <w:rPr>
          <w:rStyle w:val="FontStyle72"/>
          <w:i w:val="0"/>
          <w:sz w:val="28"/>
          <w:szCs w:val="28"/>
        </w:rPr>
        <w:t>Сенсорное развитие</w:t>
      </w:r>
    </w:p>
    <w:p w:rsidR="001F1EA3" w:rsidRPr="002164B8" w:rsidRDefault="001F1EA3" w:rsidP="001F1EA3">
      <w:pPr>
        <w:ind w:firstLine="284"/>
        <w:jc w:val="both"/>
        <w:rPr>
          <w:rFonts w:ascii="Calibri" w:eastAsia="Times New Roman" w:hAnsi="Calibri" w:cs="Times New Roman"/>
          <w:sz w:val="28"/>
          <w:szCs w:val="28"/>
        </w:rPr>
      </w:pPr>
      <w:r w:rsidRPr="002164B8">
        <w:rPr>
          <w:rStyle w:val="a4"/>
          <w:rFonts w:ascii="Calibri" w:eastAsia="Times New Roman" w:hAnsi="Calibri" w:cs="Times New Roman"/>
          <w:sz w:val="28"/>
          <w:szCs w:val="28"/>
        </w:rPr>
        <w:t>Основные цели и задачи:</w:t>
      </w:r>
      <w:r w:rsidRPr="002164B8">
        <w:rPr>
          <w:rFonts w:ascii="Calibri" w:eastAsia="Times New Roman" w:hAnsi="Calibri" w:cs="Times New Roman"/>
          <w:sz w:val="28"/>
          <w:szCs w:val="28"/>
        </w:rPr>
        <w:t xml:space="preserve"> </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lastRenderedPageBreak/>
        <w:t>Развитие всех видов восприятия (зрительного, слухового, тактильно-двигательного, восприятие пространства и времени)</w:t>
      </w:r>
      <w:r>
        <w:rPr>
          <w:rFonts w:ascii="Calibri" w:eastAsia="Times New Roman" w:hAnsi="Calibri" w:cs="Times New Roman"/>
          <w:sz w:val="28"/>
          <w:szCs w:val="28"/>
        </w:rPr>
        <w:t>.</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системы перцептивных действий</w:t>
      </w:r>
      <w:r>
        <w:rPr>
          <w:rFonts w:ascii="Calibri" w:eastAsia="Times New Roman" w:hAnsi="Calibri" w:cs="Times New Roman"/>
          <w:sz w:val="28"/>
          <w:szCs w:val="28"/>
        </w:rPr>
        <w:t>.</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зрительно-моторной координации, межсенсорных связей</w:t>
      </w:r>
      <w:r>
        <w:rPr>
          <w:rFonts w:ascii="Calibri" w:eastAsia="Times New Roman" w:hAnsi="Calibri" w:cs="Times New Roman"/>
          <w:sz w:val="28"/>
          <w:szCs w:val="28"/>
        </w:rPr>
        <w:t>.</w:t>
      </w:r>
      <w:r w:rsidRPr="002164B8">
        <w:rPr>
          <w:rFonts w:ascii="Calibri" w:eastAsia="Times New Roman" w:hAnsi="Calibri" w:cs="Times New Roman"/>
          <w:sz w:val="28"/>
          <w:szCs w:val="28"/>
        </w:rPr>
        <w:t xml:space="preserve"> </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Развитие скорости и дифференцированного восприятия явлений и объектов</w:t>
      </w:r>
      <w:r>
        <w:rPr>
          <w:rFonts w:ascii="Calibri" w:eastAsia="Times New Roman" w:hAnsi="Calibri" w:cs="Times New Roman"/>
          <w:sz w:val="28"/>
          <w:szCs w:val="28"/>
        </w:rPr>
        <w:t>.</w:t>
      </w:r>
      <w:r w:rsidRPr="002164B8">
        <w:rPr>
          <w:rFonts w:ascii="Calibri" w:eastAsia="Times New Roman" w:hAnsi="Calibri" w:cs="Times New Roman"/>
          <w:sz w:val="28"/>
          <w:szCs w:val="28"/>
        </w:rPr>
        <w:t xml:space="preserve"> </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Развитие устойчивости, целостности и обобщенности восприятия</w:t>
      </w:r>
      <w:r>
        <w:rPr>
          <w:rFonts w:ascii="Calibri" w:eastAsia="Times New Roman" w:hAnsi="Calibri" w:cs="Times New Roman"/>
          <w:sz w:val="28"/>
          <w:szCs w:val="28"/>
        </w:rPr>
        <w:t>.</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умений обозначить сенсорные признаки и перцептивные действия словом</w:t>
      </w:r>
      <w:r>
        <w:rPr>
          <w:rFonts w:ascii="Calibri" w:eastAsia="Times New Roman" w:hAnsi="Calibri" w:cs="Times New Roman"/>
          <w:sz w:val="28"/>
          <w:szCs w:val="28"/>
        </w:rPr>
        <w:t>.</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Формирование произвольной регуляции действий и поведения, навыки работы по образцу и словесной инструкции, синхронизации работы в коллективе</w:t>
      </w:r>
      <w:r>
        <w:rPr>
          <w:rFonts w:ascii="Calibri" w:eastAsia="Times New Roman" w:hAnsi="Calibri" w:cs="Times New Roman"/>
          <w:sz w:val="28"/>
          <w:szCs w:val="28"/>
        </w:rPr>
        <w:t>.</w:t>
      </w:r>
    </w:p>
    <w:p w:rsidR="001F1EA3" w:rsidRPr="002164B8"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Обучение выделять существенные признаки, устанавливать отношения и связи между целым и его частями</w:t>
      </w:r>
      <w:r>
        <w:rPr>
          <w:rFonts w:ascii="Calibri" w:eastAsia="Times New Roman" w:hAnsi="Calibri" w:cs="Times New Roman"/>
          <w:sz w:val="28"/>
          <w:szCs w:val="28"/>
        </w:rPr>
        <w:t>.</w:t>
      </w:r>
    </w:p>
    <w:p w:rsidR="001F1EA3" w:rsidRPr="001F1EA3" w:rsidRDefault="001F1EA3" w:rsidP="00851952">
      <w:pPr>
        <w:numPr>
          <w:ilvl w:val="0"/>
          <w:numId w:val="18"/>
        </w:numPr>
        <w:spacing w:after="0" w:line="240" w:lineRule="auto"/>
        <w:jc w:val="both"/>
        <w:rPr>
          <w:rFonts w:ascii="Calibri" w:eastAsia="Times New Roman" w:hAnsi="Calibri" w:cs="Times New Roman"/>
          <w:sz w:val="28"/>
          <w:szCs w:val="28"/>
        </w:rPr>
      </w:pPr>
      <w:r w:rsidRPr="002164B8">
        <w:rPr>
          <w:rFonts w:ascii="Calibri" w:eastAsia="Times New Roman" w:hAnsi="Calibri" w:cs="Times New Roman"/>
          <w:sz w:val="28"/>
          <w:szCs w:val="28"/>
        </w:rPr>
        <w:t>Включение речевого сопровождения в предметно-практическую деятельность с привлечением внимания к планирующей и регулирующей речевой деятельности.</w:t>
      </w:r>
    </w:p>
    <w:p w:rsidR="001F1EA3" w:rsidRPr="001F1EA3" w:rsidRDefault="001F1EA3" w:rsidP="001F1EA3">
      <w:pPr>
        <w:ind w:firstLine="284"/>
        <w:jc w:val="both"/>
        <w:rPr>
          <w:rFonts w:ascii="Calibri" w:eastAsia="Times New Roman" w:hAnsi="Calibri" w:cs="Times New Roman"/>
          <w:sz w:val="28"/>
          <w:szCs w:val="28"/>
        </w:rPr>
      </w:pPr>
    </w:p>
    <w:p w:rsidR="001F1EA3" w:rsidRDefault="001F1EA3" w:rsidP="001F1EA3">
      <w:pPr>
        <w:pStyle w:val="a3"/>
        <w:spacing w:before="0" w:beforeAutospacing="0" w:after="0" w:afterAutospacing="0"/>
        <w:jc w:val="center"/>
        <w:rPr>
          <w:b/>
          <w:sz w:val="28"/>
          <w:szCs w:val="28"/>
          <w:lang w:val="en-US"/>
        </w:rPr>
      </w:pPr>
      <w:r w:rsidRPr="002164B8">
        <w:rPr>
          <w:b/>
          <w:sz w:val="28"/>
          <w:szCs w:val="28"/>
        </w:rPr>
        <w:t xml:space="preserve">Содержание </w:t>
      </w:r>
      <w:r>
        <w:rPr>
          <w:b/>
          <w:sz w:val="28"/>
          <w:szCs w:val="28"/>
        </w:rPr>
        <w:t>психолого-педагогической работы</w:t>
      </w:r>
    </w:p>
    <w:p w:rsidR="001F1EA3" w:rsidRPr="002164B8" w:rsidRDefault="001F1EA3" w:rsidP="001F1EA3">
      <w:pPr>
        <w:pStyle w:val="a3"/>
        <w:spacing w:before="0" w:beforeAutospacing="0" w:after="0" w:afterAutospacing="0"/>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5028"/>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Style26"/>
              <w:tabs>
                <w:tab w:val="left" w:pos="33"/>
              </w:tabs>
              <w:spacing w:line="240" w:lineRule="auto"/>
              <w:ind w:firstLine="284"/>
              <w:jc w:val="both"/>
              <w:rPr>
                <w:rFonts w:ascii="Times New Roman" w:hAnsi="Times New Roman"/>
                <w:b/>
                <w:bCs/>
                <w:iCs/>
              </w:rPr>
            </w:pPr>
            <w:r w:rsidRPr="007F6B41">
              <w:rPr>
                <w:rStyle w:val="FontStyle82"/>
                <w:bCs w:val="0"/>
              </w:rPr>
              <w:t>1.</w:t>
            </w:r>
            <w:r w:rsidRPr="007F6B41">
              <w:rPr>
                <w:rStyle w:val="FontStyle82"/>
              </w:rPr>
              <w:t xml:space="preserve">  </w:t>
            </w:r>
            <w:r w:rsidRPr="007F6B41">
              <w:rPr>
                <w:rFonts w:ascii="Times New Roman" w:hAnsi="Times New Roman"/>
                <w:b/>
                <w:bCs/>
                <w:iCs/>
              </w:rPr>
              <w:t>Развитие зрительного восприятия цвета, формы, величины</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Учить различать и правильно называть </w:t>
            </w:r>
            <w:r w:rsidRPr="007F6B41">
              <w:rPr>
                <w:rStyle w:val="FontStyle68"/>
                <w:b/>
                <w:i/>
              </w:rPr>
              <w:t>цвета:</w:t>
            </w:r>
            <w:r w:rsidRPr="007F6B41">
              <w:rPr>
                <w:rStyle w:val="FontStyle68"/>
              </w:rPr>
              <w:t xml:space="preserve"> красный, желтый, оранжевый, зеленый, синий, коричневый, белый, черный.</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Узнавать и правильно называть геометрические </w:t>
            </w:r>
            <w:r w:rsidRPr="007F6B41">
              <w:rPr>
                <w:rStyle w:val="FontStyle68"/>
                <w:b/>
                <w:i/>
              </w:rPr>
              <w:t>фигуры</w:t>
            </w:r>
            <w:r w:rsidRPr="007F6B41">
              <w:rPr>
                <w:rStyle w:val="FontStyle68"/>
              </w:rPr>
              <w:t xml:space="preserve"> (круг, квадрат, треугольник, прямоугольник) и геометрические тела (шар, куб, брус,  треугольная призма).</w:t>
            </w:r>
          </w:p>
          <w:p w:rsidR="001F1EA3" w:rsidRPr="007F6B41" w:rsidRDefault="001F1EA3" w:rsidP="00E0427C">
            <w:pPr>
              <w:pStyle w:val="Style12"/>
              <w:widowControl/>
              <w:spacing w:line="240" w:lineRule="auto"/>
              <w:ind w:firstLine="284"/>
              <w:rPr>
                <w:rStyle w:val="FontStyle68"/>
              </w:rPr>
            </w:pPr>
            <w:r w:rsidRPr="007F6B41">
              <w:rPr>
                <w:rStyle w:val="FontStyle68"/>
              </w:rPr>
              <w:t>Развивать уме</w:t>
            </w:r>
            <w:r w:rsidRPr="007F6B41">
              <w:rPr>
                <w:rStyle w:val="FontStyle68"/>
              </w:rPr>
              <w:softHyphen/>
              <w:t>ние дифференцировать объемные формы и плоскостные; вычленять форму как признак, отвлекаясь от назначения предмета.</w:t>
            </w:r>
          </w:p>
          <w:p w:rsidR="001F1EA3" w:rsidRPr="007F6B41" w:rsidRDefault="001F1EA3" w:rsidP="00E0427C">
            <w:pPr>
              <w:pStyle w:val="Style12"/>
              <w:widowControl/>
              <w:spacing w:line="240" w:lineRule="auto"/>
              <w:ind w:firstLine="284"/>
              <w:rPr>
                <w:rStyle w:val="FontStyle68"/>
              </w:rPr>
            </w:pPr>
            <w:r w:rsidRPr="007F6B41">
              <w:rPr>
                <w:rStyle w:val="FontStyle68"/>
              </w:rPr>
              <w:t>Учить обводить контур геометрических фигур и биологических объектов (листьев разных деревьев и т.д.).</w:t>
            </w:r>
          </w:p>
          <w:p w:rsidR="001F1EA3" w:rsidRPr="007F6B41" w:rsidRDefault="001F1EA3" w:rsidP="00E0427C">
            <w:pPr>
              <w:pStyle w:val="Style12"/>
              <w:widowControl/>
              <w:spacing w:line="240" w:lineRule="auto"/>
              <w:ind w:firstLine="284"/>
              <w:rPr>
                <w:rStyle w:val="FontStyle68"/>
              </w:rPr>
            </w:pPr>
            <w:r w:rsidRPr="007F6B41">
              <w:rPr>
                <w:rStyle w:val="FontStyle68"/>
                <w:b/>
                <w:i/>
              </w:rPr>
              <w:t>размер</w:t>
            </w:r>
            <w:r w:rsidRPr="007F6B41">
              <w:rPr>
                <w:rStyle w:val="FontStyle68"/>
              </w:rPr>
              <w:t xml:space="preserve"> предметов: большой – маленький, длинный – короткий. Формировать умение соотносить предметы по величине (от 3 до 5), называя 3 размера (большой – больше – самый большой, маленький – меньше – самый маленький) распределяя их в возрастающем или убывающем порядке по образцу.</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Учить </w:t>
            </w:r>
            <w:r w:rsidRPr="007F6B41">
              <w:rPr>
                <w:rStyle w:val="FontStyle68"/>
                <w:b/>
                <w:i/>
              </w:rPr>
              <w:t>приемам сопоставления</w:t>
            </w:r>
            <w:r w:rsidRPr="007F6B41">
              <w:rPr>
                <w:rStyle w:val="FontStyle68"/>
              </w:rPr>
              <w:t xml:space="preserve"> двух или нескольких предметов по цвету, форме, размеру: прикладыванию вплотную при распознавании цвета, накладыванию друг на друга при определении формы, уравниванию по одной линии при определении длины.</w:t>
            </w:r>
          </w:p>
          <w:p w:rsidR="001F1EA3" w:rsidRPr="007F6B41" w:rsidRDefault="001F1EA3" w:rsidP="00E0427C">
            <w:pPr>
              <w:pStyle w:val="Style12"/>
              <w:widowControl/>
              <w:spacing w:line="240" w:lineRule="auto"/>
              <w:ind w:firstLine="284"/>
              <w:rPr>
                <w:rStyle w:val="FontStyle68"/>
              </w:rPr>
            </w:pPr>
            <w:r w:rsidRPr="007F6B41">
              <w:rPr>
                <w:rStyle w:val="FontStyle68"/>
              </w:rPr>
              <w:lastRenderedPageBreak/>
              <w:t xml:space="preserve">Учить составлять ряды из геометрических фигур одинаковой формы, одной величины, одинакового цвета. </w:t>
            </w:r>
          </w:p>
          <w:p w:rsidR="001F1EA3" w:rsidRPr="007F6B41" w:rsidRDefault="001F1EA3" w:rsidP="00E0427C">
            <w:pPr>
              <w:pStyle w:val="Style26"/>
              <w:widowControl/>
              <w:tabs>
                <w:tab w:val="left" w:pos="518"/>
              </w:tabs>
              <w:spacing w:line="240" w:lineRule="auto"/>
              <w:ind w:firstLine="284"/>
              <w:jc w:val="both"/>
              <w:rPr>
                <w:rStyle w:val="FontStyle82"/>
              </w:rPr>
            </w:pPr>
            <w:r w:rsidRPr="007F6B41">
              <w:rPr>
                <w:rStyle w:val="FontStyle82"/>
                <w:bCs w:val="0"/>
              </w:rPr>
              <w:t>2.</w:t>
            </w:r>
            <w:r w:rsidRPr="007F6B41">
              <w:rPr>
                <w:rStyle w:val="FontStyle82"/>
              </w:rPr>
              <w:t xml:space="preserve"> Развитие пространственного восприятия</w:t>
            </w:r>
          </w:p>
          <w:p w:rsidR="001F1EA3" w:rsidRPr="007F6B41" w:rsidRDefault="001F1EA3" w:rsidP="00E0427C">
            <w:pPr>
              <w:pStyle w:val="Style12"/>
              <w:widowControl/>
              <w:spacing w:line="240" w:lineRule="auto"/>
              <w:ind w:firstLine="284"/>
              <w:rPr>
                <w:rStyle w:val="FontStyle68"/>
              </w:rPr>
            </w:pPr>
            <w:r w:rsidRPr="007F6B41">
              <w:rPr>
                <w:rStyle w:val="FontStyle68"/>
              </w:rPr>
              <w:t>Учить различать правую и левую руку, ногу, правую и левую сторону тела и лица человека, ориентируясь на сердце с левой стороны, определять направление от себя, двигаясь в заданном направлении (вперед – назад, направо – налево, вверх – вниз).</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Учить различать пространственные понятия: правое – левое, верх – низ, спереди – сзади. </w:t>
            </w:r>
          </w:p>
          <w:p w:rsidR="001F1EA3" w:rsidRPr="007F6B41" w:rsidRDefault="001F1EA3" w:rsidP="00E0427C">
            <w:pPr>
              <w:pStyle w:val="Style12"/>
              <w:widowControl/>
              <w:spacing w:line="240" w:lineRule="auto"/>
              <w:ind w:firstLine="284"/>
              <w:rPr>
                <w:rStyle w:val="FontStyle68"/>
              </w:rPr>
            </w:pPr>
            <w:r w:rsidRPr="007F6B41">
              <w:rPr>
                <w:rStyle w:val="FontStyle68"/>
              </w:rPr>
              <w:t>Формировать умение воспроизводить пространственные отношения между предметами по наглядному образцу и по словесному указанию, учить употреблять соответствующие слова в речи: справа – слева, вверху – внизу, спереди – сзади, в середине, между и др.</w:t>
            </w:r>
          </w:p>
          <w:p w:rsidR="001F1EA3" w:rsidRPr="007F6B41" w:rsidRDefault="001F1EA3" w:rsidP="00E0427C">
            <w:pPr>
              <w:pStyle w:val="Style12"/>
              <w:widowControl/>
              <w:spacing w:line="240" w:lineRule="auto"/>
              <w:ind w:firstLine="284"/>
              <w:rPr>
                <w:rStyle w:val="a4"/>
                <w:rFonts w:ascii="Times New Roman" w:hAnsi="Times New Roman"/>
                <w:b w:val="0"/>
                <w:bCs w:val="0"/>
              </w:rPr>
            </w:pPr>
            <w:r w:rsidRPr="007F6B41">
              <w:rPr>
                <w:rStyle w:val="FontStyle68"/>
              </w:rPr>
              <w:t>Учить составлять группы предметов на основании одного одинакового признака (цвета, формы, величины, назначения), по полной аналогии (двух одинаковых признаков, например, по цвету и форме, форме и величине, цвету и величине, и др.).</w:t>
            </w:r>
          </w:p>
        </w:tc>
        <w:tc>
          <w:tcPr>
            <w:tcW w:w="7807" w:type="dxa"/>
            <w:shd w:val="clear" w:color="auto" w:fill="auto"/>
            <w:vAlign w:val="center"/>
          </w:tcPr>
          <w:p w:rsidR="001F1EA3" w:rsidRPr="007F6B41" w:rsidRDefault="001F1EA3" w:rsidP="00E0427C">
            <w:pPr>
              <w:pStyle w:val="Style12"/>
              <w:widowControl/>
              <w:spacing w:line="240" w:lineRule="auto"/>
              <w:ind w:firstLine="284"/>
              <w:rPr>
                <w:rStyle w:val="FontStyle72"/>
                <w:i w:val="0"/>
              </w:rPr>
            </w:pPr>
            <w:r w:rsidRPr="007F6B41">
              <w:rPr>
                <w:rStyle w:val="FontStyle72"/>
                <w:bCs w:val="0"/>
                <w:i w:val="0"/>
                <w:iCs w:val="0"/>
              </w:rPr>
              <w:lastRenderedPageBreak/>
              <w:t>1.</w:t>
            </w:r>
            <w:r w:rsidRPr="007F6B41">
              <w:rPr>
                <w:rStyle w:val="FontStyle72"/>
                <w:i w:val="0"/>
              </w:rPr>
              <w:t xml:space="preserve"> Развитие зрительного восприятия цвета, формы, величины</w:t>
            </w:r>
          </w:p>
          <w:p w:rsidR="001F1EA3" w:rsidRPr="007F6B41" w:rsidRDefault="001F1EA3" w:rsidP="00E0427C">
            <w:pPr>
              <w:pStyle w:val="Style12"/>
              <w:widowControl/>
              <w:spacing w:line="240" w:lineRule="auto"/>
              <w:ind w:firstLine="284"/>
              <w:rPr>
                <w:rStyle w:val="FontStyle72"/>
                <w:b w:val="0"/>
                <w:i w:val="0"/>
              </w:rPr>
            </w:pPr>
            <w:r w:rsidRPr="007F6B41">
              <w:rPr>
                <w:rStyle w:val="FontStyle72"/>
                <w:b w:val="0"/>
                <w:i w:val="0"/>
              </w:rPr>
              <w:t>Закреплять умение различать и правильно называть</w:t>
            </w:r>
          </w:p>
          <w:p w:rsidR="001F1EA3" w:rsidRPr="007F6B41" w:rsidRDefault="001F1EA3" w:rsidP="00E0427C">
            <w:pPr>
              <w:pStyle w:val="Style12"/>
              <w:widowControl/>
              <w:spacing w:line="240" w:lineRule="auto"/>
              <w:ind w:firstLine="284"/>
              <w:rPr>
                <w:rStyle w:val="FontStyle68"/>
              </w:rPr>
            </w:pPr>
            <w:r w:rsidRPr="007F6B41">
              <w:rPr>
                <w:rStyle w:val="FontStyle72"/>
              </w:rPr>
              <w:t xml:space="preserve">цвет предметов: </w:t>
            </w:r>
            <w:r w:rsidRPr="007F6B41">
              <w:rPr>
                <w:rStyle w:val="FontStyle68"/>
              </w:rPr>
              <w:t>красный, синий, желтый, зеленый, оранжевый, фиолетовый, белый, черный, коричневый, серый.</w:t>
            </w:r>
          </w:p>
          <w:p w:rsidR="001F1EA3" w:rsidRPr="007F6B41" w:rsidRDefault="001F1EA3" w:rsidP="00E0427C">
            <w:pPr>
              <w:pStyle w:val="Style12"/>
              <w:widowControl/>
              <w:spacing w:line="240" w:lineRule="auto"/>
              <w:ind w:firstLine="284"/>
              <w:rPr>
                <w:rStyle w:val="FontStyle68"/>
              </w:rPr>
            </w:pPr>
            <w:r w:rsidRPr="007F6B41">
              <w:rPr>
                <w:rStyle w:val="FontStyle72"/>
              </w:rPr>
              <w:t xml:space="preserve">форму предметов: </w:t>
            </w:r>
            <w:r w:rsidRPr="007F6B41">
              <w:rPr>
                <w:rStyle w:val="FontStyle68"/>
              </w:rPr>
              <w:t>геометрические фигуры (треугольник, квадрат, прямоугольник, круг, овал), геометрические тела (брус, куб, цилиндр, кольцо, шар, конус). Развивать умение видеть форму в конкретных предметах окружающей обстановки, пользуясь геометрическими эталонами, называя эти предметы круглыми, треугольными, квадратными; обследовать конкретные предметы, соотносить их с геометрическими эталонами, определяя простую форму предметов;</w:t>
            </w:r>
          </w:p>
          <w:p w:rsidR="001F1EA3" w:rsidRPr="007F6B41" w:rsidRDefault="001F1EA3" w:rsidP="00E0427C">
            <w:pPr>
              <w:pStyle w:val="Style12"/>
              <w:widowControl/>
              <w:spacing w:line="240" w:lineRule="auto"/>
              <w:ind w:firstLine="284"/>
              <w:rPr>
                <w:rStyle w:val="FontStyle68"/>
              </w:rPr>
            </w:pPr>
            <w:r w:rsidRPr="007F6B41">
              <w:rPr>
                <w:rStyle w:val="FontStyle72"/>
              </w:rPr>
              <w:t xml:space="preserve">размер предметов: </w:t>
            </w:r>
            <w:r w:rsidRPr="007F6B41">
              <w:rPr>
                <w:rStyle w:val="FontStyle68"/>
              </w:rPr>
              <w:t>большой – маленький; длинный – короткий; высокий – низкий, широкий – узкий. Продолжать формировать умение соотносить предметы по величине (до 7). Развивать умение сравнивать величину предметов, называя 4 размера (большой, поменьше, маленький, самый маленький), распределяя их в возрастающем и убывающем порядке, ориентируясь на словесную инструкцию.</w:t>
            </w:r>
          </w:p>
          <w:p w:rsidR="001F1EA3" w:rsidRPr="007F6B41" w:rsidRDefault="001F1EA3" w:rsidP="00E0427C">
            <w:pPr>
              <w:pStyle w:val="Style12"/>
              <w:widowControl/>
              <w:spacing w:line="240" w:lineRule="auto"/>
              <w:ind w:firstLine="284"/>
              <w:rPr>
                <w:rStyle w:val="FontStyle72"/>
                <w:b w:val="0"/>
                <w:bCs w:val="0"/>
                <w:i w:val="0"/>
                <w:iCs w:val="0"/>
              </w:rPr>
            </w:pPr>
            <w:r w:rsidRPr="007F6B41">
              <w:rPr>
                <w:rStyle w:val="FontStyle72"/>
                <w:b w:val="0"/>
                <w:i w:val="0"/>
              </w:rPr>
              <w:t>Закреплять</w:t>
            </w:r>
            <w:r w:rsidRPr="007F6B41">
              <w:rPr>
                <w:rStyle w:val="FontStyle72"/>
              </w:rPr>
              <w:t xml:space="preserve"> приемы сопоставления предметов </w:t>
            </w:r>
            <w:r w:rsidRPr="007F6B41">
              <w:rPr>
                <w:rStyle w:val="FontStyle68"/>
              </w:rPr>
              <w:t>по цвету, форме, размеру: прикладывание вплотную при распознавании цвета, на</w:t>
            </w:r>
            <w:r w:rsidRPr="007F6B41">
              <w:rPr>
                <w:rStyle w:val="FontStyle68"/>
              </w:rPr>
              <w:softHyphen/>
              <w:t xml:space="preserve">кладывание </w:t>
            </w:r>
            <w:r w:rsidRPr="007F6B41">
              <w:rPr>
                <w:rStyle w:val="FontStyle68"/>
              </w:rPr>
              <w:lastRenderedPageBreak/>
              <w:t>друг на друга при определении формы, прикладывание друг к другу с уравниванием по одной линии при определении размера; распределение предметов (предметных картинок) на группы по цвету, форме и размеру.</w:t>
            </w:r>
          </w:p>
          <w:p w:rsidR="001F1EA3" w:rsidRPr="007F6B41" w:rsidRDefault="001F1EA3" w:rsidP="00E0427C">
            <w:pPr>
              <w:pStyle w:val="Style12"/>
              <w:widowControl/>
              <w:spacing w:line="240" w:lineRule="auto"/>
              <w:ind w:firstLine="284"/>
              <w:rPr>
                <w:rStyle w:val="FontStyle68"/>
              </w:rPr>
            </w:pPr>
            <w:r w:rsidRPr="007F6B41">
              <w:rPr>
                <w:rStyle w:val="FontStyle72"/>
                <w:bCs w:val="0"/>
                <w:i w:val="0"/>
                <w:iCs w:val="0"/>
              </w:rPr>
              <w:t>2.</w:t>
            </w:r>
            <w:r w:rsidRPr="007F6B41">
              <w:rPr>
                <w:rStyle w:val="FontStyle72"/>
                <w:i w:val="0"/>
              </w:rPr>
              <w:t xml:space="preserve"> Развитие пространственного восприятия</w:t>
            </w:r>
            <w:r w:rsidRPr="007F6B41">
              <w:rPr>
                <w:rStyle w:val="FontStyle72"/>
              </w:rPr>
              <w:t xml:space="preserve"> </w:t>
            </w:r>
          </w:p>
          <w:p w:rsidR="001F1EA3" w:rsidRPr="007F6B41" w:rsidRDefault="001F1EA3" w:rsidP="00E0427C">
            <w:pPr>
              <w:pStyle w:val="Style12"/>
              <w:widowControl/>
              <w:spacing w:line="240" w:lineRule="auto"/>
              <w:ind w:firstLine="284"/>
              <w:rPr>
                <w:rStyle w:val="FontStyle68"/>
              </w:rPr>
            </w:pPr>
            <w:r w:rsidRPr="007F6B41">
              <w:rPr>
                <w:rStyle w:val="FontStyle68"/>
              </w:rPr>
              <w:t>Закреплять умение различать правую и левую стороны тела и лица человека. Закреплять понятия: верх – низ, справа – слева, спереди – сзади. Учить воспроизводить пространственные отношения между предметами по образцу и словесному заданию.</w:t>
            </w:r>
          </w:p>
          <w:p w:rsidR="001F1EA3" w:rsidRPr="007F6B41" w:rsidRDefault="001F1EA3" w:rsidP="00E0427C">
            <w:pPr>
              <w:pStyle w:val="Style13"/>
              <w:widowControl/>
              <w:ind w:firstLine="284"/>
              <w:rPr>
                <w:rFonts w:ascii="Times New Roman" w:hAnsi="Times New Roman"/>
              </w:rPr>
            </w:pPr>
            <w:r w:rsidRPr="007F6B41">
              <w:rPr>
                <w:rFonts w:ascii="Times New Roman" w:hAnsi="Times New Roman"/>
              </w:rPr>
              <w:t>Формировать представления о том, что предметы по-разному могут быть расположены в пространстве; их можно объединять в группы по цвету, форме, величине, материалу, по назначению.</w:t>
            </w:r>
          </w:p>
          <w:p w:rsidR="001F1EA3" w:rsidRPr="00425B8E" w:rsidRDefault="001F1EA3" w:rsidP="00E0427C">
            <w:pPr>
              <w:pStyle w:val="a3"/>
              <w:spacing w:before="0" w:beforeAutospacing="0" w:after="0" w:afterAutospacing="0"/>
              <w:rPr>
                <w:rStyle w:val="a4"/>
              </w:rPr>
            </w:pPr>
            <w:r w:rsidRPr="00425B8E">
              <w:t>Учить детей выделять части в предмете, указывая цвет, форму, величину каждой части, расположение одной части по отношению к другой; узнавать и называть целый предмет по отдельной части с ярко выраженными опознавательными признаками.</w:t>
            </w:r>
          </w:p>
        </w:tc>
      </w:tr>
    </w:tbl>
    <w:p w:rsidR="001F1EA3" w:rsidRPr="001F1EA3" w:rsidRDefault="001F1EA3" w:rsidP="001F1EA3">
      <w:pPr>
        <w:pStyle w:val="a3"/>
        <w:spacing w:before="0" w:beforeAutospacing="0" w:after="0" w:afterAutospacing="0"/>
        <w:jc w:val="both"/>
        <w:rPr>
          <w:rStyle w:val="FontStyle68"/>
        </w:rPr>
      </w:pPr>
    </w:p>
    <w:p w:rsidR="001F1EA3" w:rsidRDefault="001F1EA3" w:rsidP="001F1EA3">
      <w:pPr>
        <w:pStyle w:val="a3"/>
        <w:spacing w:before="0" w:beforeAutospacing="0" w:after="0" w:afterAutospacing="0"/>
        <w:jc w:val="both"/>
        <w:rPr>
          <w:rStyle w:val="FontStyle68"/>
        </w:rPr>
      </w:pPr>
    </w:p>
    <w:p w:rsidR="001F1EA3" w:rsidRPr="00B262E2" w:rsidRDefault="001F1EA3" w:rsidP="001F1EA3">
      <w:pPr>
        <w:pStyle w:val="a3"/>
        <w:spacing w:before="0" w:beforeAutospacing="0" w:after="0" w:afterAutospacing="0"/>
        <w:jc w:val="both"/>
        <w:rPr>
          <w:rStyle w:val="FontStyle68"/>
        </w:rPr>
      </w:pPr>
    </w:p>
    <w:p w:rsidR="001F1EA3" w:rsidRPr="006678A4" w:rsidRDefault="001F1EA3" w:rsidP="001F1EA3">
      <w:pPr>
        <w:pStyle w:val="a3"/>
        <w:spacing w:before="0" w:beforeAutospacing="0" w:after="0" w:afterAutospacing="0"/>
        <w:jc w:val="center"/>
        <w:rPr>
          <w:rStyle w:val="FontStyle68"/>
          <w:sz w:val="28"/>
          <w:szCs w:val="28"/>
        </w:rPr>
      </w:pPr>
      <w:r w:rsidRPr="006678A4">
        <w:rPr>
          <w:rStyle w:val="FontStyle227"/>
          <w:bCs w:val="0"/>
          <w:sz w:val="28"/>
          <w:szCs w:val="28"/>
        </w:rPr>
        <w:t>2.2.</w:t>
      </w:r>
      <w:r>
        <w:rPr>
          <w:rStyle w:val="FontStyle227"/>
          <w:bCs w:val="0"/>
          <w:sz w:val="28"/>
          <w:szCs w:val="28"/>
        </w:rPr>
        <w:t>3.</w:t>
      </w:r>
      <w:r w:rsidRPr="006678A4">
        <w:rPr>
          <w:rStyle w:val="FontStyle227"/>
          <w:sz w:val="28"/>
          <w:szCs w:val="28"/>
        </w:rPr>
        <w:t xml:space="preserve"> Развитие элементарных математических представлений</w:t>
      </w:r>
    </w:p>
    <w:p w:rsidR="001F1EA3" w:rsidRPr="006678A4" w:rsidRDefault="001F1EA3" w:rsidP="001F1EA3">
      <w:pPr>
        <w:pStyle w:val="a3"/>
        <w:spacing w:before="0" w:beforeAutospacing="0" w:after="0" w:afterAutospacing="0"/>
        <w:jc w:val="center"/>
        <w:rPr>
          <w:rStyle w:val="FontStyle68"/>
          <w:sz w:val="28"/>
          <w:szCs w:val="28"/>
        </w:rPr>
      </w:pPr>
    </w:p>
    <w:p w:rsidR="001F1EA3" w:rsidRPr="006678A4" w:rsidRDefault="001F1EA3" w:rsidP="001F1EA3">
      <w:pPr>
        <w:pStyle w:val="Style12"/>
        <w:widowControl/>
        <w:spacing w:line="240" w:lineRule="auto"/>
        <w:ind w:firstLine="284"/>
        <w:rPr>
          <w:rFonts w:ascii="Times New Roman" w:hAnsi="Times New Roman"/>
          <w:sz w:val="28"/>
          <w:szCs w:val="28"/>
        </w:rPr>
      </w:pPr>
      <w:r w:rsidRPr="006678A4">
        <w:rPr>
          <w:rStyle w:val="a4"/>
          <w:rFonts w:ascii="Times New Roman" w:hAnsi="Times New Roman"/>
          <w:sz w:val="28"/>
          <w:szCs w:val="28"/>
        </w:rPr>
        <w:t>Основные цели и задачи:</w:t>
      </w:r>
      <w:r w:rsidRPr="006678A4">
        <w:rPr>
          <w:rFonts w:ascii="Times New Roman" w:hAnsi="Times New Roman"/>
          <w:sz w:val="28"/>
          <w:szCs w:val="28"/>
        </w:rPr>
        <w:t xml:space="preserve"> </w:t>
      </w:r>
    </w:p>
    <w:p w:rsidR="001F1EA3" w:rsidRPr="006678A4" w:rsidRDefault="001F1EA3" w:rsidP="00851952">
      <w:pPr>
        <w:pStyle w:val="Style12"/>
        <w:widowControl/>
        <w:numPr>
          <w:ilvl w:val="0"/>
          <w:numId w:val="19"/>
        </w:numPr>
        <w:spacing w:line="240" w:lineRule="auto"/>
        <w:rPr>
          <w:rStyle w:val="FontStyle68"/>
          <w:sz w:val="28"/>
          <w:szCs w:val="28"/>
        </w:rPr>
      </w:pPr>
      <w:r w:rsidRPr="006678A4">
        <w:rPr>
          <w:rStyle w:val="FontStyle68"/>
          <w:sz w:val="28"/>
          <w:szCs w:val="28"/>
        </w:rPr>
        <w:t>Формировать умение воспринимать и наблюдать окружающую действительность в количественных, пространственных и временных отношениях</w:t>
      </w:r>
      <w:r>
        <w:rPr>
          <w:rStyle w:val="FontStyle68"/>
          <w:sz w:val="28"/>
          <w:szCs w:val="28"/>
        </w:rPr>
        <w:t>.</w:t>
      </w:r>
    </w:p>
    <w:p w:rsidR="001F1EA3" w:rsidRPr="006678A4" w:rsidRDefault="001F1EA3" w:rsidP="00851952">
      <w:pPr>
        <w:pStyle w:val="Style12"/>
        <w:widowControl/>
        <w:numPr>
          <w:ilvl w:val="0"/>
          <w:numId w:val="19"/>
        </w:numPr>
        <w:spacing w:line="240" w:lineRule="auto"/>
        <w:rPr>
          <w:rStyle w:val="FontStyle68"/>
          <w:sz w:val="28"/>
          <w:szCs w:val="28"/>
        </w:rPr>
      </w:pPr>
      <w:r w:rsidRPr="006678A4">
        <w:rPr>
          <w:rStyle w:val="FontStyle68"/>
          <w:sz w:val="28"/>
          <w:szCs w:val="28"/>
        </w:rPr>
        <w:t>Расширить и обогатить сенсорный опыт, развивать мышление и речь.</w:t>
      </w:r>
    </w:p>
    <w:p w:rsidR="001F1EA3" w:rsidRPr="006678A4" w:rsidRDefault="001F1EA3" w:rsidP="00851952">
      <w:pPr>
        <w:pStyle w:val="Style12"/>
        <w:widowControl/>
        <w:numPr>
          <w:ilvl w:val="0"/>
          <w:numId w:val="19"/>
        </w:numPr>
        <w:spacing w:line="240" w:lineRule="auto"/>
        <w:rPr>
          <w:rStyle w:val="FontStyle68"/>
          <w:sz w:val="28"/>
          <w:szCs w:val="28"/>
        </w:rPr>
      </w:pPr>
      <w:r w:rsidRPr="006678A4">
        <w:rPr>
          <w:rStyle w:val="FontStyle68"/>
          <w:sz w:val="28"/>
          <w:szCs w:val="28"/>
        </w:rPr>
        <w:t>Развивать умение оперировать основными математическими понятиями в условиях предметно-практической деятельности.</w:t>
      </w:r>
    </w:p>
    <w:p w:rsidR="001F1EA3" w:rsidRPr="006678A4" w:rsidRDefault="001F1EA3" w:rsidP="00851952">
      <w:pPr>
        <w:pStyle w:val="Style12"/>
        <w:widowControl/>
        <w:numPr>
          <w:ilvl w:val="0"/>
          <w:numId w:val="19"/>
        </w:numPr>
        <w:spacing w:line="240" w:lineRule="auto"/>
        <w:rPr>
          <w:rStyle w:val="FontStyle68"/>
          <w:sz w:val="28"/>
          <w:szCs w:val="28"/>
        </w:rPr>
      </w:pPr>
      <w:r w:rsidRPr="006678A4">
        <w:rPr>
          <w:rStyle w:val="FontStyle68"/>
          <w:sz w:val="28"/>
          <w:szCs w:val="28"/>
        </w:rPr>
        <w:t>Учить различать и сравнивать предметы окружающего мира, обобщать и классифицировать их.</w:t>
      </w:r>
    </w:p>
    <w:p w:rsidR="001F1EA3" w:rsidRPr="006678A4" w:rsidRDefault="001F1EA3" w:rsidP="00851952">
      <w:pPr>
        <w:pStyle w:val="Style12"/>
        <w:widowControl/>
        <w:numPr>
          <w:ilvl w:val="0"/>
          <w:numId w:val="19"/>
        </w:numPr>
        <w:spacing w:line="240" w:lineRule="auto"/>
        <w:rPr>
          <w:rStyle w:val="FontStyle68"/>
          <w:sz w:val="28"/>
          <w:szCs w:val="28"/>
        </w:rPr>
      </w:pPr>
      <w:r w:rsidRPr="006678A4">
        <w:rPr>
          <w:rStyle w:val="FontStyle68"/>
          <w:sz w:val="28"/>
          <w:szCs w:val="28"/>
        </w:rPr>
        <w:t>Развивать у детей познавательные интересы, усидчивость, умение приготовиться к занятию, внимательно слушать педагога, отвечать на вопросы.</w:t>
      </w:r>
    </w:p>
    <w:p w:rsidR="001F1EA3" w:rsidRPr="006678A4" w:rsidRDefault="001F1EA3" w:rsidP="00851952">
      <w:pPr>
        <w:pStyle w:val="Style12"/>
        <w:widowControl/>
        <w:numPr>
          <w:ilvl w:val="0"/>
          <w:numId w:val="19"/>
        </w:numPr>
        <w:spacing w:line="240" w:lineRule="auto"/>
        <w:rPr>
          <w:rStyle w:val="FontStyle68"/>
          <w:sz w:val="28"/>
          <w:szCs w:val="28"/>
        </w:rPr>
      </w:pPr>
      <w:r w:rsidRPr="006678A4">
        <w:rPr>
          <w:rStyle w:val="FontStyle68"/>
          <w:sz w:val="28"/>
          <w:szCs w:val="28"/>
        </w:rPr>
        <w:t>Формировать приемы предметно-практической деятельности, а также графические навыки.</w:t>
      </w:r>
    </w:p>
    <w:p w:rsidR="001F1EA3" w:rsidRPr="006678A4" w:rsidRDefault="001F1EA3" w:rsidP="00851952">
      <w:pPr>
        <w:pStyle w:val="a3"/>
        <w:numPr>
          <w:ilvl w:val="0"/>
          <w:numId w:val="19"/>
        </w:numPr>
        <w:spacing w:before="0" w:beforeAutospacing="0" w:after="0" w:afterAutospacing="0"/>
        <w:jc w:val="both"/>
        <w:rPr>
          <w:sz w:val="28"/>
          <w:szCs w:val="28"/>
        </w:rPr>
      </w:pPr>
      <w:r w:rsidRPr="006678A4">
        <w:rPr>
          <w:sz w:val="28"/>
          <w:szCs w:val="28"/>
        </w:rPr>
        <w:t xml:space="preserve">Формировать познавательную активность и мыслительные операции (анализ, синтез, сравнение, обобщение), тренировать в классификации, установлении причинно-следственных зависимостей и закономерностей. </w:t>
      </w:r>
    </w:p>
    <w:p w:rsidR="001F1EA3" w:rsidRPr="006678A4" w:rsidRDefault="001F1EA3" w:rsidP="00851952">
      <w:pPr>
        <w:pStyle w:val="a3"/>
        <w:numPr>
          <w:ilvl w:val="0"/>
          <w:numId w:val="19"/>
        </w:numPr>
        <w:spacing w:before="0" w:beforeAutospacing="0" w:after="0" w:afterAutospacing="0"/>
        <w:jc w:val="both"/>
        <w:rPr>
          <w:sz w:val="28"/>
          <w:szCs w:val="28"/>
        </w:rPr>
      </w:pPr>
      <w:r w:rsidRPr="006678A4">
        <w:rPr>
          <w:sz w:val="28"/>
          <w:szCs w:val="28"/>
        </w:rPr>
        <w:t>Развивать гибкость мышления.</w:t>
      </w:r>
    </w:p>
    <w:p w:rsidR="001F1EA3" w:rsidRPr="006678A4" w:rsidRDefault="001F1EA3" w:rsidP="00851952">
      <w:pPr>
        <w:numPr>
          <w:ilvl w:val="0"/>
          <w:numId w:val="1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Развивать планирующую и регулирующую функцию речевой деятельности.</w:t>
      </w:r>
    </w:p>
    <w:p w:rsidR="001F1EA3" w:rsidRPr="006678A4" w:rsidRDefault="001F1EA3" w:rsidP="001F1EA3">
      <w:pPr>
        <w:ind w:firstLine="284"/>
        <w:jc w:val="both"/>
        <w:rPr>
          <w:rFonts w:ascii="Calibri" w:eastAsia="Times New Roman" w:hAnsi="Calibri" w:cs="Times New Roman"/>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both"/>
        <w:rPr>
          <w:rStyle w:val="FontStyle6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4"/>
        <w:gridCol w:w="5023"/>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Style13"/>
              <w:widowControl/>
              <w:rPr>
                <w:rStyle w:val="FontStyle82"/>
              </w:rPr>
            </w:pPr>
            <w:r w:rsidRPr="007F6B41">
              <w:rPr>
                <w:rStyle w:val="FontStyle82"/>
              </w:rPr>
              <w:t xml:space="preserve">Действия с группами предметов </w:t>
            </w:r>
          </w:p>
          <w:p w:rsidR="001F1EA3" w:rsidRPr="007F6B41" w:rsidRDefault="001F1EA3" w:rsidP="00E0427C">
            <w:pPr>
              <w:pStyle w:val="Style12"/>
              <w:widowControl/>
              <w:spacing w:line="240" w:lineRule="auto"/>
              <w:ind w:firstLine="0"/>
              <w:rPr>
                <w:rStyle w:val="FontStyle68"/>
              </w:rPr>
            </w:pPr>
            <w:r w:rsidRPr="007F6B41">
              <w:rPr>
                <w:rStyle w:val="FontStyle81"/>
                <w:i w:val="0"/>
              </w:rPr>
              <w:t>Признаки предметов:</w:t>
            </w:r>
            <w:r w:rsidRPr="007F6B41">
              <w:rPr>
                <w:rStyle w:val="FontStyle81"/>
              </w:rPr>
              <w:t xml:space="preserve"> </w:t>
            </w:r>
            <w:r w:rsidRPr="007F6B41">
              <w:rPr>
                <w:rStyle w:val="FontStyle68"/>
              </w:rPr>
              <w:t>цвет, форма, размер; соотношение «одинаковые» – «разные» на основе практических упражнений в сравнении предметов.</w:t>
            </w:r>
          </w:p>
          <w:p w:rsidR="001F1EA3" w:rsidRPr="007F6B41" w:rsidRDefault="001F1EA3" w:rsidP="00E0427C">
            <w:pPr>
              <w:pStyle w:val="Style29"/>
              <w:widowControl/>
              <w:spacing w:line="240" w:lineRule="auto"/>
              <w:ind w:firstLine="0"/>
              <w:rPr>
                <w:rStyle w:val="FontStyle81"/>
              </w:rPr>
            </w:pPr>
            <w:r w:rsidRPr="007F6B41">
              <w:rPr>
                <w:rStyle w:val="FontStyle81"/>
                <w:i w:val="0"/>
              </w:rPr>
              <w:t>Разные способы сравнения:</w:t>
            </w:r>
            <w:r w:rsidRPr="007F6B41">
              <w:rPr>
                <w:rStyle w:val="FontStyle81"/>
              </w:rPr>
              <w:t xml:space="preserve"> </w:t>
            </w:r>
            <w:r w:rsidRPr="007F6B41">
              <w:rPr>
                <w:rStyle w:val="FontStyle68"/>
              </w:rPr>
              <w:t xml:space="preserve">понятия – </w:t>
            </w:r>
            <w:r w:rsidRPr="007F6B41">
              <w:rPr>
                <w:rStyle w:val="FontStyle81"/>
              </w:rPr>
              <w:t>много, мало, столько же, одинаково, поровну, больше, меньше, один, пара.</w:t>
            </w:r>
          </w:p>
          <w:p w:rsidR="001F1EA3" w:rsidRPr="007F6B41" w:rsidRDefault="001F1EA3" w:rsidP="00E0427C">
            <w:pPr>
              <w:pStyle w:val="Style29"/>
              <w:widowControl/>
              <w:spacing w:line="240" w:lineRule="auto"/>
              <w:ind w:firstLine="0"/>
              <w:rPr>
                <w:rStyle w:val="FontStyle81"/>
              </w:rPr>
            </w:pPr>
            <w:r w:rsidRPr="007F6B41">
              <w:rPr>
                <w:rStyle w:val="FontStyle81"/>
              </w:rPr>
              <w:t xml:space="preserve">Способы уравнивания групп предметов: </w:t>
            </w:r>
            <w:r w:rsidRPr="007F6B41">
              <w:rPr>
                <w:rStyle w:val="FontStyle68"/>
              </w:rPr>
              <w:t xml:space="preserve">сопровождение действий словами – </w:t>
            </w:r>
            <w:r w:rsidRPr="007F6B41">
              <w:rPr>
                <w:rStyle w:val="FontStyle81"/>
              </w:rPr>
              <w:t>добавил (убавил), стало поровну (больше, меньше).</w:t>
            </w:r>
          </w:p>
          <w:p w:rsidR="001F1EA3" w:rsidRPr="007F6B41" w:rsidRDefault="001F1EA3" w:rsidP="00E0427C">
            <w:pPr>
              <w:pStyle w:val="Style53"/>
              <w:widowControl/>
              <w:spacing w:line="240" w:lineRule="auto"/>
              <w:ind w:firstLine="0"/>
              <w:jc w:val="both"/>
              <w:rPr>
                <w:rStyle w:val="FontStyle82"/>
              </w:rPr>
            </w:pPr>
            <w:r w:rsidRPr="007F6B41">
              <w:rPr>
                <w:rStyle w:val="FontStyle82"/>
              </w:rPr>
              <w:t xml:space="preserve">Размер предметов </w:t>
            </w:r>
          </w:p>
          <w:p w:rsidR="001F1EA3" w:rsidRPr="007F6B41" w:rsidRDefault="001F1EA3" w:rsidP="00E0427C">
            <w:pPr>
              <w:pStyle w:val="Style12"/>
              <w:widowControl/>
              <w:spacing w:line="240" w:lineRule="auto"/>
              <w:ind w:firstLine="0"/>
              <w:rPr>
                <w:rStyle w:val="FontStyle68"/>
              </w:rPr>
            </w:pPr>
            <w:r w:rsidRPr="007F6B41">
              <w:rPr>
                <w:rStyle w:val="FontStyle81"/>
              </w:rPr>
              <w:t xml:space="preserve">Размер предметов: </w:t>
            </w:r>
            <w:r w:rsidRPr="007F6B41">
              <w:rPr>
                <w:rStyle w:val="FontStyle68"/>
              </w:rPr>
              <w:t>большой – маленький, одинаковые по размеру; длинный – короткий, одинаковые по длине; способы сравнения (приложение, наложение); сравнение предметов, отличающихся одним или несколькими параметрами; составление групп из предметов с заданными свойствами.</w:t>
            </w:r>
          </w:p>
          <w:p w:rsidR="001F1EA3" w:rsidRPr="007F6B41" w:rsidRDefault="001F1EA3" w:rsidP="00E0427C">
            <w:pPr>
              <w:pStyle w:val="Style13"/>
              <w:widowControl/>
              <w:rPr>
                <w:rStyle w:val="FontStyle82"/>
              </w:rPr>
            </w:pPr>
            <w:r w:rsidRPr="007F6B41">
              <w:rPr>
                <w:rStyle w:val="FontStyle82"/>
              </w:rPr>
              <w:t xml:space="preserve">Геометрические фигуры </w:t>
            </w:r>
          </w:p>
          <w:p w:rsidR="001F1EA3" w:rsidRPr="007F6B41" w:rsidRDefault="001F1EA3" w:rsidP="00E0427C">
            <w:pPr>
              <w:pStyle w:val="Style29"/>
              <w:widowControl/>
              <w:spacing w:line="240" w:lineRule="auto"/>
              <w:ind w:firstLine="0"/>
              <w:rPr>
                <w:rStyle w:val="FontStyle81"/>
              </w:rPr>
            </w:pPr>
            <w:r w:rsidRPr="007F6B41">
              <w:rPr>
                <w:rStyle w:val="FontStyle81"/>
              </w:rPr>
              <w:t>Круг, треугольник, квадрат.</w:t>
            </w:r>
          </w:p>
          <w:p w:rsidR="001F1EA3" w:rsidRPr="007F6B41" w:rsidRDefault="001F1EA3" w:rsidP="00E0427C">
            <w:pPr>
              <w:pStyle w:val="Style13"/>
              <w:widowControl/>
              <w:rPr>
                <w:rStyle w:val="FontStyle82"/>
              </w:rPr>
            </w:pPr>
            <w:r w:rsidRPr="007F6B41">
              <w:rPr>
                <w:rStyle w:val="FontStyle82"/>
              </w:rPr>
              <w:t>Количество и счет</w:t>
            </w:r>
          </w:p>
          <w:p w:rsidR="001F1EA3" w:rsidRPr="007F6B41" w:rsidRDefault="001F1EA3" w:rsidP="00E0427C">
            <w:pPr>
              <w:pStyle w:val="Style12"/>
              <w:widowControl/>
              <w:spacing w:line="240" w:lineRule="auto"/>
              <w:ind w:firstLine="0"/>
              <w:rPr>
                <w:rStyle w:val="FontStyle68"/>
              </w:rPr>
            </w:pPr>
            <w:r w:rsidRPr="007F6B41">
              <w:rPr>
                <w:rStyle w:val="FontStyle72"/>
              </w:rPr>
              <w:t xml:space="preserve">Счет предметов до 5 </w:t>
            </w:r>
            <w:r w:rsidRPr="007F6B41">
              <w:rPr>
                <w:rStyle w:val="FontStyle68"/>
              </w:rPr>
              <w:t>в различном направлении и пространственном расположении. Понимание того, что последнее числительное относится ко всей группе предметов, а не к последнему из них.</w:t>
            </w:r>
          </w:p>
          <w:p w:rsidR="001F1EA3" w:rsidRPr="007F6B41" w:rsidRDefault="001F1EA3" w:rsidP="00E0427C">
            <w:pPr>
              <w:pStyle w:val="Style12"/>
              <w:widowControl/>
              <w:spacing w:line="240" w:lineRule="auto"/>
              <w:ind w:firstLine="0"/>
              <w:rPr>
                <w:rStyle w:val="FontStyle68"/>
              </w:rPr>
            </w:pPr>
            <w:r w:rsidRPr="007F6B41">
              <w:rPr>
                <w:rStyle w:val="FontStyle68"/>
              </w:rPr>
              <w:t>Независимость количества предметов в группе от цвета, формы, расстояния между предметами и направления счета.</w:t>
            </w:r>
          </w:p>
          <w:p w:rsidR="001F1EA3" w:rsidRPr="007F6B41" w:rsidRDefault="001F1EA3" w:rsidP="00E0427C">
            <w:pPr>
              <w:pStyle w:val="Style12"/>
              <w:widowControl/>
              <w:spacing w:line="240" w:lineRule="auto"/>
              <w:ind w:firstLine="0"/>
              <w:rPr>
                <w:rStyle w:val="FontStyle68"/>
              </w:rPr>
            </w:pPr>
            <w:r w:rsidRPr="007F6B41">
              <w:rPr>
                <w:rStyle w:val="FontStyle68"/>
              </w:rPr>
              <w:t>Счет предметов на слух, по осязанию, счет движений.</w:t>
            </w:r>
          </w:p>
          <w:p w:rsidR="001F1EA3" w:rsidRPr="007F6B41" w:rsidRDefault="001F1EA3" w:rsidP="00E0427C">
            <w:pPr>
              <w:pStyle w:val="Style12"/>
              <w:widowControl/>
              <w:spacing w:line="240" w:lineRule="auto"/>
              <w:ind w:firstLine="0"/>
              <w:rPr>
                <w:rStyle w:val="FontStyle68"/>
              </w:rPr>
            </w:pPr>
            <w:r w:rsidRPr="007F6B41">
              <w:rPr>
                <w:rStyle w:val="FontStyle68"/>
              </w:rPr>
              <w:t>Присчитывание и отсчитывание предметов по одному с называнием итога: «Сколько всего?», «Сколько осталось?».</w:t>
            </w:r>
          </w:p>
          <w:p w:rsidR="001F1EA3" w:rsidRPr="007F6B41" w:rsidRDefault="001F1EA3" w:rsidP="00E0427C">
            <w:pPr>
              <w:pStyle w:val="Style12"/>
              <w:widowControl/>
              <w:spacing w:line="240" w:lineRule="auto"/>
              <w:ind w:firstLine="0"/>
              <w:rPr>
                <w:rStyle w:val="FontStyle68"/>
              </w:rPr>
            </w:pPr>
            <w:r w:rsidRPr="007F6B41">
              <w:rPr>
                <w:rStyle w:val="FontStyle68"/>
              </w:rPr>
              <w:t>Соотнесение числа и количества.</w:t>
            </w:r>
          </w:p>
          <w:p w:rsidR="001F1EA3" w:rsidRPr="007F6B41" w:rsidRDefault="001F1EA3" w:rsidP="00E0427C">
            <w:pPr>
              <w:pStyle w:val="Style12"/>
              <w:widowControl/>
              <w:spacing w:line="240" w:lineRule="auto"/>
              <w:ind w:firstLine="0"/>
              <w:rPr>
                <w:rStyle w:val="FontStyle68"/>
              </w:rPr>
            </w:pPr>
            <w:r w:rsidRPr="007F6B41">
              <w:rPr>
                <w:rStyle w:val="FontStyle68"/>
              </w:rPr>
              <w:t>Практические действия с предметами, раскрывающие сущность сложения и вычитания, как подготовка к арифметическим действиям.</w:t>
            </w:r>
          </w:p>
          <w:p w:rsidR="001F1EA3" w:rsidRPr="007F6B41" w:rsidRDefault="001F1EA3" w:rsidP="00E0427C">
            <w:pPr>
              <w:pStyle w:val="Style12"/>
              <w:widowControl/>
              <w:spacing w:line="240" w:lineRule="auto"/>
              <w:ind w:firstLine="0"/>
              <w:rPr>
                <w:rStyle w:val="FontStyle68"/>
              </w:rPr>
            </w:pPr>
            <w:r w:rsidRPr="007F6B41">
              <w:rPr>
                <w:rStyle w:val="FontStyle68"/>
              </w:rPr>
              <w:t xml:space="preserve">Порядковый счет до </w:t>
            </w:r>
            <w:r w:rsidRPr="007F6B41">
              <w:rPr>
                <w:rStyle w:val="FontStyle82"/>
              </w:rPr>
              <w:t xml:space="preserve">5, </w:t>
            </w:r>
            <w:r w:rsidRPr="007F6B41">
              <w:rPr>
                <w:rStyle w:val="FontStyle68"/>
              </w:rPr>
              <w:t>умение правильно ответить на вопрос: «Который по счету?»</w:t>
            </w:r>
          </w:p>
          <w:p w:rsidR="001F1EA3" w:rsidRPr="007F6B41" w:rsidRDefault="001F1EA3" w:rsidP="00E0427C">
            <w:pPr>
              <w:pStyle w:val="Style12"/>
              <w:widowControl/>
              <w:spacing w:line="240" w:lineRule="auto"/>
              <w:ind w:firstLine="0"/>
              <w:rPr>
                <w:rStyle w:val="FontStyle68"/>
              </w:rPr>
            </w:pPr>
          </w:p>
          <w:p w:rsidR="001F1EA3" w:rsidRPr="007F6B41" w:rsidRDefault="001F1EA3" w:rsidP="00E0427C">
            <w:pPr>
              <w:pStyle w:val="Style12"/>
              <w:widowControl/>
              <w:spacing w:line="240" w:lineRule="auto"/>
              <w:ind w:firstLine="0"/>
              <w:rPr>
                <w:rStyle w:val="FontStyle68"/>
              </w:rPr>
            </w:pPr>
            <w:r w:rsidRPr="007F6B41">
              <w:rPr>
                <w:rStyle w:val="FontStyle72"/>
              </w:rPr>
              <w:t xml:space="preserve">Знакомство с цифрами 1—5. </w:t>
            </w:r>
            <w:r w:rsidRPr="007F6B41">
              <w:rPr>
                <w:rStyle w:val="FontStyle68"/>
              </w:rPr>
              <w:t>Соотнесение цифры, числа и количества.</w:t>
            </w:r>
          </w:p>
          <w:p w:rsidR="001F1EA3" w:rsidRPr="007F6B41" w:rsidRDefault="001F1EA3" w:rsidP="00E0427C">
            <w:pPr>
              <w:pStyle w:val="Style13"/>
              <w:widowControl/>
              <w:rPr>
                <w:rStyle w:val="FontStyle82"/>
              </w:rPr>
            </w:pPr>
            <w:r w:rsidRPr="007F6B41">
              <w:rPr>
                <w:rStyle w:val="FontStyle82"/>
              </w:rPr>
              <w:t xml:space="preserve">Пространственные и временные понятия </w:t>
            </w:r>
          </w:p>
          <w:p w:rsidR="001F1EA3" w:rsidRPr="007F6B41" w:rsidRDefault="001F1EA3" w:rsidP="00E0427C">
            <w:pPr>
              <w:pStyle w:val="Style12"/>
              <w:widowControl/>
              <w:spacing w:line="240" w:lineRule="auto"/>
              <w:ind w:firstLine="0"/>
              <w:rPr>
                <w:rStyle w:val="FontStyle68"/>
              </w:rPr>
            </w:pPr>
            <w:r w:rsidRPr="007F6B41">
              <w:rPr>
                <w:rStyle w:val="FontStyle68"/>
              </w:rPr>
              <w:t>Положение предметов в пространстве: справа – слева, спереди – сзади, сверху – снизу, далеко – близко;, посередине, между; умение ориентироваться в альбоме, на листе бумаги.</w:t>
            </w:r>
          </w:p>
          <w:p w:rsidR="001F1EA3" w:rsidRPr="007F6B41" w:rsidRDefault="001F1EA3" w:rsidP="00E0427C">
            <w:pPr>
              <w:pStyle w:val="Style42"/>
              <w:widowControl/>
              <w:spacing w:line="240" w:lineRule="auto"/>
              <w:ind w:firstLine="0"/>
              <w:rPr>
                <w:rStyle w:val="FontStyle68"/>
              </w:rPr>
            </w:pPr>
            <w:r w:rsidRPr="007F6B41">
              <w:rPr>
                <w:rStyle w:val="FontStyle72"/>
                <w:b w:val="0"/>
              </w:rPr>
              <w:t>Понятия: сегодня, завтра, вчера, раньше, позже;</w:t>
            </w:r>
            <w:r w:rsidRPr="007F6B41">
              <w:rPr>
                <w:rStyle w:val="FontStyle72"/>
              </w:rPr>
              <w:t xml:space="preserve"> </w:t>
            </w:r>
            <w:r w:rsidRPr="007F6B41">
              <w:rPr>
                <w:rStyle w:val="FontStyle68"/>
              </w:rPr>
              <w:t>части суток, их последовательность.</w:t>
            </w:r>
          </w:p>
          <w:p w:rsidR="001F1EA3" w:rsidRPr="007F6B41" w:rsidRDefault="001F1EA3" w:rsidP="00E0427C">
            <w:pPr>
              <w:pStyle w:val="Style12"/>
              <w:widowControl/>
              <w:spacing w:line="240" w:lineRule="auto"/>
              <w:ind w:firstLine="0"/>
              <w:rPr>
                <w:rStyle w:val="FontStyle68"/>
              </w:rPr>
            </w:pPr>
            <w:r w:rsidRPr="007F6B41">
              <w:rPr>
                <w:rStyle w:val="FontStyle72"/>
              </w:rPr>
              <w:t xml:space="preserve">Графические умения. </w:t>
            </w:r>
            <w:r w:rsidRPr="007F6B41">
              <w:rPr>
                <w:rStyle w:val="FontStyle68"/>
              </w:rPr>
              <w:t>Проведение на клетчатой бумаге горизонтальных, вертикальных, наклонных линий; обводка заданного количества клеток, рисование геометрических фигур и несложных по форме предметов; штриховка и раскрашивание их цветными карандашами; обводка по шаблону и трафарету, рисование по клеткам тетради.</w:t>
            </w:r>
          </w:p>
          <w:p w:rsidR="001F1EA3" w:rsidRPr="00425B8E" w:rsidRDefault="001F1EA3" w:rsidP="00E0427C">
            <w:pPr>
              <w:pStyle w:val="a3"/>
              <w:spacing w:before="0" w:beforeAutospacing="0" w:after="0" w:afterAutospacing="0"/>
              <w:jc w:val="center"/>
              <w:rPr>
                <w:rStyle w:val="a4"/>
              </w:rPr>
            </w:pPr>
          </w:p>
        </w:tc>
        <w:tc>
          <w:tcPr>
            <w:tcW w:w="7807" w:type="dxa"/>
            <w:shd w:val="clear" w:color="auto" w:fill="auto"/>
            <w:vAlign w:val="center"/>
          </w:tcPr>
          <w:p w:rsidR="001F1EA3" w:rsidRPr="007F6B41" w:rsidRDefault="001F1EA3" w:rsidP="00E0427C">
            <w:pPr>
              <w:pStyle w:val="Style19"/>
              <w:widowControl/>
              <w:jc w:val="both"/>
              <w:rPr>
                <w:rStyle w:val="FontStyle82"/>
              </w:rPr>
            </w:pPr>
            <w:r w:rsidRPr="007F6B41">
              <w:rPr>
                <w:rStyle w:val="FontStyle82"/>
              </w:rPr>
              <w:lastRenderedPageBreak/>
              <w:t xml:space="preserve">Действия с группами предметов. Геометрические фигуры </w:t>
            </w:r>
          </w:p>
          <w:p w:rsidR="001F1EA3" w:rsidRPr="007F6B41" w:rsidRDefault="001F1EA3" w:rsidP="00E0427C">
            <w:pPr>
              <w:pStyle w:val="Style12"/>
              <w:widowControl/>
              <w:spacing w:line="240" w:lineRule="auto"/>
              <w:ind w:firstLine="0"/>
              <w:rPr>
                <w:rStyle w:val="FontStyle68"/>
              </w:rPr>
            </w:pPr>
            <w:r w:rsidRPr="007F6B41">
              <w:rPr>
                <w:rStyle w:val="FontStyle68"/>
              </w:rPr>
              <w:t xml:space="preserve">Признаки предметов: цвет, форма, размер. Соотношение </w:t>
            </w:r>
            <w:r w:rsidRPr="007F6B41">
              <w:rPr>
                <w:rStyle w:val="FontStyle68"/>
                <w:i/>
              </w:rPr>
              <w:t xml:space="preserve">«одинаковые» – «разные» </w:t>
            </w:r>
            <w:r w:rsidRPr="007F6B41">
              <w:rPr>
                <w:rStyle w:val="FontStyle68"/>
              </w:rPr>
              <w:t>на основе практических упражнений в сравнении предметов. Составление групп предметов, одинаковых по какому-либо одному признаку, различных по другим признакам.</w:t>
            </w:r>
          </w:p>
          <w:p w:rsidR="001F1EA3" w:rsidRPr="007F6B41" w:rsidRDefault="001F1EA3" w:rsidP="00E0427C">
            <w:pPr>
              <w:pStyle w:val="Style12"/>
              <w:widowControl/>
              <w:spacing w:line="240" w:lineRule="auto"/>
              <w:ind w:firstLine="0"/>
              <w:rPr>
                <w:rStyle w:val="FontStyle81"/>
              </w:rPr>
            </w:pPr>
            <w:r w:rsidRPr="007F6B41">
              <w:rPr>
                <w:rStyle w:val="FontStyle68"/>
              </w:rPr>
              <w:t xml:space="preserve">Сравнение групп предметов методом взаимно-однозначного соотнесения (приложение, наложение), употребление предлогов: </w:t>
            </w:r>
            <w:r w:rsidRPr="007F6B41">
              <w:rPr>
                <w:rStyle w:val="FontStyle81"/>
              </w:rPr>
              <w:t xml:space="preserve">на, в. </w:t>
            </w:r>
            <w:r w:rsidRPr="007F6B41">
              <w:rPr>
                <w:rStyle w:val="FontStyle68"/>
              </w:rPr>
              <w:t xml:space="preserve">Понятия: </w:t>
            </w:r>
            <w:r w:rsidRPr="007F6B41">
              <w:rPr>
                <w:rStyle w:val="FontStyle81"/>
              </w:rPr>
              <w:t>столько же,  одинаково, больше, меньше, один, пара.</w:t>
            </w:r>
          </w:p>
          <w:p w:rsidR="001F1EA3" w:rsidRPr="007F6B41" w:rsidRDefault="001F1EA3" w:rsidP="00E0427C">
            <w:pPr>
              <w:pStyle w:val="Style12"/>
              <w:widowControl/>
              <w:spacing w:line="240" w:lineRule="auto"/>
              <w:ind w:firstLine="0"/>
              <w:rPr>
                <w:rStyle w:val="FontStyle81"/>
              </w:rPr>
            </w:pPr>
            <w:r w:rsidRPr="007F6B41">
              <w:rPr>
                <w:rStyle w:val="FontStyle68"/>
              </w:rPr>
              <w:t xml:space="preserve">Способы уравнивания групп предметов путем увеличения количества предметов в меньшей группе или уменьшения их количества в большей группе. Сопровождение практических действий словами: </w:t>
            </w:r>
            <w:r w:rsidRPr="007F6B41">
              <w:rPr>
                <w:rStyle w:val="FontStyle81"/>
              </w:rPr>
              <w:t>прибавил, стало больше, убавил, стало меньше.</w:t>
            </w:r>
          </w:p>
          <w:p w:rsidR="001F1EA3" w:rsidRPr="007F6B41" w:rsidRDefault="001F1EA3" w:rsidP="00E0427C">
            <w:pPr>
              <w:pStyle w:val="Style29"/>
              <w:widowControl/>
              <w:spacing w:line="240" w:lineRule="auto"/>
              <w:ind w:firstLine="0"/>
              <w:rPr>
                <w:rStyle w:val="FontStyle81"/>
              </w:rPr>
            </w:pPr>
            <w:r w:rsidRPr="007F6B41">
              <w:rPr>
                <w:rStyle w:val="FontStyle68"/>
              </w:rPr>
              <w:t xml:space="preserve">Простейшие геометрические фигуры: </w:t>
            </w:r>
            <w:r w:rsidRPr="007F6B41">
              <w:rPr>
                <w:rStyle w:val="FontStyle81"/>
              </w:rPr>
              <w:t>круг, квадрат, прямоугольник, треугольник, овал.</w:t>
            </w:r>
          </w:p>
          <w:p w:rsidR="001F1EA3" w:rsidRPr="007F6B41" w:rsidRDefault="001F1EA3" w:rsidP="00E0427C">
            <w:pPr>
              <w:pStyle w:val="Style13"/>
              <w:widowControl/>
              <w:rPr>
                <w:rStyle w:val="FontStyle82"/>
              </w:rPr>
            </w:pPr>
            <w:r w:rsidRPr="007F6B41">
              <w:rPr>
                <w:rStyle w:val="FontStyle82"/>
              </w:rPr>
              <w:t xml:space="preserve">Размер предметов </w:t>
            </w:r>
          </w:p>
          <w:p w:rsidR="001F1EA3" w:rsidRPr="007F6B41" w:rsidRDefault="001F1EA3" w:rsidP="00E0427C">
            <w:pPr>
              <w:pStyle w:val="Style12"/>
              <w:widowControl/>
              <w:spacing w:line="240" w:lineRule="auto"/>
              <w:ind w:firstLine="0"/>
              <w:rPr>
                <w:rStyle w:val="FontStyle68"/>
              </w:rPr>
            </w:pPr>
            <w:r w:rsidRPr="007F6B41">
              <w:rPr>
                <w:rStyle w:val="FontStyle81"/>
              </w:rPr>
              <w:t xml:space="preserve">Понятия: </w:t>
            </w:r>
            <w:r w:rsidRPr="007F6B41">
              <w:rPr>
                <w:rStyle w:val="FontStyle68"/>
              </w:rPr>
              <w:t>большой – маленький, больше – меньше, одинаковые по размеру; высокий – низкий, выше – ниже, одинаковые по высоте,; длинный – короткий, длиннее – короче, одинаковые по длине; сравнения двух (нескольких) предметов, отличающихся одним или несколькими параметрами.</w:t>
            </w:r>
          </w:p>
          <w:p w:rsidR="001F1EA3" w:rsidRPr="007F6B41" w:rsidRDefault="001F1EA3" w:rsidP="00E0427C">
            <w:pPr>
              <w:pStyle w:val="Style12"/>
              <w:widowControl/>
              <w:spacing w:line="240" w:lineRule="auto"/>
              <w:ind w:firstLine="0"/>
              <w:rPr>
                <w:rStyle w:val="FontStyle68"/>
              </w:rPr>
            </w:pPr>
            <w:r w:rsidRPr="007F6B41">
              <w:rPr>
                <w:rStyle w:val="FontStyle81"/>
              </w:rPr>
              <w:t xml:space="preserve">Способы сравнения: </w:t>
            </w:r>
            <w:r w:rsidRPr="007F6B41">
              <w:rPr>
                <w:rStyle w:val="FontStyle68"/>
              </w:rPr>
              <w:t>приложение, наложение. Понимание сходства и различия предметов по их размерам. Умение правильно использовать термины для обозначения размера предметов при их сравнении. Составление групп предметов с заданными свойствами.</w:t>
            </w:r>
          </w:p>
          <w:p w:rsidR="001F1EA3" w:rsidRPr="007F6B41" w:rsidRDefault="001F1EA3" w:rsidP="00E0427C">
            <w:pPr>
              <w:pStyle w:val="Style12"/>
              <w:widowControl/>
              <w:spacing w:line="240" w:lineRule="auto"/>
              <w:ind w:firstLine="0"/>
              <w:rPr>
                <w:rStyle w:val="FontStyle68"/>
              </w:rPr>
            </w:pPr>
            <w:r w:rsidRPr="007F6B41">
              <w:rPr>
                <w:rStyle w:val="FontStyle68"/>
              </w:rPr>
              <w:t>Измерение длины, ширины, высоты окружающих предметов с помощью условной мерки.</w:t>
            </w:r>
          </w:p>
          <w:p w:rsidR="001F1EA3" w:rsidRPr="007F6B41" w:rsidRDefault="001F1EA3" w:rsidP="00E0427C">
            <w:pPr>
              <w:pStyle w:val="Style13"/>
              <w:widowControl/>
              <w:rPr>
                <w:rStyle w:val="FontStyle82"/>
              </w:rPr>
            </w:pPr>
            <w:r w:rsidRPr="007F6B41">
              <w:rPr>
                <w:rStyle w:val="FontStyle82"/>
              </w:rPr>
              <w:t>Количество и счет</w:t>
            </w:r>
          </w:p>
          <w:p w:rsidR="001F1EA3" w:rsidRPr="007F6B41" w:rsidRDefault="001F1EA3" w:rsidP="00E0427C">
            <w:pPr>
              <w:pStyle w:val="Style12"/>
              <w:widowControl/>
              <w:spacing w:line="240" w:lineRule="auto"/>
              <w:ind w:firstLine="0"/>
              <w:rPr>
                <w:rStyle w:val="FontStyle68"/>
              </w:rPr>
            </w:pPr>
            <w:r w:rsidRPr="007F6B41">
              <w:rPr>
                <w:rStyle w:val="FontStyle68"/>
              </w:rPr>
              <w:t>Счет в прямом и обратном порядке, от одного заданного числа, до другого в пределах 10.</w:t>
            </w:r>
          </w:p>
          <w:p w:rsidR="001F1EA3" w:rsidRPr="007F6B41" w:rsidRDefault="001F1EA3" w:rsidP="00E0427C">
            <w:pPr>
              <w:pStyle w:val="Style12"/>
              <w:widowControl/>
              <w:spacing w:line="240" w:lineRule="auto"/>
              <w:ind w:firstLine="0"/>
              <w:rPr>
                <w:rStyle w:val="FontStyle68"/>
              </w:rPr>
            </w:pPr>
            <w:r w:rsidRPr="007F6B41">
              <w:rPr>
                <w:rStyle w:val="FontStyle68"/>
              </w:rPr>
              <w:t xml:space="preserve">Счет предметов в различном направлении и пространственном расположении. </w:t>
            </w:r>
          </w:p>
          <w:p w:rsidR="001F1EA3" w:rsidRPr="007F6B41" w:rsidRDefault="001F1EA3" w:rsidP="00E0427C">
            <w:pPr>
              <w:pStyle w:val="Style12"/>
              <w:widowControl/>
              <w:spacing w:line="240" w:lineRule="auto"/>
              <w:ind w:firstLine="0"/>
              <w:rPr>
                <w:rStyle w:val="FontStyle68"/>
              </w:rPr>
            </w:pPr>
            <w:r w:rsidRPr="007F6B41">
              <w:rPr>
                <w:rStyle w:val="FontStyle68"/>
              </w:rPr>
              <w:t>Соотнесение числа с количеством предметов. Цифры. Соотнесение цифры, числа и количества.</w:t>
            </w:r>
          </w:p>
          <w:p w:rsidR="001F1EA3" w:rsidRPr="007F6B41" w:rsidRDefault="001F1EA3" w:rsidP="00E0427C">
            <w:pPr>
              <w:pStyle w:val="Style12"/>
              <w:widowControl/>
              <w:spacing w:line="240" w:lineRule="auto"/>
              <w:ind w:firstLine="0"/>
              <w:rPr>
                <w:rStyle w:val="FontStyle68"/>
              </w:rPr>
            </w:pPr>
            <w:r w:rsidRPr="007F6B41">
              <w:rPr>
                <w:rStyle w:val="FontStyle68"/>
              </w:rPr>
              <w:t>Порядковый счет предметов до 7</w:t>
            </w:r>
            <w:r w:rsidRPr="007F6B41">
              <w:rPr>
                <w:rStyle w:val="FontStyle72"/>
              </w:rPr>
              <w:t xml:space="preserve">. </w:t>
            </w:r>
            <w:r w:rsidRPr="007F6B41">
              <w:rPr>
                <w:rStyle w:val="FontStyle68"/>
              </w:rPr>
              <w:t>Воспроизведение последовательности чисел в прямом и обратном порядке, начиная с любого числа. Называние пропущенного числа, соседних чисел.</w:t>
            </w:r>
          </w:p>
          <w:p w:rsidR="001F1EA3" w:rsidRPr="007F6B41" w:rsidRDefault="001F1EA3" w:rsidP="00E0427C">
            <w:pPr>
              <w:pStyle w:val="Style12"/>
              <w:widowControl/>
              <w:spacing w:line="240" w:lineRule="auto"/>
              <w:ind w:firstLine="0"/>
              <w:rPr>
                <w:rStyle w:val="FontStyle81"/>
              </w:rPr>
            </w:pPr>
            <w:r w:rsidRPr="007F6B41">
              <w:rPr>
                <w:rStyle w:val="FontStyle68"/>
              </w:rPr>
              <w:t xml:space="preserve">Название и обозначение чисел от </w:t>
            </w:r>
            <w:r w:rsidRPr="000B72F9">
              <w:rPr>
                <w:rStyle w:val="FontStyle68"/>
              </w:rPr>
              <w:t>1</w:t>
            </w:r>
            <w:r w:rsidRPr="007F6B41">
              <w:rPr>
                <w:rStyle w:val="FontStyle68"/>
              </w:rPr>
              <w:t xml:space="preserve"> до 7</w:t>
            </w:r>
            <w:r w:rsidRPr="007F6B41">
              <w:rPr>
                <w:rStyle w:val="FontStyle72"/>
              </w:rPr>
              <w:t xml:space="preserve">. </w:t>
            </w:r>
            <w:r w:rsidRPr="007F6B41">
              <w:rPr>
                <w:rStyle w:val="FontStyle68"/>
              </w:rPr>
              <w:t xml:space="preserve">Воспроизведение последовательности чисел в прямом и обратном порядке. Называние соседних чисел, понимание выражений: </w:t>
            </w:r>
            <w:r w:rsidRPr="007F6B41">
              <w:rPr>
                <w:rStyle w:val="FontStyle81"/>
              </w:rPr>
              <w:t>до, после, между, перед, за.</w:t>
            </w:r>
          </w:p>
          <w:p w:rsidR="001F1EA3" w:rsidRPr="007F6B41" w:rsidRDefault="001F1EA3" w:rsidP="00E0427C">
            <w:pPr>
              <w:pStyle w:val="Style12"/>
              <w:widowControl/>
              <w:spacing w:line="240" w:lineRule="auto"/>
              <w:ind w:firstLine="0"/>
              <w:rPr>
                <w:rStyle w:val="FontStyle68"/>
              </w:rPr>
            </w:pPr>
            <w:r w:rsidRPr="007F6B41">
              <w:rPr>
                <w:rStyle w:val="FontStyle68"/>
              </w:rPr>
              <w:t xml:space="preserve">Счет предметов по порядку. Название и последовательность первых семи порядковых числительных. Определение порядкового места предмета. Нахождение предмета по занимаемому </w:t>
            </w:r>
            <w:r w:rsidRPr="007F6B41">
              <w:rPr>
                <w:rStyle w:val="FontStyle68"/>
              </w:rPr>
              <w:lastRenderedPageBreak/>
              <w:t>порядковому месту.</w:t>
            </w:r>
          </w:p>
          <w:p w:rsidR="001F1EA3" w:rsidRPr="007F6B41" w:rsidRDefault="001F1EA3" w:rsidP="00E0427C">
            <w:pPr>
              <w:pStyle w:val="Style12"/>
              <w:widowControl/>
              <w:spacing w:line="240" w:lineRule="auto"/>
              <w:ind w:firstLine="0"/>
              <w:rPr>
                <w:rStyle w:val="FontStyle68"/>
              </w:rPr>
            </w:pPr>
            <w:r w:rsidRPr="007F6B41">
              <w:rPr>
                <w:rStyle w:val="FontStyle72"/>
              </w:rPr>
              <w:t xml:space="preserve">Состав чисел 2—5 </w:t>
            </w:r>
            <w:r w:rsidRPr="007F6B41">
              <w:rPr>
                <w:rStyle w:val="FontStyle68"/>
              </w:rPr>
              <w:t xml:space="preserve">из отдельных единиц и из двух меньших чисел на основе практических действий с предметами. </w:t>
            </w:r>
          </w:p>
          <w:p w:rsidR="001F1EA3" w:rsidRPr="007F6B41" w:rsidRDefault="001F1EA3" w:rsidP="00E0427C">
            <w:pPr>
              <w:pStyle w:val="Style13"/>
              <w:widowControl/>
              <w:rPr>
                <w:rStyle w:val="FontStyle68"/>
              </w:rPr>
            </w:pPr>
            <w:r w:rsidRPr="007F6B41">
              <w:rPr>
                <w:rStyle w:val="FontStyle68"/>
              </w:rPr>
              <w:t>Знакомство с арифметической задачей. Составление задач на основе наблюдений и действий с предметами. Запись решения задачи в виде примера. Задачи на нахождение суммы и остатка.</w:t>
            </w:r>
          </w:p>
          <w:p w:rsidR="001F1EA3" w:rsidRPr="007F6B41" w:rsidRDefault="001F1EA3" w:rsidP="00E0427C">
            <w:pPr>
              <w:pStyle w:val="Style19"/>
              <w:widowControl/>
              <w:jc w:val="both"/>
              <w:rPr>
                <w:rStyle w:val="FontStyle82"/>
              </w:rPr>
            </w:pPr>
            <w:r w:rsidRPr="007F6B41">
              <w:rPr>
                <w:rStyle w:val="FontStyle82"/>
              </w:rPr>
              <w:t>Пространственные и временные понятия.</w:t>
            </w:r>
          </w:p>
          <w:p w:rsidR="001F1EA3" w:rsidRPr="007F6B41" w:rsidRDefault="001F1EA3" w:rsidP="00E0427C">
            <w:pPr>
              <w:pStyle w:val="Style12"/>
              <w:widowControl/>
              <w:spacing w:line="240" w:lineRule="auto"/>
              <w:ind w:firstLine="0"/>
              <w:rPr>
                <w:rStyle w:val="FontStyle68"/>
              </w:rPr>
            </w:pPr>
            <w:r w:rsidRPr="007F6B41">
              <w:rPr>
                <w:rStyle w:val="FontStyle68"/>
              </w:rPr>
              <w:t>Положение предметов в пространстве, дальше – ближе; вверху – внизу, выше – ниже; правый – левый, справа – слева; спереди – сзади; внутри – снаружи.</w:t>
            </w:r>
          </w:p>
          <w:p w:rsidR="001F1EA3" w:rsidRPr="007F6B41" w:rsidRDefault="001F1EA3" w:rsidP="00E0427C">
            <w:pPr>
              <w:pStyle w:val="Style12"/>
              <w:widowControl/>
              <w:spacing w:line="240" w:lineRule="auto"/>
              <w:ind w:firstLine="0"/>
              <w:rPr>
                <w:rStyle w:val="FontStyle68"/>
              </w:rPr>
            </w:pPr>
            <w:r w:rsidRPr="007F6B41">
              <w:rPr>
                <w:rStyle w:val="FontStyle72"/>
              </w:rPr>
              <w:t xml:space="preserve">Понятия: </w:t>
            </w:r>
            <w:r w:rsidRPr="007F6B41">
              <w:rPr>
                <w:rStyle w:val="FontStyle81"/>
              </w:rPr>
              <w:t xml:space="preserve">около, рядом, посередине, между, за, перед. </w:t>
            </w:r>
            <w:r w:rsidRPr="007F6B41">
              <w:rPr>
                <w:rStyle w:val="FontStyle68"/>
              </w:rPr>
              <w:t>Умение ориентироваться в тетради, альбоме.</w:t>
            </w:r>
          </w:p>
          <w:p w:rsidR="001F1EA3" w:rsidRPr="00425B8E" w:rsidRDefault="001F1EA3" w:rsidP="00E0427C">
            <w:pPr>
              <w:pStyle w:val="a3"/>
              <w:spacing w:before="0" w:beforeAutospacing="0" w:after="0" w:afterAutospacing="0"/>
              <w:rPr>
                <w:rStyle w:val="a4"/>
              </w:rPr>
            </w:pPr>
            <w:r w:rsidRPr="007F6B41">
              <w:rPr>
                <w:rStyle w:val="FontStyle72"/>
              </w:rPr>
              <w:t xml:space="preserve">Временные понятия: </w:t>
            </w:r>
            <w:r w:rsidRPr="007F6B41">
              <w:rPr>
                <w:rStyle w:val="FontStyle81"/>
              </w:rPr>
              <w:t xml:space="preserve">сегодня, вчера, завтра. </w:t>
            </w:r>
            <w:r w:rsidRPr="007F6B41">
              <w:rPr>
                <w:rStyle w:val="FontStyle68"/>
              </w:rPr>
              <w:t xml:space="preserve">Части суток: </w:t>
            </w:r>
            <w:r w:rsidRPr="007F6B41">
              <w:rPr>
                <w:rStyle w:val="FontStyle81"/>
              </w:rPr>
              <w:t xml:space="preserve">утро, день, вечер, ночь, </w:t>
            </w:r>
            <w:r w:rsidRPr="007F6B41">
              <w:rPr>
                <w:rStyle w:val="FontStyle68"/>
              </w:rPr>
              <w:t xml:space="preserve">их последовательность. Неделя, дни недели, их последовательность. </w:t>
            </w:r>
          </w:p>
        </w:tc>
      </w:tr>
    </w:tbl>
    <w:p w:rsidR="001F1EA3" w:rsidRPr="005C4CCD" w:rsidRDefault="001F1EA3" w:rsidP="001F1EA3">
      <w:pPr>
        <w:jc w:val="both"/>
        <w:rPr>
          <w:rStyle w:val="FontStyle68"/>
          <w:rFonts w:eastAsia="Times New Roman"/>
          <w:sz w:val="24"/>
          <w:szCs w:val="24"/>
        </w:rPr>
      </w:pPr>
    </w:p>
    <w:p w:rsidR="001F1EA3" w:rsidRDefault="001F1EA3" w:rsidP="001F1EA3">
      <w:pPr>
        <w:ind w:firstLine="284"/>
        <w:jc w:val="center"/>
        <w:rPr>
          <w:rFonts w:ascii="Calibri" w:eastAsia="Times New Roman" w:hAnsi="Calibri" w:cs="Times New Roman"/>
          <w:b/>
          <w:bCs/>
          <w:color w:val="000000"/>
          <w:sz w:val="28"/>
          <w:szCs w:val="28"/>
        </w:rPr>
      </w:pPr>
      <w:r w:rsidRPr="006678A4">
        <w:rPr>
          <w:rFonts w:ascii="Calibri" w:eastAsia="Times New Roman" w:hAnsi="Calibri" w:cs="Times New Roman"/>
          <w:b/>
          <w:bCs/>
          <w:color w:val="000000"/>
          <w:sz w:val="28"/>
          <w:szCs w:val="28"/>
        </w:rPr>
        <w:t>2.</w:t>
      </w:r>
      <w:r>
        <w:rPr>
          <w:rFonts w:ascii="Calibri" w:eastAsia="Times New Roman" w:hAnsi="Calibri" w:cs="Times New Roman"/>
          <w:b/>
          <w:bCs/>
          <w:color w:val="000000"/>
          <w:sz w:val="28"/>
          <w:szCs w:val="28"/>
        </w:rPr>
        <w:t>2.4</w:t>
      </w:r>
      <w:r w:rsidRPr="006678A4">
        <w:rPr>
          <w:rFonts w:ascii="Calibri" w:eastAsia="Times New Roman" w:hAnsi="Calibri" w:cs="Times New Roman"/>
          <w:b/>
          <w:bCs/>
          <w:color w:val="000000"/>
          <w:sz w:val="28"/>
          <w:szCs w:val="28"/>
        </w:rPr>
        <w:t>. Приобщение к социокультурным ценностям.</w:t>
      </w:r>
    </w:p>
    <w:p w:rsidR="001F1EA3" w:rsidRPr="006678A4" w:rsidRDefault="001F1EA3" w:rsidP="001F1EA3">
      <w:pPr>
        <w:ind w:firstLine="284"/>
        <w:jc w:val="center"/>
        <w:rPr>
          <w:rStyle w:val="a4"/>
          <w:rFonts w:ascii="Calibri" w:eastAsia="Times New Roman" w:hAnsi="Calibri" w:cs="Times New Roman"/>
          <w:sz w:val="28"/>
          <w:szCs w:val="28"/>
        </w:rPr>
      </w:pPr>
    </w:p>
    <w:p w:rsidR="001F1EA3" w:rsidRPr="006678A4" w:rsidRDefault="001F1EA3" w:rsidP="001F1EA3">
      <w:pPr>
        <w:pStyle w:val="Style12"/>
        <w:widowControl/>
        <w:spacing w:line="240" w:lineRule="auto"/>
        <w:ind w:firstLine="284"/>
        <w:rPr>
          <w:rFonts w:ascii="Times New Roman" w:hAnsi="Times New Roman"/>
          <w:sz w:val="28"/>
          <w:szCs w:val="28"/>
        </w:rPr>
      </w:pPr>
      <w:r w:rsidRPr="006678A4">
        <w:rPr>
          <w:rStyle w:val="a4"/>
          <w:rFonts w:ascii="Times New Roman" w:hAnsi="Times New Roman"/>
          <w:sz w:val="28"/>
          <w:szCs w:val="28"/>
        </w:rPr>
        <w:t>Основные цели и задачи:</w:t>
      </w:r>
      <w:r w:rsidRPr="006678A4">
        <w:rPr>
          <w:rFonts w:ascii="Times New Roman" w:hAnsi="Times New Roman"/>
          <w:sz w:val="28"/>
          <w:szCs w:val="28"/>
        </w:rPr>
        <w:t xml:space="preserve"> </w:t>
      </w:r>
    </w:p>
    <w:p w:rsidR="001F1EA3" w:rsidRPr="006678A4" w:rsidRDefault="001F1EA3" w:rsidP="00851952">
      <w:pPr>
        <w:pStyle w:val="Style12"/>
        <w:widowControl/>
        <w:numPr>
          <w:ilvl w:val="0"/>
          <w:numId w:val="20"/>
        </w:numPr>
        <w:spacing w:line="240" w:lineRule="auto"/>
        <w:rPr>
          <w:rStyle w:val="FontStyle68"/>
          <w:sz w:val="28"/>
          <w:szCs w:val="28"/>
        </w:rPr>
      </w:pPr>
      <w:r w:rsidRPr="006678A4">
        <w:rPr>
          <w:rFonts w:ascii="Times New Roman" w:hAnsi="Times New Roman"/>
          <w:sz w:val="28"/>
          <w:szCs w:val="28"/>
        </w:rPr>
        <w:t>Формировать адекватные представления об окружающем мире и социальных отношениях.</w:t>
      </w:r>
    </w:p>
    <w:p w:rsidR="001F1EA3" w:rsidRPr="006678A4" w:rsidRDefault="001F1EA3" w:rsidP="001F1EA3">
      <w:pPr>
        <w:pStyle w:val="Style12"/>
        <w:widowControl/>
        <w:spacing w:line="240" w:lineRule="auto"/>
        <w:ind w:left="360" w:firstLine="0"/>
        <w:rPr>
          <w:rStyle w:val="FontStyle68"/>
          <w:sz w:val="28"/>
          <w:szCs w:val="28"/>
        </w:rPr>
      </w:pPr>
      <w:r w:rsidRPr="006678A4">
        <w:rPr>
          <w:rStyle w:val="FontStyle68"/>
          <w:sz w:val="28"/>
          <w:szCs w:val="28"/>
        </w:rPr>
        <w:t>Учить:</w:t>
      </w:r>
    </w:p>
    <w:p w:rsidR="001F1EA3" w:rsidRPr="006678A4" w:rsidRDefault="001F1EA3" w:rsidP="00851952">
      <w:pPr>
        <w:pStyle w:val="Style25"/>
        <w:widowControl/>
        <w:numPr>
          <w:ilvl w:val="0"/>
          <w:numId w:val="20"/>
        </w:numPr>
        <w:tabs>
          <w:tab w:val="left" w:pos="394"/>
        </w:tabs>
        <w:spacing w:line="240" w:lineRule="auto"/>
        <w:rPr>
          <w:rStyle w:val="FontStyle68"/>
          <w:sz w:val="28"/>
          <w:szCs w:val="28"/>
        </w:rPr>
      </w:pPr>
      <w:r w:rsidRPr="006678A4">
        <w:rPr>
          <w:rStyle w:val="FontStyle68"/>
          <w:sz w:val="28"/>
          <w:szCs w:val="28"/>
        </w:rPr>
        <w:t>проводить наблюдения за изучаемыми объектами;</w:t>
      </w:r>
    </w:p>
    <w:p w:rsidR="001F1EA3" w:rsidRPr="006678A4" w:rsidRDefault="001F1EA3" w:rsidP="00851952">
      <w:pPr>
        <w:pStyle w:val="Style25"/>
        <w:widowControl/>
        <w:numPr>
          <w:ilvl w:val="0"/>
          <w:numId w:val="20"/>
        </w:numPr>
        <w:tabs>
          <w:tab w:val="left" w:pos="394"/>
        </w:tabs>
        <w:spacing w:line="240" w:lineRule="auto"/>
        <w:rPr>
          <w:rStyle w:val="FontStyle68"/>
          <w:sz w:val="28"/>
          <w:szCs w:val="28"/>
        </w:rPr>
      </w:pPr>
      <w:r w:rsidRPr="006678A4">
        <w:rPr>
          <w:rStyle w:val="FontStyle68"/>
          <w:sz w:val="28"/>
          <w:szCs w:val="28"/>
        </w:rPr>
        <w:t>сравнивать два предмета по цвету, форме, размеру, назначению;</w:t>
      </w:r>
    </w:p>
    <w:p w:rsidR="001F1EA3" w:rsidRPr="006678A4" w:rsidRDefault="001F1EA3" w:rsidP="00851952">
      <w:pPr>
        <w:pStyle w:val="Style25"/>
        <w:widowControl/>
        <w:numPr>
          <w:ilvl w:val="0"/>
          <w:numId w:val="20"/>
        </w:numPr>
        <w:tabs>
          <w:tab w:val="left" w:pos="384"/>
        </w:tabs>
        <w:spacing w:line="240" w:lineRule="auto"/>
        <w:rPr>
          <w:rStyle w:val="FontStyle68"/>
          <w:sz w:val="28"/>
          <w:szCs w:val="28"/>
        </w:rPr>
      </w:pPr>
      <w:r w:rsidRPr="006678A4">
        <w:rPr>
          <w:rStyle w:val="FontStyle68"/>
          <w:sz w:val="28"/>
          <w:szCs w:val="28"/>
        </w:rPr>
        <w:t>распределять практически предметы (их изображения) на группы по родовому признаку;</w:t>
      </w:r>
    </w:p>
    <w:p w:rsidR="001F1EA3" w:rsidRPr="006678A4" w:rsidRDefault="001F1EA3" w:rsidP="00851952">
      <w:pPr>
        <w:pStyle w:val="Style25"/>
        <w:widowControl/>
        <w:numPr>
          <w:ilvl w:val="0"/>
          <w:numId w:val="20"/>
        </w:numPr>
        <w:tabs>
          <w:tab w:val="left" w:pos="384"/>
        </w:tabs>
        <w:spacing w:line="240" w:lineRule="auto"/>
        <w:rPr>
          <w:rStyle w:val="FontStyle68"/>
          <w:sz w:val="28"/>
          <w:szCs w:val="28"/>
        </w:rPr>
      </w:pPr>
      <w:r w:rsidRPr="006678A4">
        <w:rPr>
          <w:rStyle w:val="FontStyle68"/>
          <w:sz w:val="28"/>
          <w:szCs w:val="28"/>
        </w:rPr>
        <w:t>называть группы однородных предметов (их изображений) точными обобщающими словами;</w:t>
      </w:r>
    </w:p>
    <w:p w:rsidR="001F1EA3" w:rsidRPr="006678A4" w:rsidRDefault="001F1EA3" w:rsidP="00851952">
      <w:pPr>
        <w:numPr>
          <w:ilvl w:val="0"/>
          <w:numId w:val="20"/>
        </w:numPr>
        <w:spacing w:after="0" w:line="240" w:lineRule="auto"/>
        <w:jc w:val="both"/>
        <w:rPr>
          <w:rFonts w:ascii="Calibri" w:eastAsia="Times New Roman" w:hAnsi="Calibri" w:cs="Times New Roman"/>
          <w:sz w:val="28"/>
          <w:szCs w:val="28"/>
        </w:rPr>
      </w:pPr>
      <w:r w:rsidRPr="006678A4">
        <w:rPr>
          <w:rStyle w:val="FontStyle68"/>
          <w:rFonts w:eastAsia="Times New Roman"/>
          <w:sz w:val="28"/>
          <w:szCs w:val="28"/>
        </w:rPr>
        <w:t>устанавливать простейшие причинно-следственные связи.</w:t>
      </w:r>
    </w:p>
    <w:p w:rsidR="001F1EA3" w:rsidRPr="001F1EA3"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both"/>
        <w:rPr>
          <w:rStyle w:val="FontStyle6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3"/>
        <w:gridCol w:w="5054"/>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Style13"/>
              <w:ind w:firstLine="284"/>
              <w:rPr>
                <w:rStyle w:val="FontStyle82"/>
                <w:b w:val="0"/>
              </w:rPr>
            </w:pPr>
            <w:r w:rsidRPr="007F6B41">
              <w:rPr>
                <w:rStyle w:val="FontStyle82"/>
                <w:b w:val="0"/>
              </w:rPr>
              <w:t>Расширять представления о внешнем виде посещаемого детского сада и дома, в котором живет ребенок (сколько этажей, из чего дом построен, сколько подъездов в доме).</w:t>
            </w:r>
          </w:p>
          <w:p w:rsidR="001F1EA3" w:rsidRPr="007F6B41" w:rsidRDefault="001F1EA3" w:rsidP="00E0427C">
            <w:pPr>
              <w:pStyle w:val="Style13"/>
              <w:ind w:firstLine="284"/>
              <w:rPr>
                <w:rStyle w:val="FontStyle82"/>
                <w:b w:val="0"/>
              </w:rPr>
            </w:pPr>
            <w:r w:rsidRPr="007F6B41">
              <w:rPr>
                <w:rStyle w:val="FontStyle82"/>
                <w:b w:val="0"/>
              </w:rPr>
              <w:t xml:space="preserve">Учить узнавать по назначению и оформлению разные виды магазинов, аптеку, почту, детский сад, школу, поликлиника. </w:t>
            </w:r>
          </w:p>
          <w:p w:rsidR="001F1EA3" w:rsidRPr="007F6B41" w:rsidRDefault="001F1EA3" w:rsidP="00E0427C">
            <w:pPr>
              <w:pStyle w:val="Style13"/>
              <w:ind w:firstLine="284"/>
              <w:rPr>
                <w:rStyle w:val="a4"/>
                <w:rFonts w:ascii="Times New Roman" w:hAnsi="Times New Roman"/>
                <w:b w:val="0"/>
              </w:rPr>
            </w:pPr>
            <w:r w:rsidRPr="007F6B41">
              <w:rPr>
                <w:rStyle w:val="FontStyle82"/>
                <w:b w:val="0"/>
              </w:rPr>
              <w:t>Учить определять простейшие причины наблюдаемых явлений и событий (на картинках и в реальной действительности).</w:t>
            </w:r>
          </w:p>
        </w:tc>
        <w:tc>
          <w:tcPr>
            <w:tcW w:w="7807" w:type="dxa"/>
            <w:shd w:val="clear" w:color="auto" w:fill="auto"/>
          </w:tcPr>
          <w:p w:rsidR="001F1EA3" w:rsidRPr="007F6B41" w:rsidRDefault="001F1EA3" w:rsidP="00E0427C">
            <w:pPr>
              <w:pStyle w:val="Style42"/>
              <w:widowControl/>
              <w:spacing w:line="240" w:lineRule="auto"/>
              <w:ind w:firstLine="284"/>
              <w:jc w:val="left"/>
              <w:rPr>
                <w:rStyle w:val="FontStyle72"/>
                <w:b w:val="0"/>
                <w:i w:val="0"/>
              </w:rPr>
            </w:pPr>
            <w:r w:rsidRPr="007F6B41">
              <w:rPr>
                <w:rStyle w:val="FontStyle72"/>
                <w:b w:val="0"/>
                <w:i w:val="0"/>
              </w:rPr>
              <w:t>Учить определять причины наблюдаемых явлений и событий, приходить к выводам.</w:t>
            </w:r>
          </w:p>
          <w:p w:rsidR="001F1EA3" w:rsidRPr="00425B8E" w:rsidRDefault="001F1EA3" w:rsidP="00E0427C">
            <w:pPr>
              <w:pStyle w:val="a3"/>
              <w:spacing w:before="0" w:beforeAutospacing="0" w:after="0" w:afterAutospacing="0"/>
              <w:rPr>
                <w:rStyle w:val="a4"/>
              </w:rPr>
            </w:pPr>
            <w:r w:rsidRPr="007F6B41">
              <w:rPr>
                <w:rStyle w:val="FontStyle68"/>
              </w:rPr>
              <w:t>Формировать представления об общественных зданиях (магазин, почта, аптека, школа), их назначении.</w:t>
            </w:r>
          </w:p>
        </w:tc>
      </w:tr>
    </w:tbl>
    <w:p w:rsidR="001F1EA3" w:rsidRDefault="001F1EA3" w:rsidP="001F1EA3">
      <w:pPr>
        <w:pStyle w:val="a3"/>
        <w:spacing w:before="0" w:beforeAutospacing="0" w:after="0" w:afterAutospacing="0"/>
        <w:jc w:val="both"/>
        <w:rPr>
          <w:rStyle w:val="FontStyle68"/>
        </w:rPr>
      </w:pPr>
    </w:p>
    <w:p w:rsidR="001F1EA3" w:rsidRPr="00425B8E" w:rsidRDefault="001F1EA3" w:rsidP="001F1EA3">
      <w:pPr>
        <w:pStyle w:val="a3"/>
        <w:spacing w:before="0" w:beforeAutospacing="0" w:after="0" w:afterAutospacing="0"/>
        <w:jc w:val="both"/>
        <w:rPr>
          <w:rStyle w:val="FontStyle68"/>
        </w:rPr>
      </w:pPr>
    </w:p>
    <w:p w:rsidR="001F1EA3" w:rsidRPr="001F1EA3" w:rsidRDefault="001F1EA3" w:rsidP="001F1EA3">
      <w:pPr>
        <w:pStyle w:val="a3"/>
        <w:spacing w:before="0" w:beforeAutospacing="0" w:after="0" w:afterAutospacing="0"/>
        <w:jc w:val="center"/>
        <w:rPr>
          <w:rStyle w:val="FontStyle68"/>
          <w:sz w:val="28"/>
          <w:szCs w:val="28"/>
        </w:rPr>
      </w:pPr>
      <w:r w:rsidRPr="001F1EA3">
        <w:rPr>
          <w:rStyle w:val="FontStyle253"/>
          <w:rFonts w:ascii="Times New Roman" w:hAnsi="Times New Roman" w:cs="Times New Roman"/>
          <w:b/>
          <w:sz w:val="28"/>
          <w:szCs w:val="28"/>
        </w:rPr>
        <w:t>2.2.5. Ознакомление с миром природы</w:t>
      </w:r>
    </w:p>
    <w:p w:rsidR="001F1EA3" w:rsidRPr="006678A4" w:rsidRDefault="001F1EA3" w:rsidP="001F1EA3">
      <w:pPr>
        <w:pStyle w:val="a3"/>
        <w:spacing w:before="0" w:beforeAutospacing="0" w:after="0" w:afterAutospacing="0"/>
        <w:jc w:val="both"/>
        <w:rPr>
          <w:rStyle w:val="FontStyle68"/>
          <w:sz w:val="28"/>
          <w:szCs w:val="28"/>
        </w:rPr>
      </w:pPr>
    </w:p>
    <w:p w:rsidR="001F1EA3" w:rsidRPr="006678A4" w:rsidRDefault="001F1EA3" w:rsidP="001F1EA3">
      <w:pPr>
        <w:pStyle w:val="a3"/>
        <w:spacing w:before="0" w:beforeAutospacing="0" w:after="0" w:afterAutospacing="0"/>
        <w:ind w:firstLine="284"/>
        <w:jc w:val="both"/>
        <w:rPr>
          <w:sz w:val="28"/>
          <w:szCs w:val="28"/>
        </w:rPr>
      </w:pPr>
      <w:r w:rsidRPr="006678A4">
        <w:rPr>
          <w:rStyle w:val="a4"/>
          <w:sz w:val="28"/>
          <w:szCs w:val="28"/>
        </w:rPr>
        <w:t>Основные цели и задачи:</w:t>
      </w:r>
    </w:p>
    <w:p w:rsidR="001F1EA3" w:rsidRPr="006678A4" w:rsidRDefault="001F1EA3" w:rsidP="00851952">
      <w:pPr>
        <w:pStyle w:val="a3"/>
        <w:numPr>
          <w:ilvl w:val="0"/>
          <w:numId w:val="21"/>
        </w:numPr>
        <w:spacing w:before="0" w:beforeAutospacing="0" w:after="0" w:afterAutospacing="0"/>
        <w:jc w:val="both"/>
        <w:rPr>
          <w:sz w:val="28"/>
          <w:szCs w:val="28"/>
        </w:rPr>
      </w:pPr>
      <w:r w:rsidRPr="006678A4">
        <w:rPr>
          <w:sz w:val="28"/>
          <w:szCs w:val="28"/>
        </w:rPr>
        <w:t>Формировать навыки построения высказываний.</w:t>
      </w:r>
    </w:p>
    <w:p w:rsidR="001F1EA3" w:rsidRPr="006678A4" w:rsidRDefault="001F1EA3" w:rsidP="00851952">
      <w:pPr>
        <w:pStyle w:val="a3"/>
        <w:numPr>
          <w:ilvl w:val="0"/>
          <w:numId w:val="21"/>
        </w:numPr>
        <w:spacing w:before="0" w:beforeAutospacing="0" w:after="0" w:afterAutospacing="0"/>
        <w:jc w:val="both"/>
        <w:rPr>
          <w:rStyle w:val="FontStyle68"/>
          <w:sz w:val="28"/>
          <w:szCs w:val="28"/>
        </w:rPr>
      </w:pPr>
      <w:r w:rsidRPr="006678A4">
        <w:rPr>
          <w:sz w:val="28"/>
          <w:szCs w:val="28"/>
        </w:rPr>
        <w:t xml:space="preserve">Учить </w:t>
      </w:r>
      <w:r w:rsidRPr="006678A4">
        <w:rPr>
          <w:rStyle w:val="FontStyle68"/>
          <w:sz w:val="28"/>
          <w:szCs w:val="28"/>
        </w:rPr>
        <w:t>устанавливать простейшие причинно-следственные связи с помощью педагога.</w:t>
      </w:r>
    </w:p>
    <w:p w:rsidR="001F1EA3" w:rsidRPr="006678A4" w:rsidRDefault="001F1EA3" w:rsidP="00851952">
      <w:pPr>
        <w:pStyle w:val="a3"/>
        <w:numPr>
          <w:ilvl w:val="0"/>
          <w:numId w:val="21"/>
        </w:numPr>
        <w:spacing w:before="0" w:beforeAutospacing="0" w:after="0" w:afterAutospacing="0"/>
        <w:jc w:val="both"/>
        <w:rPr>
          <w:rStyle w:val="FontStyle68"/>
          <w:sz w:val="28"/>
          <w:szCs w:val="28"/>
        </w:rPr>
      </w:pPr>
      <w:r w:rsidRPr="006678A4">
        <w:rPr>
          <w:sz w:val="28"/>
          <w:szCs w:val="28"/>
        </w:rPr>
        <w:t>Развивать пространственно-временные представления.</w:t>
      </w:r>
    </w:p>
    <w:p w:rsidR="001F1EA3" w:rsidRPr="001F1EA3" w:rsidRDefault="001F1EA3" w:rsidP="00851952">
      <w:pPr>
        <w:numPr>
          <w:ilvl w:val="0"/>
          <w:numId w:val="21"/>
        </w:numPr>
        <w:spacing w:after="0" w:line="240" w:lineRule="auto"/>
        <w:jc w:val="both"/>
        <w:rPr>
          <w:rStyle w:val="FontStyle68"/>
          <w:rFonts w:eastAsia="Times New Roman"/>
          <w:sz w:val="28"/>
          <w:szCs w:val="28"/>
        </w:rPr>
      </w:pPr>
      <w:r w:rsidRPr="006678A4">
        <w:rPr>
          <w:rStyle w:val="FontStyle68"/>
          <w:rFonts w:eastAsia="Times New Roman"/>
          <w:sz w:val="28"/>
          <w:szCs w:val="28"/>
        </w:rPr>
        <w:t>Формировать обобщенные представления на основе выделения общих существенных признаков.</w:t>
      </w:r>
    </w:p>
    <w:p w:rsidR="001F1EA3" w:rsidRPr="001F1EA3" w:rsidRDefault="001F1EA3" w:rsidP="001F1EA3">
      <w:pPr>
        <w:ind w:firstLine="284"/>
        <w:jc w:val="both"/>
        <w:rPr>
          <w:rFonts w:ascii="Calibri" w:eastAsia="Times New Roman" w:hAnsi="Calibri" w:cs="Times New Roman"/>
          <w:sz w:val="28"/>
          <w:szCs w:val="28"/>
        </w:rPr>
      </w:pPr>
    </w:p>
    <w:p w:rsidR="001F1EA3" w:rsidRDefault="001F1EA3" w:rsidP="001F1EA3">
      <w:pPr>
        <w:pStyle w:val="a3"/>
        <w:spacing w:before="0" w:beforeAutospacing="0" w:after="0" w:afterAutospacing="0"/>
        <w:jc w:val="center"/>
        <w:rPr>
          <w:b/>
          <w:sz w:val="28"/>
          <w:szCs w:val="28"/>
          <w:lang w:val="en-US"/>
        </w:rPr>
      </w:pPr>
      <w:r w:rsidRPr="006678A4">
        <w:rPr>
          <w:b/>
          <w:sz w:val="28"/>
          <w:szCs w:val="28"/>
        </w:rPr>
        <w:t>Содержание психолого-педагогической работы.</w:t>
      </w:r>
    </w:p>
    <w:p w:rsidR="001F1EA3" w:rsidRPr="006678A4" w:rsidRDefault="001F1EA3" w:rsidP="001F1EA3">
      <w:pPr>
        <w:pStyle w:val="a3"/>
        <w:spacing w:before="0" w:beforeAutospacing="0" w:after="0" w:afterAutospacing="0"/>
        <w:jc w:val="center"/>
        <w:rPr>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4"/>
        <w:gridCol w:w="5103"/>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Style12"/>
              <w:widowControl/>
              <w:spacing w:line="240" w:lineRule="auto"/>
              <w:ind w:firstLine="284"/>
              <w:rPr>
                <w:rStyle w:val="FontStyle68"/>
              </w:rPr>
            </w:pPr>
            <w:r w:rsidRPr="007F6B41">
              <w:rPr>
                <w:rStyle w:val="FontStyle68"/>
              </w:rPr>
              <w:t>Учить детей наблюдать за сезонными изменениями в природе; различать и правильно называть состояние погоды.</w:t>
            </w:r>
          </w:p>
          <w:p w:rsidR="001F1EA3" w:rsidRPr="007F6B41" w:rsidRDefault="001F1EA3" w:rsidP="00E0427C">
            <w:pPr>
              <w:pStyle w:val="Style12"/>
              <w:widowControl/>
              <w:spacing w:line="240" w:lineRule="auto"/>
              <w:ind w:firstLine="284"/>
              <w:rPr>
                <w:rStyle w:val="FontStyle68"/>
              </w:rPr>
            </w:pPr>
            <w:r w:rsidRPr="007F6B41">
              <w:rPr>
                <w:rStyle w:val="FontStyle68"/>
              </w:rPr>
              <w:t>Научить детей узнавать и правильно называть времена года по их отличительным признакам в природе и на картинках.</w:t>
            </w:r>
          </w:p>
          <w:p w:rsidR="001F1EA3" w:rsidRPr="007F6B41" w:rsidRDefault="001F1EA3" w:rsidP="00E0427C">
            <w:pPr>
              <w:pStyle w:val="Style56"/>
              <w:widowControl/>
              <w:spacing w:line="240" w:lineRule="auto"/>
              <w:ind w:firstLine="284"/>
              <w:rPr>
                <w:rStyle w:val="FontStyle72"/>
              </w:rPr>
            </w:pPr>
            <w:r w:rsidRPr="007F6B41">
              <w:rPr>
                <w:rStyle w:val="FontStyle72"/>
              </w:rPr>
              <w:t>Осень</w:t>
            </w:r>
          </w:p>
          <w:p w:rsidR="001F1EA3" w:rsidRPr="007F6B41" w:rsidRDefault="001F1EA3" w:rsidP="00E0427C">
            <w:pPr>
              <w:pStyle w:val="Style12"/>
              <w:widowControl/>
              <w:spacing w:line="240" w:lineRule="auto"/>
              <w:ind w:firstLine="284"/>
              <w:rPr>
                <w:rStyle w:val="FontStyle68"/>
              </w:rPr>
            </w:pPr>
            <w:r w:rsidRPr="007F6B41">
              <w:rPr>
                <w:rStyle w:val="FontStyle68"/>
              </w:rPr>
              <w:t>Желтеют и опадают листья на деревьях. Небо серое. Часто идут дожди. Становится холоднее. Птицы готовятся к отлету. Люди собирают урожай овощей и фруктов. На земле появляются лужи. По утрам они иногда замерзают. День становится короче. Выпал первый снег.</w:t>
            </w:r>
          </w:p>
          <w:p w:rsidR="001F1EA3" w:rsidRPr="007F6B41" w:rsidRDefault="001F1EA3" w:rsidP="00E0427C">
            <w:pPr>
              <w:pStyle w:val="Style56"/>
              <w:widowControl/>
              <w:spacing w:line="240" w:lineRule="auto"/>
              <w:ind w:firstLine="284"/>
              <w:rPr>
                <w:rStyle w:val="FontStyle72"/>
              </w:rPr>
            </w:pPr>
            <w:r w:rsidRPr="007F6B41">
              <w:rPr>
                <w:rStyle w:val="FontStyle72"/>
              </w:rPr>
              <w:t>Зима</w:t>
            </w:r>
          </w:p>
          <w:p w:rsidR="001F1EA3" w:rsidRPr="007F6B41" w:rsidRDefault="001F1EA3" w:rsidP="00E0427C">
            <w:pPr>
              <w:pStyle w:val="Style12"/>
              <w:widowControl/>
              <w:spacing w:line="240" w:lineRule="auto"/>
              <w:ind w:firstLine="284"/>
              <w:rPr>
                <w:rStyle w:val="FontStyle68"/>
              </w:rPr>
            </w:pPr>
            <w:r w:rsidRPr="007F6B41">
              <w:rPr>
                <w:rStyle w:val="FontStyle68"/>
              </w:rPr>
              <w:t>На небе тяжелые тучи, они несут на землю снег. Дуют ветры. Холодно.</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Во дворе много птиц – воробьи, вороны, голуби, здесь им легче находить корм. </w:t>
            </w:r>
          </w:p>
          <w:p w:rsidR="001F1EA3" w:rsidRPr="007F6B41" w:rsidRDefault="001F1EA3" w:rsidP="00E0427C">
            <w:pPr>
              <w:pStyle w:val="Style12"/>
              <w:widowControl/>
              <w:spacing w:line="240" w:lineRule="auto"/>
              <w:ind w:firstLine="284"/>
              <w:rPr>
                <w:rStyle w:val="FontStyle68"/>
              </w:rPr>
            </w:pPr>
            <w:r w:rsidRPr="007F6B41">
              <w:rPr>
                <w:rStyle w:val="FontStyle68"/>
              </w:rPr>
              <w:t>Люди стали теплее одеваться. В городах люди убирают с улиц снег с помощью снегоуборочной машины, снег у домов расчищают лопатами и метлами.</w:t>
            </w:r>
          </w:p>
          <w:p w:rsidR="001F1EA3" w:rsidRPr="007F6B41" w:rsidRDefault="001F1EA3" w:rsidP="00E0427C">
            <w:pPr>
              <w:pStyle w:val="Style56"/>
              <w:widowControl/>
              <w:spacing w:line="240" w:lineRule="auto"/>
              <w:ind w:firstLine="284"/>
              <w:rPr>
                <w:rStyle w:val="FontStyle72"/>
              </w:rPr>
            </w:pPr>
            <w:r w:rsidRPr="007F6B41">
              <w:rPr>
                <w:rStyle w:val="FontStyle72"/>
              </w:rPr>
              <w:t>Весна</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Дни стали длиннее, погода – теплее. Начинает повсюду таять снег. С крыш свисают сосульки – это растаявший днем на крышах снег замерзает ночью. Днем сосульки тают от солнечного тепла – образуется капель. </w:t>
            </w:r>
          </w:p>
          <w:p w:rsidR="001F1EA3" w:rsidRPr="007F6B41" w:rsidRDefault="001F1EA3" w:rsidP="00E0427C">
            <w:pPr>
              <w:pStyle w:val="Style12"/>
              <w:widowControl/>
              <w:spacing w:line="240" w:lineRule="auto"/>
              <w:ind w:firstLine="284"/>
              <w:rPr>
                <w:rStyle w:val="FontStyle68"/>
              </w:rPr>
            </w:pPr>
            <w:r w:rsidRPr="007F6B41">
              <w:rPr>
                <w:rStyle w:val="FontStyle68"/>
              </w:rPr>
              <w:t>Вокруг деревьев образуются проталины.</w:t>
            </w:r>
          </w:p>
          <w:p w:rsidR="001F1EA3" w:rsidRPr="007F6B41" w:rsidRDefault="001F1EA3" w:rsidP="00E0427C">
            <w:pPr>
              <w:pStyle w:val="Style12"/>
              <w:widowControl/>
              <w:spacing w:line="240" w:lineRule="auto"/>
              <w:ind w:firstLine="284"/>
              <w:rPr>
                <w:rStyle w:val="FontStyle68"/>
              </w:rPr>
            </w:pPr>
            <w:r w:rsidRPr="007F6B41">
              <w:rPr>
                <w:rStyle w:val="FontStyle68"/>
              </w:rPr>
              <w:t>Виднеется молодая зеленая травка. На деревьях почки становятся больше. Цветут одуванчики. Возвращаются перелетные птицы. Птицы вьют гнезда.</w:t>
            </w:r>
          </w:p>
          <w:p w:rsidR="001F1EA3" w:rsidRPr="007F6B41" w:rsidRDefault="001F1EA3" w:rsidP="00E0427C">
            <w:pPr>
              <w:pStyle w:val="Style56"/>
              <w:widowControl/>
              <w:spacing w:line="240" w:lineRule="auto"/>
              <w:ind w:firstLine="284"/>
              <w:rPr>
                <w:rStyle w:val="FontStyle72"/>
              </w:rPr>
            </w:pPr>
            <w:r w:rsidRPr="007F6B41">
              <w:rPr>
                <w:rStyle w:val="FontStyle72"/>
              </w:rPr>
              <w:t>Лето</w:t>
            </w:r>
          </w:p>
          <w:p w:rsidR="001F1EA3" w:rsidRPr="007F6B41" w:rsidRDefault="001F1EA3" w:rsidP="00E0427C">
            <w:pPr>
              <w:pStyle w:val="Style12"/>
              <w:widowControl/>
              <w:spacing w:line="240" w:lineRule="auto"/>
              <w:ind w:firstLine="284"/>
              <w:rPr>
                <w:rStyle w:val="FontStyle68"/>
              </w:rPr>
            </w:pPr>
            <w:r w:rsidRPr="007F6B41">
              <w:rPr>
                <w:rStyle w:val="FontStyle68"/>
              </w:rPr>
              <w:t>Солнечно. Жарко. Много птиц, бабочек, жуков. Созревают овощи, фрукты, ягоды.</w:t>
            </w:r>
          </w:p>
          <w:p w:rsidR="001F1EA3" w:rsidRPr="007F6B41" w:rsidRDefault="001F1EA3" w:rsidP="00E0427C">
            <w:pPr>
              <w:pStyle w:val="Style54"/>
              <w:widowControl/>
              <w:tabs>
                <w:tab w:val="left" w:pos="518"/>
              </w:tabs>
              <w:ind w:firstLine="284"/>
              <w:jc w:val="both"/>
              <w:rPr>
                <w:rStyle w:val="FontStyle82"/>
              </w:rPr>
            </w:pPr>
            <w:r w:rsidRPr="007F6B41">
              <w:rPr>
                <w:rStyle w:val="FontStyle82"/>
              </w:rPr>
              <w:t>Растения</w:t>
            </w:r>
          </w:p>
          <w:p w:rsidR="001F1EA3" w:rsidRPr="007F6B41" w:rsidRDefault="001F1EA3" w:rsidP="00E0427C">
            <w:pPr>
              <w:pStyle w:val="Style54"/>
              <w:widowControl/>
              <w:tabs>
                <w:tab w:val="left" w:pos="518"/>
              </w:tabs>
              <w:ind w:firstLine="284"/>
              <w:jc w:val="both"/>
              <w:rPr>
                <w:rStyle w:val="FontStyle68"/>
                <w:b/>
                <w:bCs/>
              </w:rPr>
            </w:pPr>
            <w:r w:rsidRPr="007F6B41">
              <w:rPr>
                <w:rStyle w:val="FontStyle68"/>
              </w:rPr>
              <w:t>Формировать у детей первоначальные представления о том, что у каждого растения есть корни, листья, цветы, ствол или стебель.</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Расширять знания о растениях, произрастающих на участке детского сада. Научить узнавать и правильно называть 1 – 2 </w:t>
            </w:r>
            <w:r w:rsidRPr="007F6B41">
              <w:rPr>
                <w:rStyle w:val="FontStyle68"/>
              </w:rPr>
              <w:lastRenderedPageBreak/>
              <w:t>вида травянистых цветущих растений, 2 – 3 вида деревьев, 2 – 3 вида грибов (знать мухомор как ядовитый гриб), 1 – 2 комнатных растения. Учить правильно называть 3 – 5 видов овощей, фруктов, уметь отнести к обобщающим понятиям деревья, цветы, овощи, фрукты, ягоды, грибы 2 –3 наименования конкретных предметов.</w:t>
            </w:r>
          </w:p>
          <w:p w:rsidR="001F1EA3" w:rsidRPr="007F6B41" w:rsidRDefault="001F1EA3" w:rsidP="00E0427C">
            <w:pPr>
              <w:pStyle w:val="Style54"/>
              <w:widowControl/>
              <w:tabs>
                <w:tab w:val="left" w:pos="518"/>
              </w:tabs>
              <w:ind w:firstLine="284"/>
              <w:jc w:val="both"/>
              <w:rPr>
                <w:rStyle w:val="FontStyle82"/>
              </w:rPr>
            </w:pPr>
            <w:r w:rsidRPr="007F6B41">
              <w:rPr>
                <w:rStyle w:val="FontStyle82"/>
              </w:rPr>
              <w:t>Животные</w:t>
            </w:r>
          </w:p>
          <w:p w:rsidR="001F1EA3" w:rsidRPr="007F6B41" w:rsidRDefault="001F1EA3" w:rsidP="00E0427C">
            <w:pPr>
              <w:pStyle w:val="Style54"/>
              <w:widowControl/>
              <w:tabs>
                <w:tab w:val="left" w:pos="349"/>
              </w:tabs>
              <w:ind w:firstLine="284"/>
              <w:jc w:val="both"/>
              <w:rPr>
                <w:rStyle w:val="FontStyle68"/>
                <w:b/>
                <w:bCs/>
              </w:rPr>
            </w:pPr>
            <w:r w:rsidRPr="007F6B41">
              <w:rPr>
                <w:rStyle w:val="FontStyle68"/>
              </w:rPr>
              <w:t>Учить детей различать птиц, которые посещают участок детского сада (2 – 3 вида), по величине, окраске оперения (указываются только опознавательные признаки), пению, повадкам.</w:t>
            </w:r>
          </w:p>
          <w:p w:rsidR="001F1EA3" w:rsidRPr="007F6B41" w:rsidRDefault="001F1EA3" w:rsidP="00E0427C">
            <w:pPr>
              <w:pStyle w:val="a3"/>
              <w:spacing w:before="0" w:beforeAutospacing="0" w:after="0" w:afterAutospacing="0"/>
              <w:ind w:firstLine="284"/>
              <w:jc w:val="both"/>
              <w:rPr>
                <w:rStyle w:val="FontStyle68"/>
              </w:rPr>
            </w:pPr>
            <w:r w:rsidRPr="007F6B41">
              <w:rPr>
                <w:rStyle w:val="FontStyle68"/>
              </w:rPr>
              <w:t>Правильно называть 3 – 4 вида насекомых (муха, пчела, бабочка, стрекоза).</w:t>
            </w:r>
          </w:p>
          <w:p w:rsidR="001F1EA3" w:rsidRPr="00425B8E" w:rsidRDefault="001F1EA3" w:rsidP="00E0427C">
            <w:pPr>
              <w:pStyle w:val="a3"/>
              <w:spacing w:before="0" w:beforeAutospacing="0" w:after="0" w:afterAutospacing="0"/>
              <w:jc w:val="center"/>
              <w:rPr>
                <w:rStyle w:val="a4"/>
              </w:rPr>
            </w:pPr>
            <w:r w:rsidRPr="007F6B41">
              <w:rPr>
                <w:rStyle w:val="FontStyle68"/>
              </w:rPr>
              <w:t>Познакомить с домашними и дикими животными (5 – 6 видов), учить различать их по размеру, характерным частям тела, повадкам. Знакомить с местом проживания животных, уточнять представления о том, чем они питаются, какую пользу приносят людям.</w:t>
            </w:r>
          </w:p>
        </w:tc>
        <w:tc>
          <w:tcPr>
            <w:tcW w:w="7807" w:type="dxa"/>
            <w:shd w:val="clear" w:color="auto" w:fill="auto"/>
            <w:vAlign w:val="center"/>
          </w:tcPr>
          <w:p w:rsidR="001F1EA3" w:rsidRPr="007F6B41" w:rsidRDefault="001F1EA3" w:rsidP="00E0427C">
            <w:pPr>
              <w:pStyle w:val="Style12"/>
              <w:widowControl/>
              <w:spacing w:line="240" w:lineRule="auto"/>
              <w:ind w:firstLine="284"/>
              <w:rPr>
                <w:rStyle w:val="FontStyle72"/>
              </w:rPr>
            </w:pPr>
            <w:r w:rsidRPr="007F6B41">
              <w:rPr>
                <w:rStyle w:val="FontStyle68"/>
              </w:rPr>
              <w:lastRenderedPageBreak/>
              <w:t>Учить детей наблюдать за сезонными изменениями в природе; различать и правильно называть состояние погоды.</w:t>
            </w:r>
          </w:p>
          <w:p w:rsidR="001F1EA3" w:rsidRPr="007F6B41" w:rsidRDefault="001F1EA3" w:rsidP="00E0427C">
            <w:pPr>
              <w:pStyle w:val="Style56"/>
              <w:widowControl/>
              <w:spacing w:line="240" w:lineRule="auto"/>
              <w:ind w:firstLine="284"/>
              <w:rPr>
                <w:rStyle w:val="FontStyle72"/>
              </w:rPr>
            </w:pPr>
            <w:r w:rsidRPr="007F6B41">
              <w:rPr>
                <w:rStyle w:val="FontStyle72"/>
              </w:rPr>
              <w:t>Времена года.</w:t>
            </w:r>
          </w:p>
          <w:p w:rsidR="001F1EA3" w:rsidRPr="007F6B41" w:rsidRDefault="001F1EA3" w:rsidP="00E0427C">
            <w:pPr>
              <w:pStyle w:val="Style12"/>
              <w:widowControl/>
              <w:spacing w:line="240" w:lineRule="auto"/>
              <w:ind w:firstLine="284"/>
              <w:rPr>
                <w:rStyle w:val="FontStyle68"/>
              </w:rPr>
            </w:pPr>
            <w:r w:rsidRPr="007F6B41">
              <w:rPr>
                <w:rStyle w:val="FontStyle72"/>
              </w:rPr>
              <w:t xml:space="preserve">Осень. </w:t>
            </w:r>
          </w:p>
          <w:p w:rsidR="001F1EA3" w:rsidRPr="007F6B41" w:rsidRDefault="001F1EA3" w:rsidP="00E0427C">
            <w:pPr>
              <w:pStyle w:val="Style12"/>
              <w:widowControl/>
              <w:spacing w:line="240" w:lineRule="auto"/>
              <w:ind w:firstLine="284"/>
              <w:rPr>
                <w:rStyle w:val="FontStyle68"/>
              </w:rPr>
            </w:pPr>
            <w:r w:rsidRPr="007F6B41">
              <w:rPr>
                <w:rStyle w:val="FontStyle68"/>
              </w:rPr>
              <w:t>Характерные признаки: похолодание, выпадение продолжительных дождей, первые заморозки; изменение окраски листьев, листопад, отлет птиц.</w:t>
            </w:r>
          </w:p>
          <w:p w:rsidR="001F1EA3" w:rsidRPr="007F6B41" w:rsidRDefault="001F1EA3" w:rsidP="00E0427C">
            <w:pPr>
              <w:pStyle w:val="Style12"/>
              <w:widowControl/>
              <w:spacing w:line="240" w:lineRule="auto"/>
              <w:ind w:firstLine="284"/>
              <w:rPr>
                <w:rStyle w:val="FontStyle68"/>
              </w:rPr>
            </w:pPr>
            <w:r w:rsidRPr="007F6B41">
              <w:rPr>
                <w:rStyle w:val="FontStyle72"/>
              </w:rPr>
              <w:t xml:space="preserve">Зима. </w:t>
            </w:r>
            <w:r w:rsidRPr="007F6B41">
              <w:rPr>
                <w:rStyle w:val="FontStyle68"/>
              </w:rPr>
              <w:t>Характерные признаки: мороз, снегопады и метели, замерзание водоемов, растения и животные зимой.</w:t>
            </w:r>
          </w:p>
          <w:p w:rsidR="001F1EA3" w:rsidRPr="007F6B41" w:rsidRDefault="001F1EA3" w:rsidP="00E0427C">
            <w:pPr>
              <w:pStyle w:val="Style12"/>
              <w:widowControl/>
              <w:spacing w:line="240" w:lineRule="auto"/>
              <w:ind w:firstLine="284"/>
              <w:rPr>
                <w:rStyle w:val="FontStyle68"/>
              </w:rPr>
            </w:pPr>
            <w:r w:rsidRPr="007F6B41">
              <w:rPr>
                <w:rStyle w:val="FontStyle72"/>
              </w:rPr>
              <w:t>Весна</w:t>
            </w:r>
            <w:r w:rsidRPr="007F6B41">
              <w:rPr>
                <w:rStyle w:val="FontStyle68"/>
              </w:rPr>
              <w:t>. Характерные признаки: потепление, таяние снега, распускание листьев на деревьях и кустарниках, появление первых цветов и зеленой травы, прилет птиц, появление насекомых.</w:t>
            </w:r>
          </w:p>
          <w:p w:rsidR="001F1EA3" w:rsidRPr="007F6B41" w:rsidRDefault="001F1EA3" w:rsidP="00E0427C">
            <w:pPr>
              <w:pStyle w:val="Style12"/>
              <w:widowControl/>
              <w:spacing w:line="240" w:lineRule="auto"/>
              <w:ind w:firstLine="284"/>
              <w:rPr>
                <w:rStyle w:val="FontStyle68"/>
              </w:rPr>
            </w:pPr>
            <w:r w:rsidRPr="007F6B41">
              <w:rPr>
                <w:rStyle w:val="FontStyle68"/>
              </w:rPr>
              <w:t>Труд людей в разные времена года: уборка урожая, расчистка дорог от снега, посадки деревьев, кустарников, цветов, овощей.</w:t>
            </w:r>
          </w:p>
          <w:p w:rsidR="001F1EA3" w:rsidRPr="007F6B41" w:rsidRDefault="001F1EA3" w:rsidP="00E0427C">
            <w:pPr>
              <w:pStyle w:val="Style12"/>
              <w:widowControl/>
              <w:spacing w:line="240" w:lineRule="auto"/>
              <w:ind w:firstLine="284"/>
              <w:rPr>
                <w:rStyle w:val="FontStyle68"/>
              </w:rPr>
            </w:pPr>
            <w:r w:rsidRPr="007F6B41">
              <w:rPr>
                <w:rStyle w:val="FontStyle72"/>
              </w:rPr>
              <w:t>Лето.</w:t>
            </w:r>
            <w:r w:rsidRPr="007F6B41">
              <w:rPr>
                <w:rStyle w:val="FontStyle68"/>
              </w:rPr>
              <w:t xml:space="preserve"> Растения и животные летом. Труд людей. Летний отдых в деревне, на даче, у водоемов.</w:t>
            </w:r>
          </w:p>
          <w:p w:rsidR="001F1EA3" w:rsidRPr="007F6B41" w:rsidRDefault="001F1EA3" w:rsidP="00E0427C">
            <w:pPr>
              <w:pStyle w:val="Style13"/>
              <w:widowControl/>
              <w:ind w:firstLine="284"/>
              <w:rPr>
                <w:rStyle w:val="FontStyle82"/>
              </w:rPr>
            </w:pPr>
          </w:p>
          <w:p w:rsidR="001F1EA3" w:rsidRPr="007F6B41" w:rsidRDefault="001F1EA3" w:rsidP="00E0427C">
            <w:pPr>
              <w:pStyle w:val="Style13"/>
              <w:widowControl/>
              <w:ind w:firstLine="284"/>
              <w:rPr>
                <w:rStyle w:val="FontStyle82"/>
              </w:rPr>
            </w:pPr>
            <w:r w:rsidRPr="007F6B41">
              <w:rPr>
                <w:rStyle w:val="FontStyle82"/>
              </w:rPr>
              <w:t xml:space="preserve">Растения </w:t>
            </w:r>
          </w:p>
          <w:p w:rsidR="001F1EA3" w:rsidRPr="007F6B41" w:rsidRDefault="001F1EA3" w:rsidP="00E0427C">
            <w:pPr>
              <w:pStyle w:val="Style12"/>
              <w:widowControl/>
              <w:spacing w:line="240" w:lineRule="auto"/>
              <w:ind w:firstLine="284"/>
              <w:rPr>
                <w:rStyle w:val="FontStyle82"/>
                <w:b w:val="0"/>
                <w:bCs w:val="0"/>
              </w:rPr>
            </w:pPr>
            <w:r w:rsidRPr="007F6B41">
              <w:rPr>
                <w:rStyle w:val="FontStyle68"/>
              </w:rPr>
              <w:t>Учить называть 2 – 3 комнатных растения.</w:t>
            </w:r>
            <w:r w:rsidRPr="007F6B41">
              <w:rPr>
                <w:rFonts w:ascii="Times New Roman" w:hAnsi="Times New Roman"/>
              </w:rPr>
              <w:t xml:space="preserve"> </w:t>
            </w:r>
            <w:r w:rsidRPr="007F6B41">
              <w:rPr>
                <w:rStyle w:val="FontStyle68"/>
              </w:rPr>
              <w:t>Учить ухаживать за растениями.</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Деревья, кустарники и травянистые растения, наиболее распространенные в данной местности. Узнавание и называние 2 – 3 деревьев. Знакомство с деревьями сада, овощными растениями огорода. </w:t>
            </w:r>
          </w:p>
          <w:p w:rsidR="001F1EA3" w:rsidRPr="007F6B41" w:rsidRDefault="001F1EA3" w:rsidP="00E0427C">
            <w:pPr>
              <w:pStyle w:val="Style12"/>
              <w:widowControl/>
              <w:spacing w:line="240" w:lineRule="auto"/>
              <w:ind w:firstLine="284"/>
              <w:rPr>
                <w:rStyle w:val="FontStyle68"/>
              </w:rPr>
            </w:pPr>
            <w:r w:rsidRPr="007F6B41">
              <w:rPr>
                <w:rStyle w:val="FontStyle68"/>
              </w:rPr>
              <w:t>Бережное отношение к окружающим растениям: участие в работах на участке (уборка сухих листьев и веток осенью и весной и др.).</w:t>
            </w:r>
          </w:p>
          <w:p w:rsidR="001F1EA3" w:rsidRPr="007F6B41" w:rsidRDefault="001F1EA3" w:rsidP="00E0427C">
            <w:pPr>
              <w:pStyle w:val="Style12"/>
              <w:widowControl/>
              <w:spacing w:line="240" w:lineRule="auto"/>
              <w:ind w:firstLine="284"/>
              <w:rPr>
                <w:rStyle w:val="FontStyle68"/>
              </w:rPr>
            </w:pPr>
            <w:r w:rsidRPr="007F6B41">
              <w:rPr>
                <w:rStyle w:val="FontStyle68"/>
              </w:rPr>
              <w:t xml:space="preserve">Умение отнести конкретные виды растений к обобщающим понятиям </w:t>
            </w:r>
            <w:r w:rsidRPr="007F6B41">
              <w:rPr>
                <w:rStyle w:val="FontStyle72"/>
                <w:b w:val="0"/>
              </w:rPr>
              <w:t xml:space="preserve">цветы, деревья. </w:t>
            </w:r>
            <w:r w:rsidRPr="007F6B41">
              <w:rPr>
                <w:rStyle w:val="FontStyle68"/>
              </w:rPr>
              <w:t>Умение отнести к обобщающим понятиям</w:t>
            </w:r>
            <w:r w:rsidRPr="007F6B41">
              <w:rPr>
                <w:rStyle w:val="FontStyle68"/>
                <w:b/>
              </w:rPr>
              <w:t xml:space="preserve"> </w:t>
            </w:r>
            <w:r w:rsidRPr="007F6B41">
              <w:rPr>
                <w:rStyle w:val="FontStyle72"/>
                <w:b w:val="0"/>
              </w:rPr>
              <w:t xml:space="preserve">овощи, фрукты </w:t>
            </w:r>
            <w:r w:rsidRPr="007F6B41">
              <w:rPr>
                <w:rStyle w:val="FontStyle68"/>
              </w:rPr>
              <w:t>4 – 5 наименований конкретных предметов.</w:t>
            </w:r>
          </w:p>
          <w:p w:rsidR="001F1EA3" w:rsidRPr="007F6B41" w:rsidRDefault="001F1EA3" w:rsidP="00E0427C">
            <w:pPr>
              <w:pStyle w:val="Style13"/>
              <w:widowControl/>
              <w:ind w:firstLine="284"/>
              <w:rPr>
                <w:rStyle w:val="FontStyle82"/>
              </w:rPr>
            </w:pPr>
            <w:r w:rsidRPr="007F6B41">
              <w:rPr>
                <w:rStyle w:val="FontStyle82"/>
              </w:rPr>
              <w:t xml:space="preserve">Животные </w:t>
            </w:r>
          </w:p>
          <w:p w:rsidR="001F1EA3" w:rsidRPr="007F6B41" w:rsidRDefault="001F1EA3" w:rsidP="00E0427C">
            <w:pPr>
              <w:pStyle w:val="Style56"/>
              <w:widowControl/>
              <w:spacing w:line="240" w:lineRule="auto"/>
              <w:ind w:firstLine="284"/>
              <w:rPr>
                <w:rStyle w:val="FontStyle72"/>
              </w:rPr>
            </w:pPr>
            <w:r w:rsidRPr="007F6B41">
              <w:rPr>
                <w:rStyle w:val="FontStyle72"/>
              </w:rPr>
              <w:t>Знакомство с группами животного мира.</w:t>
            </w:r>
          </w:p>
          <w:p w:rsidR="001F1EA3" w:rsidRPr="007F6B41" w:rsidRDefault="001F1EA3" w:rsidP="00E0427C">
            <w:pPr>
              <w:pStyle w:val="Style31"/>
              <w:widowControl/>
              <w:spacing w:line="240" w:lineRule="auto"/>
              <w:ind w:firstLine="284"/>
              <w:rPr>
                <w:rStyle w:val="FontStyle82"/>
                <w:b w:val="0"/>
              </w:rPr>
            </w:pPr>
            <w:r w:rsidRPr="007F6B41">
              <w:rPr>
                <w:rStyle w:val="FontStyle72"/>
                <w:spacing w:val="20"/>
              </w:rPr>
              <w:t>Птицы,</w:t>
            </w:r>
            <w:r w:rsidRPr="007F6B41">
              <w:rPr>
                <w:rStyle w:val="FontStyle72"/>
              </w:rPr>
              <w:t xml:space="preserve"> </w:t>
            </w:r>
            <w:r w:rsidRPr="007F6B41">
              <w:rPr>
                <w:rStyle w:val="FontStyle82"/>
                <w:b w:val="0"/>
              </w:rPr>
              <w:t>живущие на участке детского сада . Названия 3 – 4 видов птиц. Внешние отличительные признаки (окраска оперения, характерные повадки). Зимующие и перелетите птицы. Подкормка птиц зимой.</w:t>
            </w:r>
          </w:p>
          <w:p w:rsidR="001F1EA3" w:rsidRPr="007F6B41" w:rsidRDefault="001F1EA3" w:rsidP="00E0427C">
            <w:pPr>
              <w:pStyle w:val="Style31"/>
              <w:widowControl/>
              <w:spacing w:line="240" w:lineRule="auto"/>
              <w:ind w:firstLine="284"/>
              <w:rPr>
                <w:rStyle w:val="FontStyle82"/>
                <w:b w:val="0"/>
              </w:rPr>
            </w:pPr>
            <w:r w:rsidRPr="007F6B41">
              <w:rPr>
                <w:rStyle w:val="FontStyle72"/>
                <w:spacing w:val="20"/>
              </w:rPr>
              <w:lastRenderedPageBreak/>
              <w:t>Домашние</w:t>
            </w:r>
            <w:r w:rsidRPr="007F6B41">
              <w:rPr>
                <w:rStyle w:val="FontStyle72"/>
              </w:rPr>
              <w:t xml:space="preserve"> </w:t>
            </w:r>
            <w:r w:rsidRPr="007F6B41">
              <w:rPr>
                <w:rStyle w:val="FontStyle72"/>
                <w:spacing w:val="20"/>
              </w:rPr>
              <w:t>животные.</w:t>
            </w:r>
            <w:r w:rsidRPr="007F6B41">
              <w:rPr>
                <w:rStyle w:val="FontStyle72"/>
              </w:rPr>
              <w:t xml:space="preserve"> </w:t>
            </w:r>
            <w:r w:rsidRPr="007F6B41">
              <w:rPr>
                <w:rStyle w:val="FontStyle82"/>
                <w:b w:val="0"/>
              </w:rPr>
              <w:t>Условия содержания домашних животных. Детеныши домашних животных. Узнавание и называние 5 – 6 видов животных и их детенышей, распространенных в данной местности.</w:t>
            </w:r>
          </w:p>
          <w:p w:rsidR="001F1EA3" w:rsidRPr="007F6B41" w:rsidRDefault="001F1EA3" w:rsidP="00E0427C">
            <w:pPr>
              <w:pStyle w:val="Style31"/>
              <w:widowControl/>
              <w:spacing w:line="240" w:lineRule="auto"/>
              <w:ind w:firstLine="284"/>
              <w:rPr>
                <w:rStyle w:val="FontStyle82"/>
                <w:b w:val="0"/>
              </w:rPr>
            </w:pPr>
            <w:r w:rsidRPr="007F6B41">
              <w:rPr>
                <w:rStyle w:val="FontStyle72"/>
                <w:spacing w:val="20"/>
              </w:rPr>
              <w:t>Домашние</w:t>
            </w:r>
            <w:r w:rsidRPr="007F6B41">
              <w:rPr>
                <w:rStyle w:val="FontStyle72"/>
              </w:rPr>
              <w:t xml:space="preserve"> </w:t>
            </w:r>
            <w:r w:rsidRPr="007F6B41">
              <w:rPr>
                <w:rStyle w:val="FontStyle72"/>
                <w:spacing w:val="20"/>
              </w:rPr>
              <w:t>птицы.</w:t>
            </w:r>
            <w:r w:rsidRPr="007F6B41">
              <w:rPr>
                <w:rStyle w:val="FontStyle72"/>
              </w:rPr>
              <w:t xml:space="preserve"> </w:t>
            </w:r>
            <w:r w:rsidRPr="007F6B41">
              <w:rPr>
                <w:rStyle w:val="FontStyle82"/>
                <w:b w:val="0"/>
              </w:rPr>
              <w:t>Внешние отличительные признаки. Забота человека о домашних птицах. Узнавание и называние 3 – 4 видов птиц и их птенцов.</w:t>
            </w:r>
          </w:p>
          <w:p w:rsidR="001F1EA3" w:rsidRPr="007F6B41" w:rsidRDefault="001F1EA3" w:rsidP="00E0427C">
            <w:pPr>
              <w:pStyle w:val="Style31"/>
              <w:widowControl/>
              <w:spacing w:line="240" w:lineRule="auto"/>
              <w:ind w:firstLine="284"/>
              <w:rPr>
                <w:rStyle w:val="FontStyle82"/>
                <w:b w:val="0"/>
              </w:rPr>
            </w:pPr>
            <w:r w:rsidRPr="007F6B41">
              <w:rPr>
                <w:rStyle w:val="FontStyle72"/>
                <w:spacing w:val="20"/>
              </w:rPr>
              <w:t>Дикие</w:t>
            </w:r>
            <w:r w:rsidRPr="007F6B41">
              <w:rPr>
                <w:rStyle w:val="FontStyle72"/>
              </w:rPr>
              <w:t xml:space="preserve"> </w:t>
            </w:r>
            <w:r w:rsidRPr="007F6B41">
              <w:rPr>
                <w:rStyle w:val="FontStyle72"/>
                <w:spacing w:val="20"/>
              </w:rPr>
              <w:t>животные.</w:t>
            </w:r>
            <w:r w:rsidRPr="007F6B41">
              <w:rPr>
                <w:rStyle w:val="FontStyle72"/>
              </w:rPr>
              <w:t xml:space="preserve"> </w:t>
            </w:r>
            <w:r w:rsidRPr="007F6B41">
              <w:rPr>
                <w:rStyle w:val="FontStyle82"/>
                <w:b w:val="0"/>
              </w:rPr>
              <w:t>Узнавание и называние 5 – 7 видов животных, распространенных в данной местности (звери, насекомые, рыбы).</w:t>
            </w:r>
          </w:p>
          <w:p w:rsidR="001F1EA3" w:rsidRPr="007F6B41" w:rsidRDefault="001F1EA3" w:rsidP="00E0427C">
            <w:pPr>
              <w:pStyle w:val="Style31"/>
              <w:widowControl/>
              <w:spacing w:line="240" w:lineRule="auto"/>
              <w:ind w:firstLine="284"/>
              <w:rPr>
                <w:rStyle w:val="FontStyle72"/>
                <w:b w:val="0"/>
              </w:rPr>
            </w:pPr>
            <w:r w:rsidRPr="007F6B41">
              <w:rPr>
                <w:rStyle w:val="FontStyle82"/>
                <w:b w:val="0"/>
              </w:rPr>
              <w:t xml:space="preserve">Формировать обобщающие понятия: домашние и дикие животные. Учить относить конкретные виды животных к обобщающим понятиям: </w:t>
            </w:r>
            <w:r w:rsidRPr="007F6B41">
              <w:rPr>
                <w:rStyle w:val="FontStyle72"/>
                <w:b w:val="0"/>
              </w:rPr>
              <w:t>птицы, насекомые, звери, рыбы.</w:t>
            </w:r>
          </w:p>
          <w:p w:rsidR="001F1EA3" w:rsidRPr="00425B8E" w:rsidRDefault="001F1EA3" w:rsidP="00E0427C">
            <w:pPr>
              <w:pStyle w:val="a3"/>
              <w:spacing w:before="0" w:beforeAutospacing="0" w:after="0" w:afterAutospacing="0"/>
              <w:rPr>
                <w:rStyle w:val="a4"/>
              </w:rPr>
            </w:pPr>
            <w:r w:rsidRPr="007F6B41">
              <w:rPr>
                <w:rStyle w:val="a4"/>
                <w:b w:val="0"/>
              </w:rPr>
              <w:t>Учить группировать конкретные предметы (их изображения), используя обобщающие слова: деревья, цветы, овощи, фрукты, домашние и дикие животные, насекомые, птицы, рыбы.</w:t>
            </w:r>
          </w:p>
        </w:tc>
      </w:tr>
    </w:tbl>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AD5C70" w:rsidRDefault="00AD5C70" w:rsidP="00A1329A">
      <w:pPr>
        <w:rPr>
          <w:rFonts w:ascii="Times New Roman" w:hAnsi="Times New Roman" w:cs="Times New Roman"/>
          <w:sz w:val="28"/>
          <w:szCs w:val="28"/>
        </w:rPr>
      </w:pPr>
    </w:p>
    <w:p w:rsidR="001F1EA3" w:rsidRDefault="001F1EA3" w:rsidP="00A1329A">
      <w:pPr>
        <w:rPr>
          <w:rFonts w:ascii="Times New Roman" w:hAnsi="Times New Roman" w:cs="Times New Roman"/>
          <w:sz w:val="28"/>
          <w:szCs w:val="28"/>
        </w:rPr>
      </w:pPr>
    </w:p>
    <w:p w:rsidR="001F1EA3" w:rsidRPr="001F1EA3" w:rsidRDefault="001F1EA3" w:rsidP="001F1EA3">
      <w:pPr>
        <w:pStyle w:val="a5"/>
        <w:spacing w:after="0" w:line="240" w:lineRule="atLeast"/>
        <w:ind w:left="0"/>
        <w:rPr>
          <w:rFonts w:ascii="Times New Roman" w:hAnsi="Times New Roman"/>
          <w:b/>
          <w:sz w:val="28"/>
          <w:szCs w:val="28"/>
        </w:rPr>
      </w:pPr>
      <w:r w:rsidRPr="001F1EA3">
        <w:rPr>
          <w:rFonts w:ascii="Times New Roman" w:hAnsi="Times New Roman"/>
          <w:b/>
          <w:bCs/>
          <w:sz w:val="28"/>
          <w:szCs w:val="28"/>
        </w:rPr>
        <w:t>2.3. Речевое развитие</w:t>
      </w:r>
    </w:p>
    <w:p w:rsidR="001F1EA3" w:rsidRPr="001F1EA3" w:rsidRDefault="001F1EA3" w:rsidP="001F1EA3">
      <w:pPr>
        <w:shd w:val="clear" w:color="auto" w:fill="FFFFFF"/>
        <w:spacing w:after="0" w:line="240" w:lineRule="atLeast"/>
        <w:ind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РЕЧЕВОЕ РАЗВИТИЕ ВКЛЮЧАЕТ: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владение речью как средством общения и культуры;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обогащение активного словаря;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развитие связной, грамматически правильной диалогической и монологической речи;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развитие речевого творчества;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развитие звуковой и интонационной культуры речи, фонематического слуха;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знакомство с книжной культурой, детской литературой, понимание на слух текстов различных жанров детской литературы; </w:t>
      </w:r>
    </w:p>
    <w:p w:rsidR="001F1EA3" w:rsidRPr="001F1EA3" w:rsidRDefault="001F1EA3" w:rsidP="00851952">
      <w:pPr>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формирование звуковой аналитико-синтетической активности как предпосылки обучения грамоте.</w:t>
      </w:r>
    </w:p>
    <w:p w:rsidR="001F1EA3" w:rsidRPr="001F1EA3" w:rsidRDefault="001F1EA3" w:rsidP="001F1EA3">
      <w:pPr>
        <w:pStyle w:val="1"/>
        <w:shd w:val="clear" w:color="auto" w:fill="FFFFFF"/>
        <w:spacing w:after="0" w:line="240" w:lineRule="atLeast"/>
        <w:ind w:left="0" w:firstLine="709"/>
        <w:jc w:val="both"/>
        <w:rPr>
          <w:rFonts w:ascii="Times New Roman" w:hAnsi="Times New Roman" w:cs="Times New Roman"/>
          <w:color w:val="000000"/>
          <w:sz w:val="28"/>
          <w:szCs w:val="28"/>
        </w:rPr>
      </w:pPr>
    </w:p>
    <w:p w:rsidR="001F1EA3" w:rsidRPr="001F1EA3" w:rsidRDefault="001F1EA3" w:rsidP="001F1EA3">
      <w:pPr>
        <w:pStyle w:val="1"/>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Комплексные программы, на основе которых строиться адаптированная образовательная программа дошкольного образования предполагают включение в данную образовательную область следующие компоненты: </w:t>
      </w:r>
    </w:p>
    <w:p w:rsidR="001F1EA3" w:rsidRPr="001F1EA3" w:rsidRDefault="001F1EA3" w:rsidP="00851952">
      <w:pPr>
        <w:pStyle w:val="1"/>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Формирование и совершенствование грамматического строя речи.</w:t>
      </w:r>
    </w:p>
    <w:p w:rsidR="001F1EA3" w:rsidRPr="001F1EA3" w:rsidRDefault="001F1EA3" w:rsidP="00851952">
      <w:pPr>
        <w:pStyle w:val="1"/>
        <w:numPr>
          <w:ilvl w:val="0"/>
          <w:numId w:val="22"/>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 xml:space="preserve">Развитие фонетико-фонематической системы языка и навыков языкового анализа (развитие просодической стороны речи, коррекция произносительной стороны речи; работа над слоговой структурой и </w:t>
      </w:r>
      <w:r w:rsidRPr="001F1EA3">
        <w:rPr>
          <w:rFonts w:ascii="Times New Roman" w:hAnsi="Times New Roman" w:cs="Times New Roman"/>
          <w:color w:val="000000"/>
          <w:sz w:val="28"/>
          <w:szCs w:val="28"/>
        </w:rPr>
        <w:lastRenderedPageBreak/>
        <w:t>звуконаполняемостью слов; совершенствование фонематического восприятия, развитие навыков звукового и слогового анализа и синтеза).</w:t>
      </w:r>
    </w:p>
    <w:p w:rsidR="001F1EA3" w:rsidRPr="001F1EA3" w:rsidRDefault="001F1EA3" w:rsidP="00851952">
      <w:pPr>
        <w:pStyle w:val="1"/>
        <w:numPr>
          <w:ilvl w:val="0"/>
          <w:numId w:val="23"/>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Развитие связной речи.</w:t>
      </w:r>
    </w:p>
    <w:p w:rsidR="001F1EA3" w:rsidRPr="001F1EA3" w:rsidRDefault="001F1EA3" w:rsidP="00851952">
      <w:pPr>
        <w:pStyle w:val="1"/>
        <w:numPr>
          <w:ilvl w:val="0"/>
          <w:numId w:val="23"/>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Формирование коммуникативных навыков.</w:t>
      </w:r>
    </w:p>
    <w:p w:rsidR="001F1EA3" w:rsidRPr="001F1EA3" w:rsidRDefault="001F1EA3" w:rsidP="00851952">
      <w:pPr>
        <w:pStyle w:val="1"/>
        <w:numPr>
          <w:ilvl w:val="0"/>
          <w:numId w:val="23"/>
        </w:numPr>
        <w:shd w:val="clear" w:color="auto" w:fill="FFFFFF"/>
        <w:spacing w:after="0" w:line="240" w:lineRule="atLeast"/>
        <w:ind w:left="0" w:firstLine="709"/>
        <w:jc w:val="both"/>
        <w:rPr>
          <w:rFonts w:ascii="Times New Roman" w:hAnsi="Times New Roman" w:cs="Times New Roman"/>
          <w:color w:val="000000"/>
          <w:sz w:val="28"/>
          <w:szCs w:val="28"/>
        </w:rPr>
      </w:pPr>
      <w:r w:rsidRPr="001F1EA3">
        <w:rPr>
          <w:rFonts w:ascii="Times New Roman" w:hAnsi="Times New Roman" w:cs="Times New Roman"/>
          <w:color w:val="000000"/>
          <w:sz w:val="28"/>
          <w:szCs w:val="28"/>
        </w:rPr>
        <w:t>Обучение элементам грамоты.</w:t>
      </w:r>
    </w:p>
    <w:p w:rsidR="001F1EA3" w:rsidRDefault="001F1EA3" w:rsidP="001F1EA3">
      <w:pPr>
        <w:spacing w:after="0" w:line="240" w:lineRule="atLeast"/>
        <w:rPr>
          <w:rFonts w:ascii="Times New Roman" w:hAnsi="Times New Roman" w:cs="Times New Roman"/>
          <w:b/>
          <w:sz w:val="28"/>
          <w:szCs w:val="28"/>
        </w:rPr>
      </w:pPr>
      <w:r w:rsidRPr="001F1EA3">
        <w:rPr>
          <w:rFonts w:ascii="Times New Roman" w:hAnsi="Times New Roman" w:cs="Times New Roman"/>
          <w:b/>
          <w:sz w:val="28"/>
          <w:szCs w:val="28"/>
        </w:rPr>
        <w:t>Содержание психолого-педагогической работы по освоению образовательной области «Речевое развитие».</w:t>
      </w:r>
    </w:p>
    <w:p w:rsidR="001F1EA3" w:rsidRDefault="001F1EA3" w:rsidP="001F1EA3">
      <w:pPr>
        <w:spacing w:after="0" w:line="240" w:lineRule="atLeast"/>
        <w:rPr>
          <w:rFonts w:ascii="Times New Roman" w:hAnsi="Times New Roman" w:cs="Times New Roman"/>
          <w:b/>
          <w:sz w:val="28"/>
          <w:szCs w:val="28"/>
        </w:rPr>
      </w:pPr>
    </w:p>
    <w:p w:rsidR="001F1EA3" w:rsidRPr="006678A4" w:rsidRDefault="001F1EA3" w:rsidP="001F1EA3">
      <w:pPr>
        <w:pStyle w:val="a3"/>
        <w:spacing w:before="0" w:beforeAutospacing="0" w:after="0" w:afterAutospacing="0"/>
        <w:jc w:val="center"/>
        <w:rPr>
          <w:rStyle w:val="FontStyle68"/>
          <w:sz w:val="28"/>
          <w:szCs w:val="28"/>
        </w:rPr>
      </w:pPr>
      <w:r>
        <w:rPr>
          <w:rStyle w:val="a4"/>
          <w:bCs w:val="0"/>
          <w:sz w:val="28"/>
          <w:szCs w:val="28"/>
        </w:rPr>
        <w:t>2.</w:t>
      </w:r>
      <w:r w:rsidRPr="006678A4">
        <w:rPr>
          <w:rStyle w:val="a4"/>
          <w:bCs w:val="0"/>
          <w:sz w:val="28"/>
          <w:szCs w:val="28"/>
        </w:rPr>
        <w:t>3.</w:t>
      </w:r>
      <w:r w:rsidRPr="006678A4">
        <w:rPr>
          <w:rStyle w:val="a4"/>
          <w:sz w:val="28"/>
          <w:szCs w:val="28"/>
        </w:rPr>
        <w:t>1.  Развитие речи</w:t>
      </w:r>
    </w:p>
    <w:p w:rsidR="001F1EA3" w:rsidRPr="001F1EA3" w:rsidRDefault="001F1EA3" w:rsidP="001F1EA3">
      <w:pPr>
        <w:ind w:firstLine="284"/>
        <w:jc w:val="both"/>
        <w:rPr>
          <w:rFonts w:ascii="Calibri" w:eastAsia="Times New Roman" w:hAnsi="Calibri" w:cs="Times New Roman"/>
          <w:sz w:val="28"/>
          <w:szCs w:val="28"/>
        </w:rPr>
      </w:pPr>
      <w:r w:rsidRPr="006678A4">
        <w:rPr>
          <w:rStyle w:val="a4"/>
          <w:rFonts w:ascii="Calibri" w:eastAsia="Times New Roman" w:hAnsi="Calibri" w:cs="Times New Roman"/>
          <w:sz w:val="28"/>
          <w:szCs w:val="28"/>
        </w:rPr>
        <w:t>Основные цели и задачи:</w:t>
      </w:r>
      <w:r w:rsidRPr="006678A4">
        <w:rPr>
          <w:rFonts w:ascii="Calibri" w:eastAsia="Times New Roman" w:hAnsi="Calibri" w:cs="Times New Roman"/>
          <w:sz w:val="28"/>
          <w:szCs w:val="28"/>
        </w:rPr>
        <w:t xml:space="preserve"> </w:t>
      </w:r>
    </w:p>
    <w:p w:rsidR="001F1EA3" w:rsidRPr="006678A4" w:rsidRDefault="001F1EA3" w:rsidP="00851952">
      <w:pPr>
        <w:numPr>
          <w:ilvl w:val="0"/>
          <w:numId w:val="27"/>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Создание условий для овладения ребенком всеми компонентами языковой системы</w:t>
      </w:r>
      <w:r>
        <w:rPr>
          <w:rFonts w:ascii="Calibri" w:eastAsia="Times New Roman" w:hAnsi="Calibri" w:cs="Times New Roman"/>
          <w:sz w:val="28"/>
          <w:szCs w:val="28"/>
        </w:rPr>
        <w:t>.</w:t>
      </w:r>
    </w:p>
    <w:p w:rsidR="001F1EA3" w:rsidRPr="006678A4" w:rsidRDefault="001F1EA3" w:rsidP="00851952">
      <w:pPr>
        <w:numPr>
          <w:ilvl w:val="0"/>
          <w:numId w:val="27"/>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Развитие фонетико-фонематических процессов</w:t>
      </w:r>
      <w:r>
        <w:rPr>
          <w:rFonts w:ascii="Calibri" w:eastAsia="Times New Roman" w:hAnsi="Calibri" w:cs="Times New Roman"/>
          <w:sz w:val="28"/>
          <w:szCs w:val="28"/>
        </w:rPr>
        <w:t>.</w:t>
      </w:r>
      <w:r w:rsidRPr="006678A4">
        <w:rPr>
          <w:rFonts w:ascii="Calibri" w:eastAsia="Times New Roman" w:hAnsi="Calibri" w:cs="Times New Roman"/>
          <w:sz w:val="28"/>
          <w:szCs w:val="28"/>
        </w:rPr>
        <w:t xml:space="preserve"> </w:t>
      </w:r>
    </w:p>
    <w:p w:rsidR="001F1EA3" w:rsidRPr="006678A4" w:rsidRDefault="001F1EA3" w:rsidP="00851952">
      <w:pPr>
        <w:numPr>
          <w:ilvl w:val="0"/>
          <w:numId w:val="27"/>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Совершенствование слоговой структуры слова, лексико-грамматического строя речи</w:t>
      </w:r>
      <w:r>
        <w:rPr>
          <w:rFonts w:ascii="Calibri" w:eastAsia="Times New Roman" w:hAnsi="Calibri" w:cs="Times New Roman"/>
          <w:sz w:val="28"/>
          <w:szCs w:val="28"/>
        </w:rPr>
        <w:t>.</w:t>
      </w:r>
    </w:p>
    <w:p w:rsidR="001F1EA3" w:rsidRPr="006678A4" w:rsidRDefault="001F1EA3" w:rsidP="00851952">
      <w:pPr>
        <w:numPr>
          <w:ilvl w:val="0"/>
          <w:numId w:val="27"/>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Формирование навыков построения развернутого речевого высказывания</w:t>
      </w:r>
      <w:r>
        <w:rPr>
          <w:rFonts w:ascii="Calibri" w:eastAsia="Times New Roman" w:hAnsi="Calibri" w:cs="Times New Roman"/>
          <w:sz w:val="28"/>
          <w:szCs w:val="28"/>
        </w:rPr>
        <w:t>.</w:t>
      </w:r>
    </w:p>
    <w:p w:rsidR="001F1EA3" w:rsidRPr="006678A4" w:rsidRDefault="001F1EA3" w:rsidP="00851952">
      <w:pPr>
        <w:numPr>
          <w:ilvl w:val="0"/>
          <w:numId w:val="27"/>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Включение речевого сопровождения в предметно-практическую деятельность с привлечением внимания к планирующей и регулирующей речевой деятельности</w:t>
      </w:r>
      <w:r>
        <w:rPr>
          <w:rFonts w:ascii="Calibri" w:eastAsia="Times New Roman" w:hAnsi="Calibri" w:cs="Times New Roman"/>
          <w:sz w:val="28"/>
          <w:szCs w:val="28"/>
        </w:rPr>
        <w:t>.</w:t>
      </w:r>
    </w:p>
    <w:p w:rsidR="001F1EA3" w:rsidRPr="006678A4" w:rsidRDefault="001F1EA3" w:rsidP="00851952">
      <w:pPr>
        <w:numPr>
          <w:ilvl w:val="0"/>
          <w:numId w:val="27"/>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Стимуляция коммуникативной активности</w:t>
      </w:r>
      <w:r>
        <w:rPr>
          <w:rFonts w:ascii="Calibri" w:eastAsia="Times New Roman" w:hAnsi="Calibri" w:cs="Times New Roman"/>
          <w:sz w:val="28"/>
          <w:szCs w:val="28"/>
        </w:rPr>
        <w:t>.</w:t>
      </w:r>
    </w:p>
    <w:p w:rsidR="001F1EA3" w:rsidRPr="006678A4" w:rsidRDefault="001F1EA3" w:rsidP="00851952">
      <w:pPr>
        <w:pStyle w:val="Style12"/>
        <w:widowControl/>
        <w:numPr>
          <w:ilvl w:val="0"/>
          <w:numId w:val="27"/>
        </w:numPr>
        <w:spacing w:line="240" w:lineRule="auto"/>
        <w:rPr>
          <w:rFonts w:ascii="Times New Roman" w:hAnsi="Times New Roman"/>
          <w:sz w:val="28"/>
          <w:szCs w:val="28"/>
        </w:rPr>
      </w:pPr>
      <w:r w:rsidRPr="006678A4">
        <w:rPr>
          <w:rFonts w:ascii="Times New Roman" w:hAnsi="Times New Roman"/>
          <w:sz w:val="28"/>
          <w:szCs w:val="28"/>
        </w:rPr>
        <w:t>Создание условий для овладения различными формами общения: обеспечение полноценных эмоциональных и деловых контактов со взрослыми и сверстниками</w:t>
      </w:r>
      <w:r>
        <w:rPr>
          <w:rFonts w:ascii="Times New Roman" w:hAnsi="Times New Roman"/>
          <w:sz w:val="28"/>
          <w:szCs w:val="28"/>
        </w:rPr>
        <w:t>.</w:t>
      </w:r>
    </w:p>
    <w:p w:rsidR="001F1EA3" w:rsidRPr="006678A4" w:rsidRDefault="001F1EA3" w:rsidP="00851952">
      <w:pPr>
        <w:pStyle w:val="Style12"/>
        <w:widowControl/>
        <w:numPr>
          <w:ilvl w:val="0"/>
          <w:numId w:val="27"/>
        </w:numPr>
        <w:spacing w:line="240" w:lineRule="auto"/>
        <w:rPr>
          <w:rStyle w:val="a4"/>
          <w:rFonts w:ascii="Times New Roman" w:hAnsi="Times New Roman"/>
          <w:b w:val="0"/>
          <w:bCs w:val="0"/>
          <w:sz w:val="28"/>
          <w:szCs w:val="28"/>
        </w:rPr>
      </w:pPr>
      <w:r w:rsidRPr="006678A4">
        <w:rPr>
          <w:rFonts w:ascii="Times New Roman" w:hAnsi="Times New Roman"/>
          <w:sz w:val="28"/>
          <w:szCs w:val="28"/>
        </w:rPr>
        <w:t>Коррекция фонематического слуха, слухового внимания и памяти, первичного фонемного и слогового анализа и синтеза.</w:t>
      </w:r>
    </w:p>
    <w:p w:rsidR="001F1EA3" w:rsidRPr="006678A4"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both"/>
        <w:rPr>
          <w:rStyle w:val="FontStyle6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4998"/>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425B8E" w:rsidRDefault="001F1EA3" w:rsidP="00E0427C">
            <w:pPr>
              <w:pStyle w:val="a3"/>
              <w:spacing w:before="0" w:beforeAutospacing="0" w:after="0" w:afterAutospacing="0"/>
              <w:ind w:firstLine="284"/>
              <w:jc w:val="both"/>
              <w:rPr>
                <w:rStyle w:val="a4"/>
              </w:rPr>
            </w:pPr>
            <w:r w:rsidRPr="007F6B41">
              <w:rPr>
                <w:rStyle w:val="a4"/>
                <w:bCs w:val="0"/>
              </w:rPr>
              <w:t>1.</w:t>
            </w:r>
            <w:r w:rsidRPr="00425B8E">
              <w:rPr>
                <w:rStyle w:val="a4"/>
              </w:rPr>
              <w:t xml:space="preserve"> Расширение и систематизация словаря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Учить активно употреблять слова, обозначающие предметы и явления, которые изучаются в следующим темах:</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Времена года. Деревья. Цветы. Овощи. Фрукты. Грибы. Домашние животные. Дикие животные, Птицы.</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Дом. Детский сад. Профессии людей, связанные с работой сотрудников детского сада, поликлиники, магазина, транспорта. Мебель. Посуда. Игрушки. Одежда. Обувь.</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Учить употреблять слова, обозначающие цвет, форму, величину, свойства материалов, назначение непосредственно наблюдаемых предметов.</w:t>
            </w:r>
          </w:p>
          <w:p w:rsidR="001F1EA3" w:rsidRDefault="001F1EA3" w:rsidP="00E0427C">
            <w:pPr>
              <w:pStyle w:val="a3"/>
              <w:spacing w:before="0" w:beforeAutospacing="0" w:after="0" w:afterAutospacing="0"/>
              <w:ind w:firstLine="284"/>
              <w:jc w:val="both"/>
              <w:rPr>
                <w:rStyle w:val="a4"/>
                <w:b w:val="0"/>
              </w:rPr>
            </w:pPr>
            <w:r w:rsidRPr="007F6B41">
              <w:rPr>
                <w:rStyle w:val="a4"/>
                <w:b w:val="0"/>
              </w:rPr>
              <w:t>Называть предметы, их пространственное расположение по образцу.</w:t>
            </w:r>
          </w:p>
          <w:p w:rsidR="001F1EA3" w:rsidRPr="007F6B41" w:rsidRDefault="001F1EA3" w:rsidP="00E0427C">
            <w:pPr>
              <w:pStyle w:val="a3"/>
              <w:spacing w:before="0" w:beforeAutospacing="0" w:after="0" w:afterAutospacing="0"/>
              <w:ind w:firstLine="284"/>
              <w:jc w:val="both"/>
              <w:rPr>
                <w:rStyle w:val="a4"/>
                <w:b w:val="0"/>
              </w:rPr>
            </w:pPr>
          </w:p>
          <w:p w:rsidR="001F1EA3" w:rsidRPr="00425B8E" w:rsidRDefault="001F1EA3" w:rsidP="00E0427C">
            <w:pPr>
              <w:pStyle w:val="a3"/>
              <w:spacing w:before="0" w:beforeAutospacing="0" w:after="0" w:afterAutospacing="0"/>
              <w:ind w:firstLine="284"/>
              <w:jc w:val="both"/>
              <w:rPr>
                <w:rStyle w:val="a4"/>
              </w:rPr>
            </w:pPr>
            <w:r w:rsidRPr="00425B8E">
              <w:rPr>
                <w:rStyle w:val="a4"/>
              </w:rPr>
              <w:lastRenderedPageBreak/>
              <w:t>2. Обучение построению высказывания (совершенствование грамматического строя, построение предложения)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Учить:</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 xml:space="preserve">отчетливо произносить каждое  слово в предложении, не торопиться, четко проговаривать окончания в словах;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использовать интонацию как средство выражения вопроса, просьбы, благодарности и др.;</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понимать значение предлогов (в, на, за,) и слов, выражающих пространственные отношения предметов (верх – низ, правое – левое, спереди – сзади);</w:t>
            </w:r>
          </w:p>
          <w:p w:rsidR="001F1EA3" w:rsidRDefault="001F1EA3" w:rsidP="00E0427C">
            <w:pPr>
              <w:pStyle w:val="a3"/>
              <w:spacing w:before="0" w:beforeAutospacing="0" w:after="0" w:afterAutospacing="0"/>
              <w:ind w:firstLine="284"/>
              <w:jc w:val="both"/>
              <w:rPr>
                <w:bCs/>
              </w:rPr>
            </w:pPr>
            <w:r w:rsidRPr="007F6B41">
              <w:rPr>
                <w:bCs/>
              </w:rPr>
              <w:t>использовать в речи слова с использованием умень</w:t>
            </w:r>
            <w:r>
              <w:rPr>
                <w:bCs/>
              </w:rPr>
              <w:t>шительно-ласкательных суффиксов.</w:t>
            </w:r>
          </w:p>
          <w:p w:rsidR="001F1EA3" w:rsidRPr="007F6B41" w:rsidRDefault="001F1EA3" w:rsidP="00E0427C">
            <w:pPr>
              <w:pStyle w:val="a3"/>
              <w:spacing w:before="0" w:beforeAutospacing="0" w:after="0" w:afterAutospacing="0"/>
              <w:ind w:firstLine="284"/>
              <w:jc w:val="both"/>
              <w:rPr>
                <w:bCs/>
              </w:rPr>
            </w:pPr>
          </w:p>
          <w:p w:rsidR="001F1EA3" w:rsidRPr="00425B8E" w:rsidRDefault="001F1EA3" w:rsidP="00E0427C">
            <w:pPr>
              <w:pStyle w:val="a3"/>
              <w:spacing w:before="0" w:beforeAutospacing="0" w:after="0" w:afterAutospacing="0"/>
              <w:ind w:firstLine="284"/>
              <w:jc w:val="both"/>
              <w:rPr>
                <w:rStyle w:val="a4"/>
              </w:rPr>
            </w:pPr>
            <w:r w:rsidRPr="007F6B41">
              <w:rPr>
                <w:rStyle w:val="a4"/>
                <w:bCs w:val="0"/>
              </w:rPr>
              <w:t>3.</w:t>
            </w:r>
            <w:r w:rsidRPr="00425B8E">
              <w:rPr>
                <w:rStyle w:val="a4"/>
              </w:rPr>
              <w:t xml:space="preserve"> Развитие связной речи</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Учить рассказывать о собственных наблюдениях за погодой, объектами и явлениями природы.</w:t>
            </w:r>
          </w:p>
          <w:p w:rsidR="001F1EA3" w:rsidRPr="007F6B41" w:rsidRDefault="001F1EA3" w:rsidP="00E0427C">
            <w:pPr>
              <w:pStyle w:val="Style25"/>
              <w:widowControl/>
              <w:tabs>
                <w:tab w:val="left" w:pos="389"/>
              </w:tabs>
              <w:spacing w:line="240" w:lineRule="auto"/>
              <w:ind w:firstLine="284"/>
              <w:rPr>
                <w:rStyle w:val="a4"/>
                <w:rFonts w:ascii="Times New Roman" w:hAnsi="Times New Roman"/>
                <w:b w:val="0"/>
              </w:rPr>
            </w:pPr>
            <w:r w:rsidRPr="007F6B41">
              <w:rPr>
                <w:rStyle w:val="a4"/>
                <w:rFonts w:ascii="Times New Roman" w:hAnsi="Times New Roman"/>
                <w:b w:val="0"/>
              </w:rPr>
              <w:t>Составлять рассказы о сезонных изменениях природы, изображенных на сюжетной картине: учить выделять главное, устанавливать причинно-следственные связи опираясь на вопросы.</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Учить составлять рассказы-описания любимых игрушек с опорой на вопросы. </w:t>
            </w:r>
          </w:p>
          <w:p w:rsidR="001F1EA3" w:rsidRDefault="001F1EA3" w:rsidP="00E0427C">
            <w:pPr>
              <w:pStyle w:val="a3"/>
              <w:spacing w:before="0" w:beforeAutospacing="0" w:after="0" w:afterAutospacing="0"/>
              <w:ind w:firstLine="284"/>
              <w:jc w:val="both"/>
              <w:rPr>
                <w:rStyle w:val="a4"/>
                <w:b w:val="0"/>
              </w:rPr>
            </w:pPr>
            <w:r w:rsidRPr="007F6B41">
              <w:rPr>
                <w:rStyle w:val="a4"/>
                <w:b w:val="0"/>
              </w:rPr>
              <w:t>Понимать позу и движения, настроения персонажей, изображенных на сюжетной картине, уметь рассказывать о последовательности действий персонажа в серии сюжетных картин.</w:t>
            </w:r>
          </w:p>
          <w:p w:rsidR="001F1EA3" w:rsidRPr="007F6B41" w:rsidRDefault="001F1EA3" w:rsidP="00E0427C">
            <w:pPr>
              <w:pStyle w:val="a3"/>
              <w:spacing w:before="0" w:beforeAutospacing="0" w:after="0" w:afterAutospacing="0"/>
              <w:ind w:firstLine="284"/>
              <w:jc w:val="both"/>
              <w:rPr>
                <w:rStyle w:val="a4"/>
                <w:b w:val="0"/>
              </w:rPr>
            </w:pPr>
          </w:p>
          <w:p w:rsidR="001F1EA3" w:rsidRPr="00425B8E" w:rsidRDefault="001F1EA3" w:rsidP="00E0427C">
            <w:pPr>
              <w:pStyle w:val="a3"/>
              <w:spacing w:before="0" w:beforeAutospacing="0" w:after="0" w:afterAutospacing="0"/>
              <w:ind w:firstLine="284"/>
              <w:jc w:val="both"/>
              <w:rPr>
                <w:rStyle w:val="a4"/>
              </w:rPr>
            </w:pPr>
            <w:r w:rsidRPr="00425B8E">
              <w:rPr>
                <w:rStyle w:val="a4"/>
              </w:rPr>
              <w:t>4. Развитие речевого (фонематического) восприятия и подготовка к обучению грамоте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Формировать у детей направленность на звуковую сторону речи;</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Формировать способ вычленения звука из слова (подчёркнуто произносить звук в слове), учить называть выделенный звук;</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Учить выделять отдельные звуки из слов; правильно и отчетливо их артикулировать;</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Учить различать признаки гласных и согласных звуков: наличие или отсутствие в полости рта преграды на пути выдыхаемого воздуха, участие голоса;</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 Различать звуки, далекие по произнесению и звучанию; </w:t>
            </w:r>
            <w:r w:rsidRPr="005C4CCD">
              <w:rPr>
                <w:rStyle w:val="a4"/>
                <w:b w:val="0"/>
              </w:rPr>
              <w:t>звуки [а], [о], [ы], [у], [и], [м], [в], [к], [с], [</w:t>
            </w:r>
            <w:r>
              <w:rPr>
                <w:rStyle w:val="a4"/>
                <w:b w:val="0"/>
              </w:rPr>
              <w:t>л].</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Учить условному обозначению гласных</w:t>
            </w:r>
            <w:r>
              <w:rPr>
                <w:rStyle w:val="a4"/>
                <w:b w:val="0"/>
              </w:rPr>
              <w:t xml:space="preserve"> и </w:t>
            </w:r>
            <w:r w:rsidRPr="007F6B41">
              <w:rPr>
                <w:rStyle w:val="a4"/>
                <w:b w:val="0"/>
              </w:rPr>
              <w:t xml:space="preserve">согласных звуков;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 Познакомить с терминами «гласный </w:t>
            </w:r>
            <w:r w:rsidRPr="007F6B41">
              <w:rPr>
                <w:rStyle w:val="a4"/>
                <w:b w:val="0"/>
              </w:rPr>
              <w:lastRenderedPageBreak/>
              <w:t>звук», «согласный звук»;</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Познакомить с условно-графической схемой звукового состава слова;</w:t>
            </w:r>
          </w:p>
          <w:p w:rsidR="001F1EA3" w:rsidRDefault="001F1EA3" w:rsidP="00E0427C">
            <w:pPr>
              <w:pStyle w:val="a3"/>
              <w:spacing w:before="0" w:beforeAutospacing="0" w:after="0" w:afterAutospacing="0"/>
              <w:ind w:firstLine="284"/>
              <w:jc w:val="both"/>
              <w:rPr>
                <w:rStyle w:val="a4"/>
                <w:b w:val="0"/>
              </w:rPr>
            </w:pPr>
            <w:r w:rsidRPr="007F6B41">
              <w:rPr>
                <w:rStyle w:val="a4"/>
                <w:b w:val="0"/>
              </w:rPr>
              <w:t>- Учить последовательному выделению звуков из односложных и двусложных слов типа ау, уа по го</w:t>
            </w:r>
            <w:r>
              <w:rPr>
                <w:rStyle w:val="a4"/>
                <w:b w:val="0"/>
              </w:rPr>
              <w:t>товой условно-графической схеме.</w:t>
            </w:r>
          </w:p>
          <w:p w:rsidR="001F1EA3" w:rsidRPr="007F6B41" w:rsidRDefault="001F1EA3" w:rsidP="00E0427C">
            <w:pPr>
              <w:pStyle w:val="a3"/>
              <w:spacing w:before="0" w:beforeAutospacing="0" w:after="0" w:afterAutospacing="0"/>
              <w:ind w:firstLine="284"/>
              <w:jc w:val="both"/>
              <w:rPr>
                <w:rStyle w:val="a4"/>
                <w:b w:val="0"/>
              </w:rPr>
            </w:pPr>
          </w:p>
          <w:p w:rsidR="001F1EA3" w:rsidRPr="007F6B41" w:rsidRDefault="001F1EA3" w:rsidP="00E0427C">
            <w:pPr>
              <w:pStyle w:val="a3"/>
              <w:spacing w:before="0" w:beforeAutospacing="0" w:after="0" w:afterAutospacing="0"/>
              <w:ind w:firstLine="284"/>
              <w:jc w:val="both"/>
              <w:rPr>
                <w:rStyle w:val="a4"/>
                <w:b w:val="0"/>
              </w:rPr>
            </w:pPr>
            <w:r w:rsidRPr="007F6B41">
              <w:rPr>
                <w:rStyle w:val="a4"/>
                <w:i/>
              </w:rPr>
              <w:t>Развитие предметного зрительного восприятия, анализа и синтеза:</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узнавание отдельных предметов;</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узнавание контурных и  перечеркнутых контурных изображений;</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выделение контурных изображений, наложенных друг на друга;</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узнавание изображения предмета по его части;</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выбор недостающего фрагмента изображения;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нахождение сходства и различия в изображениях;</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развитие зрительной памяти («Чего не стало?», «Что изменилось?», «Запомни и нарисуй…»);</w:t>
            </w:r>
          </w:p>
          <w:p w:rsidR="001F1EA3" w:rsidRPr="007F6B41" w:rsidRDefault="001F1EA3" w:rsidP="00E0427C">
            <w:pPr>
              <w:pStyle w:val="a3"/>
              <w:spacing w:before="0" w:beforeAutospacing="0" w:after="0" w:afterAutospacing="0"/>
              <w:ind w:firstLine="284"/>
              <w:jc w:val="both"/>
              <w:rPr>
                <w:rStyle w:val="a4"/>
                <w:i/>
              </w:rPr>
            </w:pPr>
            <w:r w:rsidRPr="007F6B41">
              <w:rPr>
                <w:rStyle w:val="a4"/>
                <w:i/>
              </w:rPr>
              <w:t>развитие ориентировки в пространстве: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 xml:space="preserve">общее направление движения;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ориентирование в сторонах своего тела;</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 xml:space="preserve">различение и определение направления движения в пространстве (верх </w:t>
            </w:r>
            <w:r w:rsidRPr="007F6B41">
              <w:rPr>
                <w:rStyle w:val="FontStyle68"/>
              </w:rPr>
              <w:t>–</w:t>
            </w:r>
            <w:r w:rsidRPr="007F6B41">
              <w:rPr>
                <w:rStyle w:val="a4"/>
                <w:b w:val="0"/>
              </w:rPr>
              <w:t xml:space="preserve"> низ; слева направо, сверху вниз);</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ориентирование на листе бумаги;</w:t>
            </w:r>
          </w:p>
          <w:p w:rsidR="001F1EA3" w:rsidRPr="007F6B41" w:rsidRDefault="001F1EA3" w:rsidP="00E0427C">
            <w:pPr>
              <w:pStyle w:val="a3"/>
              <w:spacing w:before="0" w:beforeAutospacing="0" w:after="0" w:afterAutospacing="0"/>
              <w:ind w:firstLine="284"/>
              <w:jc w:val="both"/>
              <w:rPr>
                <w:rStyle w:val="a4"/>
                <w:i/>
              </w:rPr>
            </w:pPr>
            <w:r w:rsidRPr="007F6B41">
              <w:rPr>
                <w:rStyle w:val="a4"/>
                <w:i/>
              </w:rPr>
              <w:t>решение конструктивных задач:</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складывание разрезных картинок;</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складывание из палочек пространственно организованных структур</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игры с лабиринтами;</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тренировка пространственного воображения;</w:t>
            </w:r>
          </w:p>
          <w:p w:rsidR="001F1EA3" w:rsidRPr="007F6B41" w:rsidRDefault="001F1EA3" w:rsidP="00E0427C">
            <w:pPr>
              <w:pStyle w:val="a3"/>
              <w:spacing w:before="0" w:beforeAutospacing="0" w:after="0" w:afterAutospacing="0"/>
              <w:ind w:firstLine="284"/>
              <w:jc w:val="both"/>
              <w:rPr>
                <w:rStyle w:val="a4"/>
                <w:i/>
              </w:rPr>
            </w:pPr>
            <w:r w:rsidRPr="007F6B41">
              <w:rPr>
                <w:rStyle w:val="a4"/>
                <w:i/>
              </w:rPr>
              <w:t>развитие моторной функции руки и организация движений в пространстве: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упражнения для кистей и пальцев рук;</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удержание определенной позы пальцев рук;</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зрительно-пространственная организация движений (пробы Хэда);</w:t>
            </w:r>
          </w:p>
          <w:p w:rsidR="001F1EA3" w:rsidRPr="00425B8E" w:rsidRDefault="001F1EA3" w:rsidP="00E0427C">
            <w:pPr>
              <w:pStyle w:val="a3"/>
              <w:spacing w:before="0" w:beforeAutospacing="0" w:after="0" w:afterAutospacing="0"/>
              <w:ind w:firstLine="284"/>
              <w:jc w:val="both"/>
              <w:rPr>
                <w:rStyle w:val="a4"/>
              </w:rPr>
            </w:pPr>
            <w:r w:rsidRPr="007F6B41">
              <w:rPr>
                <w:rStyle w:val="a4"/>
                <w:b w:val="0"/>
              </w:rPr>
              <w:t>• слухомоторная координация.</w:t>
            </w:r>
          </w:p>
        </w:tc>
        <w:tc>
          <w:tcPr>
            <w:tcW w:w="7807" w:type="dxa"/>
            <w:shd w:val="clear" w:color="auto" w:fill="auto"/>
            <w:vAlign w:val="center"/>
          </w:tcPr>
          <w:p w:rsidR="001F1EA3" w:rsidRPr="00425B8E" w:rsidRDefault="001F1EA3" w:rsidP="00851952">
            <w:pPr>
              <w:pStyle w:val="a3"/>
              <w:numPr>
                <w:ilvl w:val="0"/>
                <w:numId w:val="24"/>
              </w:numPr>
              <w:spacing w:before="0" w:beforeAutospacing="0" w:after="0" w:afterAutospacing="0"/>
              <w:ind w:left="0" w:firstLine="284"/>
              <w:jc w:val="both"/>
              <w:rPr>
                <w:rStyle w:val="a4"/>
              </w:rPr>
            </w:pPr>
            <w:r w:rsidRPr="00425B8E">
              <w:rPr>
                <w:rStyle w:val="a4"/>
              </w:rPr>
              <w:lastRenderedPageBreak/>
              <w:t>Расширение и систематизация словаря</w:t>
            </w:r>
          </w:p>
          <w:p w:rsidR="001F1EA3" w:rsidRDefault="001F1EA3" w:rsidP="00E0427C">
            <w:pPr>
              <w:pStyle w:val="a3"/>
              <w:spacing w:before="0" w:beforeAutospacing="0" w:after="0" w:afterAutospacing="0"/>
              <w:ind w:firstLine="284"/>
              <w:jc w:val="both"/>
              <w:rPr>
                <w:rStyle w:val="a4"/>
                <w:b w:val="0"/>
              </w:rPr>
            </w:pPr>
            <w:r w:rsidRPr="007F6B41">
              <w:rPr>
                <w:rStyle w:val="a4"/>
                <w:b w:val="0"/>
              </w:rPr>
              <w:t>Учить активно употреблять слова, обозначающие изученные предметы и явления окружающей действительности, называть основные цвета, указывать не только общий размер, но и называть величину предметов, давать словесное обозначение пространственных отношений.</w:t>
            </w:r>
          </w:p>
          <w:p w:rsidR="001F1EA3" w:rsidRPr="007F6B41" w:rsidRDefault="001F1EA3" w:rsidP="00E0427C">
            <w:pPr>
              <w:pStyle w:val="a3"/>
              <w:spacing w:before="0" w:beforeAutospacing="0" w:after="0" w:afterAutospacing="0"/>
              <w:ind w:firstLine="284"/>
              <w:jc w:val="both"/>
              <w:rPr>
                <w:rStyle w:val="a4"/>
                <w:b w:val="0"/>
              </w:rPr>
            </w:pPr>
          </w:p>
          <w:p w:rsidR="001F1EA3" w:rsidRPr="00425B8E" w:rsidRDefault="001F1EA3" w:rsidP="00E0427C">
            <w:pPr>
              <w:pStyle w:val="a3"/>
              <w:tabs>
                <w:tab w:val="left" w:pos="0"/>
              </w:tabs>
              <w:spacing w:before="0" w:beforeAutospacing="0" w:after="0" w:afterAutospacing="0"/>
              <w:ind w:firstLine="284"/>
              <w:jc w:val="both"/>
              <w:rPr>
                <w:rStyle w:val="a4"/>
              </w:rPr>
            </w:pPr>
            <w:r w:rsidRPr="007F6B41">
              <w:rPr>
                <w:rStyle w:val="a4"/>
                <w:bCs w:val="0"/>
              </w:rPr>
              <w:t>2.</w:t>
            </w:r>
            <w:r w:rsidRPr="00425B8E">
              <w:rPr>
                <w:rStyle w:val="a4"/>
              </w:rPr>
              <w:t xml:space="preserve"> Обучение построению высказывания (совершенствование грамматического строя, построение предложения)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Учить:</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использовать в речи имена сущ. и гл. в ед. и мн. Ч.</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понимать и использовать в активной речи предлоги (в, на, , за, перед, около, из, между).</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гл. настоящего и прошедшего времени,</w:t>
            </w:r>
          </w:p>
          <w:p w:rsidR="001F1EA3" w:rsidRDefault="001F1EA3" w:rsidP="00E0427C">
            <w:pPr>
              <w:pStyle w:val="a3"/>
              <w:spacing w:before="0" w:beforeAutospacing="0" w:after="0" w:afterAutospacing="0"/>
              <w:ind w:firstLine="284"/>
              <w:jc w:val="both"/>
              <w:rPr>
                <w:rStyle w:val="a4"/>
                <w:b w:val="0"/>
              </w:rPr>
            </w:pPr>
            <w:r w:rsidRPr="007F6B41">
              <w:rPr>
                <w:rStyle w:val="a4"/>
                <w:b w:val="0"/>
              </w:rPr>
              <w:lastRenderedPageBreak/>
              <w:t>- строить фразы по картинкам, состоящие из 3-4 предложений.</w:t>
            </w:r>
          </w:p>
          <w:p w:rsidR="001F1EA3" w:rsidRPr="007F6B41" w:rsidRDefault="001F1EA3" w:rsidP="00E0427C">
            <w:pPr>
              <w:pStyle w:val="a3"/>
              <w:spacing w:before="0" w:beforeAutospacing="0" w:after="0" w:afterAutospacing="0"/>
              <w:ind w:firstLine="284"/>
              <w:jc w:val="both"/>
              <w:rPr>
                <w:rStyle w:val="a4"/>
                <w:b w:val="0"/>
              </w:rPr>
            </w:pPr>
          </w:p>
          <w:p w:rsidR="001F1EA3" w:rsidRPr="00425B8E" w:rsidRDefault="001F1EA3" w:rsidP="00E0427C">
            <w:pPr>
              <w:pStyle w:val="a3"/>
              <w:spacing w:before="0" w:beforeAutospacing="0" w:after="0" w:afterAutospacing="0"/>
              <w:ind w:firstLine="284"/>
              <w:jc w:val="both"/>
              <w:rPr>
                <w:rStyle w:val="a4"/>
              </w:rPr>
            </w:pPr>
            <w:r w:rsidRPr="007F6B41">
              <w:rPr>
                <w:rStyle w:val="a4"/>
                <w:bCs w:val="0"/>
              </w:rPr>
              <w:t>3.</w:t>
            </w:r>
            <w:r w:rsidRPr="00425B8E">
              <w:rPr>
                <w:rStyle w:val="a4"/>
              </w:rPr>
              <w:t xml:space="preserve"> Развитие связной речи</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Учить:</w:t>
            </w:r>
          </w:p>
          <w:p w:rsidR="001F1EA3" w:rsidRDefault="001F1EA3" w:rsidP="00851952">
            <w:pPr>
              <w:pStyle w:val="Style25"/>
              <w:widowControl/>
              <w:numPr>
                <w:ilvl w:val="0"/>
                <w:numId w:val="26"/>
              </w:numPr>
              <w:tabs>
                <w:tab w:val="left" w:pos="389"/>
              </w:tabs>
              <w:spacing w:line="240" w:lineRule="auto"/>
              <w:ind w:firstLine="284"/>
              <w:rPr>
                <w:rStyle w:val="FontStyle68"/>
              </w:rPr>
            </w:pPr>
            <w:r w:rsidRPr="007F6B41">
              <w:rPr>
                <w:rStyle w:val="FontStyle68"/>
              </w:rPr>
              <w:t>составля</w:t>
            </w:r>
            <w:r>
              <w:rPr>
                <w:rStyle w:val="FontStyle68"/>
              </w:rPr>
              <w:t>ть рассказы по сюжетной картине;</w:t>
            </w:r>
          </w:p>
          <w:p w:rsidR="001F1EA3" w:rsidRPr="006678A4" w:rsidRDefault="001F1EA3" w:rsidP="00851952">
            <w:pPr>
              <w:pStyle w:val="Style25"/>
              <w:widowControl/>
              <w:numPr>
                <w:ilvl w:val="0"/>
                <w:numId w:val="26"/>
              </w:numPr>
              <w:tabs>
                <w:tab w:val="left" w:pos="389"/>
              </w:tabs>
              <w:spacing w:line="240" w:lineRule="auto"/>
              <w:ind w:firstLine="284"/>
              <w:rPr>
                <w:rStyle w:val="FontStyle68"/>
              </w:rPr>
            </w:pPr>
            <w:r w:rsidRPr="006678A4">
              <w:rPr>
                <w:rStyle w:val="FontStyle68"/>
              </w:rPr>
              <w:t>составлять индивидуальные словесные отчеты по видам деятельности,</w:t>
            </w:r>
          </w:p>
          <w:p w:rsidR="001F1EA3" w:rsidRPr="007F6B41" w:rsidRDefault="001F1EA3" w:rsidP="00851952">
            <w:pPr>
              <w:pStyle w:val="Style25"/>
              <w:widowControl/>
              <w:numPr>
                <w:ilvl w:val="0"/>
                <w:numId w:val="26"/>
              </w:numPr>
              <w:tabs>
                <w:tab w:val="left" w:pos="389"/>
              </w:tabs>
              <w:spacing w:line="240" w:lineRule="auto"/>
              <w:ind w:firstLine="284"/>
              <w:rPr>
                <w:rStyle w:val="FontStyle68"/>
              </w:rPr>
            </w:pPr>
            <w:r w:rsidRPr="007F6B41">
              <w:rPr>
                <w:rStyle w:val="FontStyle68"/>
              </w:rPr>
              <w:t>давать описания деревьев, животных, сезонных явлений и др.</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правильно согласовывать существительные с прилагательными и числительными в роде, числе и падеже (например, одно колесо, два колеса, три колеса… или: красное яблоко, красный шарф, красные карандаши, красная шапочка и т.п.);</w:t>
            </w:r>
          </w:p>
          <w:p w:rsidR="001F1EA3" w:rsidRDefault="001F1EA3" w:rsidP="00851952">
            <w:pPr>
              <w:pStyle w:val="Style25"/>
              <w:widowControl/>
              <w:numPr>
                <w:ilvl w:val="0"/>
                <w:numId w:val="25"/>
              </w:numPr>
              <w:tabs>
                <w:tab w:val="left" w:pos="394"/>
              </w:tabs>
              <w:spacing w:line="240" w:lineRule="auto"/>
              <w:ind w:firstLine="284"/>
              <w:rPr>
                <w:rStyle w:val="FontStyle68"/>
              </w:rPr>
            </w:pPr>
            <w:r w:rsidRPr="007F6B41">
              <w:rPr>
                <w:rStyle w:val="FontStyle68"/>
              </w:rPr>
              <w:t xml:space="preserve">восстанавливать последовательность </w:t>
            </w:r>
            <w:r>
              <w:rPr>
                <w:rStyle w:val="FontStyle68"/>
              </w:rPr>
              <w:t>событий в серии сюжетных картин.</w:t>
            </w:r>
          </w:p>
          <w:p w:rsidR="001F1EA3" w:rsidRPr="007F6B41" w:rsidRDefault="001F1EA3" w:rsidP="00E0427C">
            <w:pPr>
              <w:pStyle w:val="Style25"/>
              <w:widowControl/>
              <w:tabs>
                <w:tab w:val="left" w:pos="394"/>
              </w:tabs>
              <w:spacing w:line="240" w:lineRule="auto"/>
              <w:ind w:left="284" w:firstLine="0"/>
              <w:rPr>
                <w:rStyle w:val="FontStyle68"/>
              </w:rPr>
            </w:pPr>
          </w:p>
          <w:p w:rsidR="001F1EA3" w:rsidRPr="007F6B41" w:rsidRDefault="001F1EA3" w:rsidP="00E0427C">
            <w:pPr>
              <w:pStyle w:val="Style25"/>
              <w:widowControl/>
              <w:tabs>
                <w:tab w:val="left" w:pos="398"/>
              </w:tabs>
              <w:spacing w:line="240" w:lineRule="auto"/>
              <w:ind w:firstLine="284"/>
              <w:rPr>
                <w:rStyle w:val="FontStyle68"/>
              </w:rPr>
            </w:pPr>
            <w:r w:rsidRPr="007F6B41">
              <w:rPr>
                <w:rStyle w:val="a4"/>
                <w:rFonts w:ascii="Times New Roman" w:hAnsi="Times New Roman"/>
              </w:rPr>
              <w:t>4. Подготовка к обучению грамоте</w:t>
            </w:r>
          </w:p>
          <w:p w:rsidR="001F1EA3" w:rsidRPr="007F6B41" w:rsidRDefault="001F1EA3" w:rsidP="00E0427C">
            <w:pPr>
              <w:pStyle w:val="a3"/>
              <w:spacing w:before="0" w:beforeAutospacing="0" w:after="0" w:afterAutospacing="0"/>
              <w:ind w:firstLine="284"/>
              <w:jc w:val="both"/>
              <w:rPr>
                <w:rStyle w:val="FontStyle68"/>
              </w:rPr>
            </w:pPr>
            <w:r w:rsidRPr="007F6B41">
              <w:rPr>
                <w:rStyle w:val="FontStyle68"/>
              </w:rPr>
              <w:t xml:space="preserve">- Развивать способность к различению звуков в слове на слух; правильно и отчетливо их артикулировать; </w:t>
            </w:r>
          </w:p>
          <w:p w:rsidR="001F1EA3" w:rsidRPr="007F6B41" w:rsidRDefault="001F1EA3" w:rsidP="00E0427C">
            <w:pPr>
              <w:pStyle w:val="a3"/>
              <w:spacing w:before="0" w:beforeAutospacing="0" w:after="0" w:afterAutospacing="0"/>
              <w:ind w:firstLine="284"/>
              <w:jc w:val="both"/>
              <w:rPr>
                <w:rStyle w:val="FontStyle68"/>
              </w:rPr>
            </w:pPr>
            <w:r w:rsidRPr="007F6B41">
              <w:rPr>
                <w:rStyle w:val="FontStyle68"/>
              </w:rPr>
              <w:t>- Закреплять представления о звуках гласных и согласных, их артикуляции и звучании.</w:t>
            </w:r>
          </w:p>
          <w:p w:rsidR="001F1EA3" w:rsidRPr="007F6B41" w:rsidRDefault="001F1EA3" w:rsidP="00E0427C">
            <w:pPr>
              <w:pStyle w:val="a3"/>
              <w:spacing w:before="0" w:beforeAutospacing="0" w:after="0" w:afterAutospacing="0"/>
              <w:ind w:firstLine="284"/>
              <w:jc w:val="both"/>
              <w:rPr>
                <w:rStyle w:val="FontStyle68"/>
              </w:rPr>
            </w:pPr>
            <w:r w:rsidRPr="007F6B41">
              <w:rPr>
                <w:rStyle w:val="FontStyle68"/>
              </w:rPr>
              <w:t>- Закреплять умение делить слова на слоги.</w:t>
            </w:r>
          </w:p>
          <w:p w:rsidR="001F1EA3" w:rsidRPr="007F6B41" w:rsidRDefault="001F1EA3" w:rsidP="00E0427C">
            <w:pPr>
              <w:pStyle w:val="a3"/>
              <w:spacing w:before="0" w:beforeAutospacing="0" w:after="0" w:afterAutospacing="0"/>
              <w:ind w:firstLine="284"/>
              <w:jc w:val="both"/>
              <w:rPr>
                <w:rStyle w:val="FontStyle68"/>
              </w:rPr>
            </w:pPr>
            <w:r w:rsidRPr="007F6B41">
              <w:rPr>
                <w:rStyle w:val="FontStyle68"/>
              </w:rPr>
              <w:t>- Продолжать учить детей выделять звук в слове</w:t>
            </w:r>
            <w:r>
              <w:rPr>
                <w:rStyle w:val="FontStyle68"/>
              </w:rPr>
              <w:t>;</w:t>
            </w:r>
          </w:p>
          <w:p w:rsidR="001F1EA3" w:rsidRPr="00425B8E" w:rsidRDefault="001F1EA3" w:rsidP="00E0427C">
            <w:pPr>
              <w:pStyle w:val="a3"/>
              <w:spacing w:before="0" w:beforeAutospacing="0" w:after="0" w:afterAutospacing="0"/>
              <w:ind w:firstLine="284"/>
              <w:jc w:val="both"/>
            </w:pPr>
            <w:r w:rsidRPr="005C4CCD">
              <w:t xml:space="preserve">- </w:t>
            </w:r>
            <w:r>
              <w:t xml:space="preserve">Продолжать </w:t>
            </w:r>
            <w:r w:rsidRPr="005C4CCD">
              <w:t>учить условному обозначению гласных, твердых и мягких согласных звуков;</w:t>
            </w:r>
          </w:p>
          <w:p w:rsidR="001F1EA3" w:rsidRPr="0070084F" w:rsidRDefault="001F1EA3" w:rsidP="00E0427C">
            <w:pPr>
              <w:pStyle w:val="a3"/>
              <w:spacing w:before="0" w:beforeAutospacing="0" w:after="0" w:afterAutospacing="0"/>
              <w:ind w:firstLine="284"/>
              <w:jc w:val="both"/>
              <w:rPr>
                <w:rStyle w:val="FontStyle68"/>
                <w:vertAlign w:val="subscript"/>
              </w:rPr>
            </w:pPr>
            <w:r w:rsidRPr="0070084F">
              <w:rPr>
                <w:rStyle w:val="FontStyle68"/>
              </w:rPr>
              <w:t>- Уточнять представления о согласных твердых и мягких, учить сопоставлять парные звуки по артикуляции и звучанию;</w:t>
            </w:r>
          </w:p>
          <w:p w:rsidR="001F1EA3" w:rsidRPr="007F6B41" w:rsidRDefault="001F1EA3" w:rsidP="00E0427C">
            <w:pPr>
              <w:pStyle w:val="a3"/>
              <w:spacing w:before="0" w:beforeAutospacing="0" w:after="0" w:afterAutospacing="0"/>
              <w:ind w:firstLine="284"/>
              <w:jc w:val="both"/>
              <w:rPr>
                <w:color w:val="C00000"/>
                <w:vertAlign w:val="subscript"/>
              </w:rPr>
            </w:pPr>
            <w:r w:rsidRPr="0070084F">
              <w:t xml:space="preserve">- </w:t>
            </w:r>
            <w:r>
              <w:t>З</w:t>
            </w:r>
            <w:r w:rsidRPr="0070084F">
              <w:t xml:space="preserve">накомить с печатными буквами А, О, У, И, Э, Ы, М, </w:t>
            </w:r>
            <w:r>
              <w:t>В</w:t>
            </w:r>
            <w:r w:rsidRPr="0070084F">
              <w:t>,</w:t>
            </w:r>
            <w:r>
              <w:t xml:space="preserve"> Т,</w:t>
            </w:r>
            <w:r w:rsidRPr="0070084F">
              <w:t xml:space="preserve"> К, С, Л; учить соотносить звуки и буквы;</w:t>
            </w:r>
          </w:p>
          <w:p w:rsidR="001F1EA3" w:rsidRPr="007F6B41" w:rsidRDefault="001F1EA3" w:rsidP="00E0427C">
            <w:pPr>
              <w:pStyle w:val="Style25"/>
              <w:widowControl/>
              <w:tabs>
                <w:tab w:val="left" w:pos="398"/>
              </w:tabs>
              <w:spacing w:line="240" w:lineRule="auto"/>
              <w:ind w:firstLine="284"/>
              <w:rPr>
                <w:rStyle w:val="FontStyle68"/>
              </w:rPr>
            </w:pPr>
            <w:r w:rsidRPr="007F6B41">
              <w:rPr>
                <w:rStyle w:val="FontStyle68"/>
              </w:rPr>
              <w:t xml:space="preserve">- </w:t>
            </w:r>
            <w:r>
              <w:rPr>
                <w:rStyle w:val="FontStyle68"/>
              </w:rPr>
              <w:t>У</w:t>
            </w:r>
            <w:r w:rsidRPr="007F6B41">
              <w:rPr>
                <w:rStyle w:val="FontStyle68"/>
              </w:rPr>
              <w:t xml:space="preserve">чить последовательному выделению звуков в двусложных с открытыми и слогами (например, </w:t>
            </w:r>
            <w:r>
              <w:rPr>
                <w:rStyle w:val="FontStyle72"/>
              </w:rPr>
              <w:t>луна</w:t>
            </w:r>
            <w:r w:rsidRPr="007F6B41">
              <w:rPr>
                <w:rStyle w:val="FontStyle72"/>
              </w:rPr>
              <w:t xml:space="preserve">); </w:t>
            </w:r>
          </w:p>
          <w:p w:rsidR="001F1EA3" w:rsidRPr="007F6B41" w:rsidRDefault="001F1EA3" w:rsidP="00E0427C">
            <w:pPr>
              <w:pStyle w:val="Style25"/>
              <w:widowControl/>
              <w:tabs>
                <w:tab w:val="left" w:pos="398"/>
              </w:tabs>
              <w:spacing w:line="240" w:lineRule="auto"/>
              <w:ind w:firstLine="284"/>
              <w:rPr>
                <w:rStyle w:val="a4"/>
                <w:rFonts w:ascii="Times New Roman" w:hAnsi="Times New Roman"/>
                <w:b w:val="0"/>
                <w:bCs w:val="0"/>
              </w:rPr>
            </w:pPr>
            <w:r w:rsidRPr="007F6B41">
              <w:rPr>
                <w:rStyle w:val="FontStyle72"/>
                <w:b w:val="0"/>
                <w:i w:val="0"/>
              </w:rPr>
              <w:t xml:space="preserve">- </w:t>
            </w:r>
            <w:r>
              <w:rPr>
                <w:rStyle w:val="FontStyle72"/>
                <w:b w:val="0"/>
                <w:i w:val="0"/>
              </w:rPr>
              <w:t>У</w:t>
            </w:r>
            <w:r w:rsidRPr="007F6B41">
              <w:rPr>
                <w:rStyle w:val="FontStyle72"/>
                <w:b w:val="0"/>
                <w:i w:val="0"/>
              </w:rPr>
              <w:t xml:space="preserve">чить составлять </w:t>
            </w:r>
            <w:r w:rsidRPr="007F6B41">
              <w:rPr>
                <w:rStyle w:val="FontStyle68"/>
              </w:rPr>
              <w:t xml:space="preserve">условно-графическую </w:t>
            </w:r>
            <w:r w:rsidRPr="007F6B41">
              <w:rPr>
                <w:rStyle w:val="a4"/>
                <w:rFonts w:ascii="Times New Roman" w:hAnsi="Times New Roman"/>
                <w:b w:val="0"/>
              </w:rPr>
              <w:t xml:space="preserve">схему звукового состава слова, последовательно вычленять звуки из слова по готовой условно-графической схеме;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Познакомить с терминами: слово, предложение.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 Формировать умение составлять предложение и выделять слова из предложения, состоящего из 2 – 3 слов; </w:t>
            </w:r>
          </w:p>
          <w:p w:rsidR="001F1EA3" w:rsidRDefault="001F1EA3" w:rsidP="00E0427C">
            <w:pPr>
              <w:pStyle w:val="a3"/>
              <w:spacing w:before="0" w:beforeAutospacing="0" w:after="0" w:afterAutospacing="0"/>
              <w:ind w:firstLine="284"/>
              <w:jc w:val="both"/>
              <w:rPr>
                <w:rStyle w:val="a4"/>
                <w:b w:val="0"/>
              </w:rPr>
            </w:pPr>
            <w:r w:rsidRPr="007F6B41">
              <w:rPr>
                <w:rStyle w:val="a4"/>
                <w:b w:val="0"/>
              </w:rPr>
              <w:t>- Учить составлять условно-графическую схему предложения; составлять схемы предложений (без предлогов);</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Учить делить слова на части, определять количество частей в слове.</w:t>
            </w:r>
          </w:p>
          <w:p w:rsidR="001F1EA3" w:rsidRPr="007F6B41" w:rsidRDefault="001F1EA3" w:rsidP="00E0427C">
            <w:pPr>
              <w:pStyle w:val="a3"/>
              <w:spacing w:before="0" w:beforeAutospacing="0" w:after="0" w:afterAutospacing="0"/>
              <w:ind w:firstLine="284"/>
              <w:jc w:val="both"/>
              <w:rPr>
                <w:rStyle w:val="a4"/>
                <w:i/>
              </w:rPr>
            </w:pPr>
          </w:p>
          <w:p w:rsidR="001F1EA3" w:rsidRPr="00425B8E" w:rsidRDefault="001F1EA3" w:rsidP="00E0427C">
            <w:pPr>
              <w:pStyle w:val="a3"/>
              <w:spacing w:before="0" w:beforeAutospacing="0" w:after="0" w:afterAutospacing="0"/>
              <w:ind w:firstLine="284"/>
              <w:jc w:val="both"/>
              <w:rPr>
                <w:rStyle w:val="a4"/>
              </w:rPr>
            </w:pPr>
            <w:r w:rsidRPr="00425B8E">
              <w:rPr>
                <w:rStyle w:val="a4"/>
              </w:rPr>
              <w:t>Подготовка к обучению письму</w:t>
            </w:r>
          </w:p>
          <w:p w:rsidR="001F1EA3" w:rsidRPr="007F6B41" w:rsidRDefault="001F1EA3" w:rsidP="00E0427C">
            <w:pPr>
              <w:pStyle w:val="a3"/>
              <w:spacing w:before="0" w:beforeAutospacing="0" w:after="0" w:afterAutospacing="0"/>
              <w:ind w:firstLine="284"/>
              <w:jc w:val="both"/>
              <w:rPr>
                <w:rStyle w:val="a4"/>
                <w:i/>
              </w:rPr>
            </w:pPr>
            <w:r w:rsidRPr="007F6B41">
              <w:rPr>
                <w:rStyle w:val="a4"/>
                <w:i/>
              </w:rPr>
              <w:t xml:space="preserve">Формирование простейших графических </w:t>
            </w:r>
            <w:r w:rsidRPr="007F6B41">
              <w:rPr>
                <w:rStyle w:val="a4"/>
                <w:i/>
              </w:rPr>
              <w:lastRenderedPageBreak/>
              <w:t>навыков:</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ритмичные круговые движения;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проведение горизонтальных линий в заданном направлении без ограничения в пространстве;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обведение трафаретов по контуру;</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проведение прямых линий в ограниченном пространстве;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проведение волнистых линий в горизонтальном и вертикальном направлении без ограничения в пространстве;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проведение наклонных прямых и пунктирных линий;</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проведение линий по точкам по данному образцу;</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штриховка в различных направлениях в ограниченном пространстве;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выполнение петлеобразных линий в различных направлениях;</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продолжение линий с сохранением нужной системы простых соотношений.</w:t>
            </w:r>
          </w:p>
          <w:p w:rsidR="001F1EA3" w:rsidRPr="007F6B41" w:rsidRDefault="001F1EA3" w:rsidP="00E0427C">
            <w:pPr>
              <w:pStyle w:val="a3"/>
              <w:spacing w:before="0" w:beforeAutospacing="0" w:after="0" w:afterAutospacing="0"/>
              <w:jc w:val="both"/>
              <w:rPr>
                <w:rStyle w:val="a4"/>
                <w:i/>
              </w:rPr>
            </w:pPr>
          </w:p>
          <w:p w:rsidR="001F1EA3" w:rsidRPr="007F6B41" w:rsidRDefault="001F1EA3" w:rsidP="00E0427C">
            <w:pPr>
              <w:pStyle w:val="a3"/>
              <w:spacing w:before="0" w:beforeAutospacing="0" w:after="0" w:afterAutospacing="0"/>
              <w:ind w:firstLine="284"/>
              <w:jc w:val="both"/>
              <w:rPr>
                <w:rStyle w:val="a4"/>
                <w:i/>
              </w:rPr>
            </w:pPr>
            <w:r w:rsidRPr="007F6B41">
              <w:rPr>
                <w:rStyle w:val="a4"/>
                <w:i/>
              </w:rPr>
              <w:t xml:space="preserve">Анализ и письмо элементов букв </w:t>
            </w:r>
          </w:p>
          <w:p w:rsidR="001F1EA3" w:rsidRPr="007F6B41" w:rsidRDefault="001F1EA3" w:rsidP="00E0427C">
            <w:pPr>
              <w:pStyle w:val="a3"/>
              <w:spacing w:before="0" w:beforeAutospacing="0" w:after="0" w:afterAutospacing="0"/>
              <w:ind w:firstLine="284"/>
              <w:jc w:val="both"/>
              <w:rPr>
                <w:rStyle w:val="a4"/>
                <w:i/>
              </w:rPr>
            </w:pPr>
            <w:r w:rsidRPr="007F6B41">
              <w:rPr>
                <w:rStyle w:val="a4"/>
                <w:i/>
              </w:rPr>
              <w:t>(буквы не называются)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Письмо элементов букв дается на нелинованном листе бумаги в виде игры:</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письмо коротких наклонных палочек;</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письмо коротких и длинных наклонных линий;</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письмо коротких палочек с закруглением внизу;</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письмо палочек с закруглением вверху;</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 xml:space="preserve">письмо длинных и коротких палочек с закруглением внизу;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 xml:space="preserve">письмо овалов;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w:t>
            </w:r>
            <w:r w:rsidRPr="007F6B41">
              <w:rPr>
                <w:rStyle w:val="a4"/>
                <w:b w:val="0"/>
              </w:rPr>
              <w:tab/>
              <w:t>письмо полуовалов</w:t>
            </w:r>
            <w:r>
              <w:rPr>
                <w:rStyle w:val="a4"/>
                <w:b w:val="0"/>
              </w:rPr>
              <w:t>.</w:t>
            </w:r>
          </w:p>
        </w:tc>
      </w:tr>
    </w:tbl>
    <w:p w:rsidR="001F1EA3" w:rsidRPr="00425B8E" w:rsidRDefault="001F1EA3" w:rsidP="001F1EA3">
      <w:pPr>
        <w:pStyle w:val="a3"/>
        <w:spacing w:before="0" w:beforeAutospacing="0" w:after="0" w:afterAutospacing="0"/>
        <w:jc w:val="both"/>
        <w:rPr>
          <w:rStyle w:val="FontStyle68"/>
        </w:rPr>
      </w:pPr>
    </w:p>
    <w:p w:rsidR="001F1EA3" w:rsidRPr="00425B8E" w:rsidRDefault="001F1EA3" w:rsidP="001F1EA3">
      <w:pPr>
        <w:pStyle w:val="a3"/>
        <w:spacing w:before="0" w:beforeAutospacing="0" w:after="0" w:afterAutospacing="0"/>
        <w:jc w:val="both"/>
        <w:rPr>
          <w:rStyle w:val="FontStyle68"/>
        </w:rPr>
      </w:pPr>
    </w:p>
    <w:p w:rsidR="001F1EA3" w:rsidRDefault="001F1EA3" w:rsidP="001F1EA3">
      <w:pPr>
        <w:pStyle w:val="a3"/>
        <w:spacing w:before="0" w:beforeAutospacing="0" w:after="0" w:afterAutospacing="0"/>
        <w:jc w:val="center"/>
        <w:rPr>
          <w:rStyle w:val="a4"/>
          <w:sz w:val="28"/>
          <w:szCs w:val="28"/>
        </w:rPr>
      </w:pPr>
      <w:r>
        <w:rPr>
          <w:rStyle w:val="a4"/>
          <w:sz w:val="28"/>
          <w:szCs w:val="28"/>
        </w:rPr>
        <w:t>2.</w:t>
      </w:r>
      <w:r w:rsidRPr="006678A4">
        <w:rPr>
          <w:rStyle w:val="a4"/>
          <w:sz w:val="28"/>
          <w:szCs w:val="28"/>
        </w:rPr>
        <w:t>3.2. Художественная литература</w:t>
      </w:r>
    </w:p>
    <w:p w:rsidR="001F1EA3" w:rsidRPr="006678A4" w:rsidRDefault="001F1EA3" w:rsidP="001F1EA3">
      <w:pPr>
        <w:pStyle w:val="a3"/>
        <w:spacing w:before="0" w:beforeAutospacing="0" w:after="0" w:afterAutospacing="0"/>
        <w:jc w:val="center"/>
        <w:rPr>
          <w:rStyle w:val="FontStyle68"/>
          <w:sz w:val="28"/>
          <w:szCs w:val="28"/>
        </w:rPr>
      </w:pPr>
    </w:p>
    <w:p w:rsidR="001F1EA3" w:rsidRPr="006678A4" w:rsidRDefault="001F1EA3" w:rsidP="001F1EA3">
      <w:pPr>
        <w:ind w:firstLine="284"/>
        <w:jc w:val="both"/>
        <w:rPr>
          <w:rFonts w:ascii="Calibri" w:eastAsia="Times New Roman" w:hAnsi="Calibri" w:cs="Times New Roman"/>
          <w:sz w:val="28"/>
          <w:szCs w:val="28"/>
        </w:rPr>
      </w:pPr>
      <w:r w:rsidRPr="006678A4">
        <w:rPr>
          <w:rStyle w:val="a4"/>
          <w:rFonts w:ascii="Calibri" w:eastAsia="Times New Roman" w:hAnsi="Calibri" w:cs="Times New Roman"/>
          <w:sz w:val="28"/>
          <w:szCs w:val="28"/>
        </w:rPr>
        <w:t>Основные цели и задачи:</w:t>
      </w:r>
      <w:r w:rsidRPr="006678A4">
        <w:rPr>
          <w:rFonts w:ascii="Calibri" w:eastAsia="Times New Roman" w:hAnsi="Calibri" w:cs="Times New Roman"/>
          <w:sz w:val="28"/>
          <w:szCs w:val="28"/>
        </w:rPr>
        <w:t xml:space="preserve"> </w:t>
      </w:r>
    </w:p>
    <w:p w:rsidR="001F1EA3" w:rsidRPr="006678A4" w:rsidRDefault="001F1EA3" w:rsidP="00851952">
      <w:pPr>
        <w:pStyle w:val="a3"/>
        <w:numPr>
          <w:ilvl w:val="0"/>
          <w:numId w:val="28"/>
        </w:numPr>
        <w:spacing w:before="0" w:beforeAutospacing="0" w:after="0" w:afterAutospacing="0"/>
        <w:jc w:val="both"/>
        <w:rPr>
          <w:rStyle w:val="a4"/>
          <w:b w:val="0"/>
          <w:sz w:val="28"/>
          <w:szCs w:val="28"/>
        </w:rPr>
      </w:pPr>
      <w:r w:rsidRPr="006678A4">
        <w:rPr>
          <w:rStyle w:val="a4"/>
          <w:b w:val="0"/>
          <w:sz w:val="28"/>
          <w:szCs w:val="28"/>
        </w:rPr>
        <w:t xml:space="preserve">Развитие творческого воображения, образности мышления, тренировка зрительного и слухового восприятия, памяти. </w:t>
      </w:r>
    </w:p>
    <w:p w:rsidR="001F1EA3" w:rsidRPr="006678A4" w:rsidRDefault="001F1EA3" w:rsidP="00851952">
      <w:pPr>
        <w:pStyle w:val="a3"/>
        <w:numPr>
          <w:ilvl w:val="0"/>
          <w:numId w:val="28"/>
        </w:numPr>
        <w:spacing w:before="0" w:beforeAutospacing="0" w:after="0" w:afterAutospacing="0"/>
        <w:jc w:val="both"/>
        <w:rPr>
          <w:rStyle w:val="a4"/>
          <w:b w:val="0"/>
          <w:sz w:val="28"/>
          <w:szCs w:val="28"/>
        </w:rPr>
      </w:pPr>
      <w:r w:rsidRPr="006678A4">
        <w:rPr>
          <w:rStyle w:val="a4"/>
          <w:b w:val="0"/>
          <w:sz w:val="28"/>
          <w:szCs w:val="28"/>
        </w:rPr>
        <w:lastRenderedPageBreak/>
        <w:t>Развитие умения выражать различные эмоциональные состояния в процессе драматизации и игр.</w:t>
      </w:r>
    </w:p>
    <w:p w:rsidR="001F1EA3" w:rsidRPr="006678A4" w:rsidRDefault="001F1EA3" w:rsidP="00851952">
      <w:pPr>
        <w:numPr>
          <w:ilvl w:val="0"/>
          <w:numId w:val="28"/>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 xml:space="preserve">Формирование познавательной активности, развитие мышления и речи. </w:t>
      </w:r>
    </w:p>
    <w:p w:rsidR="001F1EA3" w:rsidRPr="006678A4" w:rsidRDefault="001F1EA3" w:rsidP="00851952">
      <w:pPr>
        <w:numPr>
          <w:ilvl w:val="0"/>
          <w:numId w:val="28"/>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Способствовать развитию чувства языка, учить получать эстетическое наслаждение от поэтических образов.</w:t>
      </w:r>
    </w:p>
    <w:p w:rsidR="001F1EA3" w:rsidRPr="006678A4"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6678A4" w:rsidRDefault="001F1EA3" w:rsidP="001F1EA3">
      <w:pPr>
        <w:pStyle w:val="a3"/>
        <w:spacing w:before="0" w:beforeAutospacing="0" w:after="0" w:afterAutospacing="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5073"/>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Учить проявлять эмоциональную отзывчивость на литературные произведения.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Слушать художественный текст, следить за развитием его содержания, подбирать иллюстрации к 2 - 3 знакомым произведениям, отвечать на вопросы по содержанию текста.</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Участвовать в совместном со взрослым рассказывании знакомых произведений, и их полной или частичной драматизации.</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Бережно относиться к книге.</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Передавать в рисунках и конструкциях содержание фрагментов текста, использовать персонажей знакомых литературных произведений</w:t>
            </w:r>
            <w:r>
              <w:rPr>
                <w:rStyle w:val="a4"/>
                <w:b w:val="0"/>
              </w:rPr>
              <w:t>.</w:t>
            </w:r>
          </w:p>
        </w:tc>
        <w:tc>
          <w:tcPr>
            <w:tcW w:w="7807" w:type="dxa"/>
            <w:shd w:val="clear" w:color="auto" w:fill="auto"/>
            <w:vAlign w:val="center"/>
          </w:tcPr>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Научиться различать разные жанры – сказку, рассказ и стихотворение. </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Отвечать на вопросы по содержанию знакомых произведений.</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Участвовать в коллективных драматизациях известных литературных произведений.</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Узнавать и называть несколько авторских художественных произведений, и их авторов (Чуковский, Маршак, Барто).</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Называть свое любимое художественное произведение.</w:t>
            </w:r>
          </w:p>
          <w:p w:rsidR="001F1EA3" w:rsidRPr="007F6B41" w:rsidRDefault="001F1EA3" w:rsidP="00E0427C">
            <w:pPr>
              <w:pStyle w:val="a3"/>
              <w:spacing w:before="0" w:beforeAutospacing="0" w:after="0" w:afterAutospacing="0"/>
              <w:ind w:firstLine="284"/>
              <w:jc w:val="both"/>
              <w:rPr>
                <w:rStyle w:val="a4"/>
                <w:b w:val="0"/>
              </w:rPr>
            </w:pPr>
            <w:r w:rsidRPr="007F6B41">
              <w:rPr>
                <w:bCs/>
              </w:rPr>
              <w:t>Подбирать иллюстрации к 4 - 5 знакомым произведениям, отвечать на вопросы по содержанию текста.</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Формировать умение детей выразительно рассказывать сказки, стихотворения;</w:t>
            </w:r>
          </w:p>
        </w:tc>
      </w:tr>
    </w:tbl>
    <w:p w:rsidR="001F1EA3" w:rsidRPr="001F1EA3" w:rsidRDefault="001F1EA3" w:rsidP="001F1EA3">
      <w:pPr>
        <w:pStyle w:val="a3"/>
        <w:spacing w:before="0" w:beforeAutospacing="0" w:after="0" w:afterAutospacing="0"/>
        <w:jc w:val="both"/>
        <w:rPr>
          <w:rStyle w:val="FontStyle68"/>
        </w:rPr>
      </w:pPr>
    </w:p>
    <w:p w:rsidR="001F1EA3" w:rsidRPr="001F1EA3" w:rsidRDefault="001F1EA3" w:rsidP="001F1EA3">
      <w:pPr>
        <w:pStyle w:val="a3"/>
        <w:spacing w:before="0" w:beforeAutospacing="0" w:after="0" w:afterAutospacing="0"/>
        <w:jc w:val="both"/>
        <w:rPr>
          <w:rStyle w:val="FontStyle68"/>
        </w:rPr>
      </w:pPr>
    </w:p>
    <w:p w:rsidR="00AD5C70" w:rsidRDefault="00AD5C70" w:rsidP="001F1EA3">
      <w:pPr>
        <w:pStyle w:val="a3"/>
        <w:spacing w:before="0" w:beforeAutospacing="0" w:after="0" w:afterAutospacing="0"/>
        <w:jc w:val="center"/>
        <w:rPr>
          <w:b/>
          <w:sz w:val="28"/>
          <w:szCs w:val="28"/>
        </w:rPr>
      </w:pPr>
    </w:p>
    <w:p w:rsidR="00AD5C70" w:rsidRDefault="00AD5C70"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Pr>
          <w:b/>
          <w:sz w:val="28"/>
          <w:szCs w:val="28"/>
        </w:rPr>
        <w:t>2.4</w:t>
      </w:r>
      <w:r w:rsidRPr="006678A4">
        <w:rPr>
          <w:b/>
          <w:sz w:val="28"/>
          <w:szCs w:val="28"/>
        </w:rPr>
        <w:t>. ХУДОЖЕСТВЕННО-ЭСТЕТИЧЕСКОЕ РАЗВИТИЕ</w:t>
      </w:r>
    </w:p>
    <w:p w:rsidR="00EE334A" w:rsidRPr="006E1D0D" w:rsidRDefault="00EE334A" w:rsidP="00EE334A">
      <w:pPr>
        <w:shd w:val="clear" w:color="auto" w:fill="FFFFFF"/>
        <w:ind w:firstLine="709"/>
        <w:jc w:val="both"/>
        <w:rPr>
          <w:color w:val="000000"/>
        </w:rPr>
      </w:pPr>
      <w:r w:rsidRPr="006E1D0D">
        <w:rPr>
          <w:color w:val="000000"/>
        </w:rPr>
        <w:t>ХУДОЖЕСТВЕННО-ЭСТЕТИЧЕСКОЕ РАЗВИТИЕ предполагает :</w:t>
      </w:r>
    </w:p>
    <w:p w:rsidR="00EE334A" w:rsidRPr="006E1D0D" w:rsidRDefault="00EE334A" w:rsidP="00851952">
      <w:pPr>
        <w:numPr>
          <w:ilvl w:val="0"/>
          <w:numId w:val="31"/>
        </w:numPr>
        <w:shd w:val="clear" w:color="auto" w:fill="FFFFFF"/>
        <w:spacing w:after="0" w:line="240" w:lineRule="auto"/>
        <w:ind w:left="0" w:firstLine="709"/>
        <w:jc w:val="both"/>
        <w:rPr>
          <w:color w:val="000000"/>
        </w:rPr>
      </w:pPr>
      <w:r w:rsidRPr="006E1D0D">
        <w:rPr>
          <w:color w:val="00000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rsidR="00EE334A" w:rsidRPr="006E1D0D" w:rsidRDefault="00EE334A" w:rsidP="00851952">
      <w:pPr>
        <w:numPr>
          <w:ilvl w:val="0"/>
          <w:numId w:val="31"/>
        </w:numPr>
        <w:shd w:val="clear" w:color="auto" w:fill="FFFFFF"/>
        <w:spacing w:after="0" w:line="240" w:lineRule="auto"/>
        <w:ind w:left="0" w:firstLine="709"/>
        <w:jc w:val="both"/>
        <w:rPr>
          <w:color w:val="000000"/>
        </w:rPr>
      </w:pPr>
      <w:r w:rsidRPr="006E1D0D">
        <w:rPr>
          <w:color w:val="000000"/>
        </w:rPr>
        <w:t xml:space="preserve">становление эстетического отношения к окружающему миру; </w:t>
      </w:r>
    </w:p>
    <w:p w:rsidR="00EE334A" w:rsidRPr="006E1D0D" w:rsidRDefault="00EE334A" w:rsidP="00851952">
      <w:pPr>
        <w:numPr>
          <w:ilvl w:val="0"/>
          <w:numId w:val="31"/>
        </w:numPr>
        <w:shd w:val="clear" w:color="auto" w:fill="FFFFFF"/>
        <w:spacing w:after="0" w:line="240" w:lineRule="auto"/>
        <w:ind w:left="0" w:firstLine="709"/>
        <w:jc w:val="both"/>
        <w:rPr>
          <w:color w:val="000000"/>
        </w:rPr>
      </w:pPr>
      <w:r w:rsidRPr="006E1D0D">
        <w:rPr>
          <w:color w:val="000000"/>
        </w:rPr>
        <w:t>формирование элементарных представлений о видах искусства;</w:t>
      </w:r>
    </w:p>
    <w:p w:rsidR="00EE334A" w:rsidRPr="006E1D0D" w:rsidRDefault="00EE334A" w:rsidP="00851952">
      <w:pPr>
        <w:numPr>
          <w:ilvl w:val="0"/>
          <w:numId w:val="31"/>
        </w:numPr>
        <w:shd w:val="clear" w:color="auto" w:fill="FFFFFF"/>
        <w:spacing w:after="0" w:line="240" w:lineRule="auto"/>
        <w:ind w:left="0" w:firstLine="709"/>
        <w:jc w:val="both"/>
        <w:rPr>
          <w:color w:val="000000"/>
        </w:rPr>
      </w:pPr>
      <w:r w:rsidRPr="006E1D0D">
        <w:rPr>
          <w:color w:val="000000"/>
        </w:rPr>
        <w:t xml:space="preserve"> восприятие музыки, художественной литературы, фольклора; </w:t>
      </w:r>
    </w:p>
    <w:p w:rsidR="00EE334A" w:rsidRPr="006E1D0D" w:rsidRDefault="00EE334A" w:rsidP="00851952">
      <w:pPr>
        <w:numPr>
          <w:ilvl w:val="0"/>
          <w:numId w:val="31"/>
        </w:numPr>
        <w:shd w:val="clear" w:color="auto" w:fill="FFFFFF"/>
        <w:spacing w:after="0" w:line="240" w:lineRule="auto"/>
        <w:ind w:left="0" w:firstLine="709"/>
        <w:jc w:val="both"/>
        <w:rPr>
          <w:color w:val="000000"/>
        </w:rPr>
      </w:pPr>
      <w:r w:rsidRPr="006E1D0D">
        <w:rPr>
          <w:color w:val="000000"/>
        </w:rPr>
        <w:t>стимулирование сопереживания персонажам художественных произведений;</w:t>
      </w:r>
    </w:p>
    <w:p w:rsidR="00EE334A" w:rsidRPr="00E64772" w:rsidRDefault="00EE334A" w:rsidP="00851952">
      <w:pPr>
        <w:numPr>
          <w:ilvl w:val="0"/>
          <w:numId w:val="31"/>
        </w:numPr>
        <w:shd w:val="clear" w:color="auto" w:fill="FFFFFF"/>
        <w:spacing w:after="0" w:line="240" w:lineRule="auto"/>
        <w:ind w:left="0" w:firstLine="709"/>
        <w:jc w:val="both"/>
        <w:rPr>
          <w:color w:val="000000"/>
        </w:rPr>
      </w:pPr>
      <w:r w:rsidRPr="006E1D0D">
        <w:rPr>
          <w:color w:val="000000"/>
        </w:rPr>
        <w:t xml:space="preserve"> реализацию самостоятельной творческой деятельности детей (изобразительной, конструктивно-модельной, музыкальной и др.).</w:t>
      </w:r>
    </w:p>
    <w:p w:rsidR="00EE334A" w:rsidRPr="006E1D0D" w:rsidRDefault="00EE334A" w:rsidP="00EE334A">
      <w:pPr>
        <w:pStyle w:val="1"/>
        <w:shd w:val="clear" w:color="auto" w:fill="FFFFFF"/>
        <w:spacing w:after="0" w:line="240" w:lineRule="auto"/>
        <w:ind w:left="0" w:firstLine="709"/>
        <w:jc w:val="both"/>
        <w:rPr>
          <w:rFonts w:ascii="Times New Roman" w:hAnsi="Times New Roman"/>
          <w:color w:val="000000"/>
          <w:sz w:val="24"/>
          <w:szCs w:val="24"/>
        </w:rPr>
      </w:pPr>
      <w:r w:rsidRPr="006E1D0D">
        <w:rPr>
          <w:rFonts w:ascii="Times New Roman" w:hAnsi="Times New Roman"/>
          <w:color w:val="000000"/>
          <w:sz w:val="24"/>
          <w:szCs w:val="24"/>
        </w:rPr>
        <w:t>Кроме этого комплексные программы предполагают следующие структурные компоненты художественно-эстетического развития:</w:t>
      </w:r>
    </w:p>
    <w:p w:rsidR="00EE334A" w:rsidRPr="006E1D0D" w:rsidRDefault="00EE334A" w:rsidP="00851952">
      <w:pPr>
        <w:pStyle w:val="1"/>
        <w:numPr>
          <w:ilvl w:val="0"/>
          <w:numId w:val="32"/>
        </w:numPr>
        <w:shd w:val="clear" w:color="auto" w:fill="FFFFFF"/>
        <w:spacing w:after="0" w:line="240" w:lineRule="auto"/>
        <w:ind w:left="0" w:firstLine="709"/>
        <w:jc w:val="both"/>
        <w:rPr>
          <w:rFonts w:ascii="Times New Roman" w:hAnsi="Times New Roman"/>
          <w:color w:val="000000"/>
          <w:sz w:val="24"/>
          <w:szCs w:val="24"/>
        </w:rPr>
      </w:pPr>
      <w:r w:rsidRPr="006E1D0D">
        <w:rPr>
          <w:rFonts w:ascii="Times New Roman" w:hAnsi="Times New Roman"/>
          <w:color w:val="000000"/>
          <w:sz w:val="24"/>
          <w:szCs w:val="24"/>
        </w:rPr>
        <w:t>Восприятие художественной литературы.</w:t>
      </w:r>
    </w:p>
    <w:p w:rsidR="00EE334A" w:rsidRPr="006E1D0D" w:rsidRDefault="00EE334A" w:rsidP="00851952">
      <w:pPr>
        <w:pStyle w:val="1"/>
        <w:numPr>
          <w:ilvl w:val="0"/>
          <w:numId w:val="32"/>
        </w:numPr>
        <w:shd w:val="clear" w:color="auto" w:fill="FFFFFF"/>
        <w:spacing w:after="0" w:line="240" w:lineRule="auto"/>
        <w:ind w:left="0" w:firstLine="709"/>
        <w:jc w:val="both"/>
        <w:rPr>
          <w:rFonts w:ascii="Times New Roman" w:hAnsi="Times New Roman"/>
          <w:color w:val="000000"/>
          <w:sz w:val="24"/>
          <w:szCs w:val="24"/>
        </w:rPr>
      </w:pPr>
      <w:r w:rsidRPr="006E1D0D">
        <w:rPr>
          <w:rFonts w:ascii="Times New Roman" w:hAnsi="Times New Roman"/>
          <w:color w:val="000000"/>
          <w:sz w:val="24"/>
          <w:szCs w:val="24"/>
        </w:rPr>
        <w:t>Конструктивно-модельная деятельность.</w:t>
      </w:r>
    </w:p>
    <w:p w:rsidR="00EE334A" w:rsidRPr="006E1D0D" w:rsidRDefault="00EE334A" w:rsidP="00851952">
      <w:pPr>
        <w:pStyle w:val="1"/>
        <w:numPr>
          <w:ilvl w:val="0"/>
          <w:numId w:val="32"/>
        </w:numPr>
        <w:shd w:val="clear" w:color="auto" w:fill="FFFFFF"/>
        <w:spacing w:after="0" w:line="240" w:lineRule="auto"/>
        <w:ind w:left="0" w:firstLine="709"/>
        <w:jc w:val="both"/>
        <w:rPr>
          <w:rFonts w:ascii="Times New Roman" w:hAnsi="Times New Roman"/>
          <w:color w:val="000000"/>
          <w:sz w:val="24"/>
          <w:szCs w:val="24"/>
        </w:rPr>
      </w:pPr>
      <w:r w:rsidRPr="006E1D0D">
        <w:rPr>
          <w:rFonts w:ascii="Times New Roman" w:hAnsi="Times New Roman"/>
          <w:color w:val="000000"/>
          <w:sz w:val="24"/>
          <w:szCs w:val="24"/>
        </w:rPr>
        <w:t>Изобразительная деятельность (рисование, аппликация, лепка )</w:t>
      </w:r>
    </w:p>
    <w:p w:rsidR="00EE334A" w:rsidRPr="006E1D0D" w:rsidRDefault="00EE334A" w:rsidP="00851952">
      <w:pPr>
        <w:pStyle w:val="1"/>
        <w:numPr>
          <w:ilvl w:val="0"/>
          <w:numId w:val="32"/>
        </w:numPr>
        <w:shd w:val="clear" w:color="auto" w:fill="FFFFFF"/>
        <w:spacing w:after="0" w:line="240" w:lineRule="auto"/>
        <w:ind w:left="0" w:firstLine="709"/>
        <w:jc w:val="both"/>
        <w:rPr>
          <w:rFonts w:ascii="Times New Roman" w:hAnsi="Times New Roman"/>
          <w:color w:val="000000"/>
          <w:sz w:val="24"/>
          <w:szCs w:val="24"/>
        </w:rPr>
      </w:pPr>
      <w:r w:rsidRPr="006E1D0D">
        <w:rPr>
          <w:rFonts w:ascii="Times New Roman" w:hAnsi="Times New Roman"/>
          <w:color w:val="000000"/>
          <w:sz w:val="24"/>
          <w:szCs w:val="24"/>
        </w:rPr>
        <w:t>Музыкальное развитие (восприятие музыки, музыкально-ритмические движения, пение, игра на детских музыкальных инструментах).</w:t>
      </w:r>
    </w:p>
    <w:p w:rsidR="00EE334A" w:rsidRDefault="00EE334A" w:rsidP="00EE334A">
      <w:pPr>
        <w:rPr>
          <w:b/>
          <w:sz w:val="28"/>
          <w:szCs w:val="28"/>
        </w:rPr>
      </w:pPr>
      <w:r w:rsidRPr="0076701A">
        <w:rPr>
          <w:b/>
          <w:sz w:val="28"/>
          <w:szCs w:val="28"/>
        </w:rPr>
        <w:t>Содержание психолого-педагогической работы по освоению образовательн</w:t>
      </w:r>
      <w:r>
        <w:rPr>
          <w:b/>
          <w:sz w:val="28"/>
          <w:szCs w:val="28"/>
        </w:rPr>
        <w:t>ой</w:t>
      </w:r>
      <w:r w:rsidRPr="0076701A">
        <w:rPr>
          <w:b/>
          <w:sz w:val="28"/>
          <w:szCs w:val="28"/>
        </w:rPr>
        <w:t xml:space="preserve"> област</w:t>
      </w:r>
      <w:r>
        <w:rPr>
          <w:b/>
          <w:sz w:val="28"/>
          <w:szCs w:val="28"/>
        </w:rPr>
        <w:t>и «Художественно-эстетическое развитие»</w:t>
      </w:r>
      <w:r w:rsidRPr="0076701A">
        <w:rPr>
          <w:b/>
          <w:sz w:val="28"/>
          <w:szCs w:val="28"/>
        </w:rPr>
        <w:t>.</w:t>
      </w:r>
    </w:p>
    <w:p w:rsidR="001F1EA3" w:rsidRPr="006678A4" w:rsidRDefault="001F1EA3" w:rsidP="001F1EA3">
      <w:pPr>
        <w:pStyle w:val="a3"/>
        <w:spacing w:before="0" w:beforeAutospacing="0" w:after="0" w:afterAutospacing="0"/>
        <w:jc w:val="both"/>
        <w:rPr>
          <w:b/>
          <w:sz w:val="28"/>
          <w:szCs w:val="28"/>
        </w:rPr>
      </w:pPr>
    </w:p>
    <w:p w:rsidR="001F1EA3" w:rsidRPr="006678A4" w:rsidRDefault="001F1EA3" w:rsidP="001F1EA3">
      <w:pPr>
        <w:ind w:firstLine="284"/>
        <w:jc w:val="both"/>
        <w:rPr>
          <w:rFonts w:ascii="Calibri" w:eastAsia="Times New Roman" w:hAnsi="Calibri" w:cs="Times New Roman"/>
          <w:sz w:val="28"/>
          <w:szCs w:val="28"/>
        </w:rPr>
      </w:pPr>
      <w:r w:rsidRPr="006678A4">
        <w:rPr>
          <w:rStyle w:val="a4"/>
          <w:rFonts w:ascii="Calibri" w:eastAsia="Times New Roman" w:hAnsi="Calibri" w:cs="Times New Roman"/>
          <w:sz w:val="28"/>
          <w:szCs w:val="28"/>
        </w:rPr>
        <w:t>Основные цели и задачи:</w:t>
      </w:r>
      <w:r w:rsidRPr="006678A4">
        <w:rPr>
          <w:rFonts w:ascii="Calibri" w:eastAsia="Times New Roman" w:hAnsi="Calibri" w:cs="Times New Roman"/>
          <w:sz w:val="28"/>
          <w:szCs w:val="28"/>
        </w:rPr>
        <w:t xml:space="preserve"> </w:t>
      </w:r>
    </w:p>
    <w:p w:rsidR="001F1EA3" w:rsidRPr="006678A4" w:rsidRDefault="001F1EA3" w:rsidP="00851952">
      <w:pPr>
        <w:numPr>
          <w:ilvl w:val="0"/>
          <w:numId w:val="2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lastRenderedPageBreak/>
        <w:t>Развивать умение обследовать предметы тактильно (ощупывая предмет), зрительно (рассматривая и выделяя его части)</w:t>
      </w:r>
      <w:r>
        <w:rPr>
          <w:rFonts w:ascii="Calibri" w:eastAsia="Times New Roman" w:hAnsi="Calibri" w:cs="Times New Roman"/>
          <w:sz w:val="28"/>
          <w:szCs w:val="28"/>
        </w:rPr>
        <w:t>.</w:t>
      </w:r>
    </w:p>
    <w:p w:rsidR="001F1EA3" w:rsidRPr="006678A4" w:rsidRDefault="001F1EA3" w:rsidP="00851952">
      <w:pPr>
        <w:numPr>
          <w:ilvl w:val="0"/>
          <w:numId w:val="2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Формировать умение передавать в лепных поделках основные признаки предмета (цвет, форма, величина)</w:t>
      </w:r>
      <w:r>
        <w:rPr>
          <w:rFonts w:ascii="Calibri" w:eastAsia="Times New Roman" w:hAnsi="Calibri" w:cs="Times New Roman"/>
          <w:sz w:val="28"/>
          <w:szCs w:val="28"/>
        </w:rPr>
        <w:t>.</w:t>
      </w:r>
    </w:p>
    <w:p w:rsidR="001F1EA3" w:rsidRPr="006678A4" w:rsidRDefault="001F1EA3" w:rsidP="00851952">
      <w:pPr>
        <w:numPr>
          <w:ilvl w:val="0"/>
          <w:numId w:val="2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Развитие эстетического вкуса</w:t>
      </w:r>
      <w:r>
        <w:rPr>
          <w:rFonts w:ascii="Calibri" w:eastAsia="Times New Roman" w:hAnsi="Calibri" w:cs="Times New Roman"/>
          <w:sz w:val="28"/>
          <w:szCs w:val="28"/>
        </w:rPr>
        <w:t>.</w:t>
      </w:r>
    </w:p>
    <w:p w:rsidR="001F1EA3" w:rsidRPr="006678A4" w:rsidRDefault="001F1EA3" w:rsidP="00851952">
      <w:pPr>
        <w:numPr>
          <w:ilvl w:val="0"/>
          <w:numId w:val="2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Развитие восприятия, зрительно-двигательной координации, перцептивно-моторных умений и навыков, развитие образной сферы</w:t>
      </w:r>
      <w:r>
        <w:rPr>
          <w:rFonts w:ascii="Calibri" w:eastAsia="Times New Roman" w:hAnsi="Calibri" w:cs="Times New Roman"/>
          <w:sz w:val="28"/>
          <w:szCs w:val="28"/>
        </w:rPr>
        <w:t>.</w:t>
      </w:r>
    </w:p>
    <w:p w:rsidR="001F1EA3" w:rsidRPr="006678A4" w:rsidRDefault="001F1EA3" w:rsidP="00851952">
      <w:pPr>
        <w:numPr>
          <w:ilvl w:val="0"/>
          <w:numId w:val="2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Развивать мыслительные операции синтеза и анализа</w:t>
      </w:r>
      <w:r>
        <w:rPr>
          <w:rFonts w:ascii="Calibri" w:eastAsia="Times New Roman" w:hAnsi="Calibri" w:cs="Times New Roman"/>
          <w:sz w:val="28"/>
          <w:szCs w:val="28"/>
        </w:rPr>
        <w:t>.</w:t>
      </w:r>
    </w:p>
    <w:p w:rsidR="001F1EA3" w:rsidRPr="006678A4" w:rsidRDefault="001F1EA3" w:rsidP="00851952">
      <w:pPr>
        <w:numPr>
          <w:ilvl w:val="0"/>
          <w:numId w:val="29"/>
        </w:numPr>
        <w:spacing w:after="0" w:line="240" w:lineRule="auto"/>
        <w:jc w:val="both"/>
        <w:rPr>
          <w:rFonts w:ascii="Calibri" w:eastAsia="Times New Roman" w:hAnsi="Calibri" w:cs="Times New Roman"/>
          <w:sz w:val="28"/>
          <w:szCs w:val="28"/>
        </w:rPr>
      </w:pPr>
      <w:r w:rsidRPr="006678A4">
        <w:rPr>
          <w:rFonts w:ascii="Calibri" w:eastAsia="Times New Roman" w:hAnsi="Calibri" w:cs="Times New Roman"/>
          <w:sz w:val="28"/>
          <w:szCs w:val="28"/>
        </w:rPr>
        <w:t>Формирование элементов учебной деятельности (умение принять задачу, удержать ее, выполнить элементарную самооценку)</w:t>
      </w:r>
      <w:r>
        <w:rPr>
          <w:rFonts w:ascii="Calibri" w:eastAsia="Times New Roman" w:hAnsi="Calibri" w:cs="Times New Roman"/>
          <w:sz w:val="28"/>
          <w:szCs w:val="28"/>
        </w:rPr>
        <w:t>.</w:t>
      </w:r>
    </w:p>
    <w:p w:rsidR="001F1EA3" w:rsidRPr="006678A4" w:rsidRDefault="001F1EA3" w:rsidP="001F1EA3">
      <w:pPr>
        <w:pStyle w:val="a3"/>
        <w:spacing w:before="0" w:beforeAutospacing="0" w:after="0" w:afterAutospacing="0"/>
        <w:jc w:val="both"/>
        <w:rPr>
          <w:rStyle w:val="FontStyle68"/>
          <w:sz w:val="28"/>
          <w:szCs w:val="28"/>
        </w:rPr>
      </w:pPr>
    </w:p>
    <w:p w:rsidR="001F1EA3" w:rsidRPr="006678A4" w:rsidRDefault="001F1EA3" w:rsidP="001F1EA3">
      <w:pPr>
        <w:ind w:firstLine="284"/>
        <w:jc w:val="center"/>
        <w:rPr>
          <w:rStyle w:val="a4"/>
          <w:rFonts w:ascii="Calibri" w:eastAsia="Times New Roman" w:hAnsi="Calibri" w:cs="Times New Roman"/>
          <w:sz w:val="28"/>
          <w:szCs w:val="28"/>
        </w:rPr>
      </w:pPr>
      <w:r>
        <w:rPr>
          <w:rStyle w:val="FontStyle227"/>
          <w:rFonts w:ascii="Times New Roman" w:eastAsia="Times New Roman" w:hAnsi="Times New Roman" w:cs="Times New Roman"/>
          <w:bCs w:val="0"/>
          <w:sz w:val="28"/>
          <w:szCs w:val="28"/>
        </w:rPr>
        <w:t>2.</w:t>
      </w:r>
      <w:r w:rsidRPr="006678A4">
        <w:rPr>
          <w:rStyle w:val="FontStyle227"/>
          <w:rFonts w:ascii="Times New Roman" w:eastAsia="Times New Roman" w:hAnsi="Times New Roman" w:cs="Times New Roman"/>
          <w:bCs w:val="0"/>
          <w:sz w:val="28"/>
          <w:szCs w:val="28"/>
        </w:rPr>
        <w:t>4.</w:t>
      </w:r>
      <w:r w:rsidRPr="006678A4">
        <w:rPr>
          <w:rStyle w:val="FontStyle227"/>
          <w:rFonts w:ascii="Times New Roman" w:eastAsia="Times New Roman" w:hAnsi="Times New Roman" w:cs="Times New Roman"/>
          <w:sz w:val="28"/>
          <w:szCs w:val="28"/>
        </w:rPr>
        <w:t>1. Приобщение к искусству</w:t>
      </w:r>
    </w:p>
    <w:p w:rsidR="001F1EA3" w:rsidRPr="000F5209" w:rsidRDefault="001F1EA3" w:rsidP="001F1EA3">
      <w:pPr>
        <w:pStyle w:val="a3"/>
        <w:spacing w:before="0" w:beforeAutospacing="0" w:after="0" w:afterAutospacing="0"/>
        <w:jc w:val="center"/>
        <w:rPr>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5166"/>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7F6B41" w:rsidRDefault="001F1EA3" w:rsidP="00E0427C">
            <w:pPr>
              <w:ind w:firstLine="284"/>
              <w:jc w:val="both"/>
              <w:rPr>
                <w:rStyle w:val="a4"/>
                <w:rFonts w:ascii="Calibri" w:eastAsia="Times New Roman" w:hAnsi="Calibri" w:cs="Times New Roman"/>
                <w:b w:val="0"/>
              </w:rPr>
            </w:pPr>
            <w:r w:rsidRPr="007F6B41">
              <w:rPr>
                <w:rStyle w:val="a4"/>
                <w:rFonts w:ascii="Calibri" w:eastAsia="Times New Roman" w:hAnsi="Calibri" w:cs="Times New Roman"/>
                <w:b w:val="0"/>
              </w:rPr>
              <w:t>Развитие у детей творческого воображения, образности мышления;</w:t>
            </w:r>
          </w:p>
          <w:p w:rsidR="001F1EA3" w:rsidRPr="007F6B41" w:rsidRDefault="001F1EA3" w:rsidP="00E0427C">
            <w:pPr>
              <w:pStyle w:val="a3"/>
              <w:spacing w:before="0" w:beforeAutospacing="0" w:after="0" w:afterAutospacing="0"/>
              <w:ind w:firstLine="284"/>
              <w:jc w:val="both"/>
              <w:rPr>
                <w:rStyle w:val="a4"/>
                <w:b w:val="0"/>
              </w:rPr>
            </w:pPr>
            <w:r w:rsidRPr="007F6B41">
              <w:rPr>
                <w:rStyle w:val="a4"/>
                <w:b w:val="0"/>
              </w:rPr>
              <w:t xml:space="preserve">тренировка зрительного и слухового восприятия, памяти. </w:t>
            </w:r>
          </w:p>
        </w:tc>
        <w:tc>
          <w:tcPr>
            <w:tcW w:w="7807" w:type="dxa"/>
            <w:shd w:val="clear" w:color="auto" w:fill="auto"/>
            <w:vAlign w:val="center"/>
          </w:tcPr>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 xml:space="preserve">Знакомить с произведениями изобразительного искусства; с элементарными средствами выразительности образа (форма, пропорции, цвет, характерные детали, движения). </w:t>
            </w:r>
          </w:p>
          <w:p w:rsidR="001F1EA3"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 xml:space="preserve">Формировать положительный эмоциональный отклик на красоту природы, произведений искусства (книжные иллюстрации, предметы быта и др.), архитектуры. </w:t>
            </w:r>
          </w:p>
          <w:p w:rsidR="001F1EA3" w:rsidRPr="007F6B41" w:rsidRDefault="001F1EA3" w:rsidP="00E0427C">
            <w:pPr>
              <w:ind w:firstLine="284"/>
              <w:jc w:val="both"/>
              <w:rPr>
                <w:rStyle w:val="a4"/>
                <w:rFonts w:ascii="Calibri" w:eastAsia="Times New Roman" w:hAnsi="Calibri" w:cs="Times New Roman"/>
                <w:b w:val="0"/>
                <w:bCs w:val="0"/>
              </w:rPr>
            </w:pPr>
            <w:r w:rsidRPr="00425B8E">
              <w:rPr>
                <w:rFonts w:ascii="Calibri" w:eastAsia="Times New Roman" w:hAnsi="Calibri" w:cs="Times New Roman"/>
              </w:rPr>
              <w:t>Знакомить с произведениями народно</w:t>
            </w:r>
            <w:r>
              <w:rPr>
                <w:rFonts w:ascii="Calibri" w:eastAsia="Times New Roman" w:hAnsi="Calibri" w:cs="Times New Roman"/>
              </w:rPr>
              <w:t xml:space="preserve">го творчества, живописи, </w:t>
            </w:r>
            <w:r w:rsidRPr="00425B8E">
              <w:rPr>
                <w:rFonts w:ascii="Calibri" w:eastAsia="Times New Roman" w:hAnsi="Calibri" w:cs="Times New Roman"/>
              </w:rPr>
              <w:t>разными видами художественной деятельности.</w:t>
            </w:r>
          </w:p>
        </w:tc>
      </w:tr>
    </w:tbl>
    <w:p w:rsidR="001F1EA3" w:rsidRPr="001F1EA3" w:rsidRDefault="001F1EA3" w:rsidP="001F1EA3">
      <w:pPr>
        <w:pStyle w:val="a3"/>
        <w:spacing w:before="0" w:beforeAutospacing="0" w:after="0" w:afterAutospacing="0"/>
        <w:jc w:val="both"/>
        <w:rPr>
          <w:rStyle w:val="FontStyle68"/>
        </w:rPr>
      </w:pPr>
    </w:p>
    <w:p w:rsidR="001F1EA3"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rStyle w:val="FontStyle68"/>
          <w:sz w:val="28"/>
          <w:szCs w:val="28"/>
        </w:rPr>
      </w:pPr>
      <w:r>
        <w:rPr>
          <w:b/>
          <w:sz w:val="28"/>
          <w:szCs w:val="28"/>
        </w:rPr>
        <w:t>2.</w:t>
      </w:r>
      <w:r w:rsidRPr="006678A4">
        <w:rPr>
          <w:b/>
          <w:sz w:val="28"/>
          <w:szCs w:val="28"/>
        </w:rPr>
        <w:t>4.2. Изобразительная деятельность</w:t>
      </w:r>
    </w:p>
    <w:p w:rsidR="001F1EA3" w:rsidRPr="006678A4" w:rsidRDefault="001F1EA3" w:rsidP="001F1EA3">
      <w:pPr>
        <w:ind w:firstLine="284"/>
        <w:jc w:val="center"/>
        <w:rPr>
          <w:rFonts w:ascii="Calibri" w:eastAsia="Times New Roman" w:hAnsi="Calibri" w:cs="Times New Roman"/>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8"/>
        <w:gridCol w:w="5079"/>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rPr>
          <w:trHeight w:val="3460"/>
        </w:trPr>
        <w:tc>
          <w:tcPr>
            <w:tcW w:w="7807" w:type="dxa"/>
            <w:shd w:val="clear" w:color="auto" w:fill="auto"/>
          </w:tcPr>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lastRenderedPageBreak/>
              <w:t xml:space="preserve">Проявлять положительное отношение к занятиям по рисованию. </w:t>
            </w:r>
          </w:p>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t>Располагать рисунок на листе бумаги, правильно ориентируясь в пространстве листа бумаги; фиксировать пространственные представления в речевых высказываниях.</w:t>
            </w:r>
          </w:p>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t>Создавать декоративные рисунки по образцу с элементами народной росписи.</w:t>
            </w:r>
          </w:p>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t>Анализировать образец, создавая рисунок по образцу-конструкции.</w:t>
            </w:r>
          </w:p>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t>Закрашивать изображение предмета с  определенным контуром.</w:t>
            </w:r>
          </w:p>
          <w:p w:rsidR="001F1EA3" w:rsidRDefault="001F1EA3" w:rsidP="00E0427C">
            <w:pPr>
              <w:ind w:firstLine="284"/>
              <w:rPr>
                <w:rFonts w:ascii="Calibri" w:eastAsia="Times New Roman" w:hAnsi="Calibri" w:cs="Times New Roman"/>
              </w:rPr>
            </w:pPr>
            <w:r w:rsidRPr="00425B8E">
              <w:rPr>
                <w:rFonts w:ascii="Calibri" w:eastAsia="Times New Roman" w:hAnsi="Calibri" w:cs="Times New Roman"/>
              </w:rPr>
              <w:t>Создавать рисунки со знакомыми сюжетами.</w:t>
            </w:r>
          </w:p>
          <w:p w:rsidR="001F1EA3" w:rsidRPr="007F6B41" w:rsidRDefault="001F1EA3" w:rsidP="00E0427C">
            <w:pPr>
              <w:ind w:firstLine="284"/>
              <w:rPr>
                <w:rStyle w:val="a4"/>
                <w:rFonts w:ascii="Calibri" w:eastAsia="Times New Roman" w:hAnsi="Calibri" w:cs="Times New Roman"/>
                <w:b w:val="0"/>
                <w:bCs w:val="0"/>
              </w:rPr>
            </w:pPr>
            <w:r w:rsidRPr="00425B8E">
              <w:rPr>
                <w:rFonts w:ascii="Calibri" w:eastAsia="Times New Roman" w:hAnsi="Calibri" w:cs="Times New Roman"/>
              </w:rPr>
              <w:t>Давать оценку своим работам и работам сверстников</w:t>
            </w:r>
            <w:r>
              <w:rPr>
                <w:rFonts w:ascii="Calibri" w:eastAsia="Times New Roman" w:hAnsi="Calibri" w:cs="Times New Roman"/>
              </w:rPr>
              <w:t>.</w:t>
            </w:r>
          </w:p>
        </w:tc>
        <w:tc>
          <w:tcPr>
            <w:tcW w:w="7807" w:type="dxa"/>
            <w:shd w:val="clear" w:color="auto" w:fill="auto"/>
          </w:tcPr>
          <w:p w:rsidR="001F1EA3" w:rsidRPr="007F6B41" w:rsidRDefault="001F1EA3" w:rsidP="00E0427C">
            <w:pPr>
              <w:pStyle w:val="a3"/>
              <w:spacing w:before="0" w:beforeAutospacing="0" w:after="0" w:afterAutospacing="0"/>
              <w:ind w:firstLine="284"/>
              <w:rPr>
                <w:rStyle w:val="a4"/>
                <w:b w:val="0"/>
              </w:rPr>
            </w:pPr>
            <w:r>
              <w:rPr>
                <w:rStyle w:val="a4"/>
                <w:b w:val="0"/>
              </w:rPr>
              <w:t>Учить г</w:t>
            </w:r>
            <w:r w:rsidRPr="007F6B41">
              <w:rPr>
                <w:rStyle w:val="a4"/>
                <w:b w:val="0"/>
              </w:rPr>
              <w:t>отовить рабочее место к выполнению задания в соответствии с определенным видом изобразительной деятельности.</w:t>
            </w:r>
          </w:p>
          <w:p w:rsidR="001F1EA3" w:rsidRPr="007F6B41" w:rsidRDefault="001F1EA3" w:rsidP="00E0427C">
            <w:pPr>
              <w:pStyle w:val="a3"/>
              <w:spacing w:before="0" w:beforeAutospacing="0" w:after="0" w:afterAutospacing="0"/>
              <w:ind w:firstLine="284"/>
              <w:rPr>
                <w:rStyle w:val="a4"/>
                <w:b w:val="0"/>
              </w:rPr>
            </w:pPr>
            <w:r w:rsidRPr="007F6B41">
              <w:rPr>
                <w:rStyle w:val="a4"/>
                <w:b w:val="0"/>
              </w:rPr>
              <w:t>Пользоваться изобразительными средствами и приспособлениями.</w:t>
            </w:r>
          </w:p>
          <w:p w:rsidR="001F1EA3" w:rsidRPr="007F6B41" w:rsidRDefault="001F1EA3" w:rsidP="00E0427C">
            <w:pPr>
              <w:pStyle w:val="a3"/>
              <w:spacing w:before="0" w:beforeAutospacing="0" w:after="0" w:afterAutospacing="0"/>
              <w:ind w:firstLine="284"/>
              <w:rPr>
                <w:rStyle w:val="a4"/>
                <w:b w:val="0"/>
              </w:rPr>
            </w:pPr>
            <w:r w:rsidRPr="007F6B41">
              <w:rPr>
                <w:rStyle w:val="a4"/>
                <w:b w:val="0"/>
              </w:rPr>
              <w:t>Создавать по просьбе взрослого предметные и сюжетные изображения знакомого содержания.</w:t>
            </w:r>
          </w:p>
          <w:p w:rsidR="001F1EA3" w:rsidRPr="007F6B41" w:rsidRDefault="001F1EA3" w:rsidP="00E0427C">
            <w:pPr>
              <w:pStyle w:val="a3"/>
              <w:spacing w:before="0" w:beforeAutospacing="0" w:after="0" w:afterAutospacing="0"/>
              <w:ind w:firstLine="284"/>
              <w:rPr>
                <w:rStyle w:val="a4"/>
                <w:b w:val="0"/>
              </w:rPr>
            </w:pPr>
            <w:r w:rsidRPr="007F6B41">
              <w:rPr>
                <w:rStyle w:val="a4"/>
                <w:b w:val="0"/>
              </w:rPr>
              <w:t xml:space="preserve">Выполнять рисунки по предварительному замыслу. </w:t>
            </w:r>
          </w:p>
          <w:p w:rsidR="001F1EA3" w:rsidRPr="007F6B41" w:rsidRDefault="001F1EA3" w:rsidP="00E0427C">
            <w:pPr>
              <w:pStyle w:val="a3"/>
              <w:spacing w:before="0" w:beforeAutospacing="0" w:after="0" w:afterAutospacing="0"/>
              <w:ind w:firstLine="284"/>
              <w:rPr>
                <w:rStyle w:val="a4"/>
                <w:b w:val="0"/>
              </w:rPr>
            </w:pPr>
            <w:r w:rsidRPr="007F6B41">
              <w:rPr>
                <w:rStyle w:val="a4"/>
                <w:b w:val="0"/>
              </w:rPr>
              <w:t>Участвовать в выполнении коллективных изображений.</w:t>
            </w:r>
          </w:p>
          <w:p w:rsidR="001F1EA3" w:rsidRPr="007F6B41" w:rsidRDefault="001F1EA3" w:rsidP="00E0427C">
            <w:pPr>
              <w:pStyle w:val="a3"/>
              <w:spacing w:before="0" w:beforeAutospacing="0" w:after="0" w:afterAutospacing="0"/>
              <w:ind w:firstLine="284"/>
              <w:rPr>
                <w:rStyle w:val="a4"/>
                <w:b w:val="0"/>
              </w:rPr>
            </w:pPr>
            <w:r w:rsidRPr="007F6B41">
              <w:rPr>
                <w:rStyle w:val="a4"/>
                <w:b w:val="0"/>
              </w:rPr>
              <w:t>Эмоционально реагировать на красивые сочетания цветов, подбор предметов в композициях, оригинальных изображениях.</w:t>
            </w:r>
          </w:p>
          <w:p w:rsidR="001F1EA3" w:rsidRPr="007F6B41" w:rsidRDefault="001F1EA3" w:rsidP="00E0427C">
            <w:pPr>
              <w:pStyle w:val="a3"/>
              <w:spacing w:before="0" w:beforeAutospacing="0" w:after="0" w:afterAutospacing="0"/>
              <w:ind w:firstLine="284"/>
              <w:rPr>
                <w:bCs/>
              </w:rPr>
            </w:pPr>
            <w:r w:rsidRPr="007F6B41">
              <w:rPr>
                <w:bCs/>
              </w:rPr>
              <w:t>Рассказывать о последовательности действий при выполнении работы.</w:t>
            </w:r>
          </w:p>
          <w:p w:rsidR="001F1EA3" w:rsidRPr="007F6B41" w:rsidRDefault="001F1EA3" w:rsidP="00E0427C">
            <w:pPr>
              <w:pStyle w:val="a3"/>
              <w:spacing w:before="0" w:beforeAutospacing="0" w:after="0" w:afterAutospacing="0"/>
              <w:ind w:firstLine="284"/>
              <w:rPr>
                <w:rStyle w:val="a4"/>
                <w:b w:val="0"/>
              </w:rPr>
            </w:pPr>
            <w:r w:rsidRPr="007F6B41">
              <w:rPr>
                <w:bCs/>
              </w:rPr>
              <w:t>Давать оценку своим работам, и работам сверстников, сравнивая их с образцом, с наблюдаемым предметом или явлением.</w:t>
            </w:r>
          </w:p>
        </w:tc>
      </w:tr>
    </w:tbl>
    <w:p w:rsidR="001F1EA3" w:rsidRPr="00425B8E" w:rsidRDefault="001F1EA3" w:rsidP="001F1EA3">
      <w:pPr>
        <w:pStyle w:val="a3"/>
        <w:spacing w:before="0" w:beforeAutospacing="0" w:after="0" w:afterAutospacing="0"/>
        <w:jc w:val="both"/>
        <w:rPr>
          <w:rStyle w:val="FontStyle68"/>
        </w:rPr>
      </w:pPr>
    </w:p>
    <w:p w:rsidR="001F1EA3"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sz w:val="28"/>
          <w:szCs w:val="28"/>
        </w:rPr>
      </w:pPr>
      <w:r>
        <w:rPr>
          <w:b/>
          <w:sz w:val="28"/>
          <w:szCs w:val="28"/>
        </w:rPr>
        <w:t>2.</w:t>
      </w:r>
      <w:r w:rsidRPr="006678A4">
        <w:rPr>
          <w:b/>
          <w:sz w:val="28"/>
          <w:szCs w:val="28"/>
        </w:rPr>
        <w:t>4.3. Лепка</w:t>
      </w:r>
    </w:p>
    <w:p w:rsidR="001F1EA3" w:rsidRPr="006678A4"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3"/>
        <w:gridCol w:w="5024"/>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Готовить рабочее место.</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Совершенствовать умение соотносить поделки с реальными предметами.</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 xml:space="preserve">Создавать по просьбе взрослого лепные поделки, пользуясь приемами раскатывания, вдавливания, сплющивания, защипывая, оттягивания. </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Формировать умение лепить по предварительному замыслу.</w:t>
            </w:r>
          </w:p>
          <w:p w:rsidR="001F1EA3"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Учить рассказывать о последовательности выполнения работы.</w:t>
            </w:r>
          </w:p>
          <w:p w:rsidR="001F1EA3" w:rsidRPr="007F6B41" w:rsidRDefault="001F1EA3" w:rsidP="00E0427C">
            <w:pPr>
              <w:ind w:firstLine="284"/>
              <w:jc w:val="both"/>
              <w:rPr>
                <w:rStyle w:val="a4"/>
                <w:rFonts w:ascii="Calibri" w:eastAsia="Times New Roman" w:hAnsi="Calibri" w:cs="Times New Roman"/>
                <w:b w:val="0"/>
                <w:bCs w:val="0"/>
              </w:rPr>
            </w:pPr>
            <w:r w:rsidRPr="00425B8E">
              <w:rPr>
                <w:rFonts w:ascii="Calibri" w:eastAsia="Times New Roman" w:hAnsi="Calibri" w:cs="Times New Roman"/>
              </w:rPr>
              <w:t>Давать элементарную оценку своей работе.</w:t>
            </w:r>
          </w:p>
        </w:tc>
        <w:tc>
          <w:tcPr>
            <w:tcW w:w="7807" w:type="dxa"/>
            <w:shd w:val="clear" w:color="auto" w:fill="auto"/>
            <w:vAlign w:val="center"/>
          </w:tcPr>
          <w:p w:rsidR="001F1EA3" w:rsidRPr="00425B8E" w:rsidRDefault="001F1EA3" w:rsidP="00E0427C">
            <w:pPr>
              <w:pStyle w:val="a3"/>
              <w:spacing w:before="0" w:beforeAutospacing="0" w:after="0" w:afterAutospacing="0"/>
              <w:ind w:firstLine="284"/>
              <w:jc w:val="both"/>
            </w:pPr>
            <w:r w:rsidRPr="00425B8E">
              <w:t>Формировать умение обследовать предмет перед лепкой – ощупывать форму предмета.</w:t>
            </w:r>
          </w:p>
          <w:p w:rsidR="001F1EA3" w:rsidRPr="00425B8E" w:rsidRDefault="001F1EA3" w:rsidP="00E0427C">
            <w:pPr>
              <w:pStyle w:val="a3"/>
              <w:spacing w:before="0" w:beforeAutospacing="0" w:after="0" w:afterAutospacing="0"/>
              <w:ind w:firstLine="284"/>
              <w:jc w:val="both"/>
            </w:pPr>
            <w:r w:rsidRPr="00425B8E">
              <w:t xml:space="preserve">Создавать лепные поделки отдельных предметов по образцу и играть с ними. </w:t>
            </w:r>
          </w:p>
          <w:p w:rsidR="001F1EA3" w:rsidRDefault="001F1EA3" w:rsidP="00E0427C">
            <w:pPr>
              <w:pStyle w:val="a3"/>
              <w:spacing w:before="0" w:beforeAutospacing="0" w:after="0" w:afterAutospacing="0"/>
              <w:ind w:firstLine="284"/>
              <w:jc w:val="both"/>
            </w:pPr>
            <w:r w:rsidRPr="00425B8E">
              <w:t>Передавать в лепных поделках основные свойства и отношения предметов (форма, цвет, размер, пространственные отношения)</w:t>
            </w:r>
            <w:r>
              <w:t>.</w:t>
            </w:r>
          </w:p>
          <w:p w:rsidR="001F1EA3" w:rsidRPr="007F6B41" w:rsidRDefault="001F1EA3" w:rsidP="00E0427C">
            <w:pPr>
              <w:pStyle w:val="a3"/>
              <w:spacing w:before="0" w:beforeAutospacing="0" w:after="0" w:afterAutospacing="0"/>
              <w:ind w:firstLine="284"/>
              <w:jc w:val="both"/>
              <w:rPr>
                <w:rStyle w:val="a4"/>
                <w:b w:val="0"/>
                <w:bCs w:val="0"/>
              </w:rPr>
            </w:pPr>
            <w:r w:rsidRPr="00425B8E">
              <w:t>Лепить по образцу, по словесной инструкции. Давать элементарную оценку своей работе и работам сверстников.</w:t>
            </w:r>
          </w:p>
        </w:tc>
      </w:tr>
    </w:tbl>
    <w:p w:rsidR="001F1EA3" w:rsidRPr="00425B8E" w:rsidRDefault="001F1EA3" w:rsidP="001F1EA3">
      <w:pPr>
        <w:pStyle w:val="a3"/>
        <w:spacing w:before="0" w:beforeAutospacing="0" w:after="0" w:afterAutospacing="0"/>
        <w:jc w:val="both"/>
        <w:rPr>
          <w:rStyle w:val="FontStyle68"/>
        </w:rPr>
      </w:pPr>
      <w:r>
        <w:rPr>
          <w:rStyle w:val="FontStyle68"/>
        </w:rPr>
        <w:t>.</w:t>
      </w:r>
    </w:p>
    <w:p w:rsidR="001F1EA3"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sz w:val="28"/>
          <w:szCs w:val="28"/>
        </w:rPr>
      </w:pPr>
      <w:r>
        <w:rPr>
          <w:b/>
          <w:sz w:val="28"/>
          <w:szCs w:val="28"/>
        </w:rPr>
        <w:t>2.</w:t>
      </w:r>
      <w:r w:rsidRPr="006678A4">
        <w:rPr>
          <w:b/>
          <w:sz w:val="28"/>
          <w:szCs w:val="28"/>
        </w:rPr>
        <w:t>4.4. Аппликация</w:t>
      </w:r>
    </w:p>
    <w:p w:rsidR="001F1EA3" w:rsidRPr="006678A4"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5059"/>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both"/>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both"/>
              <w:rPr>
                <w:rStyle w:val="a4"/>
                <w:color w:val="0000FF"/>
              </w:rPr>
            </w:pPr>
            <w:r w:rsidRPr="00425B8E">
              <w:rPr>
                <w:rStyle w:val="a4"/>
              </w:rPr>
              <w:t>Подготовительная группа</w:t>
            </w:r>
          </w:p>
        </w:tc>
      </w:tr>
      <w:tr w:rsidR="001F1EA3" w:rsidRPr="00425B8E" w:rsidTr="00E0427C">
        <w:tc>
          <w:tcPr>
            <w:tcW w:w="7807" w:type="dxa"/>
            <w:shd w:val="clear" w:color="auto" w:fill="auto"/>
          </w:tcPr>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lastRenderedPageBreak/>
              <w:t>Готовить рабочее место к выполнению апплик</w:t>
            </w:r>
            <w:r>
              <w:rPr>
                <w:rFonts w:ascii="Calibri" w:eastAsia="Times New Roman" w:hAnsi="Calibri" w:cs="Times New Roman"/>
              </w:rPr>
              <w:t>а</w:t>
            </w:r>
            <w:r w:rsidRPr="00425B8E">
              <w:rPr>
                <w:rFonts w:ascii="Calibri" w:eastAsia="Times New Roman" w:hAnsi="Calibri" w:cs="Times New Roman"/>
              </w:rPr>
              <w:t>ции.</w:t>
            </w:r>
          </w:p>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t>Самостоятельно работать с материалами, инструментами, и приспособлениями для аппликации.</w:t>
            </w:r>
          </w:p>
          <w:p w:rsidR="001F1EA3" w:rsidRPr="00425B8E" w:rsidRDefault="001F1EA3" w:rsidP="00E0427C">
            <w:pPr>
              <w:ind w:firstLine="284"/>
              <w:rPr>
                <w:rFonts w:ascii="Calibri" w:eastAsia="Times New Roman" w:hAnsi="Calibri" w:cs="Times New Roman"/>
              </w:rPr>
            </w:pPr>
            <w:r w:rsidRPr="00425B8E">
              <w:rPr>
                <w:rFonts w:ascii="Calibri" w:eastAsia="Times New Roman" w:hAnsi="Calibri" w:cs="Times New Roman"/>
              </w:rPr>
              <w:t>Выполнять знакомые аппликации по образцу, по речевой инструкции.</w:t>
            </w:r>
          </w:p>
          <w:p w:rsidR="001F1EA3" w:rsidRDefault="001F1EA3" w:rsidP="00E0427C">
            <w:pPr>
              <w:ind w:firstLine="284"/>
              <w:rPr>
                <w:rFonts w:ascii="Calibri" w:eastAsia="Times New Roman" w:hAnsi="Calibri" w:cs="Times New Roman"/>
              </w:rPr>
            </w:pPr>
            <w:r w:rsidRPr="00425B8E">
              <w:rPr>
                <w:rFonts w:ascii="Calibri" w:eastAsia="Times New Roman" w:hAnsi="Calibri" w:cs="Times New Roman"/>
              </w:rPr>
              <w:t>Участвовать в выполнении коллективных работ.</w:t>
            </w:r>
          </w:p>
          <w:p w:rsidR="001F1EA3" w:rsidRPr="007F6B41" w:rsidRDefault="001F1EA3" w:rsidP="00E0427C">
            <w:pPr>
              <w:ind w:firstLine="284"/>
              <w:rPr>
                <w:rStyle w:val="a4"/>
                <w:rFonts w:ascii="Calibri" w:eastAsia="Times New Roman" w:hAnsi="Calibri" w:cs="Times New Roman"/>
                <w:b w:val="0"/>
                <w:bCs w:val="0"/>
              </w:rPr>
            </w:pPr>
            <w:r w:rsidRPr="00425B8E">
              <w:rPr>
                <w:rFonts w:ascii="Calibri" w:eastAsia="Times New Roman" w:hAnsi="Calibri" w:cs="Times New Roman"/>
              </w:rPr>
              <w:t>Давать элементарную оценку своим работам.</w:t>
            </w:r>
          </w:p>
        </w:tc>
        <w:tc>
          <w:tcPr>
            <w:tcW w:w="7807" w:type="dxa"/>
            <w:shd w:val="clear" w:color="auto" w:fill="auto"/>
            <w:vAlign w:val="center"/>
          </w:tcPr>
          <w:p w:rsidR="001F1EA3" w:rsidRPr="00425B8E" w:rsidRDefault="001F1EA3" w:rsidP="00E0427C">
            <w:pPr>
              <w:pStyle w:val="a3"/>
              <w:spacing w:before="0" w:beforeAutospacing="0" w:after="0" w:afterAutospacing="0"/>
              <w:ind w:firstLine="284"/>
              <w:jc w:val="both"/>
            </w:pPr>
            <w:r w:rsidRPr="00425B8E">
              <w:t>Ориентироваться в пространстве листа бумаги, работая по образцу.</w:t>
            </w:r>
          </w:p>
          <w:p w:rsidR="001F1EA3" w:rsidRPr="00425B8E" w:rsidRDefault="001F1EA3" w:rsidP="00E0427C">
            <w:pPr>
              <w:pStyle w:val="a3"/>
              <w:spacing w:before="0" w:beforeAutospacing="0" w:after="0" w:afterAutospacing="0"/>
              <w:ind w:firstLine="284"/>
              <w:jc w:val="both"/>
            </w:pPr>
            <w:r w:rsidRPr="00425B8E">
              <w:t>Правильно располагать аппликацию на листе бумаги, ориентируясь на словесную инструкцию.</w:t>
            </w:r>
          </w:p>
          <w:p w:rsidR="001F1EA3" w:rsidRPr="00425B8E" w:rsidRDefault="001F1EA3" w:rsidP="00E0427C">
            <w:pPr>
              <w:pStyle w:val="a3"/>
              <w:spacing w:before="0" w:beforeAutospacing="0" w:after="0" w:afterAutospacing="0"/>
              <w:ind w:firstLine="284"/>
              <w:jc w:val="both"/>
            </w:pPr>
            <w:r w:rsidRPr="00425B8E">
              <w:t>Выполнять аппликации по образцу – конструкции, по представлению и речевой инструкции.</w:t>
            </w:r>
          </w:p>
          <w:p w:rsidR="001F1EA3" w:rsidRDefault="001F1EA3" w:rsidP="00E0427C">
            <w:pPr>
              <w:pStyle w:val="a3"/>
              <w:spacing w:before="0" w:beforeAutospacing="0" w:after="0" w:afterAutospacing="0"/>
              <w:ind w:firstLine="284"/>
              <w:jc w:val="both"/>
            </w:pPr>
            <w:r w:rsidRPr="00425B8E">
              <w:t>Рассказывать о последовательности действий при выполнении работы.</w:t>
            </w:r>
          </w:p>
          <w:p w:rsidR="001F1EA3" w:rsidRPr="007F6B41" w:rsidRDefault="001F1EA3" w:rsidP="00E0427C">
            <w:pPr>
              <w:pStyle w:val="a3"/>
              <w:spacing w:before="0" w:beforeAutospacing="0" w:after="0" w:afterAutospacing="0"/>
              <w:ind w:firstLine="284"/>
              <w:jc w:val="both"/>
              <w:rPr>
                <w:rStyle w:val="a4"/>
                <w:b w:val="0"/>
                <w:bCs w:val="0"/>
              </w:rPr>
            </w:pPr>
            <w:r w:rsidRPr="00425B8E">
              <w:t>Давать оценку своим работам, и работам сверстников, сравнивая их с образцом, с наблюдаемым предметом или явлением.</w:t>
            </w:r>
          </w:p>
        </w:tc>
      </w:tr>
    </w:tbl>
    <w:p w:rsidR="001F1EA3" w:rsidRPr="00425B8E" w:rsidRDefault="001F1EA3" w:rsidP="001F1EA3">
      <w:pPr>
        <w:pStyle w:val="a3"/>
        <w:spacing w:before="0" w:beforeAutospacing="0" w:after="0" w:afterAutospacing="0"/>
        <w:jc w:val="both"/>
        <w:rPr>
          <w:rStyle w:val="FontStyle68"/>
        </w:rPr>
      </w:pPr>
    </w:p>
    <w:p w:rsidR="001F1EA3" w:rsidRDefault="001F1EA3" w:rsidP="001F1EA3">
      <w:pPr>
        <w:pStyle w:val="a3"/>
        <w:spacing w:before="0" w:beforeAutospacing="0" w:after="0" w:afterAutospacing="0"/>
        <w:jc w:val="center"/>
        <w:rPr>
          <w:b/>
          <w:sz w:val="28"/>
          <w:szCs w:val="28"/>
        </w:rPr>
      </w:pPr>
    </w:p>
    <w:p w:rsidR="001F1EA3" w:rsidRPr="001F1EA3" w:rsidRDefault="001F1EA3" w:rsidP="001F1EA3">
      <w:pPr>
        <w:pStyle w:val="a3"/>
        <w:spacing w:before="0" w:beforeAutospacing="0" w:after="0" w:afterAutospacing="0"/>
        <w:jc w:val="center"/>
        <w:rPr>
          <w:sz w:val="28"/>
          <w:szCs w:val="28"/>
        </w:rPr>
      </w:pPr>
      <w:r>
        <w:rPr>
          <w:b/>
          <w:sz w:val="28"/>
          <w:szCs w:val="28"/>
        </w:rPr>
        <w:t>2.4.</w:t>
      </w:r>
      <w:r w:rsidRPr="006678A4">
        <w:rPr>
          <w:b/>
          <w:sz w:val="28"/>
          <w:szCs w:val="28"/>
        </w:rPr>
        <w:t>5. Конструктивно-модельная деятельность</w:t>
      </w:r>
    </w:p>
    <w:p w:rsidR="001F1EA3" w:rsidRPr="006678A4"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6678A4" w:rsidRDefault="001F1EA3" w:rsidP="001F1EA3">
      <w:pPr>
        <w:pStyle w:val="a3"/>
        <w:spacing w:before="0" w:beforeAutospacing="0" w:after="0" w:afterAutospacing="0"/>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5"/>
        <w:gridCol w:w="5132"/>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Создавать постройки по образцу, по представлению, по памяти из 4-5 элементов.</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Называть знакомые предметные и сюжетные постройки, использовать их в игре.</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Составлять простейшие игрушки из полос бумаги под руководством педагога.</w:t>
            </w:r>
          </w:p>
          <w:p w:rsidR="001F1EA3"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Формировать умение давать оценку результатам своей работы, сравнивая ее с образцом (по наводящим вопросам взрослого), пользуясь словами верно, не верно, такой, не такой</w:t>
            </w:r>
          </w:p>
          <w:p w:rsidR="001F1EA3" w:rsidRPr="007F6B41" w:rsidRDefault="001F1EA3" w:rsidP="00E0427C">
            <w:pPr>
              <w:ind w:firstLine="284"/>
              <w:jc w:val="both"/>
              <w:rPr>
                <w:rStyle w:val="a4"/>
                <w:rFonts w:ascii="Calibri" w:eastAsia="Times New Roman" w:hAnsi="Calibri" w:cs="Times New Roman"/>
                <w:b w:val="0"/>
                <w:bCs w:val="0"/>
              </w:rPr>
            </w:pPr>
            <w:r w:rsidRPr="00425B8E">
              <w:rPr>
                <w:rFonts w:ascii="Calibri" w:eastAsia="Times New Roman" w:hAnsi="Calibri" w:cs="Times New Roman"/>
              </w:rPr>
              <w:t>Использовать созданные конструкции в свободной игровой деятельности.</w:t>
            </w:r>
          </w:p>
        </w:tc>
        <w:tc>
          <w:tcPr>
            <w:tcW w:w="7807" w:type="dxa"/>
            <w:shd w:val="clear" w:color="auto" w:fill="auto"/>
            <w:vAlign w:val="center"/>
          </w:tcPr>
          <w:p w:rsidR="001F1EA3" w:rsidRDefault="001F1EA3" w:rsidP="00E0427C">
            <w:pPr>
              <w:pStyle w:val="a3"/>
              <w:spacing w:before="0" w:beforeAutospacing="0" w:after="0" w:afterAutospacing="0"/>
              <w:ind w:firstLine="284"/>
              <w:jc w:val="both"/>
            </w:pPr>
            <w:r w:rsidRPr="00425B8E">
              <w:t xml:space="preserve">Готовить рабочее место к выполнению задания. </w:t>
            </w:r>
          </w:p>
          <w:p w:rsidR="001F1EA3" w:rsidRDefault="001F1EA3" w:rsidP="00E0427C">
            <w:pPr>
              <w:pStyle w:val="a3"/>
              <w:spacing w:before="0" w:beforeAutospacing="0" w:after="0" w:afterAutospacing="0"/>
              <w:ind w:firstLine="284"/>
              <w:jc w:val="both"/>
            </w:pPr>
            <w:r w:rsidRPr="00425B8E">
              <w:t>Создавать постройки по образцу, по представлению, по памяти по речевой инструкции из 6-7 элементов.</w:t>
            </w:r>
          </w:p>
          <w:p w:rsidR="001F1EA3" w:rsidRDefault="001F1EA3" w:rsidP="00E0427C">
            <w:pPr>
              <w:pStyle w:val="a3"/>
              <w:spacing w:before="0" w:beforeAutospacing="0" w:after="0" w:afterAutospacing="0"/>
              <w:ind w:firstLine="284"/>
              <w:jc w:val="both"/>
            </w:pPr>
            <w:r w:rsidRPr="00425B8E">
              <w:t>Выполнять постройки по предварительному замыслу.</w:t>
            </w:r>
          </w:p>
          <w:p w:rsidR="001F1EA3" w:rsidRDefault="001F1EA3" w:rsidP="00E0427C">
            <w:pPr>
              <w:pStyle w:val="a3"/>
              <w:spacing w:before="0" w:beforeAutospacing="0" w:after="0" w:afterAutospacing="0"/>
              <w:ind w:firstLine="284"/>
              <w:jc w:val="both"/>
            </w:pPr>
            <w:r w:rsidRPr="00425B8E">
              <w:t>Участвовать в выполнении коллективных построек.</w:t>
            </w:r>
          </w:p>
          <w:p w:rsidR="001F1EA3" w:rsidRPr="00425B8E" w:rsidRDefault="001F1EA3" w:rsidP="00E0427C">
            <w:pPr>
              <w:pStyle w:val="a3"/>
              <w:spacing w:before="0" w:beforeAutospacing="0" w:after="0" w:afterAutospacing="0"/>
              <w:ind w:firstLine="284"/>
              <w:jc w:val="both"/>
            </w:pPr>
            <w:r w:rsidRPr="00425B8E">
              <w:t>Рассказывать о последовательности выполнения работы.</w:t>
            </w:r>
          </w:p>
          <w:p w:rsidR="001F1EA3" w:rsidRPr="00425B8E" w:rsidRDefault="001F1EA3" w:rsidP="00E0427C">
            <w:pPr>
              <w:pStyle w:val="a3"/>
              <w:spacing w:before="0" w:beforeAutospacing="0" w:after="0" w:afterAutospacing="0"/>
              <w:ind w:firstLine="284"/>
              <w:jc w:val="both"/>
            </w:pPr>
            <w:r w:rsidRPr="00425B8E">
              <w:t>Создавать по просьбе взрослого  предметные и сюжетные конструкции.</w:t>
            </w:r>
          </w:p>
          <w:p w:rsidR="001F1EA3" w:rsidRPr="00425B8E" w:rsidRDefault="001F1EA3" w:rsidP="00E0427C">
            <w:pPr>
              <w:pStyle w:val="a3"/>
              <w:spacing w:before="0" w:beforeAutospacing="0" w:after="0" w:afterAutospacing="0"/>
              <w:rPr>
                <w:rStyle w:val="a4"/>
              </w:rPr>
            </w:pPr>
            <w:r w:rsidRPr="00425B8E">
              <w:t>Давать оценку своим работам и работам сверстников.</w:t>
            </w:r>
          </w:p>
        </w:tc>
      </w:tr>
    </w:tbl>
    <w:p w:rsidR="001F1EA3" w:rsidRPr="001F1EA3" w:rsidRDefault="001F1EA3" w:rsidP="001F1EA3">
      <w:pPr>
        <w:pStyle w:val="a3"/>
        <w:spacing w:before="0" w:beforeAutospacing="0" w:after="0" w:afterAutospacing="0"/>
        <w:jc w:val="both"/>
        <w:rPr>
          <w:rStyle w:val="FontStyle68"/>
        </w:rPr>
      </w:pPr>
    </w:p>
    <w:p w:rsidR="001F1EA3" w:rsidRPr="001F1EA3" w:rsidRDefault="001F1EA3" w:rsidP="001F1EA3">
      <w:pPr>
        <w:pStyle w:val="a3"/>
        <w:spacing w:before="0" w:beforeAutospacing="0" w:after="0" w:afterAutospacing="0"/>
        <w:jc w:val="both"/>
        <w:rPr>
          <w:rStyle w:val="FontStyle68"/>
        </w:rPr>
      </w:pPr>
    </w:p>
    <w:p w:rsidR="001F1EA3" w:rsidRPr="006678A4" w:rsidRDefault="001F1EA3" w:rsidP="001F1EA3">
      <w:pPr>
        <w:pStyle w:val="a3"/>
        <w:spacing w:before="0" w:beforeAutospacing="0" w:after="0" w:afterAutospacing="0"/>
        <w:jc w:val="center"/>
        <w:rPr>
          <w:rStyle w:val="FontStyle68"/>
          <w:sz w:val="28"/>
          <w:szCs w:val="28"/>
        </w:rPr>
      </w:pPr>
      <w:r>
        <w:rPr>
          <w:b/>
          <w:sz w:val="28"/>
          <w:szCs w:val="28"/>
        </w:rPr>
        <w:t>2.</w:t>
      </w:r>
      <w:r w:rsidRPr="006678A4">
        <w:rPr>
          <w:b/>
          <w:sz w:val="28"/>
          <w:szCs w:val="28"/>
        </w:rPr>
        <w:t>4.6. Музыкально-художественная деятельность</w:t>
      </w:r>
    </w:p>
    <w:p w:rsidR="001F1EA3" w:rsidRPr="006678A4" w:rsidRDefault="001F1EA3"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425B8E" w:rsidRDefault="001F1EA3" w:rsidP="001F1EA3">
      <w:pPr>
        <w:pStyle w:val="a3"/>
        <w:spacing w:before="0" w:beforeAutospacing="0" w:after="0" w:afterAutospacing="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5083"/>
      </w:tblGrid>
      <w:tr w:rsidR="001F1EA3" w:rsidRPr="007F6B41" w:rsidTr="00E0427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7807" w:type="dxa"/>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c>
          <w:tcPr>
            <w:tcW w:w="7807" w:type="dxa"/>
            <w:shd w:val="clear" w:color="auto" w:fill="auto"/>
            <w:vAlign w:val="center"/>
          </w:tcPr>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Разви</w:t>
            </w:r>
            <w:r>
              <w:rPr>
                <w:rFonts w:ascii="Calibri" w:eastAsia="Times New Roman" w:hAnsi="Calibri" w:cs="Times New Roman"/>
              </w:rPr>
              <w:t>вать</w:t>
            </w:r>
            <w:r w:rsidRPr="00425B8E">
              <w:rPr>
                <w:rFonts w:ascii="Calibri" w:eastAsia="Times New Roman" w:hAnsi="Calibri" w:cs="Times New Roman"/>
              </w:rPr>
              <w:t xml:space="preserve"> слухово</w:t>
            </w:r>
            <w:r>
              <w:rPr>
                <w:rFonts w:ascii="Calibri" w:eastAsia="Times New Roman" w:hAnsi="Calibri" w:cs="Times New Roman"/>
              </w:rPr>
              <w:t>е</w:t>
            </w:r>
            <w:r w:rsidRPr="00425B8E">
              <w:rPr>
                <w:rFonts w:ascii="Calibri" w:eastAsia="Times New Roman" w:hAnsi="Calibri" w:cs="Times New Roman"/>
              </w:rPr>
              <w:t xml:space="preserve"> восприяти</w:t>
            </w:r>
            <w:r>
              <w:rPr>
                <w:rFonts w:ascii="Calibri" w:eastAsia="Times New Roman" w:hAnsi="Calibri" w:cs="Times New Roman"/>
              </w:rPr>
              <w:t>е</w:t>
            </w:r>
            <w:r w:rsidRPr="00425B8E">
              <w:rPr>
                <w:rFonts w:ascii="Calibri" w:eastAsia="Times New Roman" w:hAnsi="Calibri" w:cs="Times New Roman"/>
              </w:rPr>
              <w:t>, ориентировки</w:t>
            </w:r>
            <w:r>
              <w:rPr>
                <w:rFonts w:ascii="Calibri" w:eastAsia="Times New Roman" w:hAnsi="Calibri" w:cs="Times New Roman"/>
              </w:rPr>
              <w:t>у</w:t>
            </w:r>
            <w:r w:rsidRPr="00425B8E">
              <w:rPr>
                <w:rFonts w:ascii="Calibri" w:eastAsia="Times New Roman" w:hAnsi="Calibri" w:cs="Times New Roman"/>
              </w:rPr>
              <w:t xml:space="preserve"> в пространстве, чувств</w:t>
            </w:r>
            <w:r>
              <w:rPr>
                <w:rFonts w:ascii="Calibri" w:eastAsia="Times New Roman" w:hAnsi="Calibri" w:cs="Times New Roman"/>
              </w:rPr>
              <w:t>о</w:t>
            </w:r>
            <w:r w:rsidRPr="00425B8E">
              <w:rPr>
                <w:rFonts w:ascii="Calibri" w:eastAsia="Times New Roman" w:hAnsi="Calibri" w:cs="Times New Roman"/>
              </w:rPr>
              <w:t xml:space="preserve"> ритма.</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Воспроизводить несложный ритмический рисунок, соответствующий музыкальному произведению.</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lastRenderedPageBreak/>
              <w:t>Участвовать в хоровом пении, соблюдая одновременность  звучания.</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Выполнять плясовые движения под музыку.</w:t>
            </w:r>
          </w:p>
          <w:p w:rsidR="001F1EA3"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Участвовать в коллективной игре на музыкальных инструментах.</w:t>
            </w:r>
          </w:p>
          <w:p w:rsidR="001F1EA3" w:rsidRPr="007F6B41" w:rsidRDefault="001F1EA3" w:rsidP="00E0427C">
            <w:pPr>
              <w:ind w:firstLine="284"/>
              <w:jc w:val="both"/>
              <w:rPr>
                <w:rStyle w:val="a4"/>
                <w:rFonts w:ascii="Calibri" w:eastAsia="Times New Roman" w:hAnsi="Calibri" w:cs="Times New Roman"/>
                <w:b w:val="0"/>
                <w:bCs w:val="0"/>
              </w:rPr>
            </w:pPr>
            <w:r w:rsidRPr="00425B8E">
              <w:rPr>
                <w:rFonts w:ascii="Calibri" w:eastAsia="Times New Roman" w:hAnsi="Calibri" w:cs="Times New Roman"/>
              </w:rPr>
              <w:t>Разви</w:t>
            </w:r>
            <w:r>
              <w:rPr>
                <w:rFonts w:ascii="Calibri" w:eastAsia="Times New Roman" w:hAnsi="Calibri" w:cs="Times New Roman"/>
              </w:rPr>
              <w:t>вать</w:t>
            </w:r>
            <w:r w:rsidRPr="00425B8E">
              <w:rPr>
                <w:rFonts w:ascii="Calibri" w:eastAsia="Times New Roman" w:hAnsi="Calibri" w:cs="Times New Roman"/>
              </w:rPr>
              <w:t xml:space="preserve"> способност</w:t>
            </w:r>
            <w:r>
              <w:rPr>
                <w:rFonts w:ascii="Calibri" w:eastAsia="Times New Roman" w:hAnsi="Calibri" w:cs="Times New Roman"/>
              </w:rPr>
              <w:t>ь</w:t>
            </w:r>
            <w:r w:rsidRPr="00425B8E">
              <w:rPr>
                <w:rFonts w:ascii="Calibri" w:eastAsia="Times New Roman" w:hAnsi="Calibri" w:cs="Times New Roman"/>
              </w:rPr>
              <w:t xml:space="preserve"> эмоционально реагировать на знакомые произведения.</w:t>
            </w:r>
          </w:p>
        </w:tc>
        <w:tc>
          <w:tcPr>
            <w:tcW w:w="7807" w:type="dxa"/>
            <w:shd w:val="clear" w:color="auto" w:fill="auto"/>
          </w:tcPr>
          <w:p w:rsidR="001F1EA3" w:rsidRPr="007F6B41" w:rsidRDefault="001F1EA3" w:rsidP="00E0427C">
            <w:pPr>
              <w:pStyle w:val="Style12"/>
              <w:widowControl/>
              <w:spacing w:line="240" w:lineRule="auto"/>
              <w:ind w:firstLine="284"/>
              <w:jc w:val="left"/>
              <w:rPr>
                <w:rFonts w:ascii="Times New Roman" w:hAnsi="Times New Roman"/>
              </w:rPr>
            </w:pPr>
            <w:r>
              <w:rPr>
                <w:rFonts w:ascii="Times New Roman" w:hAnsi="Times New Roman"/>
              </w:rPr>
              <w:lastRenderedPageBreak/>
              <w:t>Учить э</w:t>
            </w:r>
            <w:r w:rsidRPr="007F6B41">
              <w:rPr>
                <w:rFonts w:ascii="Times New Roman" w:hAnsi="Times New Roman"/>
              </w:rPr>
              <w:t>моционально реагировать на содержание знакомых музыкальных произведений.</w:t>
            </w:r>
          </w:p>
          <w:p w:rsidR="001F1EA3" w:rsidRPr="007F6B41" w:rsidRDefault="001F1EA3" w:rsidP="00E0427C">
            <w:pPr>
              <w:pStyle w:val="Style12"/>
              <w:widowControl/>
              <w:spacing w:line="240" w:lineRule="auto"/>
              <w:ind w:firstLine="284"/>
              <w:jc w:val="left"/>
              <w:rPr>
                <w:rFonts w:ascii="Times New Roman" w:hAnsi="Times New Roman"/>
              </w:rPr>
            </w:pPr>
            <w:r w:rsidRPr="007F6B41">
              <w:rPr>
                <w:rFonts w:ascii="Times New Roman" w:hAnsi="Times New Roman"/>
              </w:rPr>
              <w:t>Различать музыку различных жанров (марш, колыбельная, песня, танец, русская плясовая).</w:t>
            </w:r>
          </w:p>
          <w:p w:rsidR="001F1EA3" w:rsidRPr="007F6B41" w:rsidRDefault="001F1EA3" w:rsidP="00E0427C">
            <w:pPr>
              <w:pStyle w:val="Style12"/>
              <w:widowControl/>
              <w:spacing w:line="240" w:lineRule="auto"/>
              <w:ind w:firstLine="284"/>
              <w:jc w:val="left"/>
              <w:rPr>
                <w:rFonts w:ascii="Times New Roman" w:hAnsi="Times New Roman"/>
              </w:rPr>
            </w:pPr>
            <w:r w:rsidRPr="007F6B41">
              <w:rPr>
                <w:rFonts w:ascii="Times New Roman" w:hAnsi="Times New Roman"/>
              </w:rPr>
              <w:t xml:space="preserve">Называть разученные музыкальные </w:t>
            </w:r>
            <w:r w:rsidRPr="007F6B41">
              <w:rPr>
                <w:rFonts w:ascii="Times New Roman" w:hAnsi="Times New Roman"/>
              </w:rPr>
              <w:lastRenderedPageBreak/>
              <w:t>произведения.</w:t>
            </w:r>
          </w:p>
          <w:p w:rsidR="001F1EA3" w:rsidRPr="007F6B41" w:rsidRDefault="001F1EA3" w:rsidP="00E0427C">
            <w:pPr>
              <w:pStyle w:val="Style12"/>
              <w:widowControl/>
              <w:spacing w:line="240" w:lineRule="auto"/>
              <w:ind w:firstLine="284"/>
              <w:jc w:val="left"/>
              <w:rPr>
                <w:rStyle w:val="a4"/>
                <w:rFonts w:ascii="Times New Roman" w:hAnsi="Times New Roman"/>
                <w:b w:val="0"/>
                <w:bCs w:val="0"/>
              </w:rPr>
            </w:pPr>
            <w:r w:rsidRPr="007F6B41">
              <w:rPr>
                <w:rFonts w:ascii="Times New Roman" w:hAnsi="Times New Roman"/>
              </w:rPr>
              <w:t>Выполнять отдельные танцевальные движения в паре с партнером – ребенком и взрослым.</w:t>
            </w:r>
          </w:p>
        </w:tc>
      </w:tr>
    </w:tbl>
    <w:p w:rsidR="001F1EA3" w:rsidRPr="001F1EA3" w:rsidRDefault="001F1EA3" w:rsidP="001F1EA3">
      <w:pPr>
        <w:pStyle w:val="a3"/>
        <w:spacing w:before="0" w:beforeAutospacing="0" w:after="0" w:afterAutospacing="0"/>
        <w:jc w:val="both"/>
        <w:rPr>
          <w:rStyle w:val="FontStyle68"/>
          <w:sz w:val="28"/>
          <w:szCs w:val="28"/>
        </w:rPr>
      </w:pPr>
    </w:p>
    <w:p w:rsidR="001F1EA3" w:rsidRPr="001F1EA3" w:rsidRDefault="001F1EA3" w:rsidP="001F1EA3">
      <w:pPr>
        <w:pStyle w:val="a3"/>
        <w:spacing w:before="0" w:beforeAutospacing="0" w:after="0" w:afterAutospacing="0"/>
        <w:jc w:val="both"/>
        <w:rPr>
          <w:rStyle w:val="FontStyle68"/>
          <w:sz w:val="28"/>
          <w:szCs w:val="28"/>
        </w:rPr>
      </w:pPr>
    </w:p>
    <w:p w:rsidR="001F1EA3" w:rsidRPr="00D70386" w:rsidRDefault="001F1EA3" w:rsidP="001F1EA3">
      <w:pPr>
        <w:pStyle w:val="a3"/>
        <w:spacing w:before="0" w:beforeAutospacing="0" w:after="0" w:afterAutospacing="0"/>
        <w:jc w:val="center"/>
        <w:rPr>
          <w:b/>
          <w:sz w:val="28"/>
          <w:szCs w:val="28"/>
        </w:rPr>
      </w:pPr>
      <w:r w:rsidRPr="00D70386">
        <w:rPr>
          <w:b/>
          <w:sz w:val="28"/>
          <w:szCs w:val="28"/>
        </w:rPr>
        <w:t>2.5. ФИЗИЧЕСКОЕ РАЗВИТИЕ</w:t>
      </w:r>
    </w:p>
    <w:p w:rsidR="001F1EA3" w:rsidRPr="00D70386" w:rsidRDefault="001F1EA3" w:rsidP="001F1EA3">
      <w:pPr>
        <w:pStyle w:val="a3"/>
        <w:spacing w:before="0" w:beforeAutospacing="0" w:after="0" w:afterAutospacing="0"/>
        <w:jc w:val="center"/>
        <w:rPr>
          <w:rStyle w:val="FontStyle68"/>
          <w:sz w:val="28"/>
          <w:szCs w:val="28"/>
        </w:rPr>
      </w:pPr>
    </w:p>
    <w:p w:rsidR="001F1EA3" w:rsidRPr="00D70386" w:rsidRDefault="001F1EA3" w:rsidP="001F1EA3">
      <w:pPr>
        <w:ind w:firstLine="284"/>
        <w:jc w:val="both"/>
        <w:rPr>
          <w:rStyle w:val="a4"/>
          <w:rFonts w:ascii="Times New Roman" w:eastAsia="Times New Roman" w:hAnsi="Times New Roman" w:cs="Times New Roman"/>
          <w:sz w:val="28"/>
          <w:szCs w:val="28"/>
        </w:rPr>
      </w:pPr>
      <w:r w:rsidRPr="00D70386">
        <w:rPr>
          <w:rStyle w:val="a4"/>
          <w:rFonts w:ascii="Times New Roman" w:eastAsia="Times New Roman" w:hAnsi="Times New Roman" w:cs="Times New Roman"/>
          <w:sz w:val="28"/>
          <w:szCs w:val="28"/>
        </w:rPr>
        <w:t>Основные цели и задачи:</w:t>
      </w:r>
    </w:p>
    <w:p w:rsidR="001F1EA3" w:rsidRPr="00D70386" w:rsidRDefault="001F1EA3" w:rsidP="00851952">
      <w:pPr>
        <w:numPr>
          <w:ilvl w:val="0"/>
          <w:numId w:val="30"/>
        </w:numPr>
        <w:spacing w:after="0" w:line="240" w:lineRule="auto"/>
        <w:jc w:val="both"/>
        <w:rPr>
          <w:rStyle w:val="a4"/>
          <w:rFonts w:ascii="Times New Roman" w:eastAsia="Times New Roman" w:hAnsi="Times New Roman" w:cs="Times New Roman"/>
          <w:b w:val="0"/>
          <w:sz w:val="28"/>
          <w:szCs w:val="28"/>
        </w:rPr>
      </w:pPr>
      <w:r w:rsidRPr="00D70386">
        <w:rPr>
          <w:rStyle w:val="a4"/>
          <w:rFonts w:ascii="Times New Roman" w:eastAsia="Times New Roman" w:hAnsi="Times New Roman" w:cs="Times New Roman"/>
          <w:b w:val="0"/>
          <w:sz w:val="28"/>
          <w:szCs w:val="28"/>
        </w:rPr>
        <w:t>Формировать интерес к физической культуре.</w:t>
      </w:r>
    </w:p>
    <w:p w:rsidR="001F1EA3" w:rsidRPr="00D70386" w:rsidRDefault="001F1EA3" w:rsidP="00851952">
      <w:pPr>
        <w:numPr>
          <w:ilvl w:val="0"/>
          <w:numId w:val="30"/>
        </w:numPr>
        <w:spacing w:after="0" w:line="240" w:lineRule="auto"/>
        <w:jc w:val="both"/>
        <w:rPr>
          <w:rStyle w:val="a4"/>
          <w:rFonts w:ascii="Times New Roman" w:eastAsia="Times New Roman" w:hAnsi="Times New Roman" w:cs="Times New Roman"/>
          <w:b w:val="0"/>
          <w:sz w:val="28"/>
          <w:szCs w:val="28"/>
        </w:rPr>
      </w:pPr>
      <w:r w:rsidRPr="00D70386">
        <w:rPr>
          <w:rStyle w:val="a4"/>
          <w:rFonts w:ascii="Times New Roman" w:eastAsia="Times New Roman" w:hAnsi="Times New Roman" w:cs="Times New Roman"/>
          <w:b w:val="0"/>
          <w:sz w:val="28"/>
          <w:szCs w:val="28"/>
        </w:rPr>
        <w:t>Укреплять здоровье детей.</w:t>
      </w:r>
    </w:p>
    <w:p w:rsidR="001F1EA3" w:rsidRPr="00D70386" w:rsidRDefault="001F1EA3" w:rsidP="00851952">
      <w:pPr>
        <w:numPr>
          <w:ilvl w:val="0"/>
          <w:numId w:val="30"/>
        </w:numPr>
        <w:spacing w:after="0" w:line="240" w:lineRule="auto"/>
        <w:jc w:val="both"/>
        <w:rPr>
          <w:rStyle w:val="a4"/>
          <w:rFonts w:ascii="Times New Roman" w:eastAsia="Times New Roman" w:hAnsi="Times New Roman" w:cs="Times New Roman"/>
          <w:b w:val="0"/>
          <w:sz w:val="28"/>
          <w:szCs w:val="28"/>
        </w:rPr>
      </w:pPr>
      <w:r w:rsidRPr="00D70386">
        <w:rPr>
          <w:rStyle w:val="a4"/>
          <w:rFonts w:ascii="Times New Roman" w:eastAsia="Times New Roman" w:hAnsi="Times New Roman" w:cs="Times New Roman"/>
          <w:b w:val="0"/>
          <w:sz w:val="28"/>
          <w:szCs w:val="28"/>
        </w:rPr>
        <w:t>Формировать правильную осанку.</w:t>
      </w:r>
    </w:p>
    <w:p w:rsidR="001F1EA3" w:rsidRPr="00D70386" w:rsidRDefault="001F1EA3" w:rsidP="00851952">
      <w:pPr>
        <w:numPr>
          <w:ilvl w:val="0"/>
          <w:numId w:val="30"/>
        </w:numPr>
        <w:spacing w:after="0" w:line="240" w:lineRule="auto"/>
        <w:jc w:val="both"/>
        <w:rPr>
          <w:rStyle w:val="a4"/>
          <w:rFonts w:ascii="Times New Roman" w:eastAsia="Times New Roman" w:hAnsi="Times New Roman" w:cs="Times New Roman"/>
          <w:b w:val="0"/>
          <w:sz w:val="28"/>
          <w:szCs w:val="28"/>
        </w:rPr>
      </w:pPr>
      <w:r w:rsidRPr="00D70386">
        <w:rPr>
          <w:rStyle w:val="a4"/>
          <w:rFonts w:ascii="Times New Roman" w:eastAsia="Times New Roman" w:hAnsi="Times New Roman" w:cs="Times New Roman"/>
          <w:b w:val="0"/>
          <w:sz w:val="28"/>
          <w:szCs w:val="28"/>
        </w:rPr>
        <w:t>Формировать потребность в разных видах двигательной деятельности.</w:t>
      </w:r>
    </w:p>
    <w:p w:rsidR="001F1EA3" w:rsidRPr="00D70386" w:rsidRDefault="001F1EA3" w:rsidP="00851952">
      <w:pPr>
        <w:numPr>
          <w:ilvl w:val="0"/>
          <w:numId w:val="30"/>
        </w:numPr>
        <w:spacing w:after="0" w:line="240" w:lineRule="auto"/>
        <w:jc w:val="both"/>
        <w:rPr>
          <w:rStyle w:val="a4"/>
          <w:rFonts w:ascii="Times New Roman" w:eastAsia="Times New Roman" w:hAnsi="Times New Roman" w:cs="Times New Roman"/>
          <w:b w:val="0"/>
          <w:sz w:val="28"/>
          <w:szCs w:val="28"/>
        </w:rPr>
      </w:pPr>
      <w:r w:rsidRPr="00D70386">
        <w:rPr>
          <w:rStyle w:val="a4"/>
          <w:rFonts w:ascii="Times New Roman" w:eastAsia="Times New Roman" w:hAnsi="Times New Roman" w:cs="Times New Roman"/>
          <w:b w:val="0"/>
          <w:sz w:val="28"/>
          <w:szCs w:val="28"/>
        </w:rPr>
        <w:t>Развивать двигательные качества, физическую и умственную работоспособность.</w:t>
      </w:r>
    </w:p>
    <w:p w:rsidR="001F1EA3" w:rsidRPr="00D70386" w:rsidRDefault="001F1EA3" w:rsidP="00851952">
      <w:pPr>
        <w:numPr>
          <w:ilvl w:val="0"/>
          <w:numId w:val="30"/>
        </w:numPr>
        <w:spacing w:after="0" w:line="240" w:lineRule="auto"/>
        <w:jc w:val="both"/>
        <w:rPr>
          <w:rStyle w:val="a4"/>
          <w:rFonts w:ascii="Times New Roman" w:eastAsia="Times New Roman" w:hAnsi="Times New Roman" w:cs="Times New Roman"/>
          <w:b w:val="0"/>
          <w:sz w:val="28"/>
          <w:szCs w:val="28"/>
        </w:rPr>
      </w:pPr>
      <w:r w:rsidRPr="00D70386">
        <w:rPr>
          <w:rStyle w:val="a4"/>
          <w:rFonts w:ascii="Times New Roman" w:eastAsia="Times New Roman" w:hAnsi="Times New Roman" w:cs="Times New Roman"/>
          <w:b w:val="0"/>
          <w:sz w:val="28"/>
          <w:szCs w:val="28"/>
        </w:rPr>
        <w:t>Осуществлять систему коррекционно-восстановительных мероприятий, направленных на развитие психических процессов и личностных качеств, предупреждать возникновение вторичных отклонений в психофизическом развитии ребенка.</w:t>
      </w:r>
    </w:p>
    <w:p w:rsidR="001F1EA3" w:rsidRPr="00D70386" w:rsidRDefault="001F1EA3" w:rsidP="00851952">
      <w:pPr>
        <w:numPr>
          <w:ilvl w:val="0"/>
          <w:numId w:val="30"/>
        </w:numPr>
        <w:spacing w:after="0" w:line="240" w:lineRule="auto"/>
        <w:jc w:val="both"/>
        <w:rPr>
          <w:rFonts w:ascii="Times New Roman" w:eastAsia="Times New Roman" w:hAnsi="Times New Roman" w:cs="Times New Roman"/>
          <w:b/>
          <w:sz w:val="28"/>
          <w:szCs w:val="28"/>
        </w:rPr>
      </w:pPr>
      <w:r w:rsidRPr="00D70386">
        <w:rPr>
          <w:rStyle w:val="a4"/>
          <w:rFonts w:ascii="Times New Roman" w:eastAsia="Times New Roman" w:hAnsi="Times New Roman" w:cs="Times New Roman"/>
          <w:b w:val="0"/>
          <w:sz w:val="28"/>
          <w:szCs w:val="28"/>
        </w:rPr>
        <w:t>Учить выполнять движений и действовать по подражанию, по образцу, по речевой инструкции.</w:t>
      </w:r>
    </w:p>
    <w:p w:rsidR="001F1EA3" w:rsidRPr="006678A4" w:rsidRDefault="001F1EA3" w:rsidP="001F1EA3">
      <w:pPr>
        <w:pStyle w:val="a3"/>
        <w:spacing w:before="0" w:beforeAutospacing="0" w:after="0" w:afterAutospacing="0"/>
        <w:jc w:val="center"/>
        <w:rPr>
          <w:b/>
          <w:sz w:val="28"/>
          <w:szCs w:val="28"/>
        </w:rPr>
      </w:pPr>
    </w:p>
    <w:p w:rsidR="00AD5C70" w:rsidRDefault="00AD5C70" w:rsidP="001F1EA3">
      <w:pPr>
        <w:pStyle w:val="a3"/>
        <w:spacing w:before="0" w:beforeAutospacing="0" w:after="0" w:afterAutospacing="0"/>
        <w:jc w:val="center"/>
        <w:rPr>
          <w:b/>
          <w:sz w:val="28"/>
          <w:szCs w:val="28"/>
        </w:rPr>
      </w:pPr>
    </w:p>
    <w:p w:rsidR="00AD5C70" w:rsidRDefault="00AD5C70" w:rsidP="001F1EA3">
      <w:pPr>
        <w:pStyle w:val="a3"/>
        <w:spacing w:before="0" w:beforeAutospacing="0" w:after="0" w:afterAutospacing="0"/>
        <w:jc w:val="center"/>
        <w:rPr>
          <w:b/>
          <w:sz w:val="28"/>
          <w:szCs w:val="28"/>
        </w:rPr>
      </w:pPr>
    </w:p>
    <w:p w:rsidR="00AD5C70" w:rsidRDefault="00AD5C70" w:rsidP="001F1EA3">
      <w:pPr>
        <w:pStyle w:val="a3"/>
        <w:spacing w:before="0" w:beforeAutospacing="0" w:after="0" w:afterAutospacing="0"/>
        <w:jc w:val="center"/>
        <w:rPr>
          <w:b/>
          <w:sz w:val="28"/>
          <w:szCs w:val="28"/>
        </w:rPr>
      </w:pPr>
    </w:p>
    <w:p w:rsidR="00AD5C70" w:rsidRDefault="00AD5C70" w:rsidP="001F1EA3">
      <w:pPr>
        <w:pStyle w:val="a3"/>
        <w:spacing w:before="0" w:beforeAutospacing="0" w:after="0" w:afterAutospacing="0"/>
        <w:jc w:val="center"/>
        <w:rPr>
          <w:b/>
          <w:sz w:val="28"/>
          <w:szCs w:val="28"/>
        </w:rPr>
      </w:pPr>
    </w:p>
    <w:p w:rsidR="00AD5C70" w:rsidRDefault="00AD5C70" w:rsidP="001F1EA3">
      <w:pPr>
        <w:pStyle w:val="a3"/>
        <w:spacing w:before="0" w:beforeAutospacing="0" w:after="0" w:afterAutospacing="0"/>
        <w:jc w:val="center"/>
        <w:rPr>
          <w:b/>
          <w:sz w:val="28"/>
          <w:szCs w:val="28"/>
        </w:rPr>
      </w:pPr>
    </w:p>
    <w:p w:rsidR="001F1EA3" w:rsidRPr="006678A4" w:rsidRDefault="001F1EA3" w:rsidP="001F1EA3">
      <w:pPr>
        <w:pStyle w:val="a3"/>
        <w:spacing w:before="0" w:beforeAutospacing="0" w:after="0" w:afterAutospacing="0"/>
        <w:jc w:val="center"/>
        <w:rPr>
          <w:b/>
          <w:sz w:val="28"/>
          <w:szCs w:val="28"/>
        </w:rPr>
      </w:pPr>
      <w:r w:rsidRPr="006678A4">
        <w:rPr>
          <w:b/>
          <w:sz w:val="28"/>
          <w:szCs w:val="28"/>
        </w:rPr>
        <w:t>Содержание психолого-педагогической работы.</w:t>
      </w:r>
    </w:p>
    <w:p w:rsidR="001F1EA3" w:rsidRPr="006678A4" w:rsidRDefault="001F1EA3" w:rsidP="001F1EA3">
      <w:pPr>
        <w:pStyle w:val="a3"/>
        <w:spacing w:before="0" w:beforeAutospacing="0" w:after="0" w:afterAutospacing="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8"/>
        <w:gridCol w:w="4999"/>
      </w:tblGrid>
      <w:tr w:rsidR="001F1EA3" w:rsidRPr="007F6B41" w:rsidTr="00E0427C">
        <w:tc>
          <w:tcPr>
            <w:tcW w:w="2500" w:type="pct"/>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Старшая группа</w:t>
            </w:r>
          </w:p>
        </w:tc>
        <w:tc>
          <w:tcPr>
            <w:tcW w:w="2500" w:type="pct"/>
            <w:shd w:val="clear" w:color="auto" w:fill="auto"/>
          </w:tcPr>
          <w:p w:rsidR="001F1EA3" w:rsidRPr="007F6B41" w:rsidRDefault="001F1EA3" w:rsidP="00E0427C">
            <w:pPr>
              <w:pStyle w:val="a3"/>
              <w:spacing w:before="0" w:beforeAutospacing="0" w:after="0" w:afterAutospacing="0"/>
              <w:jc w:val="center"/>
              <w:rPr>
                <w:rStyle w:val="a4"/>
                <w:color w:val="0000FF"/>
              </w:rPr>
            </w:pPr>
            <w:r w:rsidRPr="00425B8E">
              <w:rPr>
                <w:rStyle w:val="a4"/>
              </w:rPr>
              <w:t>Подготовительная группа</w:t>
            </w:r>
          </w:p>
        </w:tc>
      </w:tr>
      <w:tr w:rsidR="001F1EA3" w:rsidRPr="00425B8E" w:rsidTr="00E0427C">
        <w:trPr>
          <w:trHeight w:val="1775"/>
        </w:trPr>
        <w:tc>
          <w:tcPr>
            <w:tcW w:w="2500" w:type="pct"/>
            <w:vMerge w:val="restart"/>
            <w:shd w:val="clear" w:color="auto" w:fill="auto"/>
            <w:vAlign w:val="center"/>
          </w:tcPr>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Физическое, психомоторное развитие и оздоровление средствами физического воспитания и специальных оздоровительных мероприятий</w:t>
            </w:r>
            <w:r>
              <w:rPr>
                <w:rFonts w:ascii="Calibri" w:eastAsia="Times New Roman" w:hAnsi="Calibri" w:cs="Times New Roman"/>
              </w:rPr>
              <w:t>.</w:t>
            </w:r>
          </w:p>
          <w:p w:rsidR="001F1EA3" w:rsidRPr="00425B8E"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 xml:space="preserve">Предупреждение гиподинамии и обеспечение оптимального двигательного режима (утренняя </w:t>
            </w:r>
            <w:r w:rsidRPr="00425B8E">
              <w:rPr>
                <w:rFonts w:ascii="Calibri" w:eastAsia="Times New Roman" w:hAnsi="Calibri" w:cs="Times New Roman"/>
              </w:rPr>
              <w:lastRenderedPageBreak/>
              <w:t>гимнастика, двигательные разминки, в процессе занятий</w:t>
            </w:r>
            <w:r>
              <w:rPr>
                <w:rFonts w:ascii="Calibri" w:eastAsia="Times New Roman" w:hAnsi="Calibri" w:cs="Times New Roman"/>
              </w:rPr>
              <w:t>.</w:t>
            </w:r>
          </w:p>
          <w:p w:rsidR="001F1EA3" w:rsidRDefault="001F1EA3" w:rsidP="00E0427C">
            <w:pPr>
              <w:ind w:firstLine="284"/>
              <w:jc w:val="both"/>
              <w:rPr>
                <w:rFonts w:ascii="Calibri" w:eastAsia="Times New Roman" w:hAnsi="Calibri" w:cs="Times New Roman"/>
              </w:rPr>
            </w:pPr>
            <w:r w:rsidRPr="00425B8E">
              <w:rPr>
                <w:rFonts w:ascii="Calibri" w:eastAsia="Times New Roman" w:hAnsi="Calibri" w:cs="Times New Roman"/>
              </w:rPr>
              <w:t>Использование различных видов гимнастики для развития и коррекции моторных функций, снятия психического и мышечного напряжения, профилактики нарушений зрения</w:t>
            </w:r>
            <w:r>
              <w:rPr>
                <w:rFonts w:ascii="Calibri" w:eastAsia="Times New Roman" w:hAnsi="Calibri" w:cs="Times New Roman"/>
              </w:rPr>
              <w:t>.</w:t>
            </w:r>
          </w:p>
          <w:p w:rsidR="001F1EA3" w:rsidRPr="007F6B41" w:rsidRDefault="001F1EA3" w:rsidP="00E0427C">
            <w:pPr>
              <w:ind w:firstLine="284"/>
              <w:jc w:val="both"/>
              <w:rPr>
                <w:rStyle w:val="a4"/>
                <w:rFonts w:ascii="Calibri" w:eastAsia="Times New Roman" w:hAnsi="Calibri" w:cs="Times New Roman"/>
                <w:b w:val="0"/>
                <w:bCs w:val="0"/>
              </w:rPr>
            </w:pPr>
            <w:r w:rsidRPr="00425B8E">
              <w:rPr>
                <w:rFonts w:ascii="Calibri" w:eastAsia="Times New Roman" w:hAnsi="Calibri" w:cs="Times New Roman"/>
              </w:rPr>
              <w:t>Формирование у детей первоначальных представлений о здоровом образе жизни, в том числе формирование культурно-гигиенических навыков.</w:t>
            </w:r>
          </w:p>
        </w:tc>
        <w:tc>
          <w:tcPr>
            <w:tcW w:w="2500" w:type="pct"/>
            <w:shd w:val="clear" w:color="auto" w:fill="auto"/>
            <w:vAlign w:val="center"/>
          </w:tcPr>
          <w:p w:rsidR="001F1EA3" w:rsidRPr="00425B8E" w:rsidRDefault="001F1EA3" w:rsidP="00E0427C">
            <w:pPr>
              <w:pStyle w:val="a3"/>
              <w:spacing w:before="0" w:beforeAutospacing="0" w:after="0" w:afterAutospacing="0"/>
              <w:rPr>
                <w:rStyle w:val="a4"/>
              </w:rPr>
            </w:pPr>
            <w:r w:rsidRPr="007F6B41">
              <w:rPr>
                <w:b/>
              </w:rPr>
              <w:lastRenderedPageBreak/>
              <w:t>5.1. Формирование начальных представлений о здоровом образе жизни</w:t>
            </w:r>
          </w:p>
          <w:p w:rsidR="001F1EA3" w:rsidRPr="007F6B41" w:rsidRDefault="001F1EA3" w:rsidP="00E0427C">
            <w:pPr>
              <w:jc w:val="both"/>
              <w:rPr>
                <w:rStyle w:val="a4"/>
                <w:rFonts w:ascii="Calibri" w:eastAsia="Times New Roman" w:hAnsi="Calibri" w:cs="Times New Roman"/>
                <w:b w:val="0"/>
                <w:bCs w:val="0"/>
              </w:rPr>
            </w:pPr>
            <w:r w:rsidRPr="00425B8E">
              <w:rPr>
                <w:rFonts w:ascii="Calibri" w:eastAsia="Times New Roman" w:hAnsi="Calibri" w:cs="Times New Roman"/>
              </w:rPr>
              <w:t>Ставятся задачи по сохранению и укреплению физического и психического здоровья детей, формированию начальных представлений детей о здоровом образе жизни, воспитанию культурно-гигиенических навыков</w:t>
            </w:r>
            <w:r>
              <w:rPr>
                <w:rFonts w:ascii="Calibri" w:eastAsia="Times New Roman" w:hAnsi="Calibri" w:cs="Times New Roman"/>
              </w:rPr>
              <w:t xml:space="preserve">. </w:t>
            </w:r>
          </w:p>
        </w:tc>
      </w:tr>
      <w:tr w:rsidR="001F1EA3" w:rsidRPr="00425B8E" w:rsidTr="00E0427C">
        <w:trPr>
          <w:trHeight w:val="1326"/>
        </w:trPr>
        <w:tc>
          <w:tcPr>
            <w:tcW w:w="2500" w:type="pct"/>
            <w:vMerge/>
            <w:shd w:val="clear" w:color="auto" w:fill="auto"/>
            <w:vAlign w:val="center"/>
          </w:tcPr>
          <w:p w:rsidR="001F1EA3" w:rsidRPr="00425B8E" w:rsidRDefault="001F1EA3" w:rsidP="00E0427C">
            <w:pPr>
              <w:ind w:firstLine="284"/>
              <w:jc w:val="both"/>
              <w:rPr>
                <w:rFonts w:ascii="Calibri" w:eastAsia="Times New Roman" w:hAnsi="Calibri" w:cs="Times New Roman"/>
              </w:rPr>
            </w:pPr>
          </w:p>
        </w:tc>
        <w:tc>
          <w:tcPr>
            <w:tcW w:w="2500" w:type="pct"/>
            <w:shd w:val="clear" w:color="auto" w:fill="auto"/>
            <w:vAlign w:val="center"/>
          </w:tcPr>
          <w:p w:rsidR="001F1EA3" w:rsidRPr="007F6B41" w:rsidRDefault="001F1EA3" w:rsidP="00E0427C">
            <w:pPr>
              <w:pStyle w:val="a3"/>
              <w:spacing w:before="0" w:beforeAutospacing="0" w:after="0" w:afterAutospacing="0"/>
              <w:rPr>
                <w:b/>
              </w:rPr>
            </w:pPr>
            <w:r w:rsidRPr="007F6B41">
              <w:rPr>
                <w:b/>
                <w:bCs/>
              </w:rPr>
              <w:t>5.2. Физическая культура</w:t>
            </w:r>
          </w:p>
          <w:p w:rsidR="001F1EA3" w:rsidRPr="00A86C30" w:rsidRDefault="001F1EA3" w:rsidP="00E0427C">
            <w:pPr>
              <w:jc w:val="both"/>
              <w:rPr>
                <w:rFonts w:ascii="Calibri" w:eastAsia="Times New Roman" w:hAnsi="Calibri" w:cs="Times New Roman"/>
              </w:rPr>
            </w:pPr>
            <w:r w:rsidRPr="00425B8E">
              <w:rPr>
                <w:rFonts w:ascii="Calibri" w:eastAsia="Times New Roman" w:hAnsi="Calibri" w:cs="Times New Roman"/>
              </w:rPr>
              <w:t>Ставятся задачи по</w:t>
            </w:r>
            <w:r w:rsidRPr="007F6B41">
              <w:rPr>
                <w:rStyle w:val="FontStyle67"/>
                <w:rFonts w:eastAsia="Times New Roman"/>
                <w:sz w:val="24"/>
                <w:szCs w:val="24"/>
              </w:rPr>
              <w:t xml:space="preserve"> </w:t>
            </w:r>
            <w:r w:rsidRPr="007F6B41">
              <w:rPr>
                <w:rStyle w:val="FontStyle67"/>
                <w:rFonts w:eastAsia="Times New Roman"/>
                <w:b w:val="0"/>
                <w:sz w:val="24"/>
                <w:szCs w:val="24"/>
              </w:rPr>
              <w:t>развитию физических качеств, накоплению и обогащению двигательного опыта</w:t>
            </w:r>
            <w:r w:rsidRPr="007F6B41">
              <w:rPr>
                <w:rFonts w:ascii="Calibri" w:eastAsia="Times New Roman" w:hAnsi="Calibri" w:cs="Times New Roman"/>
                <w:b/>
              </w:rPr>
              <w:t xml:space="preserve">, </w:t>
            </w:r>
            <w:r w:rsidRPr="007F6B41">
              <w:rPr>
                <w:rStyle w:val="FontStyle227"/>
                <w:rFonts w:ascii="Times New Roman" w:eastAsia="Times New Roman" w:hAnsi="Times New Roman" w:cs="Times New Roman"/>
                <w:b w:val="0"/>
                <w:sz w:val="24"/>
                <w:szCs w:val="24"/>
              </w:rPr>
              <w:t>формированию потребности в двигательной активности и физическом совершенствовании</w:t>
            </w:r>
            <w:r w:rsidRPr="00425B8E">
              <w:rPr>
                <w:rFonts w:ascii="Calibri" w:eastAsia="Times New Roman" w:hAnsi="Calibri" w:cs="Times New Roman"/>
              </w:rPr>
              <w:t>.</w:t>
            </w:r>
          </w:p>
        </w:tc>
      </w:tr>
    </w:tbl>
    <w:p w:rsidR="001F1EA3" w:rsidRPr="00425B8E" w:rsidRDefault="001F1EA3" w:rsidP="001F1EA3">
      <w:pPr>
        <w:jc w:val="both"/>
        <w:rPr>
          <w:rFonts w:ascii="Calibri" w:eastAsia="Times New Roman" w:hAnsi="Calibri" w:cs="Times New Roman"/>
        </w:rPr>
      </w:pPr>
    </w:p>
    <w:p w:rsidR="009F6C7C" w:rsidRPr="009F6C7C" w:rsidRDefault="009F6C7C" w:rsidP="009F6C7C">
      <w:pPr>
        <w:tabs>
          <w:tab w:val="left" w:pos="720"/>
          <w:tab w:val="left" w:pos="900"/>
        </w:tabs>
        <w:spacing w:after="0" w:line="240" w:lineRule="atLeast"/>
        <w:jc w:val="center"/>
        <w:rPr>
          <w:rFonts w:ascii="Times New Roman" w:hAnsi="Times New Roman" w:cs="Times New Roman"/>
          <w:b/>
          <w:sz w:val="28"/>
          <w:szCs w:val="28"/>
        </w:rPr>
      </w:pPr>
      <w:r w:rsidRPr="009F6C7C">
        <w:rPr>
          <w:rFonts w:ascii="Times New Roman" w:hAnsi="Times New Roman" w:cs="Times New Roman"/>
          <w:b/>
          <w:sz w:val="28"/>
          <w:szCs w:val="28"/>
          <w:lang w:val="en-US"/>
        </w:rPr>
        <w:t>III</w:t>
      </w:r>
      <w:r w:rsidRPr="009F6C7C">
        <w:rPr>
          <w:rFonts w:ascii="Times New Roman" w:hAnsi="Times New Roman" w:cs="Times New Roman"/>
          <w:b/>
          <w:sz w:val="28"/>
          <w:szCs w:val="28"/>
        </w:rPr>
        <w:t>. ОРГАНИЗАЦИОННЫЙ РАЗДЕЛ</w:t>
      </w:r>
    </w:p>
    <w:p w:rsidR="00D70386" w:rsidRPr="00D70386" w:rsidRDefault="00D70386" w:rsidP="00D70386">
      <w:pPr>
        <w:pStyle w:val="Style20"/>
        <w:widowControl/>
        <w:spacing w:line="240" w:lineRule="atLeast"/>
        <w:ind w:right="-1"/>
        <w:jc w:val="center"/>
        <w:rPr>
          <w:rStyle w:val="FontStyle73"/>
          <w:rFonts w:ascii="Times New Roman" w:hAnsi="Times New Roman" w:cs="Times New Roman"/>
          <w:smallCaps/>
          <w:sz w:val="28"/>
          <w:szCs w:val="28"/>
        </w:rPr>
      </w:pPr>
      <w:r w:rsidRPr="00D70386">
        <w:rPr>
          <w:rStyle w:val="FontStyle69"/>
          <w:rFonts w:ascii="Times New Roman" w:hAnsi="Times New Roman" w:cs="Times New Roman"/>
          <w:sz w:val="28"/>
          <w:szCs w:val="28"/>
        </w:rPr>
        <w:t>ОРГАНИЗАЦИЯ КОРРЕКЦИОННО-РАЗВИВАЮЩЕГО ВОСПИТАНИЯ И ПОДГОТОВКИ К ШКОЛЕ ДЕТЕЙ С ЗАДЕРЖКОЙ ПСИХИЧЕСКОГО РАЗВИТИЯ</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При значительной неоднородности клинико-психологической структуры заде</w:t>
      </w:r>
      <w:r>
        <w:rPr>
          <w:rStyle w:val="FontStyle68"/>
          <w:sz w:val="28"/>
          <w:szCs w:val="28"/>
        </w:rPr>
        <w:t>ржки психического развития в до</w:t>
      </w:r>
      <w:r w:rsidRPr="00D70386">
        <w:rPr>
          <w:rStyle w:val="FontStyle68"/>
          <w:sz w:val="28"/>
          <w:szCs w:val="28"/>
        </w:rPr>
        <w:t>школьном возрасте наряду с более незрелыми психическими функциями имеется фонд сохранных психических функций, на который возможно опереться при планировании коррекционных мероприятий.</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Опытно-экспериментальная работа, проводимая с 1982 г. в НИИ дефектологии АП Н СССР (с 1992 г. — Институт кор</w:t>
      </w:r>
      <w:r w:rsidRPr="00D70386">
        <w:rPr>
          <w:rStyle w:val="FontStyle68"/>
          <w:sz w:val="28"/>
          <w:szCs w:val="28"/>
        </w:rPr>
        <w:softHyphen/>
        <w:t>рекционной педагогики РАО) в различных регионах страны, позволила разработать и апробировать содержание обуче</w:t>
      </w:r>
      <w:r w:rsidRPr="00D70386">
        <w:rPr>
          <w:rStyle w:val="FontStyle68"/>
          <w:sz w:val="28"/>
          <w:szCs w:val="28"/>
        </w:rPr>
        <w:softHyphen/>
        <w:t>ния, способствующего активизации познавательной дея</w:t>
      </w:r>
      <w:r w:rsidRPr="00D70386">
        <w:rPr>
          <w:rStyle w:val="FontStyle68"/>
          <w:sz w:val="28"/>
          <w:szCs w:val="28"/>
        </w:rPr>
        <w:softHyphen/>
        <w:t>тельности детей с ЗПР, укреплению их физического и психо</w:t>
      </w:r>
      <w:r w:rsidRPr="00D70386">
        <w:rPr>
          <w:rStyle w:val="FontStyle68"/>
          <w:sz w:val="28"/>
          <w:szCs w:val="28"/>
        </w:rPr>
        <w:softHyphen/>
        <w:t>неврологического здоровья, коррекции негативных особен</w:t>
      </w:r>
      <w:r w:rsidRPr="00D70386">
        <w:rPr>
          <w:rStyle w:val="FontStyle68"/>
          <w:sz w:val="28"/>
          <w:szCs w:val="28"/>
        </w:rPr>
        <w:softHyphen/>
        <w:t>ностей эмоционально-личностной сферы, что в конечном счете обеспечивает полноценную подготовку детей к школе.</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Технология организации специального коррекционно-развивающего воспита</w:t>
      </w:r>
      <w:r>
        <w:rPr>
          <w:rStyle w:val="FontStyle68"/>
          <w:sz w:val="28"/>
          <w:szCs w:val="28"/>
        </w:rPr>
        <w:t>ния и обучения детей с ЗПР в до</w:t>
      </w:r>
      <w:r w:rsidRPr="00D70386">
        <w:rPr>
          <w:rStyle w:val="FontStyle68"/>
          <w:sz w:val="28"/>
          <w:szCs w:val="28"/>
        </w:rPr>
        <w:t>школьном образовательном учреждении компенсирующего и комбинированной) вида</w:t>
      </w:r>
      <w:r>
        <w:rPr>
          <w:rStyle w:val="FontStyle68"/>
          <w:sz w:val="28"/>
          <w:szCs w:val="28"/>
        </w:rPr>
        <w:t xml:space="preserve"> предусматривает соблюдение сле</w:t>
      </w:r>
      <w:r w:rsidRPr="00D70386">
        <w:rPr>
          <w:rStyle w:val="FontStyle68"/>
          <w:sz w:val="28"/>
          <w:szCs w:val="28"/>
        </w:rPr>
        <w:t>дующих условий:</w:t>
      </w:r>
    </w:p>
    <w:p w:rsidR="00D70386" w:rsidRPr="00D70386" w:rsidRDefault="00D70386" w:rsidP="00851952">
      <w:pPr>
        <w:pStyle w:val="Style25"/>
        <w:widowControl/>
        <w:numPr>
          <w:ilvl w:val="0"/>
          <w:numId w:val="35"/>
        </w:numPr>
        <w:tabs>
          <w:tab w:val="left" w:pos="398"/>
        </w:tabs>
        <w:spacing w:line="240" w:lineRule="atLeast"/>
        <w:ind w:left="567" w:right="-1" w:firstLine="0"/>
        <w:rPr>
          <w:rStyle w:val="FontStyle68"/>
          <w:sz w:val="28"/>
          <w:szCs w:val="28"/>
        </w:rPr>
      </w:pPr>
      <w:r w:rsidRPr="00D70386">
        <w:rPr>
          <w:rStyle w:val="FontStyle68"/>
          <w:sz w:val="28"/>
          <w:szCs w:val="28"/>
        </w:rPr>
        <w:t>наличие в учреждении диагностико-консультативной службы, работающей на междисциплинарной основе;</w:t>
      </w:r>
    </w:p>
    <w:p w:rsidR="00D70386" w:rsidRPr="00D70386" w:rsidRDefault="00D70386" w:rsidP="00851952">
      <w:pPr>
        <w:pStyle w:val="Style25"/>
        <w:widowControl/>
        <w:numPr>
          <w:ilvl w:val="0"/>
          <w:numId w:val="35"/>
        </w:numPr>
        <w:tabs>
          <w:tab w:val="left" w:pos="398"/>
        </w:tabs>
        <w:spacing w:line="240" w:lineRule="atLeast"/>
        <w:ind w:left="567" w:right="-1" w:firstLine="0"/>
        <w:rPr>
          <w:rStyle w:val="FontStyle68"/>
          <w:sz w:val="28"/>
          <w:szCs w:val="28"/>
        </w:rPr>
      </w:pPr>
      <w:r w:rsidRPr="00D70386">
        <w:rPr>
          <w:rStyle w:val="FontStyle68"/>
          <w:sz w:val="28"/>
          <w:szCs w:val="28"/>
        </w:rPr>
        <w:t>построение образовательно-воспитательного процесса (с учетом индивидуальных возрастных, психофизиологичес</w:t>
      </w:r>
      <w:r w:rsidRPr="00D70386">
        <w:rPr>
          <w:rStyle w:val="FontStyle68"/>
          <w:sz w:val="28"/>
          <w:szCs w:val="28"/>
        </w:rPr>
        <w:softHyphen/>
        <w:t>ких, личностных особенностей и возможностей детей), обес</w:t>
      </w:r>
      <w:r w:rsidRPr="00D70386">
        <w:rPr>
          <w:rStyle w:val="FontStyle68"/>
          <w:sz w:val="28"/>
          <w:szCs w:val="28"/>
        </w:rPr>
        <w:softHyphen/>
        <w:t>печивающего коррекцию нарушений умственного, речевого и эмоционального развития и стимулирование, обогащение развития во всех видах детской деятельности (познаватель</w:t>
      </w:r>
      <w:r w:rsidRPr="00D70386">
        <w:rPr>
          <w:rStyle w:val="FontStyle68"/>
          <w:sz w:val="28"/>
          <w:szCs w:val="28"/>
        </w:rPr>
        <w:softHyphen/>
        <w:t>ной, игровой, продуктивной, трудовой, коммуникативной);</w:t>
      </w:r>
    </w:p>
    <w:p w:rsidR="00D70386" w:rsidRPr="00D70386" w:rsidRDefault="00D70386" w:rsidP="00851952">
      <w:pPr>
        <w:pStyle w:val="Style25"/>
        <w:widowControl/>
        <w:numPr>
          <w:ilvl w:val="0"/>
          <w:numId w:val="35"/>
        </w:numPr>
        <w:tabs>
          <w:tab w:val="left" w:pos="398"/>
        </w:tabs>
        <w:spacing w:line="240" w:lineRule="atLeast"/>
        <w:ind w:left="567" w:right="-1" w:firstLine="0"/>
        <w:rPr>
          <w:rStyle w:val="FontStyle68"/>
          <w:sz w:val="28"/>
          <w:szCs w:val="28"/>
        </w:rPr>
      </w:pPr>
      <w:r w:rsidRPr="00D70386">
        <w:rPr>
          <w:rStyle w:val="FontStyle68"/>
          <w:sz w:val="28"/>
          <w:szCs w:val="28"/>
        </w:rPr>
        <w:t>использование адекватных технологий, характеризую</w:t>
      </w:r>
      <w:r w:rsidRPr="00D70386">
        <w:rPr>
          <w:rStyle w:val="FontStyle68"/>
          <w:sz w:val="28"/>
          <w:szCs w:val="28"/>
        </w:rPr>
        <w:softHyphen/>
        <w:t>щихся эмоционально-игровой окрашенностью, прикладной направленностью (тактильно-действенным обследованием, экспериментированием, трансформацией) и ценностной значимостью для ребенка того, что он делает, познает, с чем играет и взаимодействует;</w:t>
      </w:r>
    </w:p>
    <w:p w:rsidR="00D70386" w:rsidRPr="00D70386" w:rsidRDefault="00D70386" w:rsidP="00D70386">
      <w:pPr>
        <w:pStyle w:val="Style25"/>
        <w:widowControl/>
        <w:numPr>
          <w:ilvl w:val="0"/>
          <w:numId w:val="4"/>
        </w:numPr>
        <w:tabs>
          <w:tab w:val="left" w:pos="394"/>
        </w:tabs>
        <w:spacing w:line="240" w:lineRule="atLeast"/>
        <w:ind w:left="567" w:right="-1" w:firstLine="0"/>
        <w:rPr>
          <w:rStyle w:val="FontStyle68"/>
          <w:sz w:val="28"/>
          <w:szCs w:val="28"/>
        </w:rPr>
      </w:pPr>
      <w:r w:rsidRPr="00D70386">
        <w:rPr>
          <w:rStyle w:val="FontStyle68"/>
          <w:sz w:val="28"/>
          <w:szCs w:val="28"/>
        </w:rPr>
        <w:lastRenderedPageBreak/>
        <w:t>взаимодействие с семьей (активное включение родите</w:t>
      </w:r>
      <w:r w:rsidRPr="00D70386">
        <w:rPr>
          <w:rStyle w:val="FontStyle68"/>
          <w:sz w:val="28"/>
          <w:szCs w:val="28"/>
        </w:rPr>
        <w:softHyphen/>
        <w:t>лей в жизнь учреждения, просвещение родителей, объясне</w:t>
      </w:r>
      <w:r w:rsidRPr="00D70386">
        <w:rPr>
          <w:rStyle w:val="FontStyle68"/>
          <w:sz w:val="28"/>
          <w:szCs w:val="28"/>
        </w:rPr>
        <w:softHyphen/>
        <w:t>ние цели и задач воспитания и подготовки к школе детей с ЗПР);</w:t>
      </w:r>
    </w:p>
    <w:p w:rsidR="00D70386" w:rsidRPr="00D70386" w:rsidRDefault="00D70386" w:rsidP="00D70386">
      <w:pPr>
        <w:pStyle w:val="Style25"/>
        <w:widowControl/>
        <w:numPr>
          <w:ilvl w:val="0"/>
          <w:numId w:val="4"/>
        </w:numPr>
        <w:tabs>
          <w:tab w:val="left" w:pos="394"/>
        </w:tabs>
        <w:spacing w:line="240" w:lineRule="atLeast"/>
        <w:ind w:left="567" w:right="-1" w:firstLine="0"/>
        <w:rPr>
          <w:rStyle w:val="FontStyle68"/>
          <w:sz w:val="28"/>
          <w:szCs w:val="28"/>
        </w:rPr>
      </w:pPr>
      <w:r w:rsidRPr="00D70386">
        <w:rPr>
          <w:rStyle w:val="FontStyle68"/>
          <w:sz w:val="28"/>
          <w:szCs w:val="28"/>
        </w:rPr>
        <w:t>событийный характер в организации жизнедеятельности детей;</w:t>
      </w:r>
    </w:p>
    <w:p w:rsidR="00D70386" w:rsidRPr="00D70386" w:rsidRDefault="00D70386" w:rsidP="00D70386">
      <w:pPr>
        <w:pStyle w:val="Style25"/>
        <w:widowControl/>
        <w:numPr>
          <w:ilvl w:val="0"/>
          <w:numId w:val="4"/>
        </w:numPr>
        <w:tabs>
          <w:tab w:val="left" w:pos="394"/>
        </w:tabs>
        <w:spacing w:line="240" w:lineRule="atLeast"/>
        <w:ind w:left="567" w:right="-1" w:firstLine="0"/>
        <w:rPr>
          <w:rStyle w:val="FontStyle68"/>
          <w:sz w:val="28"/>
          <w:szCs w:val="28"/>
        </w:rPr>
      </w:pPr>
      <w:r w:rsidRPr="00D70386">
        <w:rPr>
          <w:rStyle w:val="FontStyle68"/>
          <w:sz w:val="28"/>
          <w:szCs w:val="28"/>
        </w:rPr>
        <w:t>проведение лечебно-оздоровительной работы, создаю</w:t>
      </w:r>
      <w:r w:rsidRPr="00D70386">
        <w:rPr>
          <w:rStyle w:val="FontStyle68"/>
          <w:sz w:val="28"/>
          <w:szCs w:val="28"/>
        </w:rPr>
        <w:softHyphen/>
        <w:t>щей благоприятную базу для организации занятий, игр, дру</w:t>
      </w:r>
      <w:r w:rsidRPr="00D70386">
        <w:rPr>
          <w:rStyle w:val="FontStyle68"/>
          <w:sz w:val="28"/>
          <w:szCs w:val="28"/>
        </w:rPr>
        <w:softHyphen/>
        <w:t>гих видов деятельности детей.</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72"/>
          <w:sz w:val="28"/>
          <w:szCs w:val="28"/>
        </w:rPr>
        <w:tab/>
        <w:t xml:space="preserve">Диагностико-консулыпативное направление работы </w:t>
      </w:r>
      <w:r w:rsidRPr="00D70386">
        <w:rPr>
          <w:rStyle w:val="FontStyle68"/>
          <w:sz w:val="28"/>
          <w:szCs w:val="28"/>
        </w:rPr>
        <w:t>осно</w:t>
      </w:r>
      <w:r w:rsidRPr="00D70386">
        <w:rPr>
          <w:rStyle w:val="FontStyle68"/>
          <w:sz w:val="28"/>
          <w:szCs w:val="28"/>
        </w:rPr>
        <w:softHyphen/>
        <w:t>вывается на основополагающем принципе дефектологии — принципе единства диагностики и коррекции. Реализация этого принципа обесп</w:t>
      </w:r>
      <w:r>
        <w:rPr>
          <w:rStyle w:val="FontStyle68"/>
          <w:sz w:val="28"/>
          <w:szCs w:val="28"/>
        </w:rPr>
        <w:t>ечивается комплексным междисцип</w:t>
      </w:r>
      <w:r w:rsidRPr="00D70386">
        <w:rPr>
          <w:rStyle w:val="FontStyle68"/>
          <w:sz w:val="28"/>
          <w:szCs w:val="28"/>
        </w:rPr>
        <w:t xml:space="preserve">линарным изучением и </w:t>
      </w:r>
      <w:r>
        <w:rPr>
          <w:rStyle w:val="FontStyle68"/>
          <w:sz w:val="28"/>
          <w:szCs w:val="28"/>
        </w:rPr>
        <w:t>динамическим наблюдением за раз</w:t>
      </w:r>
      <w:r w:rsidRPr="00D70386">
        <w:rPr>
          <w:rStyle w:val="FontStyle68"/>
          <w:sz w:val="28"/>
          <w:szCs w:val="28"/>
        </w:rPr>
        <w:t>витием ребенка специалистами психолого-медико-педагоги</w:t>
      </w:r>
      <w:r w:rsidRPr="00D70386">
        <w:rPr>
          <w:rStyle w:val="FontStyle68"/>
          <w:sz w:val="28"/>
          <w:szCs w:val="28"/>
        </w:rPr>
        <w:softHyphen/>
        <w:t>ческого консилиума (ПМПк): образовательного учреждения, который создается в учреждении по приказу руководителя в составе психолога, логопеда</w:t>
      </w:r>
      <w:r>
        <w:rPr>
          <w:rStyle w:val="FontStyle68"/>
          <w:sz w:val="28"/>
          <w:szCs w:val="28"/>
        </w:rPr>
        <w:t>, дефектолога, старшего воспита</w:t>
      </w:r>
      <w:r w:rsidRPr="00D70386">
        <w:rPr>
          <w:rStyle w:val="FontStyle68"/>
          <w:sz w:val="28"/>
          <w:szCs w:val="28"/>
        </w:rPr>
        <w:t>теля, врача. В задачи консилиума входят изучение состояния здоровья ребенка (медицинское), выявление уровня разви</w:t>
      </w:r>
      <w:r w:rsidRPr="00D70386">
        <w:rPr>
          <w:rStyle w:val="FontStyle68"/>
          <w:sz w:val="28"/>
          <w:szCs w:val="28"/>
        </w:rPr>
        <w:softHyphen/>
        <w:t>тия ведущего вида деятельности, особенностей развития по</w:t>
      </w:r>
      <w:r w:rsidRPr="00D70386">
        <w:rPr>
          <w:rStyle w:val="FontStyle68"/>
          <w:sz w:val="28"/>
          <w:szCs w:val="28"/>
        </w:rPr>
        <w:softHyphen/>
        <w:t>знавательной и эмоционально-личностной сфер (психологи</w:t>
      </w:r>
      <w:r w:rsidRPr="00D70386">
        <w:rPr>
          <w:rStyle w:val="FontStyle68"/>
          <w:sz w:val="28"/>
          <w:szCs w:val="28"/>
        </w:rPr>
        <w:softHyphen/>
        <w:t>ческое изучение), изучение особенностей развития речевой деятельности (логопедичес</w:t>
      </w:r>
      <w:r>
        <w:rPr>
          <w:rStyle w:val="FontStyle68"/>
          <w:sz w:val="28"/>
          <w:szCs w:val="28"/>
        </w:rPr>
        <w:t>кое изучение), социальной ситуа</w:t>
      </w:r>
      <w:r w:rsidRPr="00D70386">
        <w:rPr>
          <w:rStyle w:val="FontStyle68"/>
          <w:sz w:val="28"/>
          <w:szCs w:val="28"/>
        </w:rPr>
        <w:t>ции развития ребенка (отнош</w:t>
      </w:r>
      <w:r>
        <w:rPr>
          <w:rStyle w:val="FontStyle68"/>
          <w:sz w:val="28"/>
          <w:szCs w:val="28"/>
        </w:rPr>
        <w:t>ения в семье, детском саду), за</w:t>
      </w:r>
      <w:r w:rsidRPr="00D70386">
        <w:rPr>
          <w:rStyle w:val="FontStyle68"/>
          <w:sz w:val="28"/>
          <w:szCs w:val="28"/>
        </w:rPr>
        <w:t>паса знаний и представлений, сложившихся в дошкольный период жизни (дограмматических, элементарных математи</w:t>
      </w:r>
      <w:r w:rsidRPr="00D70386">
        <w:rPr>
          <w:rStyle w:val="FontStyle68"/>
          <w:sz w:val="28"/>
          <w:szCs w:val="28"/>
        </w:rPr>
        <w:softHyphen/>
        <w:t>ческих, об окружающих предметах и явлениях действитель</w:t>
      </w:r>
      <w:r w:rsidRPr="00D70386">
        <w:rPr>
          <w:rStyle w:val="FontStyle68"/>
          <w:sz w:val="28"/>
          <w:szCs w:val="28"/>
        </w:rPr>
        <w:softHyphen/>
        <w:t>ности), — педагогическое изучение.</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Исследования в указанных направлениях ведутся систе</w:t>
      </w:r>
      <w:r w:rsidRPr="00D70386">
        <w:rPr>
          <w:rStyle w:val="FontStyle68"/>
          <w:sz w:val="28"/>
          <w:szCs w:val="28"/>
        </w:rPr>
        <w:softHyphen/>
        <w:t>матически: в сентябре, когда ребенок поступает в группу для детей с ЗПР, в январе (промежуточное изучение) и в мае с це</w:t>
      </w:r>
      <w:r w:rsidRPr="00D70386">
        <w:rPr>
          <w:rStyle w:val="FontStyle68"/>
          <w:sz w:val="28"/>
          <w:szCs w:val="28"/>
        </w:rPr>
        <w:softHyphen/>
        <w:t>лью выявления качественных изменений в развитии ребенка в результате образовательно-восп</w:t>
      </w:r>
      <w:r>
        <w:rPr>
          <w:rStyle w:val="FontStyle68"/>
          <w:sz w:val="28"/>
          <w:szCs w:val="28"/>
        </w:rPr>
        <w:t>итательного процесса, ор</w:t>
      </w:r>
      <w:r w:rsidRPr="00D70386">
        <w:rPr>
          <w:rStyle w:val="FontStyle68"/>
          <w:sz w:val="28"/>
          <w:szCs w:val="28"/>
        </w:rPr>
        <w:t>ганизованного специалистами дошкольного образователь</w:t>
      </w:r>
      <w:r w:rsidRPr="00D70386">
        <w:rPr>
          <w:rStyle w:val="FontStyle68"/>
          <w:sz w:val="28"/>
          <w:szCs w:val="28"/>
        </w:rPr>
        <w:softHyphen/>
        <w:t>ного учреждения. Для организации обследования детей в программах выделяется специальное время. Так, реализуется важнейший принцип дефектологической науки — принцип динамического изучения развития ребенка в процессе обра</w:t>
      </w:r>
      <w:r w:rsidRPr="00D70386">
        <w:rPr>
          <w:rStyle w:val="FontStyle68"/>
          <w:sz w:val="28"/>
          <w:szCs w:val="28"/>
        </w:rPr>
        <w:softHyphen/>
        <w:t>зовательно-воспитательной работы.</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Каждый из участников ПМПк образовательного учрежде</w:t>
      </w:r>
      <w:r w:rsidRPr="00D70386">
        <w:rPr>
          <w:rStyle w:val="FontStyle68"/>
          <w:sz w:val="28"/>
          <w:szCs w:val="28"/>
        </w:rPr>
        <w:softHyphen/>
        <w:t>ния подготавливает информацию по своему профилю. Ито</w:t>
      </w:r>
      <w:r w:rsidRPr="00D70386">
        <w:rPr>
          <w:rStyle w:val="FontStyle68"/>
          <w:sz w:val="28"/>
          <w:szCs w:val="28"/>
        </w:rPr>
        <w:softHyphen/>
        <w:t>гом изучения ребенка специалистами консилиума являются рекомендации, обеспечивающие индивидуальный подход: установление четких целей коррекционно-развивающей ра</w:t>
      </w:r>
      <w:r w:rsidRPr="00D70386">
        <w:rPr>
          <w:rStyle w:val="FontStyle68"/>
          <w:sz w:val="28"/>
          <w:szCs w:val="28"/>
        </w:rPr>
        <w:softHyphen/>
        <w:t>боты с ребенком, путей и сроков ее достижения; выработка адекватного состоянию ребенка подхода се стороны всех взрослых; выделение сильных сторон ребенка, на которые можно опереться в коррекционной работе; анализ хода раз</w:t>
      </w:r>
      <w:r w:rsidRPr="00D70386">
        <w:rPr>
          <w:rStyle w:val="FontStyle68"/>
          <w:sz w:val="28"/>
          <w:szCs w:val="28"/>
        </w:rPr>
        <w:softHyphen/>
        <w:t>вития ребенка и результаты педагогической работы.</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Таким образом, помимо направления психолого-медико-педагогической комиссии (ПМПК), в деле ребенка должны находиться рекомендации специалистов, обеспечивающих положительную динамику</w:t>
      </w:r>
      <w:r>
        <w:rPr>
          <w:rStyle w:val="FontStyle68"/>
          <w:sz w:val="28"/>
          <w:szCs w:val="28"/>
        </w:rPr>
        <w:t xml:space="preserve"> его развития, на основе поэтап</w:t>
      </w:r>
      <w:r w:rsidRPr="00D70386">
        <w:rPr>
          <w:rStyle w:val="FontStyle68"/>
          <w:sz w:val="28"/>
          <w:szCs w:val="28"/>
        </w:rPr>
        <w:t>ных исследований. При отсутствии положительной динами</w:t>
      </w:r>
      <w:r w:rsidRPr="00D70386">
        <w:rPr>
          <w:rStyle w:val="FontStyle68"/>
          <w:sz w:val="28"/>
          <w:szCs w:val="28"/>
        </w:rPr>
        <w:softHyphen/>
        <w:t>ки после выяснения причин и уточнения механизмов нару</w:t>
      </w:r>
      <w:r w:rsidRPr="00D70386">
        <w:rPr>
          <w:rStyle w:val="FontStyle68"/>
          <w:sz w:val="28"/>
          <w:szCs w:val="28"/>
        </w:rPr>
        <w:softHyphen/>
        <w:t>шения развития ребенка с согласия родителей переводят в соответствующее учреждение (на основании заключения ПМПК).</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72"/>
          <w:sz w:val="28"/>
          <w:szCs w:val="28"/>
        </w:rPr>
        <w:lastRenderedPageBreak/>
        <w:tab/>
        <w:t xml:space="preserve">Второе важнейшее направление — коррекционно-развивающее </w:t>
      </w:r>
      <w:r w:rsidRPr="00D70386">
        <w:rPr>
          <w:rStyle w:val="FontStyle68"/>
          <w:sz w:val="28"/>
          <w:szCs w:val="28"/>
        </w:rPr>
        <w:t>— предполагает комплекс мер, воздействующих на личность в целом, норм</w:t>
      </w:r>
      <w:r>
        <w:rPr>
          <w:rStyle w:val="FontStyle68"/>
          <w:sz w:val="28"/>
          <w:szCs w:val="28"/>
        </w:rPr>
        <w:t>ализацию и совершенствование ве</w:t>
      </w:r>
      <w:r w:rsidRPr="00D70386">
        <w:rPr>
          <w:rStyle w:val="FontStyle68"/>
          <w:sz w:val="28"/>
          <w:szCs w:val="28"/>
        </w:rPr>
        <w:t>дущего вида (наряду с типичными видами) деятельности, коррекцию индивидуальных недостатков развития. Коррекционно-развивающее направление реализуется взаимодей</w:t>
      </w:r>
      <w:r w:rsidRPr="00D70386">
        <w:rPr>
          <w:rStyle w:val="FontStyle68"/>
          <w:sz w:val="28"/>
          <w:szCs w:val="28"/>
        </w:rPr>
        <w:softHyphen/>
        <w:t>ствием в работе педагога-дефектолога, воспитателей, лого</w:t>
      </w:r>
      <w:r w:rsidRPr="00D70386">
        <w:rPr>
          <w:rStyle w:val="FontStyle68"/>
          <w:sz w:val="28"/>
          <w:szCs w:val="28"/>
        </w:rPr>
        <w:softHyphen/>
        <w:t>педа, психолога и других специалистов образовательного учреждения.</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Воспитание и обучение детей с ЗПР, как и нормально раз</w:t>
      </w:r>
      <w:r w:rsidRPr="00D70386">
        <w:rPr>
          <w:rStyle w:val="FontStyle68"/>
          <w:sz w:val="28"/>
          <w:szCs w:val="28"/>
        </w:rPr>
        <w:softHyphen/>
        <w:t xml:space="preserve">вивающихся дошкольников, осуществляется в двух формах: в повседневной жизни и </w:t>
      </w:r>
      <w:r>
        <w:rPr>
          <w:rStyle w:val="FontStyle68"/>
          <w:sz w:val="28"/>
          <w:szCs w:val="28"/>
        </w:rPr>
        <w:t>в процессе обязательных регуляр</w:t>
      </w:r>
      <w:r w:rsidRPr="00D70386">
        <w:rPr>
          <w:rStyle w:val="FontStyle68"/>
          <w:sz w:val="28"/>
          <w:szCs w:val="28"/>
        </w:rPr>
        <w:t>ных занятий.</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Ведущая роль в коррекционно-развивающем процессе принадлежит педагогу-дефектологу и воспитателю: стилю их общения с детьми. Педагог должен обеспечить субъективное переживание ребенком с ЗПР успеха на фоне определенных затрат усилий, искать и использовать любой повод, чтобы отметить даже незначительное продвижение ребенка. Это способствует появлению чувства уверенности, выработке положительной мотивации к познанию окружающего мира и собственно воспитательно-образовательному процессу, стимулирует познавательную активность детей с ЗПР. Взрос</w:t>
      </w:r>
      <w:r w:rsidRPr="00D70386">
        <w:rPr>
          <w:rStyle w:val="FontStyle68"/>
          <w:sz w:val="28"/>
          <w:szCs w:val="28"/>
        </w:rPr>
        <w:softHyphen/>
        <w:t>лый становится организатором педагогических ситуаций, занятий, в которых развиваются желания каждого ребенка делать, угадывать, отвечать и т.д. В этом случае взрослый за</w:t>
      </w:r>
      <w:r w:rsidRPr="00D70386">
        <w:rPr>
          <w:rStyle w:val="FontStyle68"/>
          <w:sz w:val="28"/>
          <w:szCs w:val="28"/>
        </w:rPr>
        <w:softHyphen/>
        <w:t>нимает позицию не «над», а «вместе» с ребенком, позицию равноправного партнера, которая возможна, если педагог ориентирован на личнос</w:t>
      </w:r>
      <w:r>
        <w:rPr>
          <w:rStyle w:val="FontStyle68"/>
          <w:sz w:val="28"/>
          <w:szCs w:val="28"/>
        </w:rPr>
        <w:t>тную модель взаимодействия с ре</w:t>
      </w:r>
      <w:r w:rsidRPr="00D70386">
        <w:rPr>
          <w:rStyle w:val="FontStyle68"/>
          <w:sz w:val="28"/>
          <w:szCs w:val="28"/>
        </w:rPr>
        <w:t>бенком: уважение индивидуальности и неповторимости личности каждого ребенка с ЗПР и признание его права на соответствующий его особенностям путь развития.</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Демократический стиль общения, положительная эмоциональная оценка л</w:t>
      </w:r>
      <w:r>
        <w:rPr>
          <w:rStyle w:val="FontStyle68"/>
          <w:sz w:val="28"/>
          <w:szCs w:val="28"/>
        </w:rPr>
        <w:t>юбого достижения ребенка со сто</w:t>
      </w:r>
      <w:r w:rsidRPr="00D70386">
        <w:rPr>
          <w:rStyle w:val="FontStyle68"/>
          <w:sz w:val="28"/>
          <w:szCs w:val="28"/>
        </w:rPr>
        <w:t>роны взрослого, формирование представлений о навыках общения и правилах поведения являются первоначальными элементами социально-педагогической профилактики, на</w:t>
      </w:r>
      <w:r w:rsidRPr="00D70386">
        <w:rPr>
          <w:rStyle w:val="FontStyle68"/>
          <w:sz w:val="28"/>
          <w:szCs w:val="28"/>
        </w:rPr>
        <w:softHyphen/>
        <w:t>правленной на предупреждение нежелательных отклонений в поведении дошкольника, связанных с неблагополучной социальной ситуацией его развития. Важное значение при</w:t>
      </w:r>
      <w:r w:rsidRPr="00D70386">
        <w:rPr>
          <w:rStyle w:val="FontStyle68"/>
          <w:sz w:val="28"/>
          <w:szCs w:val="28"/>
        </w:rPr>
        <w:softHyphen/>
        <w:t>дается коррекционной работе воспитателя при выполнении ежедневных режимных моментов.</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Одна из основных задач коррекционно-развивающего вос</w:t>
      </w:r>
      <w:r w:rsidRPr="00D70386">
        <w:rPr>
          <w:rStyle w:val="FontStyle68"/>
          <w:sz w:val="28"/>
          <w:szCs w:val="28"/>
        </w:rPr>
        <w:softHyphen/>
        <w:t>питания и обучения — подготовка детей к школе на занятиях.</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Занятия с детьми проводятся педагогом-дефектологом в со</w:t>
      </w:r>
      <w:r w:rsidRPr="00D70386">
        <w:rPr>
          <w:rStyle w:val="FontStyle68"/>
          <w:sz w:val="28"/>
          <w:szCs w:val="28"/>
        </w:rPr>
        <w:softHyphen/>
        <w:t xml:space="preserve">ответствии с учебным планом </w:t>
      </w:r>
      <w:r>
        <w:rPr>
          <w:rStyle w:val="FontStyle68"/>
          <w:sz w:val="28"/>
          <w:szCs w:val="28"/>
        </w:rPr>
        <w:t>по раз</w:t>
      </w:r>
      <w:r w:rsidRPr="00D70386">
        <w:rPr>
          <w:rStyle w:val="FontStyle68"/>
          <w:sz w:val="28"/>
          <w:szCs w:val="28"/>
        </w:rPr>
        <w:t>витию речевого (фонематического) восприятия и подготовке к обучению грамоте, по ознакомлению с окружающим миром и развитию речи, ознакомлению с художественно</w:t>
      </w:r>
      <w:r w:rsidR="00027BFC">
        <w:rPr>
          <w:rStyle w:val="FontStyle68"/>
          <w:sz w:val="28"/>
          <w:szCs w:val="28"/>
        </w:rPr>
        <w:t>й литерату</w:t>
      </w:r>
      <w:r w:rsidRPr="00D70386">
        <w:rPr>
          <w:rStyle w:val="FontStyle68"/>
          <w:sz w:val="28"/>
          <w:szCs w:val="28"/>
        </w:rPr>
        <w:t>рой, по развитию элемент</w:t>
      </w:r>
      <w:r w:rsidR="00027BFC">
        <w:rPr>
          <w:rStyle w:val="FontStyle68"/>
          <w:sz w:val="28"/>
          <w:szCs w:val="28"/>
        </w:rPr>
        <w:t>арных математических представле</w:t>
      </w:r>
      <w:r w:rsidRPr="00D70386">
        <w:rPr>
          <w:rStyle w:val="FontStyle68"/>
          <w:sz w:val="28"/>
          <w:szCs w:val="28"/>
        </w:rPr>
        <w:t xml:space="preserve">ний. </w:t>
      </w:r>
      <w:r w:rsidRPr="00D70386">
        <w:rPr>
          <w:rStyle w:val="FontStyle68"/>
          <w:sz w:val="28"/>
          <w:szCs w:val="28"/>
        </w:rPr>
        <w:tab/>
        <w:t>Помимо фронтальных занятий (по группам), проводятся индивидуальные и подгрупповые коррекционные занятия. Подгруппы организуются на основе комплексной диагности</w:t>
      </w:r>
      <w:r w:rsidRPr="00D70386">
        <w:rPr>
          <w:rStyle w:val="FontStyle68"/>
          <w:sz w:val="28"/>
          <w:szCs w:val="28"/>
        </w:rPr>
        <w:softHyphen/>
        <w:t>ки с учетом актуального уровня развития детей и имеют по</w:t>
      </w:r>
      <w:r w:rsidRPr="00D70386">
        <w:rPr>
          <w:rStyle w:val="FontStyle68"/>
          <w:sz w:val="28"/>
          <w:szCs w:val="28"/>
        </w:rPr>
        <w:softHyphen/>
        <w:t>движный состав. В начале учебного года специальное время отводится для обследования детей. Выявляются индивидуаль</w:t>
      </w:r>
      <w:r w:rsidRPr="00D70386">
        <w:rPr>
          <w:rStyle w:val="FontStyle68"/>
          <w:sz w:val="28"/>
          <w:szCs w:val="28"/>
        </w:rPr>
        <w:softHyphen/>
        <w:t>ные особенности дошкольни</w:t>
      </w:r>
      <w:r w:rsidR="00027BFC">
        <w:rPr>
          <w:rStyle w:val="FontStyle68"/>
          <w:sz w:val="28"/>
          <w:szCs w:val="28"/>
        </w:rPr>
        <w:t>ков, уровень их развития, усвое</w:t>
      </w:r>
      <w:r w:rsidRPr="00D70386">
        <w:rPr>
          <w:rStyle w:val="FontStyle68"/>
          <w:sz w:val="28"/>
          <w:szCs w:val="28"/>
        </w:rPr>
        <w:t>ние программы за предыдущий период воспитания и обу</w:t>
      </w:r>
      <w:r w:rsidR="00027BFC">
        <w:rPr>
          <w:rStyle w:val="FontStyle68"/>
          <w:sz w:val="28"/>
          <w:szCs w:val="28"/>
        </w:rPr>
        <w:t>че</w:t>
      </w:r>
      <w:r w:rsidRPr="00D70386">
        <w:rPr>
          <w:rStyle w:val="FontStyle68"/>
          <w:sz w:val="28"/>
          <w:szCs w:val="28"/>
        </w:rPr>
        <w:t>ния. Результаты обследования служат основанием для выде</w:t>
      </w:r>
      <w:r w:rsidRPr="00D70386">
        <w:rPr>
          <w:rStyle w:val="FontStyle68"/>
          <w:sz w:val="28"/>
          <w:szCs w:val="28"/>
        </w:rPr>
        <w:softHyphen/>
        <w:t xml:space="preserve">ления подгрупп и </w:t>
      </w:r>
      <w:r w:rsidRPr="00D70386">
        <w:rPr>
          <w:rStyle w:val="FontStyle68"/>
          <w:sz w:val="28"/>
          <w:szCs w:val="28"/>
        </w:rPr>
        <w:lastRenderedPageBreak/>
        <w:t xml:space="preserve">адаптации программного материала. При этом сроки его освоения в </w:t>
      </w:r>
      <w:r w:rsidR="00027BFC">
        <w:rPr>
          <w:rStyle w:val="FontStyle68"/>
          <w:sz w:val="28"/>
          <w:szCs w:val="28"/>
        </w:rPr>
        <w:t>каждой подгруппе могут быть раз</w:t>
      </w:r>
      <w:r w:rsidRPr="00D70386">
        <w:rPr>
          <w:rStyle w:val="FontStyle68"/>
          <w:sz w:val="28"/>
          <w:szCs w:val="28"/>
        </w:rPr>
        <w:t>личными, т.е. темп «прохождения» программы может быть разным. В этих случаях целесоо</w:t>
      </w:r>
      <w:r>
        <w:rPr>
          <w:rStyle w:val="FontStyle68"/>
          <w:sz w:val="28"/>
          <w:szCs w:val="28"/>
        </w:rPr>
        <w:t>бразно утверждать перспек</w:t>
      </w:r>
      <w:r w:rsidRPr="00D70386">
        <w:rPr>
          <w:rStyle w:val="FontStyle68"/>
          <w:sz w:val="28"/>
          <w:szCs w:val="28"/>
        </w:rPr>
        <w:t>тивное планирование на гру</w:t>
      </w:r>
      <w:r w:rsidR="00027BFC">
        <w:rPr>
          <w:rStyle w:val="FontStyle68"/>
          <w:sz w:val="28"/>
          <w:szCs w:val="28"/>
        </w:rPr>
        <w:t>ппу на педагогическом совете до</w:t>
      </w:r>
      <w:r w:rsidRPr="00D70386">
        <w:rPr>
          <w:rStyle w:val="FontStyle68"/>
          <w:sz w:val="28"/>
          <w:szCs w:val="28"/>
        </w:rPr>
        <w:t>школьного образователь</w:t>
      </w:r>
      <w:r>
        <w:rPr>
          <w:rStyle w:val="FontStyle68"/>
          <w:sz w:val="28"/>
          <w:szCs w:val="28"/>
        </w:rPr>
        <w:t>ного учреждения. Занятия по под</w:t>
      </w:r>
      <w:r w:rsidRPr="00D70386">
        <w:rPr>
          <w:rStyle w:val="FontStyle68"/>
          <w:sz w:val="28"/>
          <w:szCs w:val="28"/>
        </w:rPr>
        <w:t>группам ведутся параллельно с работой, организуемой воспи</w:t>
      </w:r>
      <w:r w:rsidRPr="00D70386">
        <w:rPr>
          <w:rStyle w:val="FontStyle68"/>
          <w:sz w:val="28"/>
          <w:szCs w:val="28"/>
        </w:rPr>
        <w:softHyphen/>
        <w:t>тателями. Это могут быть занятия с подгруппой детей по изобразительному искусству (рисование, лепка, аппликация), конструированию или прогулка, игры, наблюдения, трудовые индивидуальные поручения, самостоятельная деятельность детей.</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Музыкальный руководитель, руководитель физического воспитания проводят занятия с ц</w:t>
      </w:r>
      <w:r>
        <w:rPr>
          <w:rStyle w:val="FontStyle68"/>
          <w:sz w:val="28"/>
          <w:szCs w:val="28"/>
        </w:rPr>
        <w:t>елой группой детей преиму</w:t>
      </w:r>
      <w:r w:rsidRPr="00D70386">
        <w:rPr>
          <w:rStyle w:val="FontStyle68"/>
          <w:sz w:val="28"/>
          <w:szCs w:val="28"/>
        </w:rPr>
        <w:t>щественно в первой полови</w:t>
      </w:r>
      <w:r w:rsidR="00027BFC">
        <w:rPr>
          <w:rStyle w:val="FontStyle68"/>
          <w:sz w:val="28"/>
          <w:szCs w:val="28"/>
        </w:rPr>
        <w:t>не дня. Одно занятие по физкуль</w:t>
      </w:r>
      <w:r w:rsidRPr="00D70386">
        <w:rPr>
          <w:rStyle w:val="FontStyle68"/>
          <w:sz w:val="28"/>
          <w:szCs w:val="28"/>
        </w:rPr>
        <w:t>туре, музыке и ритмике проводится во второй половине дня.</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Педагог-дефектолог отвечает за коррекционно-развивающую работу в целом, про</w:t>
      </w:r>
      <w:r>
        <w:rPr>
          <w:rStyle w:val="FontStyle68"/>
          <w:sz w:val="28"/>
          <w:szCs w:val="28"/>
        </w:rPr>
        <w:t>водит с детьми групповые и инди</w:t>
      </w:r>
      <w:r w:rsidRPr="00D70386">
        <w:rPr>
          <w:rStyle w:val="FontStyle68"/>
          <w:sz w:val="28"/>
          <w:szCs w:val="28"/>
        </w:rPr>
        <w:t>видуальные занятия. В обя</w:t>
      </w:r>
      <w:r>
        <w:rPr>
          <w:rStyle w:val="FontStyle68"/>
          <w:sz w:val="28"/>
          <w:szCs w:val="28"/>
        </w:rPr>
        <w:t>занности дефектолога входят: ди</w:t>
      </w:r>
      <w:r w:rsidRPr="00D70386">
        <w:rPr>
          <w:rStyle w:val="FontStyle68"/>
          <w:sz w:val="28"/>
          <w:szCs w:val="28"/>
        </w:rPr>
        <w:t>намическое изучение ребенка; выполнение требований программ коррекционно-развивающего обучения и воспи</w:t>
      </w:r>
      <w:r w:rsidRPr="00D70386">
        <w:rPr>
          <w:rStyle w:val="FontStyle68"/>
          <w:sz w:val="28"/>
          <w:szCs w:val="28"/>
        </w:rPr>
        <w:softHyphen/>
        <w:t>тания; осуществление преемственности в работе с воспита</w:t>
      </w:r>
      <w:r w:rsidRPr="00D70386">
        <w:rPr>
          <w:rStyle w:val="FontStyle68"/>
          <w:sz w:val="28"/>
          <w:szCs w:val="28"/>
        </w:rPr>
        <w:softHyphen/>
        <w:t>телями, логопедом, психологом и др.; осуществление кон</w:t>
      </w:r>
      <w:r w:rsidRPr="00D70386">
        <w:rPr>
          <w:rStyle w:val="FontStyle68"/>
          <w:sz w:val="28"/>
          <w:szCs w:val="28"/>
        </w:rPr>
        <w:softHyphen/>
        <w:t>такта с врачом; взаимосвязь с родителями; осуществление преемственности в работе со школой.</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 xml:space="preserve">Педагог-дефектолог проводит динамическое наблюдение за продвижением каждого ребенка, фиксирует в протоколах результаты обследования детей, что помогает ему </w:t>
      </w:r>
      <w:r>
        <w:rPr>
          <w:rStyle w:val="FontStyle68"/>
          <w:sz w:val="28"/>
          <w:szCs w:val="28"/>
        </w:rPr>
        <w:t>планиро</w:t>
      </w:r>
      <w:r w:rsidRPr="00D70386">
        <w:rPr>
          <w:rStyle w:val="FontStyle68"/>
          <w:sz w:val="28"/>
          <w:szCs w:val="28"/>
        </w:rPr>
        <w:t>вать индивидуальные и групповые коррекционные занятия.</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Воспитатель проводит общегрупповые или подгрупповые занятия по изобразительн</w:t>
      </w:r>
      <w:r>
        <w:rPr>
          <w:rStyle w:val="FontStyle68"/>
          <w:sz w:val="28"/>
          <w:szCs w:val="28"/>
        </w:rPr>
        <w:t>ой деятельности (рисование, леп</w:t>
      </w:r>
      <w:r w:rsidRPr="00D70386">
        <w:rPr>
          <w:rStyle w:val="FontStyle68"/>
          <w:sz w:val="28"/>
          <w:szCs w:val="28"/>
        </w:rPr>
        <w:t>ка, аппликация), конструированию, организует наблюдения за природными и общественными объектами в соответствии с Общеобразовательной программой дошкольного образования, занимается коррекционно-воспитательно</w:t>
      </w:r>
      <w:r w:rsidR="00027BFC">
        <w:rPr>
          <w:rStyle w:val="FontStyle68"/>
          <w:sz w:val="28"/>
          <w:szCs w:val="28"/>
        </w:rPr>
        <w:t>й работой на занятиях и в режим</w:t>
      </w:r>
      <w:r w:rsidRPr="00D70386">
        <w:rPr>
          <w:rStyle w:val="FontStyle68"/>
          <w:sz w:val="28"/>
          <w:szCs w:val="28"/>
        </w:rPr>
        <w:t>ные моменты, осуществляет дифференцированный подход к воспитанию детей с учетом их индивидуальных, физиологи</w:t>
      </w:r>
      <w:r w:rsidRPr="00D70386">
        <w:rPr>
          <w:rStyle w:val="FontStyle68"/>
          <w:sz w:val="28"/>
          <w:szCs w:val="28"/>
        </w:rPr>
        <w:softHyphen/>
        <w:t>ческих, психических и возрастных особенностей, рекомен</w:t>
      </w:r>
      <w:r w:rsidRPr="00D70386">
        <w:rPr>
          <w:rStyle w:val="FontStyle68"/>
          <w:sz w:val="28"/>
          <w:szCs w:val="28"/>
        </w:rPr>
        <w:softHyphen/>
        <w:t>даций психолога, дефектолога, логопеда.</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В обязанности учителя-логопеда входят всестороннее изучение речевой деятел</w:t>
      </w:r>
      <w:r>
        <w:rPr>
          <w:rStyle w:val="FontStyle68"/>
          <w:sz w:val="28"/>
          <w:szCs w:val="28"/>
        </w:rPr>
        <w:t>ьности детей, проведение индиви</w:t>
      </w:r>
      <w:r w:rsidRPr="00D70386">
        <w:rPr>
          <w:rStyle w:val="FontStyle68"/>
          <w:sz w:val="28"/>
          <w:szCs w:val="28"/>
        </w:rPr>
        <w:t xml:space="preserve">дуальных и групповых занятий с детьми, которые </w:t>
      </w:r>
      <w:r w:rsidR="00027BFC">
        <w:rPr>
          <w:rStyle w:val="FontStyle68"/>
          <w:sz w:val="28"/>
          <w:szCs w:val="28"/>
        </w:rPr>
        <w:t>имеют за</w:t>
      </w:r>
      <w:r w:rsidRPr="00D70386">
        <w:rPr>
          <w:rStyle w:val="FontStyle68"/>
          <w:sz w:val="28"/>
          <w:szCs w:val="28"/>
        </w:rPr>
        <w:t>держку психического развития, осложненную нарушениями звукопроизношения, фонетико-фонематическим недораз</w:t>
      </w:r>
      <w:r w:rsidRPr="00D70386">
        <w:rPr>
          <w:rStyle w:val="FontStyle68"/>
          <w:sz w:val="28"/>
          <w:szCs w:val="28"/>
        </w:rPr>
        <w:softHyphen/>
        <w:t>витием, элементами общего недоразвития речи; оказание методической помощи во</w:t>
      </w:r>
      <w:r>
        <w:rPr>
          <w:rStyle w:val="FontStyle68"/>
          <w:sz w:val="28"/>
          <w:szCs w:val="28"/>
        </w:rPr>
        <w:t>спитателям по преодолению нерез</w:t>
      </w:r>
      <w:r w:rsidRPr="00D70386">
        <w:rPr>
          <w:rStyle w:val="FontStyle68"/>
          <w:sz w:val="28"/>
          <w:szCs w:val="28"/>
        </w:rPr>
        <w:t xml:space="preserve">ко выраженных нарушений речи у детей. </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Организация логопедиче</w:t>
      </w:r>
      <w:r w:rsidR="00027BFC">
        <w:rPr>
          <w:rStyle w:val="FontStyle68"/>
          <w:sz w:val="28"/>
          <w:szCs w:val="28"/>
        </w:rPr>
        <w:t>ской работы предусматривает соб</w:t>
      </w:r>
      <w:r w:rsidRPr="00D70386">
        <w:rPr>
          <w:rStyle w:val="FontStyle68"/>
          <w:sz w:val="28"/>
          <w:szCs w:val="28"/>
        </w:rPr>
        <w:t>людение следующих необходимых условий:</w:t>
      </w:r>
    </w:p>
    <w:p w:rsidR="00D70386" w:rsidRPr="00D70386" w:rsidRDefault="00D70386" w:rsidP="00851952">
      <w:pPr>
        <w:pStyle w:val="Style25"/>
        <w:widowControl/>
        <w:numPr>
          <w:ilvl w:val="0"/>
          <w:numId w:val="26"/>
        </w:numPr>
        <w:tabs>
          <w:tab w:val="left" w:pos="384"/>
        </w:tabs>
        <w:spacing w:line="240" w:lineRule="atLeast"/>
        <w:ind w:left="567" w:right="-1" w:firstLine="0"/>
        <w:rPr>
          <w:rStyle w:val="FontStyle68"/>
          <w:sz w:val="28"/>
          <w:szCs w:val="28"/>
        </w:rPr>
      </w:pPr>
      <w:r w:rsidRPr="00D70386">
        <w:rPr>
          <w:rStyle w:val="FontStyle68"/>
          <w:sz w:val="28"/>
          <w:szCs w:val="28"/>
        </w:rPr>
        <w:t>взаимосвязь осуществления коррекции речи дошколь</w:t>
      </w:r>
      <w:r w:rsidRPr="00D70386">
        <w:rPr>
          <w:rStyle w:val="FontStyle68"/>
          <w:sz w:val="28"/>
          <w:szCs w:val="28"/>
        </w:rPr>
        <w:softHyphen/>
        <w:t>ников с развитием познавательных процессов (восприятия, памяти, мышления);</w:t>
      </w:r>
    </w:p>
    <w:p w:rsidR="00D70386" w:rsidRPr="00D70386" w:rsidRDefault="00D70386" w:rsidP="00851952">
      <w:pPr>
        <w:pStyle w:val="Style25"/>
        <w:widowControl/>
        <w:numPr>
          <w:ilvl w:val="0"/>
          <w:numId w:val="26"/>
        </w:numPr>
        <w:tabs>
          <w:tab w:val="left" w:pos="384"/>
        </w:tabs>
        <w:spacing w:line="240" w:lineRule="atLeast"/>
        <w:ind w:left="567" w:right="-1" w:firstLine="0"/>
        <w:rPr>
          <w:rStyle w:val="FontStyle68"/>
          <w:sz w:val="28"/>
          <w:szCs w:val="28"/>
        </w:rPr>
      </w:pPr>
      <w:r w:rsidRPr="00D70386">
        <w:rPr>
          <w:rStyle w:val="FontStyle68"/>
          <w:sz w:val="28"/>
          <w:szCs w:val="28"/>
        </w:rPr>
        <w:t>соответствие с программами по подготовке к обучению грамоте, ознакомлению с окружающим миром и развитию речи, с занятиями по ритмике, музыке;</w:t>
      </w:r>
    </w:p>
    <w:p w:rsidR="00D70386" w:rsidRPr="00D70386" w:rsidRDefault="00D70386" w:rsidP="00851952">
      <w:pPr>
        <w:pStyle w:val="Style25"/>
        <w:widowControl/>
        <w:numPr>
          <w:ilvl w:val="0"/>
          <w:numId w:val="26"/>
        </w:numPr>
        <w:tabs>
          <w:tab w:val="left" w:pos="384"/>
        </w:tabs>
        <w:spacing w:line="240" w:lineRule="atLeast"/>
        <w:ind w:left="567" w:right="-1" w:firstLine="0"/>
        <w:rPr>
          <w:rStyle w:val="FontStyle68"/>
          <w:sz w:val="28"/>
          <w:szCs w:val="28"/>
        </w:rPr>
      </w:pPr>
      <w:r w:rsidRPr="00D70386">
        <w:rPr>
          <w:rStyle w:val="FontStyle68"/>
          <w:sz w:val="28"/>
          <w:szCs w:val="28"/>
        </w:rPr>
        <w:t>проведение логопедических занятий на любом этапе над речевой системой в цело</w:t>
      </w:r>
      <w:r w:rsidR="00027BFC">
        <w:rPr>
          <w:rStyle w:val="FontStyle68"/>
          <w:sz w:val="28"/>
          <w:szCs w:val="28"/>
        </w:rPr>
        <w:t>м (фонетико-фонематической, лек</w:t>
      </w:r>
      <w:r w:rsidRPr="00D70386">
        <w:rPr>
          <w:rStyle w:val="FontStyle68"/>
          <w:sz w:val="28"/>
          <w:szCs w:val="28"/>
        </w:rPr>
        <w:t>сической и грамматической);</w:t>
      </w:r>
    </w:p>
    <w:p w:rsidR="00D70386" w:rsidRPr="00D70386" w:rsidRDefault="00D70386" w:rsidP="00851952">
      <w:pPr>
        <w:pStyle w:val="Style25"/>
        <w:widowControl/>
        <w:numPr>
          <w:ilvl w:val="0"/>
          <w:numId w:val="26"/>
        </w:numPr>
        <w:tabs>
          <w:tab w:val="left" w:pos="384"/>
        </w:tabs>
        <w:spacing w:line="240" w:lineRule="atLeast"/>
        <w:ind w:left="567" w:right="-1" w:firstLine="0"/>
        <w:rPr>
          <w:rStyle w:val="FontStyle68"/>
          <w:sz w:val="28"/>
          <w:szCs w:val="28"/>
        </w:rPr>
      </w:pPr>
      <w:r w:rsidRPr="00D70386">
        <w:rPr>
          <w:rStyle w:val="FontStyle68"/>
          <w:sz w:val="28"/>
          <w:szCs w:val="28"/>
        </w:rPr>
        <w:lastRenderedPageBreak/>
        <w:t>максимальное использование при коррекции дефектов речи у дошкольников с ЗПР различных анализаторов (слухо</w:t>
      </w:r>
      <w:r w:rsidRPr="00D70386">
        <w:rPr>
          <w:rStyle w:val="FontStyle68"/>
          <w:sz w:val="28"/>
          <w:szCs w:val="28"/>
        </w:rPr>
        <w:softHyphen/>
        <w:t>вого, зрительного, речедвигательного, кинестетического), учет особенностей межанализаторных связей, свойственных этим детям, а также их психомоторики (артикуляционной, ручной, общей моторики).</w:t>
      </w:r>
    </w:p>
    <w:p w:rsidR="00D70386" w:rsidRPr="00D70386" w:rsidRDefault="00D70386" w:rsidP="00D70386">
      <w:pPr>
        <w:pStyle w:val="Style12"/>
        <w:widowControl/>
        <w:spacing w:line="240" w:lineRule="atLeast"/>
        <w:ind w:left="567" w:right="-1" w:firstLine="0"/>
        <w:rPr>
          <w:rStyle w:val="FontStyle68"/>
          <w:sz w:val="28"/>
          <w:szCs w:val="28"/>
        </w:rPr>
      </w:pPr>
      <w:r w:rsidRPr="00D70386">
        <w:rPr>
          <w:rStyle w:val="FontStyle68"/>
          <w:sz w:val="28"/>
          <w:szCs w:val="28"/>
        </w:rPr>
        <w:t>В задачи коррекцио</w:t>
      </w:r>
      <w:r>
        <w:rPr>
          <w:rStyle w:val="FontStyle68"/>
          <w:sz w:val="28"/>
          <w:szCs w:val="28"/>
        </w:rPr>
        <w:t>нно-логопедического обучения до</w:t>
      </w:r>
      <w:r w:rsidRPr="00D70386">
        <w:rPr>
          <w:rStyle w:val="FontStyle68"/>
          <w:sz w:val="28"/>
          <w:szCs w:val="28"/>
        </w:rPr>
        <w:t>школьников с ЗПР входят:</w:t>
      </w:r>
    </w:p>
    <w:p w:rsidR="00D70386" w:rsidRPr="00D70386" w:rsidRDefault="00D70386" w:rsidP="00851952">
      <w:pPr>
        <w:pStyle w:val="Style25"/>
        <w:widowControl/>
        <w:numPr>
          <w:ilvl w:val="0"/>
          <w:numId w:val="36"/>
        </w:numPr>
        <w:tabs>
          <w:tab w:val="left" w:pos="398"/>
        </w:tabs>
        <w:spacing w:line="240" w:lineRule="atLeast"/>
        <w:ind w:left="567" w:right="-1" w:firstLine="0"/>
        <w:jc w:val="left"/>
        <w:rPr>
          <w:rStyle w:val="FontStyle68"/>
          <w:sz w:val="28"/>
          <w:szCs w:val="28"/>
        </w:rPr>
      </w:pPr>
      <w:r w:rsidRPr="00D70386">
        <w:rPr>
          <w:rStyle w:val="FontStyle68"/>
          <w:sz w:val="28"/>
          <w:szCs w:val="28"/>
        </w:rPr>
        <w:t>развитие и совершенствование общей моторики;</w:t>
      </w:r>
    </w:p>
    <w:p w:rsidR="00D70386" w:rsidRPr="00D70386" w:rsidRDefault="00D70386" w:rsidP="00851952">
      <w:pPr>
        <w:pStyle w:val="Style25"/>
        <w:widowControl/>
        <w:numPr>
          <w:ilvl w:val="0"/>
          <w:numId w:val="36"/>
        </w:numPr>
        <w:tabs>
          <w:tab w:val="left" w:pos="398"/>
        </w:tabs>
        <w:spacing w:line="240" w:lineRule="atLeast"/>
        <w:ind w:left="567" w:right="-1" w:firstLine="0"/>
        <w:jc w:val="left"/>
        <w:rPr>
          <w:rStyle w:val="FontStyle68"/>
          <w:sz w:val="28"/>
          <w:szCs w:val="28"/>
        </w:rPr>
      </w:pPr>
      <w:r w:rsidRPr="00D70386">
        <w:rPr>
          <w:rStyle w:val="FontStyle68"/>
          <w:sz w:val="28"/>
          <w:szCs w:val="28"/>
        </w:rPr>
        <w:t>развитие и совершенствование ручной моторики;</w:t>
      </w:r>
    </w:p>
    <w:p w:rsidR="00D70386" w:rsidRPr="00D70386" w:rsidRDefault="00D70386" w:rsidP="00851952">
      <w:pPr>
        <w:pStyle w:val="Style25"/>
        <w:widowControl/>
        <w:numPr>
          <w:ilvl w:val="0"/>
          <w:numId w:val="26"/>
        </w:numPr>
        <w:tabs>
          <w:tab w:val="left" w:pos="384"/>
        </w:tabs>
        <w:spacing w:line="240" w:lineRule="atLeast"/>
        <w:ind w:left="567" w:right="-1" w:firstLine="0"/>
        <w:rPr>
          <w:rStyle w:val="FontStyle68"/>
          <w:sz w:val="28"/>
          <w:szCs w:val="28"/>
        </w:rPr>
      </w:pPr>
      <w:r w:rsidRPr="00D70386">
        <w:rPr>
          <w:rStyle w:val="FontStyle68"/>
          <w:sz w:val="28"/>
          <w:szCs w:val="28"/>
        </w:rPr>
        <w:t>развитие и соверше</w:t>
      </w:r>
      <w:r>
        <w:rPr>
          <w:rStyle w:val="FontStyle68"/>
          <w:sz w:val="28"/>
          <w:szCs w:val="28"/>
        </w:rPr>
        <w:t>нствование артикуляционной мото</w:t>
      </w:r>
      <w:r w:rsidRPr="00D70386">
        <w:rPr>
          <w:rStyle w:val="FontStyle68"/>
          <w:sz w:val="28"/>
          <w:szCs w:val="28"/>
        </w:rPr>
        <w:t>рики (статической, динамической организации движений, переключения движений, объема, тонуса, темпа, точности, координации);</w:t>
      </w:r>
    </w:p>
    <w:p w:rsidR="00D70386" w:rsidRPr="00D70386" w:rsidRDefault="00D70386" w:rsidP="00851952">
      <w:pPr>
        <w:pStyle w:val="Style25"/>
        <w:widowControl/>
        <w:numPr>
          <w:ilvl w:val="0"/>
          <w:numId w:val="36"/>
        </w:numPr>
        <w:tabs>
          <w:tab w:val="left" w:pos="398"/>
        </w:tabs>
        <w:spacing w:line="240" w:lineRule="atLeast"/>
        <w:ind w:left="567" w:right="-1" w:firstLine="0"/>
        <w:jc w:val="left"/>
        <w:rPr>
          <w:rStyle w:val="FontStyle68"/>
          <w:sz w:val="28"/>
          <w:szCs w:val="28"/>
        </w:rPr>
      </w:pPr>
      <w:r w:rsidRPr="00D70386">
        <w:rPr>
          <w:rStyle w:val="FontStyle68"/>
          <w:sz w:val="28"/>
          <w:szCs w:val="28"/>
        </w:rPr>
        <w:t>развитие слухового восприятия, внимания;</w:t>
      </w:r>
    </w:p>
    <w:p w:rsidR="00D70386" w:rsidRPr="00D70386" w:rsidRDefault="00D70386" w:rsidP="00D70386">
      <w:pPr>
        <w:pStyle w:val="Style25"/>
        <w:widowControl/>
        <w:numPr>
          <w:ilvl w:val="0"/>
          <w:numId w:val="4"/>
        </w:numPr>
        <w:tabs>
          <w:tab w:val="left" w:pos="389"/>
        </w:tabs>
        <w:spacing w:line="240" w:lineRule="atLeast"/>
        <w:ind w:left="567" w:right="-1" w:firstLine="0"/>
        <w:jc w:val="left"/>
        <w:rPr>
          <w:rStyle w:val="FontStyle68"/>
          <w:sz w:val="28"/>
          <w:szCs w:val="28"/>
        </w:rPr>
      </w:pPr>
      <w:r w:rsidRPr="00D70386">
        <w:rPr>
          <w:rStyle w:val="FontStyle68"/>
          <w:sz w:val="28"/>
          <w:szCs w:val="28"/>
        </w:rPr>
        <w:t>развитие зрительного восприятия, памяти;</w:t>
      </w:r>
    </w:p>
    <w:p w:rsidR="00D70386" w:rsidRPr="00D70386" w:rsidRDefault="00D70386" w:rsidP="00D70386">
      <w:pPr>
        <w:pStyle w:val="Style25"/>
        <w:widowControl/>
        <w:numPr>
          <w:ilvl w:val="0"/>
          <w:numId w:val="4"/>
        </w:numPr>
        <w:tabs>
          <w:tab w:val="left" w:pos="389"/>
        </w:tabs>
        <w:spacing w:line="240" w:lineRule="atLeast"/>
        <w:ind w:left="567" w:right="-1" w:firstLine="0"/>
        <w:jc w:val="left"/>
        <w:rPr>
          <w:rStyle w:val="FontStyle68"/>
          <w:sz w:val="28"/>
          <w:szCs w:val="28"/>
        </w:rPr>
      </w:pPr>
      <w:r w:rsidRPr="00D70386">
        <w:rPr>
          <w:rStyle w:val="FontStyle68"/>
          <w:sz w:val="28"/>
          <w:szCs w:val="28"/>
        </w:rPr>
        <w:t>развитие ритма;</w:t>
      </w:r>
    </w:p>
    <w:p w:rsidR="00D70386" w:rsidRPr="00D70386" w:rsidRDefault="00D70386" w:rsidP="00D70386">
      <w:pPr>
        <w:pStyle w:val="Style25"/>
        <w:widowControl/>
        <w:numPr>
          <w:ilvl w:val="0"/>
          <w:numId w:val="4"/>
        </w:numPr>
        <w:tabs>
          <w:tab w:val="left" w:pos="389"/>
        </w:tabs>
        <w:spacing w:line="240" w:lineRule="atLeast"/>
        <w:ind w:left="567" w:right="-1" w:firstLine="0"/>
        <w:rPr>
          <w:rStyle w:val="FontStyle68"/>
          <w:sz w:val="28"/>
          <w:szCs w:val="28"/>
        </w:rPr>
      </w:pPr>
      <w:r w:rsidRPr="00D70386">
        <w:rPr>
          <w:rStyle w:val="FontStyle68"/>
          <w:sz w:val="28"/>
          <w:szCs w:val="28"/>
        </w:rPr>
        <w:t>формирование произносительных умений и навыков: коррекция нарушений и</w:t>
      </w:r>
      <w:r>
        <w:rPr>
          <w:rStyle w:val="FontStyle68"/>
          <w:sz w:val="28"/>
          <w:szCs w:val="28"/>
        </w:rPr>
        <w:t>золированных звуков; автоматиза</w:t>
      </w:r>
      <w:r w:rsidRPr="00D70386">
        <w:rPr>
          <w:rStyle w:val="FontStyle68"/>
          <w:sz w:val="28"/>
          <w:szCs w:val="28"/>
        </w:rPr>
        <w:t>ция звуков в слогах, слов</w:t>
      </w:r>
      <w:r>
        <w:rPr>
          <w:rStyle w:val="FontStyle68"/>
          <w:sz w:val="28"/>
          <w:szCs w:val="28"/>
        </w:rPr>
        <w:t>ах, словосочетаниях, предложени</w:t>
      </w:r>
      <w:r w:rsidRPr="00D70386">
        <w:rPr>
          <w:rStyle w:val="FontStyle68"/>
          <w:sz w:val="28"/>
          <w:szCs w:val="28"/>
        </w:rPr>
        <w:t>ях, связной речи; дифференциация звуков; коррекция нару</w:t>
      </w:r>
      <w:r w:rsidRPr="00D70386">
        <w:rPr>
          <w:rStyle w:val="FontStyle68"/>
          <w:sz w:val="28"/>
          <w:szCs w:val="28"/>
        </w:rPr>
        <w:softHyphen/>
        <w:t>шений звукослоговой структуры;</w:t>
      </w:r>
    </w:p>
    <w:p w:rsidR="00D70386" w:rsidRPr="00D70386" w:rsidRDefault="00D70386" w:rsidP="00D70386">
      <w:pPr>
        <w:pStyle w:val="Style25"/>
        <w:widowControl/>
        <w:numPr>
          <w:ilvl w:val="0"/>
          <w:numId w:val="4"/>
        </w:numPr>
        <w:tabs>
          <w:tab w:val="left" w:pos="567"/>
        </w:tabs>
        <w:spacing w:line="240" w:lineRule="atLeast"/>
        <w:ind w:left="567" w:right="-1" w:firstLine="0"/>
        <w:rPr>
          <w:rStyle w:val="FontStyle68"/>
          <w:sz w:val="28"/>
          <w:szCs w:val="28"/>
        </w:rPr>
      </w:pPr>
      <w:r w:rsidRPr="00D70386">
        <w:rPr>
          <w:rStyle w:val="FontStyle68"/>
          <w:sz w:val="28"/>
          <w:szCs w:val="28"/>
        </w:rPr>
        <w:t xml:space="preserve">совершенствование лексических </w:t>
      </w:r>
      <w:r w:rsidRPr="00D70386">
        <w:rPr>
          <w:rStyle w:val="FontStyle72"/>
          <w:sz w:val="28"/>
          <w:szCs w:val="28"/>
        </w:rPr>
        <w:t xml:space="preserve"> </w:t>
      </w:r>
      <w:r w:rsidRPr="00D70386">
        <w:rPr>
          <w:rStyle w:val="FontStyle68"/>
          <w:sz w:val="28"/>
          <w:szCs w:val="28"/>
        </w:rPr>
        <w:t>грамматических средств языка;</w:t>
      </w:r>
    </w:p>
    <w:p w:rsidR="00D70386" w:rsidRPr="00D70386" w:rsidRDefault="00D70386" w:rsidP="00D70386">
      <w:pPr>
        <w:pStyle w:val="Style25"/>
        <w:widowControl/>
        <w:numPr>
          <w:ilvl w:val="0"/>
          <w:numId w:val="4"/>
        </w:numPr>
        <w:tabs>
          <w:tab w:val="left" w:pos="567"/>
        </w:tabs>
        <w:spacing w:line="240" w:lineRule="atLeast"/>
        <w:ind w:left="567" w:right="-1" w:firstLine="0"/>
        <w:jc w:val="left"/>
        <w:rPr>
          <w:rStyle w:val="FontStyle68"/>
          <w:sz w:val="28"/>
          <w:szCs w:val="28"/>
        </w:rPr>
      </w:pPr>
      <w:r w:rsidRPr="00D70386">
        <w:rPr>
          <w:rStyle w:val="FontStyle68"/>
          <w:sz w:val="28"/>
          <w:szCs w:val="28"/>
        </w:rPr>
        <w:t>развитие навыков связной речи;</w:t>
      </w:r>
    </w:p>
    <w:p w:rsidR="00D70386" w:rsidRPr="00D70386" w:rsidRDefault="00D70386" w:rsidP="00D70386">
      <w:pPr>
        <w:pStyle w:val="Style25"/>
        <w:widowControl/>
        <w:numPr>
          <w:ilvl w:val="0"/>
          <w:numId w:val="4"/>
        </w:numPr>
        <w:tabs>
          <w:tab w:val="left" w:pos="567"/>
        </w:tabs>
        <w:spacing w:line="240" w:lineRule="atLeast"/>
        <w:ind w:left="567" w:right="-1" w:firstLine="0"/>
        <w:jc w:val="left"/>
        <w:rPr>
          <w:rStyle w:val="FontStyle68"/>
          <w:sz w:val="28"/>
          <w:szCs w:val="28"/>
        </w:rPr>
      </w:pPr>
      <w:r w:rsidRPr="00D70386">
        <w:rPr>
          <w:rStyle w:val="FontStyle68"/>
          <w:sz w:val="28"/>
          <w:szCs w:val="28"/>
        </w:rPr>
        <w:t>обогащение коммуникативного опыта.</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Тесная взаимосвязь лого</w:t>
      </w:r>
      <w:r>
        <w:rPr>
          <w:rStyle w:val="FontStyle68"/>
          <w:sz w:val="28"/>
          <w:szCs w:val="28"/>
        </w:rPr>
        <w:t>педа, педагога-дефектолога, вос</w:t>
      </w:r>
      <w:r w:rsidRPr="00D70386">
        <w:rPr>
          <w:rStyle w:val="FontStyle68"/>
          <w:sz w:val="28"/>
          <w:szCs w:val="28"/>
        </w:rPr>
        <w:t>питателей, музыкального руководителя возможна при усло</w:t>
      </w:r>
      <w:r w:rsidRPr="00D70386">
        <w:rPr>
          <w:rStyle w:val="FontStyle68"/>
          <w:sz w:val="28"/>
          <w:szCs w:val="28"/>
        </w:rPr>
        <w:softHyphen/>
        <w:t>вии совместного планиро</w:t>
      </w:r>
      <w:r>
        <w:rPr>
          <w:rStyle w:val="FontStyle68"/>
          <w:sz w:val="28"/>
          <w:szCs w:val="28"/>
        </w:rPr>
        <w:t>вания работы: выбора темы и раз</w:t>
      </w:r>
      <w:r w:rsidRPr="00D70386">
        <w:rPr>
          <w:rStyle w:val="FontStyle68"/>
          <w:sz w:val="28"/>
          <w:szCs w:val="28"/>
        </w:rPr>
        <w:t>работки занятий, определения последовательности занятий и задач. В результате совместного обсуждения составляются планы фронтальных, подгрупповых и индивидуальных заня</w:t>
      </w:r>
      <w:r w:rsidRPr="00D70386">
        <w:rPr>
          <w:rStyle w:val="FontStyle68"/>
          <w:sz w:val="28"/>
          <w:szCs w:val="28"/>
        </w:rPr>
        <w:softHyphen/>
        <w:t>тий. Важно, чтобы логопед, педагог-дефектолог, воспитатель одновременно каждый на своем занятии решали коррекционно-образовательные зада</w:t>
      </w:r>
      <w:r w:rsidR="00027BFC">
        <w:rPr>
          <w:rStyle w:val="FontStyle68"/>
          <w:sz w:val="28"/>
          <w:szCs w:val="28"/>
        </w:rPr>
        <w:t>чи. Только в этом случае коррек</w:t>
      </w:r>
      <w:r w:rsidRPr="00D70386">
        <w:rPr>
          <w:rStyle w:val="FontStyle68"/>
          <w:sz w:val="28"/>
          <w:szCs w:val="28"/>
        </w:rPr>
        <w:t>ция недостатков речи у дошкольников с ЗПР будет осуществляться системно.</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В обязанности педагога-психолога входят: углубленное изучение особенностей интеллектуального развития детей, личностных и поведенче</w:t>
      </w:r>
      <w:r w:rsidR="00027BFC">
        <w:rPr>
          <w:rStyle w:val="FontStyle68"/>
          <w:sz w:val="28"/>
          <w:szCs w:val="28"/>
        </w:rPr>
        <w:t>ских реакций; проведение группо</w:t>
      </w:r>
      <w:r w:rsidRPr="00D70386">
        <w:rPr>
          <w:rStyle w:val="FontStyle68"/>
          <w:sz w:val="28"/>
          <w:szCs w:val="28"/>
        </w:rPr>
        <w:t>вых и индивидуальных з</w:t>
      </w:r>
      <w:r w:rsidR="00027BFC">
        <w:rPr>
          <w:rStyle w:val="FontStyle68"/>
          <w:sz w:val="28"/>
          <w:szCs w:val="28"/>
        </w:rPr>
        <w:t>анятий, направленных на нормали</w:t>
      </w:r>
      <w:r w:rsidRPr="00D70386">
        <w:rPr>
          <w:rStyle w:val="FontStyle68"/>
          <w:sz w:val="28"/>
          <w:szCs w:val="28"/>
        </w:rPr>
        <w:t>зацию эмоционально-личностной сферы, повышение ум</w:t>
      </w:r>
      <w:r w:rsidRPr="00D70386">
        <w:rPr>
          <w:rStyle w:val="FontStyle68"/>
          <w:sz w:val="28"/>
          <w:szCs w:val="28"/>
        </w:rPr>
        <w:softHyphen/>
        <w:t>ственного развития и адаптивных возможностей ребенка; оказание консультативной помощи дефектологам и воспи</w:t>
      </w:r>
      <w:r w:rsidRPr="00D70386">
        <w:rPr>
          <w:rStyle w:val="FontStyle68"/>
          <w:sz w:val="28"/>
          <w:szCs w:val="28"/>
        </w:rPr>
        <w:softHyphen/>
        <w:t xml:space="preserve">тателям в разработке </w:t>
      </w:r>
      <w:r>
        <w:rPr>
          <w:rStyle w:val="FontStyle68"/>
          <w:sz w:val="28"/>
          <w:szCs w:val="28"/>
        </w:rPr>
        <w:t>коррекционных программ индивиду</w:t>
      </w:r>
      <w:r w:rsidRPr="00D70386">
        <w:rPr>
          <w:rStyle w:val="FontStyle68"/>
          <w:sz w:val="28"/>
          <w:szCs w:val="28"/>
        </w:rPr>
        <w:t>ального развития ребенка.</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Музыкальный руководитель организует работу по музы</w:t>
      </w:r>
      <w:r w:rsidRPr="00D70386">
        <w:rPr>
          <w:rStyle w:val="FontStyle68"/>
          <w:sz w:val="28"/>
          <w:szCs w:val="28"/>
        </w:rPr>
        <w:softHyphen/>
        <w:t>кальному воспитанию детей с учетом их индивидуальных, возрастных, психических особенностей в тесном контакте с воспитателем и дефектоло</w:t>
      </w:r>
      <w:r>
        <w:rPr>
          <w:rStyle w:val="FontStyle68"/>
          <w:sz w:val="28"/>
          <w:szCs w:val="28"/>
        </w:rPr>
        <w:t>гом, способствует созданию поло</w:t>
      </w:r>
      <w:r w:rsidRPr="00D70386">
        <w:rPr>
          <w:rStyle w:val="FontStyle68"/>
          <w:sz w:val="28"/>
          <w:szCs w:val="28"/>
        </w:rPr>
        <w:t>жительной эмоциональной атмосферы в дошкольном уч</w:t>
      </w:r>
      <w:r w:rsidRPr="00D70386">
        <w:rPr>
          <w:rStyle w:val="FontStyle68"/>
          <w:sz w:val="28"/>
          <w:szCs w:val="28"/>
        </w:rPr>
        <w:softHyphen/>
        <w:t>реждении.</w:t>
      </w:r>
    </w:p>
    <w:p w:rsidR="00D70386" w:rsidRPr="00D70386" w:rsidRDefault="00D70386" w:rsidP="00D70386">
      <w:pPr>
        <w:pStyle w:val="Style12"/>
        <w:widowControl/>
        <w:spacing w:line="240" w:lineRule="atLeast"/>
        <w:ind w:right="-1" w:firstLine="0"/>
        <w:rPr>
          <w:rStyle w:val="FontStyle68"/>
          <w:sz w:val="28"/>
          <w:szCs w:val="28"/>
        </w:rPr>
      </w:pPr>
      <w:r w:rsidRPr="00D70386">
        <w:rPr>
          <w:rStyle w:val="FontStyle68"/>
          <w:sz w:val="28"/>
          <w:szCs w:val="28"/>
        </w:rPr>
        <w:tab/>
        <w:t>Врач (невролог, детский психиатр) медицинского учреж</w:t>
      </w:r>
      <w:r w:rsidRPr="00D70386">
        <w:rPr>
          <w:rStyle w:val="FontStyle68"/>
          <w:sz w:val="28"/>
          <w:szCs w:val="28"/>
        </w:rPr>
        <w:softHyphen/>
        <w:t>дения, обслуживающи</w:t>
      </w:r>
      <w:r>
        <w:rPr>
          <w:rStyle w:val="FontStyle68"/>
          <w:sz w:val="28"/>
          <w:szCs w:val="28"/>
        </w:rPr>
        <w:t>й дошкольное образовательное уч</w:t>
      </w:r>
      <w:r w:rsidRPr="00D70386">
        <w:rPr>
          <w:rStyle w:val="FontStyle68"/>
          <w:sz w:val="28"/>
          <w:szCs w:val="28"/>
        </w:rPr>
        <w:t>реждение, проводит индивидуальное изучение</w:t>
      </w:r>
      <w:r>
        <w:rPr>
          <w:rStyle w:val="FontStyle68"/>
          <w:sz w:val="28"/>
          <w:szCs w:val="28"/>
        </w:rPr>
        <w:t xml:space="preserve"> ребенка, на</w:t>
      </w:r>
      <w:r w:rsidRPr="00D70386">
        <w:rPr>
          <w:rStyle w:val="FontStyle68"/>
          <w:sz w:val="28"/>
          <w:szCs w:val="28"/>
        </w:rPr>
        <w:t>значает лечение по показаниям, ведет систематический контроль за проведением лечения; разрабатывает план ле</w:t>
      </w:r>
      <w:r w:rsidRPr="00D70386">
        <w:rPr>
          <w:rStyle w:val="FontStyle68"/>
          <w:sz w:val="28"/>
          <w:szCs w:val="28"/>
        </w:rPr>
        <w:softHyphen/>
        <w:t>чебно-профилактических мероприятий, консультирует спе</w:t>
      </w:r>
      <w:r w:rsidRPr="00D70386">
        <w:rPr>
          <w:rStyle w:val="FontStyle68"/>
          <w:sz w:val="28"/>
          <w:szCs w:val="28"/>
        </w:rPr>
        <w:softHyphen/>
        <w:t xml:space="preserve">циалистов, </w:t>
      </w:r>
      <w:r w:rsidRPr="00D70386">
        <w:rPr>
          <w:rStyle w:val="FontStyle68"/>
          <w:sz w:val="28"/>
          <w:szCs w:val="28"/>
        </w:rPr>
        <w:lastRenderedPageBreak/>
        <w:t>воспитателей</w:t>
      </w:r>
      <w:r>
        <w:rPr>
          <w:rStyle w:val="FontStyle68"/>
          <w:sz w:val="28"/>
          <w:szCs w:val="28"/>
        </w:rPr>
        <w:t xml:space="preserve"> и родителей по вопросам индиви</w:t>
      </w:r>
      <w:r w:rsidRPr="00D70386">
        <w:rPr>
          <w:rStyle w:val="FontStyle68"/>
          <w:sz w:val="28"/>
          <w:szCs w:val="28"/>
        </w:rPr>
        <w:t xml:space="preserve">дуального подхода к детям </w:t>
      </w:r>
      <w:r>
        <w:rPr>
          <w:rStyle w:val="FontStyle68"/>
          <w:sz w:val="28"/>
          <w:szCs w:val="28"/>
        </w:rPr>
        <w:t>и выбора соответствующих усло</w:t>
      </w:r>
      <w:r w:rsidRPr="00D70386">
        <w:rPr>
          <w:rStyle w:val="FontStyle68"/>
          <w:sz w:val="28"/>
          <w:szCs w:val="28"/>
        </w:rPr>
        <w:t>вий их дальнейшего обучения.</w:t>
      </w:r>
    </w:p>
    <w:p w:rsidR="009F6C7C" w:rsidRPr="00D70386" w:rsidRDefault="00D70386" w:rsidP="00D70386">
      <w:pPr>
        <w:tabs>
          <w:tab w:val="left" w:pos="720"/>
          <w:tab w:val="left" w:pos="900"/>
        </w:tabs>
        <w:spacing w:after="0" w:line="240" w:lineRule="atLeast"/>
        <w:jc w:val="center"/>
        <w:rPr>
          <w:rFonts w:ascii="Times New Roman" w:hAnsi="Times New Roman" w:cs="Times New Roman"/>
          <w:b/>
          <w:sz w:val="28"/>
          <w:szCs w:val="28"/>
        </w:rPr>
      </w:pPr>
      <w:r w:rsidRPr="00D70386">
        <w:rPr>
          <w:rStyle w:val="FontStyle68"/>
          <w:sz w:val="28"/>
          <w:szCs w:val="28"/>
        </w:rPr>
        <w:tab/>
        <w:t>Создание оптимальных условий для развития детей с ЗПР зависит в значительной м</w:t>
      </w:r>
      <w:r>
        <w:rPr>
          <w:rStyle w:val="FontStyle68"/>
          <w:sz w:val="28"/>
          <w:szCs w:val="28"/>
        </w:rPr>
        <w:t>ере от компетентности специалис</w:t>
      </w:r>
      <w:r w:rsidRPr="00D70386">
        <w:rPr>
          <w:rStyle w:val="FontStyle68"/>
          <w:sz w:val="28"/>
          <w:szCs w:val="28"/>
        </w:rPr>
        <w:t>тов в области общей и с</w:t>
      </w:r>
      <w:r>
        <w:rPr>
          <w:rStyle w:val="FontStyle68"/>
          <w:sz w:val="28"/>
          <w:szCs w:val="28"/>
        </w:rPr>
        <w:t>пециальной педагогики и психоло</w:t>
      </w:r>
      <w:r w:rsidRPr="00D70386">
        <w:rPr>
          <w:rStyle w:val="FontStyle68"/>
          <w:sz w:val="28"/>
          <w:szCs w:val="28"/>
        </w:rPr>
        <w:t>гии, междисциплинарного взаимодействия</w:t>
      </w:r>
    </w:p>
    <w:p w:rsidR="009F6C7C" w:rsidRPr="009F6C7C" w:rsidRDefault="009F6C7C" w:rsidP="009F6C7C">
      <w:pPr>
        <w:autoSpaceDE w:val="0"/>
        <w:autoSpaceDN w:val="0"/>
        <w:adjustRightInd w:val="0"/>
        <w:spacing w:after="0" w:line="240" w:lineRule="atLeast"/>
        <w:jc w:val="center"/>
        <w:rPr>
          <w:rFonts w:ascii="Times New Roman" w:hAnsi="Times New Roman" w:cs="Times New Roman"/>
          <w:b/>
          <w:sz w:val="28"/>
          <w:szCs w:val="28"/>
        </w:rPr>
      </w:pPr>
      <w:r w:rsidRPr="009F6C7C">
        <w:rPr>
          <w:rFonts w:ascii="Times New Roman" w:hAnsi="Times New Roman" w:cs="Times New Roman"/>
          <w:b/>
          <w:sz w:val="28"/>
          <w:szCs w:val="28"/>
        </w:rPr>
        <w:t>3.1. Направления работы</w:t>
      </w:r>
    </w:p>
    <w:p w:rsidR="009F6C7C" w:rsidRPr="009F6C7C" w:rsidRDefault="009F6C7C" w:rsidP="009F6C7C">
      <w:pPr>
        <w:tabs>
          <w:tab w:val="left" w:pos="625"/>
        </w:tabs>
        <w:spacing w:after="0" w:line="240" w:lineRule="atLeast"/>
        <w:jc w:val="both"/>
        <w:rPr>
          <w:rFonts w:ascii="Times New Roman" w:hAnsi="Times New Roman" w:cs="Times New Roman"/>
          <w:sz w:val="28"/>
          <w:szCs w:val="28"/>
        </w:rPr>
      </w:pPr>
      <w:r w:rsidRPr="009F6C7C">
        <w:rPr>
          <w:rFonts w:ascii="Times New Roman" w:hAnsi="Times New Roman" w:cs="Times New Roman"/>
          <w:sz w:val="28"/>
          <w:szCs w:val="28"/>
        </w:rPr>
        <w:tab/>
        <w:t xml:space="preserve">Ребенок посещает занятия, которые проводятся в индивидуальной и подгрупповой </w:t>
      </w:r>
      <w:r>
        <w:rPr>
          <w:rFonts w:ascii="Times New Roman" w:hAnsi="Times New Roman" w:cs="Times New Roman"/>
          <w:sz w:val="28"/>
          <w:szCs w:val="28"/>
        </w:rPr>
        <w:t xml:space="preserve">и фронтальной </w:t>
      </w:r>
      <w:r w:rsidRPr="009F6C7C">
        <w:rPr>
          <w:rFonts w:ascii="Times New Roman" w:hAnsi="Times New Roman" w:cs="Times New Roman"/>
          <w:sz w:val="28"/>
          <w:szCs w:val="28"/>
        </w:rPr>
        <w:t>форме. Длительность</w:t>
      </w:r>
      <w:r>
        <w:rPr>
          <w:rFonts w:ascii="Times New Roman" w:hAnsi="Times New Roman" w:cs="Times New Roman"/>
          <w:sz w:val="28"/>
          <w:szCs w:val="28"/>
        </w:rPr>
        <w:t xml:space="preserve"> фронтальных и</w:t>
      </w:r>
      <w:r w:rsidRPr="009F6C7C">
        <w:rPr>
          <w:rFonts w:ascii="Times New Roman" w:hAnsi="Times New Roman" w:cs="Times New Roman"/>
          <w:sz w:val="28"/>
          <w:szCs w:val="28"/>
        </w:rPr>
        <w:t xml:space="preserve"> подгрупповых занятий в старшей группе составляет 20-25 минут, в подготовительной – 30 мин. В течение недели ребенок посещает по три-четыре индивидуальных логопедических и дефектологических занятия, длительностью по 15-20 мин, по три индивидуальных занятий с инструктором по физической культуре  и музыкальным руководителем.</w:t>
      </w:r>
    </w:p>
    <w:p w:rsidR="009F6C7C" w:rsidRPr="009F6C7C" w:rsidRDefault="009F6C7C" w:rsidP="009F6C7C">
      <w:pPr>
        <w:tabs>
          <w:tab w:val="left" w:pos="625"/>
        </w:tabs>
        <w:spacing w:after="0" w:line="240" w:lineRule="atLeast"/>
        <w:jc w:val="both"/>
        <w:rPr>
          <w:rFonts w:ascii="Times New Roman" w:hAnsi="Times New Roman" w:cs="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2410"/>
        <w:gridCol w:w="2126"/>
      </w:tblGrid>
      <w:tr w:rsidR="009F6C7C" w:rsidRPr="009F6C7C" w:rsidTr="009F6C7C">
        <w:tc>
          <w:tcPr>
            <w:tcW w:w="9322" w:type="dxa"/>
            <w:gridSpan w:val="3"/>
            <w:shd w:val="clear" w:color="auto" w:fill="auto"/>
          </w:tcPr>
          <w:p w:rsidR="009F6C7C" w:rsidRPr="009F6C7C" w:rsidRDefault="009F6C7C" w:rsidP="009F6C7C">
            <w:pPr>
              <w:spacing w:after="0" w:line="240" w:lineRule="atLeast"/>
              <w:jc w:val="center"/>
              <w:rPr>
                <w:rFonts w:ascii="Times New Roman" w:hAnsi="Times New Roman" w:cs="Times New Roman"/>
                <w:b/>
                <w:bCs/>
                <w:sz w:val="28"/>
                <w:szCs w:val="28"/>
              </w:rPr>
            </w:pPr>
            <w:r w:rsidRPr="009F6C7C">
              <w:rPr>
                <w:rFonts w:ascii="Times New Roman" w:hAnsi="Times New Roman" w:cs="Times New Roman"/>
                <w:b/>
                <w:bCs/>
                <w:sz w:val="28"/>
                <w:szCs w:val="28"/>
              </w:rPr>
              <w:t>Организованная образовательная деятельность с ребенком</w:t>
            </w:r>
          </w:p>
        </w:tc>
      </w:tr>
      <w:tr w:rsidR="009F6C7C" w:rsidRPr="009F6C7C" w:rsidTr="009F6C7C">
        <w:tc>
          <w:tcPr>
            <w:tcW w:w="4786" w:type="dxa"/>
            <w:vMerge w:val="restart"/>
            <w:shd w:val="clear" w:color="auto" w:fill="auto"/>
          </w:tcPr>
          <w:p w:rsidR="009F6C7C" w:rsidRPr="009F6C7C" w:rsidRDefault="009F6C7C" w:rsidP="009F6C7C">
            <w:pPr>
              <w:spacing w:after="0" w:line="240" w:lineRule="atLeast"/>
              <w:jc w:val="center"/>
              <w:rPr>
                <w:rFonts w:ascii="Times New Roman" w:hAnsi="Times New Roman" w:cs="Times New Roman"/>
                <w:b/>
                <w:bCs/>
                <w:sz w:val="28"/>
                <w:szCs w:val="28"/>
              </w:rPr>
            </w:pPr>
            <w:r w:rsidRPr="009F6C7C">
              <w:rPr>
                <w:rFonts w:ascii="Times New Roman" w:hAnsi="Times New Roman" w:cs="Times New Roman"/>
                <w:b/>
                <w:bCs/>
                <w:sz w:val="28"/>
                <w:szCs w:val="28"/>
              </w:rPr>
              <w:t>Вид деятельности</w:t>
            </w:r>
          </w:p>
        </w:tc>
        <w:tc>
          <w:tcPr>
            <w:tcW w:w="4536" w:type="dxa"/>
            <w:gridSpan w:val="2"/>
            <w:shd w:val="clear" w:color="auto" w:fill="auto"/>
          </w:tcPr>
          <w:p w:rsidR="009F6C7C" w:rsidRPr="009F6C7C" w:rsidRDefault="009F6C7C" w:rsidP="009F6C7C">
            <w:pPr>
              <w:spacing w:after="0" w:line="240" w:lineRule="atLeast"/>
              <w:jc w:val="center"/>
              <w:rPr>
                <w:rFonts w:ascii="Times New Roman" w:hAnsi="Times New Roman" w:cs="Times New Roman"/>
                <w:sz w:val="28"/>
                <w:szCs w:val="28"/>
              </w:rPr>
            </w:pPr>
            <w:r w:rsidRPr="009F6C7C">
              <w:rPr>
                <w:rFonts w:ascii="Times New Roman" w:hAnsi="Times New Roman" w:cs="Times New Roman"/>
                <w:sz w:val="28"/>
                <w:szCs w:val="28"/>
              </w:rPr>
              <w:t>Периодичность</w:t>
            </w:r>
          </w:p>
        </w:tc>
      </w:tr>
      <w:tr w:rsidR="009F6C7C" w:rsidRPr="009F6C7C" w:rsidTr="009F6C7C">
        <w:tc>
          <w:tcPr>
            <w:tcW w:w="4786" w:type="dxa"/>
            <w:vMerge/>
            <w:shd w:val="clear" w:color="auto" w:fill="auto"/>
          </w:tcPr>
          <w:p w:rsidR="009F6C7C" w:rsidRPr="009F6C7C" w:rsidRDefault="009F6C7C" w:rsidP="009F6C7C">
            <w:pPr>
              <w:spacing w:after="0" w:line="240" w:lineRule="atLeast"/>
              <w:rPr>
                <w:rFonts w:ascii="Times New Roman" w:hAnsi="Times New Roman" w:cs="Times New Roman"/>
                <w:b/>
                <w:bCs/>
                <w:sz w:val="28"/>
                <w:szCs w:val="28"/>
              </w:rPr>
            </w:pP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
                <w:sz w:val="28"/>
                <w:szCs w:val="28"/>
              </w:rPr>
            </w:pPr>
            <w:r w:rsidRPr="009F6C7C">
              <w:rPr>
                <w:rFonts w:ascii="Times New Roman" w:hAnsi="Times New Roman" w:cs="Times New Roman"/>
                <w:b/>
                <w:sz w:val="28"/>
                <w:szCs w:val="28"/>
              </w:rPr>
              <w:t>Старшая группа</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
                <w:sz w:val="28"/>
                <w:szCs w:val="28"/>
              </w:rPr>
            </w:pPr>
            <w:r w:rsidRPr="009F6C7C">
              <w:rPr>
                <w:rFonts w:ascii="Times New Roman" w:hAnsi="Times New Roman" w:cs="Times New Roman"/>
                <w:b/>
                <w:sz w:val="28"/>
                <w:szCs w:val="28"/>
              </w:rPr>
              <w:t>Подготовительная группа</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Физическая культура в помещении (инструктор по физвоспитанию)</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c>
          <w:tcPr>
            <w:tcW w:w="2126" w:type="dxa"/>
            <w:shd w:val="clear" w:color="auto" w:fill="auto"/>
          </w:tcPr>
          <w:p w:rsidR="009F6C7C" w:rsidRPr="009F6C7C" w:rsidRDefault="009F6C7C" w:rsidP="009F6C7C">
            <w:pPr>
              <w:tabs>
                <w:tab w:val="left" w:pos="551"/>
              </w:tabs>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Физическая культура на улице (воспитатель)</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РЭМП (учитель-дефектолог)</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r>
      <w:tr w:rsidR="009F6C7C" w:rsidRPr="009F6C7C" w:rsidTr="009F6C7C">
        <w:tc>
          <w:tcPr>
            <w:tcW w:w="4786" w:type="dxa"/>
            <w:shd w:val="clear" w:color="auto" w:fill="auto"/>
          </w:tcPr>
          <w:p w:rsidR="009F6C7C" w:rsidRPr="009F6C7C" w:rsidRDefault="009F6C7C" w:rsidP="00D70386">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Ознакомление с окружающим и развитие речи (</w:t>
            </w:r>
            <w:r w:rsidR="00D70386" w:rsidRPr="009F6C7C">
              <w:rPr>
                <w:rFonts w:ascii="Times New Roman" w:hAnsi="Times New Roman" w:cs="Times New Roman"/>
                <w:bCs/>
                <w:sz w:val="28"/>
                <w:szCs w:val="28"/>
              </w:rPr>
              <w:t>учитель-дефектолог</w:t>
            </w:r>
            <w:r w:rsidRPr="009F6C7C">
              <w:rPr>
                <w:rFonts w:ascii="Times New Roman" w:hAnsi="Times New Roman" w:cs="Times New Roman"/>
                <w:bCs/>
                <w:sz w:val="28"/>
                <w:szCs w:val="28"/>
              </w:rPr>
              <w:t>)</w:t>
            </w:r>
          </w:p>
        </w:tc>
        <w:tc>
          <w:tcPr>
            <w:tcW w:w="2410" w:type="dxa"/>
            <w:shd w:val="clear" w:color="auto" w:fill="auto"/>
            <w:vAlign w:val="center"/>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c>
          <w:tcPr>
            <w:tcW w:w="2126" w:type="dxa"/>
            <w:shd w:val="clear" w:color="auto" w:fill="auto"/>
            <w:vAlign w:val="center"/>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r>
      <w:tr w:rsidR="009F6C7C" w:rsidRPr="009F6C7C" w:rsidTr="009F6C7C">
        <w:tc>
          <w:tcPr>
            <w:tcW w:w="4786" w:type="dxa"/>
            <w:shd w:val="clear" w:color="auto" w:fill="auto"/>
          </w:tcPr>
          <w:p w:rsidR="009F6C7C" w:rsidRPr="009F6C7C" w:rsidRDefault="009F6C7C" w:rsidP="00D70386">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Ознакомление с художественной литературой (</w:t>
            </w:r>
            <w:r w:rsidR="00D70386" w:rsidRPr="009F6C7C">
              <w:rPr>
                <w:rFonts w:ascii="Times New Roman" w:hAnsi="Times New Roman" w:cs="Times New Roman"/>
                <w:bCs/>
                <w:sz w:val="28"/>
                <w:szCs w:val="28"/>
              </w:rPr>
              <w:t>учитель-логопед</w:t>
            </w:r>
            <w:r w:rsidRPr="009F6C7C">
              <w:rPr>
                <w:rFonts w:ascii="Times New Roman" w:hAnsi="Times New Roman" w:cs="Times New Roman"/>
                <w:bCs/>
                <w:sz w:val="28"/>
                <w:szCs w:val="28"/>
              </w:rPr>
              <w:t>)</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Развитие речевого (фонематического) восприятия (учитель-логопед)</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Подготовка к обучению грамоте (учитель-логопед)</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Рисование (воспитатель)</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 (1-я неделя)</w:t>
            </w:r>
          </w:p>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 (2,3,4 неделя)</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Лепка (воспитатель)</w:t>
            </w:r>
          </w:p>
        </w:tc>
        <w:tc>
          <w:tcPr>
            <w:tcW w:w="2410" w:type="dxa"/>
            <w:vMerge w:val="restart"/>
            <w:shd w:val="clear" w:color="auto" w:fill="auto"/>
            <w:vAlign w:val="center"/>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Аппликация (воспитатель)</w:t>
            </w:r>
          </w:p>
        </w:tc>
        <w:tc>
          <w:tcPr>
            <w:tcW w:w="2410" w:type="dxa"/>
            <w:vMerge/>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Художественный труд (воспитатель)</w:t>
            </w:r>
          </w:p>
        </w:tc>
        <w:tc>
          <w:tcPr>
            <w:tcW w:w="2410" w:type="dxa"/>
            <w:shd w:val="clear" w:color="auto" w:fill="auto"/>
            <w:vAlign w:val="center"/>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 (3-я неделя)</w:t>
            </w:r>
          </w:p>
        </w:tc>
        <w:tc>
          <w:tcPr>
            <w:tcW w:w="2126" w:type="dxa"/>
            <w:vMerge w:val="restart"/>
            <w:shd w:val="clear" w:color="auto" w:fill="auto"/>
            <w:vAlign w:val="center"/>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Конструктивно-модельная деятельность(воспитатель)</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1 (2,4-я неделя)</w:t>
            </w:r>
          </w:p>
        </w:tc>
        <w:tc>
          <w:tcPr>
            <w:tcW w:w="2126" w:type="dxa"/>
            <w:vMerge/>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Музыка (музыкальный руководитель)</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2</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
                <w:bCs/>
                <w:sz w:val="28"/>
                <w:szCs w:val="28"/>
              </w:rPr>
            </w:pPr>
            <w:r w:rsidRPr="009F6C7C">
              <w:rPr>
                <w:rFonts w:ascii="Times New Roman" w:hAnsi="Times New Roman" w:cs="Times New Roman"/>
                <w:b/>
                <w:bCs/>
                <w:sz w:val="28"/>
                <w:szCs w:val="28"/>
              </w:rPr>
              <w:t>ИТОГО</w:t>
            </w:r>
          </w:p>
        </w:tc>
        <w:tc>
          <w:tcPr>
            <w:tcW w:w="2410" w:type="dxa"/>
            <w:shd w:val="clear" w:color="auto" w:fill="auto"/>
          </w:tcPr>
          <w:p w:rsidR="009F6C7C" w:rsidRPr="009F6C7C" w:rsidRDefault="009F6C7C" w:rsidP="009F6C7C">
            <w:pPr>
              <w:spacing w:after="0" w:line="240" w:lineRule="atLeast"/>
              <w:jc w:val="center"/>
              <w:rPr>
                <w:rFonts w:ascii="Times New Roman" w:hAnsi="Times New Roman" w:cs="Times New Roman"/>
                <w:b/>
                <w:bCs/>
                <w:sz w:val="28"/>
                <w:szCs w:val="28"/>
              </w:rPr>
            </w:pPr>
            <w:r w:rsidRPr="009F6C7C">
              <w:rPr>
                <w:rFonts w:ascii="Times New Roman" w:hAnsi="Times New Roman" w:cs="Times New Roman"/>
                <w:b/>
                <w:bCs/>
                <w:sz w:val="28"/>
                <w:szCs w:val="28"/>
              </w:rPr>
              <w:t>14</w:t>
            </w:r>
          </w:p>
        </w:tc>
        <w:tc>
          <w:tcPr>
            <w:tcW w:w="2126" w:type="dxa"/>
            <w:shd w:val="clear" w:color="auto" w:fill="auto"/>
          </w:tcPr>
          <w:p w:rsidR="009F6C7C" w:rsidRPr="009F6C7C" w:rsidRDefault="009F6C7C" w:rsidP="009F6C7C">
            <w:pPr>
              <w:spacing w:after="0" w:line="240" w:lineRule="atLeast"/>
              <w:jc w:val="center"/>
              <w:rPr>
                <w:rFonts w:ascii="Times New Roman" w:hAnsi="Times New Roman" w:cs="Times New Roman"/>
                <w:b/>
                <w:bCs/>
                <w:sz w:val="28"/>
                <w:szCs w:val="28"/>
              </w:rPr>
            </w:pPr>
            <w:r w:rsidRPr="009F6C7C">
              <w:rPr>
                <w:rFonts w:ascii="Times New Roman" w:hAnsi="Times New Roman" w:cs="Times New Roman"/>
                <w:b/>
                <w:bCs/>
                <w:sz w:val="28"/>
                <w:szCs w:val="28"/>
              </w:rPr>
              <w:t>17</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Индивидуальные занятия с учителем дефектологом</w:t>
            </w:r>
          </w:p>
        </w:tc>
        <w:tc>
          <w:tcPr>
            <w:tcW w:w="4536" w:type="dxa"/>
            <w:gridSpan w:val="2"/>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3-4</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Индивидуальные занятия с учителем дефектологом</w:t>
            </w:r>
          </w:p>
        </w:tc>
        <w:tc>
          <w:tcPr>
            <w:tcW w:w="4536" w:type="dxa"/>
            <w:gridSpan w:val="2"/>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3-4</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t>Индивидуальные занятия с музыкальным руководителем</w:t>
            </w:r>
          </w:p>
        </w:tc>
        <w:tc>
          <w:tcPr>
            <w:tcW w:w="4536" w:type="dxa"/>
            <w:gridSpan w:val="2"/>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3</w:t>
            </w:r>
          </w:p>
        </w:tc>
      </w:tr>
      <w:tr w:rsidR="009F6C7C" w:rsidRPr="009F6C7C" w:rsidTr="009F6C7C">
        <w:tc>
          <w:tcPr>
            <w:tcW w:w="4786" w:type="dxa"/>
            <w:shd w:val="clear" w:color="auto" w:fill="auto"/>
          </w:tcPr>
          <w:p w:rsidR="009F6C7C" w:rsidRPr="009F6C7C" w:rsidRDefault="009F6C7C" w:rsidP="009F6C7C">
            <w:pPr>
              <w:spacing w:after="0" w:line="240" w:lineRule="atLeast"/>
              <w:rPr>
                <w:rFonts w:ascii="Times New Roman" w:hAnsi="Times New Roman" w:cs="Times New Roman"/>
                <w:bCs/>
                <w:sz w:val="28"/>
                <w:szCs w:val="28"/>
              </w:rPr>
            </w:pPr>
            <w:r w:rsidRPr="009F6C7C">
              <w:rPr>
                <w:rFonts w:ascii="Times New Roman" w:hAnsi="Times New Roman" w:cs="Times New Roman"/>
                <w:bCs/>
                <w:sz w:val="28"/>
                <w:szCs w:val="28"/>
              </w:rPr>
              <w:lastRenderedPageBreak/>
              <w:t>Индивидуальные занятия с инструктором по физической культуре</w:t>
            </w:r>
          </w:p>
        </w:tc>
        <w:tc>
          <w:tcPr>
            <w:tcW w:w="4536" w:type="dxa"/>
            <w:gridSpan w:val="2"/>
            <w:shd w:val="clear" w:color="auto" w:fill="auto"/>
          </w:tcPr>
          <w:p w:rsidR="009F6C7C" w:rsidRPr="009F6C7C" w:rsidRDefault="009F6C7C" w:rsidP="009F6C7C">
            <w:pPr>
              <w:spacing w:after="0" w:line="240" w:lineRule="atLeast"/>
              <w:jc w:val="center"/>
              <w:rPr>
                <w:rFonts w:ascii="Times New Roman" w:hAnsi="Times New Roman" w:cs="Times New Roman"/>
                <w:bCs/>
                <w:sz w:val="28"/>
                <w:szCs w:val="28"/>
              </w:rPr>
            </w:pPr>
            <w:r w:rsidRPr="009F6C7C">
              <w:rPr>
                <w:rFonts w:ascii="Times New Roman" w:hAnsi="Times New Roman" w:cs="Times New Roman"/>
                <w:bCs/>
                <w:sz w:val="28"/>
                <w:szCs w:val="28"/>
              </w:rPr>
              <w:t>3</w:t>
            </w:r>
          </w:p>
        </w:tc>
      </w:tr>
    </w:tbl>
    <w:p w:rsidR="009F6C7C" w:rsidRPr="009F6C7C" w:rsidRDefault="009F6C7C" w:rsidP="009F6C7C">
      <w:pPr>
        <w:spacing w:after="0" w:line="240" w:lineRule="atLeast"/>
        <w:jc w:val="center"/>
        <w:rPr>
          <w:rFonts w:ascii="Times New Roman" w:hAnsi="Times New Roman" w:cs="Times New Roman"/>
          <w:b/>
          <w:sz w:val="28"/>
          <w:szCs w:val="28"/>
          <w:lang w:eastAsia="en-US"/>
        </w:rPr>
      </w:pPr>
      <w:r w:rsidRPr="009F6C7C">
        <w:rPr>
          <w:rFonts w:ascii="Times New Roman" w:hAnsi="Times New Roman" w:cs="Times New Roman"/>
          <w:b/>
          <w:sz w:val="28"/>
          <w:szCs w:val="28"/>
          <w:lang w:eastAsia="en-US"/>
        </w:rPr>
        <w:t>3.2. Материально-техническое обеспечение</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Подборка методической литературы;</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Пособия, игрушки, атрибуты для  проведения  диагностики и коррекционной работы;</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Дидактические материалы для организации и проведения логопедических коррекционных занятий с детьми;</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Зеркало, лампа;</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Индивидуальные зеркала;</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Набор инструментов для механической постановки звуков (логопедические зонды);</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Детские столы, стулья;</w:t>
      </w:r>
    </w:p>
    <w:p w:rsidR="009F6C7C" w:rsidRPr="009F6C7C" w:rsidRDefault="009F6C7C" w:rsidP="00851952">
      <w:pPr>
        <w:numPr>
          <w:ilvl w:val="0"/>
          <w:numId w:val="33"/>
        </w:numPr>
        <w:tabs>
          <w:tab w:val="left" w:pos="900"/>
          <w:tab w:val="num" w:pos="144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Магнитная доска, мольберт;</w:t>
      </w:r>
    </w:p>
    <w:p w:rsidR="009F6C7C" w:rsidRPr="009F6C7C" w:rsidRDefault="009F6C7C" w:rsidP="00851952">
      <w:pPr>
        <w:numPr>
          <w:ilvl w:val="0"/>
          <w:numId w:val="33"/>
        </w:numPr>
        <w:tabs>
          <w:tab w:val="left" w:pos="90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Магнитофон, аудиокассеты;</w:t>
      </w:r>
    </w:p>
    <w:p w:rsidR="009F6C7C" w:rsidRPr="009F6C7C" w:rsidRDefault="009F6C7C" w:rsidP="00851952">
      <w:pPr>
        <w:numPr>
          <w:ilvl w:val="0"/>
          <w:numId w:val="33"/>
        </w:numPr>
        <w:tabs>
          <w:tab w:val="left" w:pos="900"/>
        </w:tabs>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Компьютер</w:t>
      </w:r>
    </w:p>
    <w:p w:rsidR="009F6C7C" w:rsidRPr="009F6C7C" w:rsidRDefault="009F6C7C" w:rsidP="009F6C7C">
      <w:pPr>
        <w:spacing w:after="0" w:line="240" w:lineRule="atLeast"/>
        <w:jc w:val="center"/>
        <w:rPr>
          <w:rFonts w:ascii="Times New Roman" w:hAnsi="Times New Roman" w:cs="Times New Roman"/>
          <w:sz w:val="28"/>
          <w:szCs w:val="28"/>
          <w:lang w:eastAsia="en-US"/>
        </w:rPr>
      </w:pPr>
    </w:p>
    <w:p w:rsidR="009F6C7C" w:rsidRPr="009F6C7C" w:rsidRDefault="009F6C7C" w:rsidP="009F6C7C">
      <w:pPr>
        <w:spacing w:after="0" w:line="240" w:lineRule="atLeast"/>
        <w:jc w:val="center"/>
        <w:rPr>
          <w:rFonts w:ascii="Times New Roman" w:hAnsi="Times New Roman" w:cs="Times New Roman"/>
          <w:b/>
          <w:sz w:val="28"/>
          <w:szCs w:val="28"/>
          <w:lang w:eastAsia="en-US"/>
        </w:rPr>
      </w:pPr>
      <w:r w:rsidRPr="009F6C7C">
        <w:rPr>
          <w:rFonts w:ascii="Times New Roman" w:hAnsi="Times New Roman" w:cs="Times New Roman"/>
          <w:b/>
          <w:sz w:val="28"/>
          <w:szCs w:val="28"/>
          <w:lang w:eastAsia="en-US"/>
        </w:rPr>
        <w:t>3.3. Обеспеченность методическими материалами</w:t>
      </w:r>
    </w:p>
    <w:p w:rsidR="009F6C7C" w:rsidRPr="009F6C7C" w:rsidRDefault="009F6C7C" w:rsidP="00851952">
      <w:pPr>
        <w:numPr>
          <w:ilvl w:val="0"/>
          <w:numId w:val="34"/>
        </w:numPr>
        <w:suppressAutoHyphens/>
        <w:spacing w:after="0" w:line="240" w:lineRule="atLeast"/>
        <w:ind w:left="357" w:firstLine="0"/>
        <w:contextualSpacing/>
        <w:jc w:val="both"/>
        <w:rPr>
          <w:rFonts w:ascii="Times New Roman" w:eastAsia="Calibri" w:hAnsi="Times New Roman" w:cs="Times New Roman"/>
          <w:sz w:val="28"/>
          <w:szCs w:val="28"/>
        </w:rPr>
      </w:pPr>
      <w:r w:rsidRPr="009F6C7C">
        <w:rPr>
          <w:rFonts w:ascii="Times New Roman" w:eastAsia="Calibri" w:hAnsi="Times New Roman" w:cs="Times New Roman"/>
          <w:sz w:val="28"/>
          <w:szCs w:val="28"/>
        </w:rPr>
        <w:t>Бардышева Т.Ю., Моносова Е.Н. Тетрадь логопедических заданий. Старшая группа. – М.: Издательство Скрипторий 2003, 2011. – 144  с.</w:t>
      </w:r>
    </w:p>
    <w:p w:rsidR="009F6C7C" w:rsidRPr="009F6C7C" w:rsidRDefault="009F6C7C" w:rsidP="00851952">
      <w:pPr>
        <w:numPr>
          <w:ilvl w:val="0"/>
          <w:numId w:val="34"/>
        </w:numPr>
        <w:suppressAutoHyphens/>
        <w:spacing w:after="0" w:line="240" w:lineRule="atLeast"/>
        <w:ind w:left="357" w:firstLine="0"/>
        <w:contextualSpacing/>
        <w:jc w:val="both"/>
        <w:rPr>
          <w:rFonts w:ascii="Times New Roman" w:eastAsia="Calibri" w:hAnsi="Times New Roman" w:cs="Times New Roman"/>
          <w:sz w:val="28"/>
          <w:szCs w:val="28"/>
        </w:rPr>
      </w:pPr>
      <w:r w:rsidRPr="009F6C7C">
        <w:rPr>
          <w:rFonts w:ascii="Times New Roman" w:eastAsia="Calibri" w:hAnsi="Times New Roman" w:cs="Times New Roman"/>
          <w:sz w:val="28"/>
          <w:szCs w:val="28"/>
        </w:rPr>
        <w:t>Буденная Т.В. Логопедическая гимнастика: Методическое пособие. – М.: Детство-пресс, 1999.- 64 с.</w:t>
      </w:r>
    </w:p>
    <w:p w:rsidR="009F6C7C" w:rsidRPr="009F6C7C" w:rsidRDefault="009F6C7C" w:rsidP="00851952">
      <w:pPr>
        <w:numPr>
          <w:ilvl w:val="0"/>
          <w:numId w:val="34"/>
        </w:numPr>
        <w:suppressAutoHyphens/>
        <w:spacing w:after="0" w:line="240" w:lineRule="atLeast"/>
        <w:ind w:left="357" w:firstLine="0"/>
        <w:contextualSpacing/>
        <w:jc w:val="both"/>
        <w:rPr>
          <w:rFonts w:ascii="Times New Roman" w:eastAsia="Calibri" w:hAnsi="Times New Roman" w:cs="Times New Roman"/>
          <w:sz w:val="28"/>
          <w:szCs w:val="28"/>
        </w:rPr>
      </w:pPr>
      <w:r w:rsidRPr="009F6C7C">
        <w:rPr>
          <w:rFonts w:ascii="Times New Roman" w:eastAsia="Calibri" w:hAnsi="Times New Roman" w:cs="Times New Roman"/>
          <w:sz w:val="28"/>
          <w:szCs w:val="28"/>
        </w:rPr>
        <w:t>Глинка Г.А. Буду говорить, читать, писать правильно. – СПб.: Питер Пресс, 1997. – 224 с.</w:t>
      </w:r>
    </w:p>
    <w:p w:rsidR="009F6C7C" w:rsidRPr="009F6C7C" w:rsidRDefault="009F6C7C" w:rsidP="00851952">
      <w:pPr>
        <w:numPr>
          <w:ilvl w:val="0"/>
          <w:numId w:val="34"/>
        </w:numPr>
        <w:suppressAutoHyphens/>
        <w:spacing w:after="0" w:line="240" w:lineRule="atLeast"/>
        <w:ind w:left="357" w:firstLine="0"/>
        <w:contextualSpacing/>
        <w:jc w:val="both"/>
        <w:rPr>
          <w:rFonts w:ascii="Times New Roman" w:eastAsia="Calibri" w:hAnsi="Times New Roman" w:cs="Times New Roman"/>
          <w:sz w:val="28"/>
          <w:szCs w:val="28"/>
        </w:rPr>
      </w:pPr>
      <w:r w:rsidRPr="009F6C7C">
        <w:rPr>
          <w:rFonts w:ascii="Times New Roman" w:eastAsia="Calibri" w:hAnsi="Times New Roman" w:cs="Times New Roman"/>
          <w:sz w:val="28"/>
          <w:szCs w:val="28"/>
        </w:rPr>
        <w:t>Гуськова А.А. Развитие речедвигательной координации детей. Пособие для логопедов, воспитателей и родителей. – М.: ТЦ Сфера, 2014. – 64 с.</w:t>
      </w:r>
    </w:p>
    <w:p w:rsidR="009F6C7C" w:rsidRPr="009F6C7C" w:rsidRDefault="009F6C7C" w:rsidP="00851952">
      <w:pPr>
        <w:numPr>
          <w:ilvl w:val="0"/>
          <w:numId w:val="34"/>
        </w:numPr>
        <w:suppressAutoHyphens/>
        <w:spacing w:after="0" w:line="240" w:lineRule="atLeast"/>
        <w:ind w:left="357" w:firstLine="0"/>
        <w:contextualSpacing/>
        <w:jc w:val="both"/>
        <w:rPr>
          <w:rFonts w:ascii="Times New Roman" w:eastAsia="Calibri" w:hAnsi="Times New Roman" w:cs="Times New Roman"/>
          <w:sz w:val="28"/>
          <w:szCs w:val="28"/>
        </w:rPr>
      </w:pPr>
      <w:r w:rsidRPr="009F6C7C">
        <w:rPr>
          <w:rFonts w:ascii="Times New Roman" w:eastAsia="Calibri" w:hAnsi="Times New Roman" w:cs="Times New Roman"/>
          <w:sz w:val="28"/>
          <w:szCs w:val="28"/>
        </w:rPr>
        <w:t>Дети с задержкой психического развития [Текст] / под ред. Власовой Т.А. – М.,1984.</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[С]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[З]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[Ц]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[Л]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[Ль]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[Р]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Комарова Л.А. Альбом для автоматизации звука [Рь] в игровых упражнениях.</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Коноваленко В.В., Коноваленко С.В. Автоматизация свистящих звуков [С], [Сь], [З], [Зь], [Ц].</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Коноваленко В.В., Коноваленко С.В. Автоматизация сонорных звуков [Л], [Ль].</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lastRenderedPageBreak/>
        <w:t>Коноваленко В.В., Коноваленко С.В. Автоматизация сонорных звуков [Р], [Рь].</w:t>
      </w:r>
    </w:p>
    <w:p w:rsidR="009F6C7C" w:rsidRPr="009F6C7C" w:rsidRDefault="009F6C7C" w:rsidP="00851952">
      <w:pPr>
        <w:numPr>
          <w:ilvl w:val="0"/>
          <w:numId w:val="34"/>
        </w:numPr>
        <w:suppressAutoHyphens/>
        <w:spacing w:after="0" w:line="240" w:lineRule="atLeast"/>
        <w:ind w:left="357" w:firstLine="0"/>
        <w:contextualSpacing/>
        <w:jc w:val="both"/>
        <w:rPr>
          <w:rFonts w:ascii="Times New Roman" w:eastAsia="Calibri" w:hAnsi="Times New Roman" w:cs="Times New Roman"/>
          <w:sz w:val="28"/>
          <w:szCs w:val="28"/>
        </w:rPr>
      </w:pPr>
      <w:r w:rsidRPr="009F6C7C">
        <w:rPr>
          <w:rFonts w:ascii="Times New Roman" w:eastAsia="Calibri" w:hAnsi="Times New Roman" w:cs="Times New Roman"/>
          <w:sz w:val="28"/>
          <w:szCs w:val="28"/>
        </w:rPr>
        <w:t>Крупенчук О.И. Научите меня говорить правильно! / Пособие по логопедии ля детей и родителей. – СПб. Издательский дом Литера, 2005. – 208 с.</w:t>
      </w:r>
    </w:p>
    <w:p w:rsidR="009F6C7C" w:rsidRPr="009F6C7C" w:rsidRDefault="009F6C7C" w:rsidP="00851952">
      <w:pPr>
        <w:numPr>
          <w:ilvl w:val="0"/>
          <w:numId w:val="34"/>
        </w:numPr>
        <w:spacing w:after="0" w:line="240" w:lineRule="atLeast"/>
        <w:ind w:left="357" w:firstLine="0"/>
        <w:jc w:val="both"/>
        <w:rPr>
          <w:rFonts w:ascii="Times New Roman" w:eastAsia="Calibri" w:hAnsi="Times New Roman" w:cs="Times New Roman"/>
          <w:sz w:val="28"/>
          <w:szCs w:val="28"/>
          <w:lang w:eastAsia="en-US"/>
        </w:rPr>
      </w:pPr>
      <w:r w:rsidRPr="009F6C7C">
        <w:rPr>
          <w:rFonts w:ascii="Times New Roman" w:eastAsia="Calibri" w:hAnsi="Times New Roman" w:cs="Times New Roman"/>
          <w:sz w:val="28"/>
          <w:szCs w:val="28"/>
          <w:lang w:eastAsia="en-US"/>
        </w:rPr>
        <w:t>Лалаева Р.И., Серебрякова Н.В., Зорина С.В. Нарушение речи и их коррекция у детей с задержкой психического развития: учеб. пособие для студ. высш. учеб. заведений. – М. Гуманит. изд. центр ВЛАДОС, 2003. – 304с.</w:t>
      </w:r>
    </w:p>
    <w:p w:rsidR="009F6C7C" w:rsidRPr="009F6C7C" w:rsidRDefault="009F6C7C" w:rsidP="00851952">
      <w:pPr>
        <w:numPr>
          <w:ilvl w:val="0"/>
          <w:numId w:val="34"/>
        </w:numPr>
        <w:spacing w:after="0" w:line="240" w:lineRule="atLeast"/>
        <w:ind w:left="357" w:firstLine="0"/>
        <w:jc w:val="both"/>
        <w:rPr>
          <w:rFonts w:ascii="Times New Roman" w:eastAsia="Calibri" w:hAnsi="Times New Roman" w:cs="Times New Roman"/>
          <w:sz w:val="28"/>
          <w:szCs w:val="28"/>
          <w:lang w:eastAsia="en-US"/>
        </w:rPr>
      </w:pPr>
      <w:r w:rsidRPr="009F6C7C">
        <w:rPr>
          <w:rFonts w:ascii="Times New Roman" w:eastAsia="Calibri" w:hAnsi="Times New Roman" w:cs="Times New Roman"/>
          <w:sz w:val="28"/>
          <w:szCs w:val="28"/>
          <w:lang w:eastAsia="en-US"/>
        </w:rPr>
        <w:t>Лиманская О.Н. Конспекты логопедических занятий. Первый год обучения. – М.: ТЦ Сфера, 2010. – 128 с.</w:t>
      </w:r>
    </w:p>
    <w:p w:rsidR="009F6C7C" w:rsidRPr="009F6C7C" w:rsidRDefault="009F6C7C" w:rsidP="00851952">
      <w:pPr>
        <w:numPr>
          <w:ilvl w:val="0"/>
          <w:numId w:val="34"/>
        </w:numPr>
        <w:spacing w:after="0" w:line="240" w:lineRule="atLeast"/>
        <w:ind w:left="357" w:firstLine="0"/>
        <w:jc w:val="both"/>
        <w:rPr>
          <w:rFonts w:ascii="Times New Roman" w:eastAsia="Calibri" w:hAnsi="Times New Roman" w:cs="Times New Roman"/>
          <w:sz w:val="28"/>
          <w:szCs w:val="28"/>
          <w:lang w:eastAsia="en-US"/>
        </w:rPr>
      </w:pPr>
      <w:r w:rsidRPr="009F6C7C">
        <w:rPr>
          <w:rFonts w:ascii="Times New Roman" w:eastAsia="Calibri" w:hAnsi="Times New Roman" w:cs="Times New Roman"/>
          <w:sz w:val="28"/>
          <w:szCs w:val="28"/>
          <w:lang w:eastAsia="en-US"/>
        </w:rPr>
        <w:t>Морозова И.А., Пушкарева М.А. Фонематика. Конспекты занятий. Для работы с детьми 4-5 лет с ЗПР. – М.: Мозаика-синтез, 2010. – 76 с.</w:t>
      </w:r>
    </w:p>
    <w:p w:rsidR="009F6C7C" w:rsidRPr="009F6C7C" w:rsidRDefault="009F6C7C" w:rsidP="00851952">
      <w:pPr>
        <w:numPr>
          <w:ilvl w:val="0"/>
          <w:numId w:val="34"/>
        </w:numPr>
        <w:spacing w:after="0" w:line="240" w:lineRule="atLeast"/>
        <w:ind w:left="357" w:firstLine="0"/>
        <w:jc w:val="both"/>
        <w:rPr>
          <w:rFonts w:ascii="Times New Roman" w:eastAsia="Calibri" w:hAnsi="Times New Roman" w:cs="Times New Roman"/>
          <w:sz w:val="28"/>
          <w:szCs w:val="28"/>
          <w:lang w:eastAsia="en-US"/>
        </w:rPr>
      </w:pPr>
      <w:r w:rsidRPr="009F6C7C">
        <w:rPr>
          <w:rFonts w:ascii="Times New Roman" w:eastAsia="Calibri" w:hAnsi="Times New Roman" w:cs="Times New Roman"/>
          <w:sz w:val="28"/>
          <w:szCs w:val="28"/>
          <w:lang w:eastAsia="en-US"/>
        </w:rPr>
        <w:t>Морозова И.А., Пушкарева М.А. Ознакомление с окружающим миром. Конспекты занятий. Для работы с детьми 5-6 лет с ЗПР. – М.: Мозаика-Синтез, 2009. – 160 с.</w:t>
      </w:r>
    </w:p>
    <w:p w:rsidR="009F6C7C" w:rsidRPr="009F6C7C" w:rsidRDefault="009F6C7C" w:rsidP="00851952">
      <w:pPr>
        <w:numPr>
          <w:ilvl w:val="0"/>
          <w:numId w:val="34"/>
        </w:numPr>
        <w:spacing w:after="0" w:line="240" w:lineRule="atLeast"/>
        <w:ind w:left="357" w:firstLine="0"/>
        <w:jc w:val="both"/>
        <w:rPr>
          <w:rFonts w:ascii="Times New Roman" w:eastAsia="Calibri" w:hAnsi="Times New Roman" w:cs="Times New Roman"/>
          <w:sz w:val="28"/>
          <w:szCs w:val="28"/>
          <w:lang w:eastAsia="en-US"/>
        </w:rPr>
      </w:pPr>
      <w:r w:rsidRPr="009F6C7C">
        <w:rPr>
          <w:rFonts w:ascii="Times New Roman" w:eastAsia="Calibri" w:hAnsi="Times New Roman" w:cs="Times New Roman"/>
          <w:sz w:val="28"/>
          <w:szCs w:val="28"/>
          <w:lang w:eastAsia="en-US"/>
        </w:rPr>
        <w:t>Морозова И.А., Пушкарева М.А. Развитие речевого восприятия. Конспекты занятий. Для работы с детьми 5-6 лет с ЗПР. – М.: Мозаика-Синтез, 2008. – 88 с.</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 xml:space="preserve">Обследование речи дошкольников с задержкой психического развития. – М.: Гном и Д. – </w:t>
      </w:r>
      <w:smartTag w:uri="urn:schemas-microsoft-com:office:smarttags" w:element="metricconverter">
        <w:smartTagPr>
          <w:attr w:name="ProductID" w:val="2005 г"/>
        </w:smartTagPr>
        <w:r w:rsidRPr="009F6C7C">
          <w:rPr>
            <w:rFonts w:ascii="Times New Roman" w:hAnsi="Times New Roman" w:cs="Times New Roman"/>
            <w:sz w:val="28"/>
            <w:szCs w:val="28"/>
          </w:rPr>
          <w:t>2005 г</w:t>
        </w:r>
      </w:smartTag>
      <w:r w:rsidRPr="009F6C7C">
        <w:rPr>
          <w:rFonts w:ascii="Times New Roman" w:hAnsi="Times New Roman" w:cs="Times New Roman"/>
          <w:sz w:val="28"/>
          <w:szCs w:val="28"/>
        </w:rPr>
        <w:t>.</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Подготовка к школе детей с задержкой психического развития. Книги 1, 2. / Под общей ред. С.Г. Шевченко. – М.: Школьная Пресса, 2004.</w:t>
      </w:r>
    </w:p>
    <w:p w:rsidR="009F6C7C" w:rsidRPr="009F6C7C" w:rsidRDefault="009F6C7C" w:rsidP="00851952">
      <w:pPr>
        <w:numPr>
          <w:ilvl w:val="0"/>
          <w:numId w:val="34"/>
        </w:numPr>
        <w:spacing w:after="0" w:line="240" w:lineRule="atLeast"/>
        <w:ind w:left="357" w:firstLine="0"/>
        <w:jc w:val="both"/>
        <w:rPr>
          <w:rFonts w:ascii="Times New Roman" w:eastAsia="Calibri" w:hAnsi="Times New Roman" w:cs="Times New Roman"/>
          <w:sz w:val="28"/>
          <w:szCs w:val="28"/>
          <w:lang w:eastAsia="en-US"/>
        </w:rPr>
      </w:pPr>
      <w:r w:rsidRPr="009F6C7C">
        <w:rPr>
          <w:rFonts w:ascii="Times New Roman" w:eastAsia="Calibri" w:hAnsi="Times New Roman" w:cs="Times New Roman"/>
          <w:sz w:val="28"/>
          <w:szCs w:val="28"/>
          <w:lang w:eastAsia="en-US"/>
        </w:rPr>
        <w:t>Примерная адаптированная основная образовательная программа для дошкольников с тяжелыми нарушениями речи / Под ред. Л.В. Лопатиной, СПб. – 2014.</w:t>
      </w:r>
    </w:p>
    <w:p w:rsidR="009F6C7C" w:rsidRPr="009F6C7C" w:rsidRDefault="009F6C7C" w:rsidP="00851952">
      <w:pPr>
        <w:numPr>
          <w:ilvl w:val="0"/>
          <w:numId w:val="34"/>
        </w:numPr>
        <w:spacing w:after="0" w:line="240" w:lineRule="atLeast"/>
        <w:ind w:left="357" w:firstLine="0"/>
        <w:jc w:val="both"/>
        <w:rPr>
          <w:rFonts w:ascii="Times New Roman" w:hAnsi="Times New Roman" w:cs="Times New Roman"/>
          <w:sz w:val="28"/>
          <w:szCs w:val="28"/>
          <w:lang w:eastAsia="en-US"/>
        </w:rPr>
      </w:pPr>
      <w:r w:rsidRPr="009F6C7C">
        <w:rPr>
          <w:rFonts w:ascii="Times New Roman" w:hAnsi="Times New Roman" w:cs="Times New Roman"/>
          <w:sz w:val="28"/>
          <w:szCs w:val="28"/>
          <w:lang w:eastAsia="en-US"/>
        </w:rPr>
        <w:t>Тимофеева Е.Ю., Чернова Е.И. Пальчиковая гимнастика. Упражнения на развитие мелкой моторики. 2-е издание. КОРОНА принт, 2007.</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Фадеева Ю.А., Пичугина Г.А. В мире слов. Букв и звуков: Речевые игры на автоматизацию звуков. – М.: ТЦ Сфера, 2015. – 64 с.</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Филичева Т.Б., Чиркина Г.В. Коррекционное обследование и воспитание детей 5-летнего возраста с общим недоразвитием речи. – М.: 1993.</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Шевченко И.И. Конспекты занятий по развитию фонетико-фонематической стороны речи у дошкольников. – СПб.: ООО Издательство Детство-пресс, 2011. – 128 с.</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Бондаренко А.К. Дидактические игры в детском саду. – М.: Просвещение, 1991.</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Дидактические игры и упражнения по сенсорному воспитанию дошкольников / Под ред. Л.А. Венгера. М.: Просвещение, 1973.</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Венгер Л.А. и др. Воспитание сенсорной культуры ребёнка от рождения до 6 лет. – М.: Просвещение, 1988.</w:t>
      </w:r>
    </w:p>
    <w:p w:rsidR="009F6C7C" w:rsidRPr="009F6C7C" w:rsidRDefault="009F6C7C" w:rsidP="00851952">
      <w:pPr>
        <w:numPr>
          <w:ilvl w:val="0"/>
          <w:numId w:val="34"/>
        </w:numPr>
        <w:suppressAutoHyphens/>
        <w:spacing w:after="0" w:line="240" w:lineRule="atLeast"/>
        <w:ind w:left="357" w:firstLine="0"/>
        <w:jc w:val="both"/>
        <w:rPr>
          <w:rFonts w:ascii="Times New Roman" w:hAnsi="Times New Roman" w:cs="Times New Roman"/>
          <w:sz w:val="28"/>
          <w:szCs w:val="28"/>
        </w:rPr>
      </w:pPr>
      <w:r w:rsidRPr="009F6C7C">
        <w:rPr>
          <w:rFonts w:ascii="Times New Roman" w:hAnsi="Times New Roman" w:cs="Times New Roman"/>
          <w:sz w:val="28"/>
          <w:szCs w:val="28"/>
        </w:rPr>
        <w:t>Пилюгина Э.Г. Занятия по сенсорному воспитанию. – М.: Просвещение, 1983.</w:t>
      </w:r>
    </w:p>
    <w:p w:rsidR="009F6C7C" w:rsidRPr="009F6C7C" w:rsidRDefault="009F6C7C" w:rsidP="00851952">
      <w:pPr>
        <w:numPr>
          <w:ilvl w:val="0"/>
          <w:numId w:val="34"/>
        </w:numPr>
        <w:tabs>
          <w:tab w:val="left" w:pos="6789"/>
        </w:tabs>
        <w:spacing w:after="0" w:line="240" w:lineRule="atLeast"/>
        <w:jc w:val="both"/>
        <w:rPr>
          <w:rFonts w:ascii="Times New Roman" w:hAnsi="Times New Roman" w:cs="Times New Roman"/>
          <w:sz w:val="28"/>
          <w:szCs w:val="28"/>
        </w:rPr>
      </w:pPr>
      <w:r w:rsidRPr="009F6C7C">
        <w:rPr>
          <w:rFonts w:ascii="Times New Roman" w:hAnsi="Times New Roman" w:cs="Times New Roman"/>
          <w:sz w:val="28"/>
          <w:szCs w:val="28"/>
        </w:rPr>
        <w:t>Пожиленко Е.А. Волшебный мир звуков и слов. – ВЛАДОС, 1999.</w:t>
      </w:r>
    </w:p>
    <w:p w:rsidR="009F6C7C" w:rsidRPr="009F6C7C" w:rsidRDefault="009F6C7C" w:rsidP="00851952">
      <w:pPr>
        <w:numPr>
          <w:ilvl w:val="0"/>
          <w:numId w:val="34"/>
        </w:numPr>
        <w:tabs>
          <w:tab w:val="left" w:pos="6789"/>
        </w:tabs>
        <w:spacing w:after="0" w:line="240" w:lineRule="atLeast"/>
        <w:jc w:val="both"/>
        <w:rPr>
          <w:rFonts w:ascii="Times New Roman" w:hAnsi="Times New Roman" w:cs="Times New Roman"/>
          <w:sz w:val="28"/>
          <w:szCs w:val="28"/>
        </w:rPr>
      </w:pPr>
      <w:r w:rsidRPr="009F6C7C">
        <w:rPr>
          <w:rFonts w:ascii="Times New Roman" w:hAnsi="Times New Roman" w:cs="Times New Roman"/>
          <w:sz w:val="28"/>
          <w:szCs w:val="28"/>
        </w:rPr>
        <w:t>Иванова О.В., Лопатина Л.В. Логопедическая работа по развитию восприятия устной речи дошкольниками с задержкой психического развития. - СПб.: Каро, 2007.</w:t>
      </w:r>
    </w:p>
    <w:p w:rsidR="009F6C7C" w:rsidRPr="009F6C7C" w:rsidRDefault="009F6C7C" w:rsidP="00851952">
      <w:pPr>
        <w:numPr>
          <w:ilvl w:val="0"/>
          <w:numId w:val="34"/>
        </w:numPr>
        <w:tabs>
          <w:tab w:val="left" w:pos="6789"/>
        </w:tabs>
        <w:spacing w:after="0" w:line="240" w:lineRule="atLeast"/>
        <w:jc w:val="both"/>
        <w:rPr>
          <w:rFonts w:ascii="Times New Roman" w:hAnsi="Times New Roman" w:cs="Times New Roman"/>
          <w:sz w:val="28"/>
          <w:szCs w:val="28"/>
        </w:rPr>
      </w:pPr>
      <w:r w:rsidRPr="009F6C7C">
        <w:rPr>
          <w:rFonts w:ascii="Times New Roman" w:hAnsi="Times New Roman" w:cs="Times New Roman"/>
          <w:sz w:val="28"/>
          <w:szCs w:val="28"/>
        </w:rPr>
        <w:lastRenderedPageBreak/>
        <w:t xml:space="preserve">Коноваленко В.В., Коноваленко С.В. Артикуляционная и пальчиковая гимнастика. - М.: Гном и Д, 2008. </w:t>
      </w:r>
    </w:p>
    <w:p w:rsidR="009F6C7C" w:rsidRPr="009F6C7C" w:rsidRDefault="009F6C7C" w:rsidP="00851952">
      <w:pPr>
        <w:numPr>
          <w:ilvl w:val="0"/>
          <w:numId w:val="34"/>
        </w:numPr>
        <w:tabs>
          <w:tab w:val="left" w:pos="6789"/>
        </w:tabs>
        <w:spacing w:after="0" w:line="240" w:lineRule="atLeast"/>
        <w:jc w:val="both"/>
        <w:rPr>
          <w:rFonts w:ascii="Times New Roman" w:hAnsi="Times New Roman" w:cs="Times New Roman"/>
          <w:sz w:val="28"/>
          <w:szCs w:val="28"/>
        </w:rPr>
      </w:pPr>
      <w:r w:rsidRPr="009F6C7C">
        <w:rPr>
          <w:rFonts w:ascii="Times New Roman" w:hAnsi="Times New Roman" w:cs="Times New Roman"/>
          <w:sz w:val="28"/>
          <w:szCs w:val="28"/>
        </w:rPr>
        <w:t>Коноваленко В.В., Коноваленко С.В. Фронтальные логопедические занятия для детей 5-6 лет с общим недоразвитием речи. – М.: Гном-пресс, 2000.</w:t>
      </w:r>
    </w:p>
    <w:p w:rsidR="009F6C7C" w:rsidRP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Кузнецова Е.В., Тихонова И.А. Обучение грамоте детей с нарушениями речи: Конспекты занятий. - М.: Сфера, 2009.</w:t>
      </w:r>
    </w:p>
    <w:p w:rsidR="009F6C7C" w:rsidRP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Программа дошкольных образовательных учреждений компенсирующего вида для детей с нарушением интеллекта. Коррекционно-развивающее обучение и воспитание / Е.А Екжанова, Е.А. Стребелева. Просвещение, 2003. 281 с.</w:t>
      </w:r>
    </w:p>
    <w:p w:rsidR="009F6C7C" w:rsidRP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Стребелева Е.А., Мишина Г.А. Психолого-педагогическая диагностика нарушений развития детей раннего и дошкольного возраста. Пособие для учителя-дефектолога: Учебное пособие для вузов. - М.: Владос, 2008. </w:t>
      </w:r>
    </w:p>
    <w:p w:rsidR="009F6C7C" w:rsidRP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Шевченко С.Г. Диагностика и коррекция задержки психического развития у детей: Пособие для специалистов коррекционно - развивающего обучения / Под ред. С.Г. Шевченко. - М.: АРКТИ, 2001.</w:t>
      </w:r>
    </w:p>
    <w:p w:rsidR="009F6C7C" w:rsidRP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Агапутова О.Е., Кондратьева С.Ю. Коррекционно-игровые занятия в работе с дошкольниками с задержкой психического развития. - М.: СПб., Детство-Пресс, 2008.</w:t>
      </w:r>
    </w:p>
    <w:p w:rsidR="009F6C7C" w:rsidRP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Стребелева Е.А. Формирование мышления у детей с отклонениями в развитии: Пособие для педагога-дефектолога: материал для индивидуальной работы с детьми. - М.: Владос, 2008.</w:t>
      </w:r>
    </w:p>
    <w:p w:rsidR="009F6C7C" w:rsidRDefault="009F6C7C" w:rsidP="00851952">
      <w:pPr>
        <w:numPr>
          <w:ilvl w:val="0"/>
          <w:numId w:val="34"/>
        </w:numPr>
        <w:spacing w:after="0" w:line="240" w:lineRule="atLeast"/>
        <w:ind w:right="57"/>
        <w:jc w:val="both"/>
        <w:rPr>
          <w:rFonts w:ascii="Times New Roman" w:hAnsi="Times New Roman" w:cs="Times New Roman"/>
          <w:sz w:val="28"/>
          <w:szCs w:val="28"/>
        </w:rPr>
      </w:pPr>
      <w:r w:rsidRPr="009F6C7C">
        <w:rPr>
          <w:rFonts w:ascii="Times New Roman" w:hAnsi="Times New Roman" w:cs="Times New Roman"/>
          <w:sz w:val="28"/>
          <w:szCs w:val="28"/>
        </w:rPr>
        <w:t xml:space="preserve">Касицына М.А., Смирнова В.Д. Дошкольная математика 1-й год обучения. Учебно-практическое пособие для педагогов и родителей. - М.: Гном-Пресс, 1999. </w:t>
      </w:r>
    </w:p>
    <w:p w:rsidR="009F6C7C" w:rsidRPr="009F6C7C" w:rsidRDefault="009F6C7C" w:rsidP="00851952">
      <w:pPr>
        <w:pStyle w:val="a5"/>
        <w:numPr>
          <w:ilvl w:val="0"/>
          <w:numId w:val="34"/>
        </w:numPr>
        <w:spacing w:after="0" w:line="240" w:lineRule="atLeast"/>
        <w:rPr>
          <w:rFonts w:ascii="Times New Roman" w:hAnsi="Times New Roman"/>
          <w:sz w:val="28"/>
          <w:szCs w:val="28"/>
        </w:rPr>
      </w:pPr>
      <w:r w:rsidRPr="009F6C7C">
        <w:rPr>
          <w:rFonts w:ascii="Times New Roman" w:hAnsi="Times New Roman"/>
          <w:sz w:val="28"/>
          <w:szCs w:val="28"/>
        </w:rPr>
        <w:t>Шевченко С.Г. Ознакомление с окружающим миром и развитие речи. Пособие для дефектологов и воспитателей дошкольных учреждений. - М.: Школьная Пресса, 2005.</w:t>
      </w:r>
    </w:p>
    <w:p w:rsidR="009F6C7C" w:rsidRPr="009F6C7C" w:rsidRDefault="009F6C7C" w:rsidP="00851952">
      <w:pPr>
        <w:pStyle w:val="a5"/>
        <w:numPr>
          <w:ilvl w:val="0"/>
          <w:numId w:val="34"/>
        </w:numPr>
        <w:spacing w:after="0" w:line="240" w:lineRule="atLeast"/>
        <w:rPr>
          <w:rFonts w:ascii="Times New Roman" w:hAnsi="Times New Roman"/>
          <w:sz w:val="28"/>
          <w:szCs w:val="28"/>
        </w:rPr>
      </w:pPr>
      <w:r w:rsidRPr="009F6C7C">
        <w:rPr>
          <w:rFonts w:ascii="Times New Roman" w:hAnsi="Times New Roman"/>
          <w:sz w:val="28"/>
          <w:szCs w:val="28"/>
        </w:rPr>
        <w:t>Рындина Е.В.</w:t>
      </w:r>
      <w:r>
        <w:rPr>
          <w:rFonts w:ascii="Times New Roman" w:hAnsi="Times New Roman"/>
          <w:sz w:val="28"/>
          <w:szCs w:val="28"/>
        </w:rPr>
        <w:t xml:space="preserve"> Познавательное развитие дошкольников с ЗПР и ОНР. Методические рекомендации СПб, : ООО "Детство -пресс", 2014</w:t>
      </w:r>
    </w:p>
    <w:p w:rsidR="009F6C7C" w:rsidRDefault="009F6C7C">
      <w:pPr>
        <w:spacing w:after="0" w:line="240" w:lineRule="atLeast"/>
        <w:rPr>
          <w:rFonts w:ascii="Times New Roman" w:hAnsi="Times New Roman" w:cs="Times New Roman"/>
          <w:sz w:val="28"/>
          <w:szCs w:val="28"/>
        </w:rPr>
      </w:pPr>
    </w:p>
    <w:p w:rsidR="00027BFC" w:rsidRDefault="00027BFC">
      <w:pPr>
        <w:spacing w:after="0" w:line="240" w:lineRule="atLeast"/>
        <w:rPr>
          <w:rFonts w:ascii="Times New Roman" w:hAnsi="Times New Roman" w:cs="Times New Roman"/>
          <w:sz w:val="28"/>
          <w:szCs w:val="28"/>
        </w:rPr>
      </w:pPr>
    </w:p>
    <w:p w:rsidR="00027BFC" w:rsidRDefault="00027BFC">
      <w:pPr>
        <w:spacing w:after="0" w:line="240" w:lineRule="atLeast"/>
        <w:rPr>
          <w:rFonts w:ascii="Times New Roman" w:hAnsi="Times New Roman" w:cs="Times New Roman"/>
          <w:sz w:val="28"/>
          <w:szCs w:val="28"/>
        </w:rPr>
      </w:pPr>
    </w:p>
    <w:p w:rsidR="00027BFC" w:rsidRDefault="00027BFC">
      <w:pPr>
        <w:spacing w:after="0" w:line="240" w:lineRule="atLeast"/>
        <w:rPr>
          <w:rFonts w:ascii="Times New Roman" w:hAnsi="Times New Roman" w:cs="Times New Roman"/>
          <w:sz w:val="28"/>
          <w:szCs w:val="28"/>
        </w:rPr>
      </w:pPr>
    </w:p>
    <w:p w:rsidR="00027BFC" w:rsidRDefault="00027BFC">
      <w:pPr>
        <w:spacing w:after="0" w:line="240" w:lineRule="atLeast"/>
        <w:rPr>
          <w:rFonts w:ascii="Times New Roman" w:hAnsi="Times New Roman" w:cs="Times New Roman"/>
          <w:sz w:val="28"/>
          <w:szCs w:val="28"/>
        </w:rPr>
      </w:pPr>
    </w:p>
    <w:p w:rsidR="00027BFC" w:rsidRDefault="00027BFC">
      <w:pPr>
        <w:spacing w:after="0" w:line="240" w:lineRule="atLeast"/>
        <w:rPr>
          <w:rFonts w:ascii="Times New Roman" w:hAnsi="Times New Roman" w:cs="Times New Roman"/>
          <w:sz w:val="28"/>
          <w:szCs w:val="28"/>
        </w:rPr>
      </w:pPr>
    </w:p>
    <w:p w:rsidR="00027BFC" w:rsidRDefault="00851952">
      <w:pPr>
        <w:spacing w:after="0" w:line="240" w:lineRule="atLeast"/>
        <w:rPr>
          <w:rFonts w:ascii="Times New Roman" w:hAnsi="Times New Roman" w:cs="Times New Roman"/>
          <w:sz w:val="28"/>
          <w:szCs w:val="28"/>
        </w:rPr>
      </w:pPr>
      <w:r>
        <w:rPr>
          <w:noProof/>
        </w:rPr>
        <w:lastRenderedPageBreak/>
        <mc:AlternateContent>
          <mc:Choice Requires="wpc">
            <w:drawing>
              <wp:inline distT="0" distB="0" distL="0" distR="0">
                <wp:extent cx="6513830" cy="8044180"/>
                <wp:effectExtent l="15240" t="20955" r="14605" b="12065"/>
                <wp:docPr id="84" name="Полотно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1" name="Rectangle 86"/>
                        <wps:cNvSpPr>
                          <a:spLocks noChangeArrowheads="1"/>
                        </wps:cNvSpPr>
                        <wps:spPr bwMode="auto">
                          <a:xfrm>
                            <a:off x="685857" y="0"/>
                            <a:ext cx="5257029" cy="342784"/>
                          </a:xfrm>
                          <a:prstGeom prst="rect">
                            <a:avLst/>
                          </a:prstGeom>
                          <a:solidFill>
                            <a:srgbClr val="FFFFFF"/>
                          </a:solidFill>
                          <a:ln w="38100">
                            <a:solidFill>
                              <a:srgbClr val="000000"/>
                            </a:solidFill>
                            <a:miter lim="800000"/>
                            <a:headEnd/>
                            <a:tailEnd/>
                          </a:ln>
                        </wps:spPr>
                        <wps:txbx>
                          <w:txbxContent>
                            <w:p w:rsidR="00E0427C" w:rsidRPr="00E64772" w:rsidRDefault="00E0427C" w:rsidP="00EF2216">
                              <w:pPr>
                                <w:jc w:val="center"/>
                                <w:rPr>
                                  <w:sz w:val="20"/>
                                  <w:szCs w:val="20"/>
                                </w:rPr>
                              </w:pPr>
                              <w:r w:rsidRPr="00E64772">
                                <w:rPr>
                                  <w:b/>
                                  <w:sz w:val="20"/>
                                  <w:szCs w:val="20"/>
                                </w:rPr>
                                <w:t>ФИЗИЧЕСКОЕ                РАЗВИТИЕ</w:t>
                              </w:r>
                            </w:p>
                          </w:txbxContent>
                        </wps:txbx>
                        <wps:bodyPr rot="0" vert="horz" wrap="square" lIns="91440" tIns="45720" rIns="91440" bIns="45720" anchor="t" anchorCtr="0" upright="1">
                          <a:noAutofit/>
                        </wps:bodyPr>
                      </wps:wsp>
                      <wps:wsp>
                        <wps:cNvPr id="162" name="Rectangle 87"/>
                        <wps:cNvSpPr>
                          <a:spLocks noChangeArrowheads="1"/>
                        </wps:cNvSpPr>
                        <wps:spPr bwMode="auto">
                          <a:xfrm>
                            <a:off x="0" y="457045"/>
                            <a:ext cx="1943563" cy="342784"/>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jc w:val="center"/>
                                <w:rPr>
                                  <w:sz w:val="20"/>
                                  <w:szCs w:val="20"/>
                                </w:rPr>
                              </w:pPr>
                              <w:r w:rsidRPr="00E64772">
                                <w:rPr>
                                  <w:b/>
                                  <w:sz w:val="20"/>
                                  <w:szCs w:val="20"/>
                                </w:rPr>
                                <w:t>Физическая культура</w:t>
                              </w:r>
                            </w:p>
                          </w:txbxContent>
                        </wps:txbx>
                        <wps:bodyPr rot="0" vert="horz" wrap="square" lIns="91440" tIns="45720" rIns="91440" bIns="45720" anchor="t" anchorCtr="0" upright="1">
                          <a:noAutofit/>
                        </wps:bodyPr>
                      </wps:wsp>
                      <wps:wsp>
                        <wps:cNvPr id="163" name="Rectangle 88"/>
                        <wps:cNvSpPr>
                          <a:spLocks noChangeArrowheads="1"/>
                        </wps:cNvSpPr>
                        <wps:spPr bwMode="auto">
                          <a:xfrm>
                            <a:off x="4686085" y="457045"/>
                            <a:ext cx="1827745" cy="342784"/>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jc w:val="center"/>
                                <w:rPr>
                                  <w:sz w:val="20"/>
                                  <w:szCs w:val="20"/>
                                </w:rPr>
                              </w:pPr>
                              <w:r w:rsidRPr="00E64772">
                                <w:rPr>
                                  <w:b/>
                                  <w:sz w:val="20"/>
                                  <w:szCs w:val="20"/>
                                </w:rPr>
                                <w:t>«Здоровье»</w:t>
                              </w:r>
                            </w:p>
                          </w:txbxContent>
                        </wps:txbx>
                        <wps:bodyPr rot="0" vert="horz" wrap="square" lIns="91440" tIns="45720" rIns="91440" bIns="45720" anchor="t" anchorCtr="0" upright="1">
                          <a:noAutofit/>
                        </wps:bodyPr>
                      </wps:wsp>
                      <wps:wsp>
                        <wps:cNvPr id="164" name="Rectangle 89"/>
                        <wps:cNvSpPr>
                          <a:spLocks noChangeArrowheads="1"/>
                        </wps:cNvSpPr>
                        <wps:spPr bwMode="auto">
                          <a:xfrm>
                            <a:off x="1714642" y="914991"/>
                            <a:ext cx="1714642" cy="1027453"/>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Цель</w:t>
                              </w:r>
                              <w:r w:rsidRPr="00E64772">
                                <w:rPr>
                                  <w:sz w:val="20"/>
                                  <w:szCs w:val="20"/>
                                </w:rPr>
                                <w:t xml:space="preserve"> Формирование у детей интереса и ценностного отношения к занятиям физической культуре, гармоническое физическое развитие</w:t>
                              </w:r>
                            </w:p>
                          </w:txbxContent>
                        </wps:txbx>
                        <wps:bodyPr rot="0" vert="horz" wrap="square" lIns="91440" tIns="45720" rIns="91440" bIns="45720" anchor="t" anchorCtr="0" upright="1">
                          <a:noAutofit/>
                        </wps:bodyPr>
                      </wps:wsp>
                      <wps:wsp>
                        <wps:cNvPr id="165" name="Rectangle 90"/>
                        <wps:cNvSpPr>
                          <a:spLocks noChangeArrowheads="1"/>
                        </wps:cNvSpPr>
                        <wps:spPr bwMode="auto">
                          <a:xfrm>
                            <a:off x="3657300" y="914991"/>
                            <a:ext cx="1028785" cy="1371136"/>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Цель</w:t>
                              </w:r>
                              <w:r w:rsidRPr="00E64772">
                                <w:rPr>
                                  <w:sz w:val="20"/>
                                  <w:szCs w:val="20"/>
                                </w:rPr>
                                <w:t xml:space="preserve"> </w:t>
                              </w:r>
                            </w:p>
                            <w:p w:rsidR="00E0427C" w:rsidRPr="00E64772" w:rsidRDefault="00E0427C" w:rsidP="00EF2216">
                              <w:pPr>
                                <w:rPr>
                                  <w:sz w:val="20"/>
                                  <w:szCs w:val="20"/>
                                </w:rPr>
                              </w:pPr>
                              <w:r w:rsidRPr="00E64772">
                                <w:rPr>
                                  <w:sz w:val="20"/>
                                  <w:szCs w:val="20"/>
                                </w:rPr>
                                <w:t>Охрана здоровья детей и формирование основы культуры здоровья</w:t>
                              </w: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166" name="Rectangle 91"/>
                        <wps:cNvSpPr>
                          <a:spLocks noChangeArrowheads="1"/>
                        </wps:cNvSpPr>
                        <wps:spPr bwMode="auto">
                          <a:xfrm>
                            <a:off x="0" y="977070"/>
                            <a:ext cx="1600634" cy="2597422"/>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 xml:space="preserve">Задачи                            </w:t>
                              </w:r>
                              <w:r w:rsidRPr="00E64772">
                                <w:rPr>
                                  <w:sz w:val="20"/>
                                  <w:szCs w:val="20"/>
                                </w:rPr>
                                <w:t>Развитие физических качеств (скоростных, силовых, гибкости, выносливости и координации)</w:t>
                              </w:r>
                            </w:p>
                            <w:p w:rsidR="00E0427C" w:rsidRPr="00E64772" w:rsidRDefault="00E0427C" w:rsidP="00EF2216">
                              <w:pPr>
                                <w:rPr>
                                  <w:sz w:val="20"/>
                                  <w:szCs w:val="20"/>
                                </w:rPr>
                              </w:pPr>
                              <w:r w:rsidRPr="00E64772">
                                <w:rPr>
                                  <w:sz w:val="20"/>
                                  <w:szCs w:val="20"/>
                                </w:rPr>
                                <w:t>-Накопление и обогащение двигательного опыта детей (овладение основными движениями)</w:t>
                              </w:r>
                            </w:p>
                            <w:p w:rsidR="00E0427C" w:rsidRPr="00E64772" w:rsidRDefault="00E0427C" w:rsidP="00EF2216">
                              <w:pPr>
                                <w:rPr>
                                  <w:sz w:val="20"/>
                                  <w:szCs w:val="20"/>
                                </w:rPr>
                              </w:pPr>
                              <w:r w:rsidRPr="00E64772">
                                <w:rPr>
                                  <w:sz w:val="20"/>
                                  <w:szCs w:val="20"/>
                                </w:rPr>
                                <w:t>-Формирование у воспитанников потребности в двигательной активности и физическом совершенствовании</w:t>
                              </w:r>
                            </w:p>
                          </w:txbxContent>
                        </wps:txbx>
                        <wps:bodyPr rot="0" vert="horz" wrap="square" lIns="91440" tIns="45720" rIns="91440" bIns="45720" anchor="t" anchorCtr="0" upright="1">
                          <a:noAutofit/>
                        </wps:bodyPr>
                      </wps:wsp>
                      <wps:wsp>
                        <wps:cNvPr id="167" name="Rectangle 92"/>
                        <wps:cNvSpPr>
                          <a:spLocks noChangeArrowheads="1"/>
                        </wps:cNvSpPr>
                        <wps:spPr bwMode="auto">
                          <a:xfrm>
                            <a:off x="2215915" y="4213275"/>
                            <a:ext cx="1716452" cy="1259574"/>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spacing w:line="240" w:lineRule="atLeast"/>
                                <w:contextualSpacing/>
                                <w:rPr>
                                  <w:sz w:val="20"/>
                                  <w:szCs w:val="20"/>
                                </w:rPr>
                              </w:pPr>
                              <w:r w:rsidRPr="00E64772">
                                <w:rPr>
                                  <w:b/>
                                  <w:sz w:val="20"/>
                                  <w:szCs w:val="20"/>
                                </w:rPr>
                                <w:t>Самостоятельная деятельность детей</w:t>
                              </w:r>
                              <w:r w:rsidRPr="00E64772">
                                <w:rPr>
                                  <w:sz w:val="20"/>
                                  <w:szCs w:val="20"/>
                                </w:rPr>
                                <w:t xml:space="preserve"> Игра</w:t>
                              </w:r>
                            </w:p>
                            <w:p w:rsidR="00E0427C" w:rsidRPr="00E64772" w:rsidRDefault="00E0427C" w:rsidP="00EF2216">
                              <w:pPr>
                                <w:spacing w:line="240" w:lineRule="atLeast"/>
                                <w:rPr>
                                  <w:b/>
                                  <w:sz w:val="20"/>
                                  <w:szCs w:val="20"/>
                                </w:rPr>
                              </w:pPr>
                              <w:r w:rsidRPr="00E64772">
                                <w:rPr>
                                  <w:sz w:val="20"/>
                                  <w:szCs w:val="20"/>
                                </w:rPr>
                                <w:t xml:space="preserve">Игровое упражнение </w:t>
                              </w:r>
                              <w:r w:rsidRPr="00E64772">
                                <w:rPr>
                                  <w:sz w:val="20"/>
                                  <w:szCs w:val="20"/>
                                </w:rPr>
                                <w:br/>
                                <w:t>Подражательные движения</w:t>
                              </w:r>
                            </w:p>
                            <w:p w:rsidR="00E0427C" w:rsidRPr="00E64772" w:rsidRDefault="00E0427C" w:rsidP="00EF2216">
                              <w:pPr>
                                <w:spacing w:line="240" w:lineRule="atLeast"/>
                                <w:rPr>
                                  <w:sz w:val="20"/>
                                  <w:szCs w:val="20"/>
                                </w:rPr>
                              </w:pP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168" name="Rectangle 93"/>
                        <wps:cNvSpPr>
                          <a:spLocks noChangeArrowheads="1"/>
                        </wps:cNvSpPr>
                        <wps:spPr bwMode="auto">
                          <a:xfrm>
                            <a:off x="1994233" y="5645591"/>
                            <a:ext cx="1714642" cy="1793993"/>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spacing w:line="240" w:lineRule="atLeast"/>
                                <w:rPr>
                                  <w:b/>
                                  <w:sz w:val="20"/>
                                  <w:szCs w:val="20"/>
                                </w:rPr>
                              </w:pPr>
                              <w:r w:rsidRPr="00E64772">
                                <w:rPr>
                                  <w:b/>
                                  <w:sz w:val="20"/>
                                  <w:szCs w:val="20"/>
                                </w:rPr>
                                <w:t>Совместная деятельность с семьей</w:t>
                              </w:r>
                            </w:p>
                            <w:p w:rsidR="00E0427C" w:rsidRPr="00E64772" w:rsidRDefault="00E0427C" w:rsidP="00EF2216">
                              <w:pPr>
                                <w:spacing w:line="240" w:lineRule="atLeast"/>
                                <w:rPr>
                                  <w:sz w:val="20"/>
                                  <w:szCs w:val="20"/>
                                </w:rPr>
                              </w:pPr>
                              <w:r w:rsidRPr="00E64772">
                                <w:rPr>
                                  <w:sz w:val="20"/>
                                  <w:szCs w:val="20"/>
                                </w:rPr>
                                <w:t xml:space="preserve"> Беседа, консультация</w:t>
                              </w:r>
                            </w:p>
                            <w:p w:rsidR="00E0427C" w:rsidRPr="00E64772" w:rsidRDefault="00E0427C" w:rsidP="00EF2216">
                              <w:pPr>
                                <w:spacing w:line="240" w:lineRule="atLeast"/>
                                <w:rPr>
                                  <w:sz w:val="20"/>
                                  <w:szCs w:val="20"/>
                                </w:rPr>
                              </w:pPr>
                              <w:r w:rsidRPr="00E64772">
                                <w:rPr>
                                  <w:sz w:val="20"/>
                                  <w:szCs w:val="20"/>
                                </w:rPr>
                                <w:t>Открытые просмотры</w:t>
                              </w:r>
                            </w:p>
                            <w:p w:rsidR="00E0427C" w:rsidRPr="00E64772" w:rsidRDefault="00E0427C" w:rsidP="00EF2216">
                              <w:pPr>
                                <w:spacing w:line="240" w:lineRule="atLeast"/>
                                <w:rPr>
                                  <w:b/>
                                  <w:sz w:val="20"/>
                                  <w:szCs w:val="20"/>
                                </w:rPr>
                              </w:pPr>
                              <w:r w:rsidRPr="00E64772">
                                <w:rPr>
                                  <w:sz w:val="20"/>
                                  <w:szCs w:val="20"/>
                                </w:rPr>
                                <w:t>Встречи по заявкам</w:t>
                              </w:r>
                            </w:p>
                            <w:p w:rsidR="00E0427C" w:rsidRPr="00E64772" w:rsidRDefault="00E0427C" w:rsidP="00EF2216">
                              <w:pPr>
                                <w:spacing w:line="240" w:lineRule="atLeast"/>
                                <w:rPr>
                                  <w:sz w:val="20"/>
                                  <w:szCs w:val="20"/>
                                </w:rPr>
                              </w:pPr>
                              <w:r w:rsidRPr="00E64772">
                                <w:rPr>
                                  <w:sz w:val="20"/>
                                  <w:szCs w:val="20"/>
                                </w:rPr>
                                <w:t>Совместные игры</w:t>
                              </w:r>
                            </w:p>
                            <w:p w:rsidR="00E0427C" w:rsidRPr="00E64772" w:rsidRDefault="00E0427C" w:rsidP="00EF2216">
                              <w:pPr>
                                <w:spacing w:line="240" w:lineRule="atLeast"/>
                                <w:rPr>
                                  <w:sz w:val="20"/>
                                  <w:szCs w:val="20"/>
                                </w:rPr>
                              </w:pPr>
                              <w:r w:rsidRPr="00E64772">
                                <w:rPr>
                                  <w:sz w:val="20"/>
                                  <w:szCs w:val="20"/>
                                </w:rPr>
                                <w:t>Физкультурный досуг</w:t>
                              </w:r>
                            </w:p>
                            <w:p w:rsidR="00E0427C" w:rsidRPr="00E64772" w:rsidRDefault="00E0427C" w:rsidP="00EF2216">
                              <w:pPr>
                                <w:spacing w:line="240" w:lineRule="atLeast"/>
                                <w:rPr>
                                  <w:sz w:val="20"/>
                                  <w:szCs w:val="20"/>
                                </w:rPr>
                              </w:pPr>
                              <w:r w:rsidRPr="00E64772">
                                <w:rPr>
                                  <w:sz w:val="20"/>
                                  <w:szCs w:val="20"/>
                                </w:rPr>
                                <w:t>Физкультурные праздники</w:t>
                              </w:r>
                            </w:p>
                            <w:p w:rsidR="00E0427C" w:rsidRPr="00E64772" w:rsidRDefault="00E0427C" w:rsidP="00EF2216">
                              <w:pPr>
                                <w:spacing w:line="240" w:lineRule="atLeast"/>
                                <w:rPr>
                                  <w:sz w:val="20"/>
                                  <w:szCs w:val="20"/>
                                </w:rPr>
                              </w:pPr>
                              <w:r w:rsidRPr="00E64772">
                                <w:rPr>
                                  <w:sz w:val="20"/>
                                  <w:szCs w:val="20"/>
                                </w:rPr>
                                <w:t>Консультативные встречи.</w:t>
                              </w:r>
                            </w:p>
                            <w:p w:rsidR="00E0427C" w:rsidRPr="00E64772" w:rsidRDefault="00E0427C" w:rsidP="00EF2216">
                              <w:pPr>
                                <w:spacing w:line="240" w:lineRule="atLeast"/>
                                <w:rPr>
                                  <w:sz w:val="20"/>
                                  <w:szCs w:val="20"/>
                                </w:rPr>
                              </w:pPr>
                              <w:r w:rsidRPr="00E64772">
                                <w:rPr>
                                  <w:sz w:val="20"/>
                                  <w:szCs w:val="20"/>
                                </w:rPr>
                                <w:t>Совместные занятия</w:t>
                              </w:r>
                            </w:p>
                            <w:p w:rsidR="00E0427C" w:rsidRPr="00E64772" w:rsidRDefault="00E0427C" w:rsidP="00EF2216">
                              <w:pPr>
                                <w:spacing w:line="240" w:lineRule="atLeast"/>
                                <w:rPr>
                                  <w:sz w:val="20"/>
                                  <w:szCs w:val="20"/>
                                </w:rPr>
                              </w:pPr>
                              <w:r w:rsidRPr="00E64772">
                                <w:rPr>
                                  <w:sz w:val="20"/>
                                  <w:szCs w:val="20"/>
                                </w:rPr>
                                <w:t>Мастер-класс</w:t>
                              </w: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169" name="Rectangle 94"/>
                        <wps:cNvSpPr>
                          <a:spLocks noChangeArrowheads="1"/>
                        </wps:cNvSpPr>
                        <wps:spPr bwMode="auto">
                          <a:xfrm>
                            <a:off x="4800998" y="1143513"/>
                            <a:ext cx="1599729" cy="1828182"/>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b/>
                                  <w:sz w:val="20"/>
                                  <w:szCs w:val="20"/>
                                </w:rPr>
                              </w:pPr>
                              <w:r w:rsidRPr="00E64772">
                                <w:rPr>
                                  <w:b/>
                                  <w:sz w:val="20"/>
                                  <w:szCs w:val="20"/>
                                </w:rPr>
                                <w:t>Задачи</w:t>
                              </w:r>
                            </w:p>
                            <w:p w:rsidR="00E0427C" w:rsidRPr="00E64772" w:rsidRDefault="00E0427C" w:rsidP="00EF2216">
                              <w:pPr>
                                <w:rPr>
                                  <w:sz w:val="20"/>
                                  <w:szCs w:val="20"/>
                                </w:rPr>
                              </w:pPr>
                              <w:r w:rsidRPr="00E64772">
                                <w:rPr>
                                  <w:sz w:val="20"/>
                                  <w:szCs w:val="20"/>
                                </w:rPr>
                                <w:t>- Сохранение и укрепление физического и психического здоровья детей</w:t>
                              </w:r>
                            </w:p>
                            <w:p w:rsidR="00E0427C" w:rsidRPr="00E64772" w:rsidRDefault="00E0427C" w:rsidP="00EF2216">
                              <w:pPr>
                                <w:rPr>
                                  <w:sz w:val="20"/>
                                  <w:szCs w:val="20"/>
                                </w:rPr>
                              </w:pPr>
                              <w:r w:rsidRPr="00E64772">
                                <w:rPr>
                                  <w:sz w:val="20"/>
                                  <w:szCs w:val="20"/>
                                </w:rPr>
                                <w:t>-Воспитание культурно-гигиенических навыков</w:t>
                              </w:r>
                            </w:p>
                            <w:p w:rsidR="00E0427C" w:rsidRPr="00E64772" w:rsidRDefault="00E0427C" w:rsidP="00EF2216">
                              <w:pPr>
                                <w:rPr>
                                  <w:sz w:val="20"/>
                                  <w:szCs w:val="20"/>
                                </w:rPr>
                              </w:pPr>
                              <w:r w:rsidRPr="00E64772">
                                <w:rPr>
                                  <w:sz w:val="20"/>
                                  <w:szCs w:val="20"/>
                                </w:rPr>
                                <w:t>-Формирование начальных представлений о здоровом образе жизни</w:t>
                              </w:r>
                            </w:p>
                          </w:txbxContent>
                        </wps:txbx>
                        <wps:bodyPr rot="0" vert="horz" wrap="square" lIns="91440" tIns="45720" rIns="91440" bIns="45720" anchor="t" anchorCtr="0" upright="1">
                          <a:noAutofit/>
                        </wps:bodyPr>
                      </wps:wsp>
                      <wps:wsp>
                        <wps:cNvPr id="170" name="Rectangle 95"/>
                        <wps:cNvSpPr>
                          <a:spLocks noChangeArrowheads="1"/>
                        </wps:cNvSpPr>
                        <wps:spPr bwMode="auto">
                          <a:xfrm>
                            <a:off x="114008" y="4115209"/>
                            <a:ext cx="1716452" cy="1943343"/>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spacing w:line="240" w:lineRule="atLeast"/>
                                <w:rPr>
                                  <w:sz w:val="20"/>
                                  <w:szCs w:val="20"/>
                                </w:rPr>
                              </w:pPr>
                              <w:r w:rsidRPr="00E64772">
                                <w:rPr>
                                  <w:b/>
                                  <w:sz w:val="20"/>
                                  <w:szCs w:val="20"/>
                                </w:rPr>
                                <w:t>Совместная деятельность с педагогом</w:t>
                              </w:r>
                              <w:r w:rsidRPr="00E64772">
                                <w:rPr>
                                  <w:sz w:val="20"/>
                                  <w:szCs w:val="20"/>
                                </w:rPr>
                                <w:t xml:space="preserve"> </w:t>
                              </w:r>
                            </w:p>
                            <w:p w:rsidR="00E0427C" w:rsidRPr="00E64772" w:rsidRDefault="00E0427C" w:rsidP="00EF2216">
                              <w:pPr>
                                <w:spacing w:line="240" w:lineRule="atLeast"/>
                                <w:rPr>
                                  <w:sz w:val="20"/>
                                  <w:szCs w:val="20"/>
                                </w:rPr>
                              </w:pPr>
                              <w:r w:rsidRPr="00E64772">
                                <w:rPr>
                                  <w:sz w:val="20"/>
                                  <w:szCs w:val="20"/>
                                </w:rPr>
                                <w:t>Занятия по физическому воспитанию:</w:t>
                              </w:r>
                            </w:p>
                            <w:p w:rsidR="00E0427C" w:rsidRPr="00E64772" w:rsidRDefault="00E0427C" w:rsidP="00EF2216">
                              <w:pPr>
                                <w:spacing w:line="240" w:lineRule="atLeast"/>
                                <w:rPr>
                                  <w:sz w:val="20"/>
                                  <w:szCs w:val="20"/>
                                </w:rPr>
                              </w:pPr>
                              <w:r w:rsidRPr="00E64772">
                                <w:rPr>
                                  <w:sz w:val="20"/>
                                  <w:szCs w:val="20"/>
                                </w:rPr>
                                <w:t>-традиционные</w:t>
                              </w:r>
                            </w:p>
                            <w:p w:rsidR="00E0427C" w:rsidRPr="00E64772" w:rsidRDefault="00E0427C" w:rsidP="00EF2216">
                              <w:pPr>
                                <w:spacing w:line="240" w:lineRule="atLeast"/>
                                <w:rPr>
                                  <w:sz w:val="20"/>
                                  <w:szCs w:val="20"/>
                                </w:rPr>
                              </w:pPr>
                              <w:r w:rsidRPr="00E64772">
                                <w:rPr>
                                  <w:sz w:val="20"/>
                                  <w:szCs w:val="20"/>
                                </w:rPr>
                                <w:t>- сюжетно-игровые</w:t>
                              </w:r>
                            </w:p>
                            <w:p w:rsidR="00E0427C" w:rsidRPr="00E64772" w:rsidRDefault="00E0427C" w:rsidP="00EF2216">
                              <w:pPr>
                                <w:spacing w:line="240" w:lineRule="atLeast"/>
                                <w:rPr>
                                  <w:sz w:val="20"/>
                                  <w:szCs w:val="20"/>
                                </w:rPr>
                              </w:pPr>
                              <w:r w:rsidRPr="00E64772">
                                <w:rPr>
                                  <w:sz w:val="20"/>
                                  <w:szCs w:val="20"/>
                                </w:rPr>
                                <w:t>- тематические</w:t>
                              </w:r>
                            </w:p>
                            <w:p w:rsidR="00E0427C" w:rsidRPr="00E64772" w:rsidRDefault="00E0427C" w:rsidP="00EF2216">
                              <w:pPr>
                                <w:rPr>
                                  <w:sz w:val="20"/>
                                  <w:szCs w:val="20"/>
                                </w:rPr>
                              </w:pPr>
                              <w:r w:rsidRPr="00E64772">
                                <w:rPr>
                                  <w:sz w:val="20"/>
                                  <w:szCs w:val="20"/>
                                </w:rPr>
                                <w:t>Физ.минутки</w:t>
                              </w:r>
                            </w:p>
                            <w:p w:rsidR="00E0427C" w:rsidRPr="00E64772" w:rsidRDefault="00E0427C" w:rsidP="00EF2216">
                              <w:pPr>
                                <w:rPr>
                                  <w:sz w:val="20"/>
                                  <w:szCs w:val="20"/>
                                </w:rPr>
                              </w:pPr>
                              <w:r w:rsidRPr="00E64772">
                                <w:rPr>
                                  <w:sz w:val="20"/>
                                  <w:szCs w:val="20"/>
                                </w:rPr>
                                <w:t>Динамические паузы</w:t>
                              </w:r>
                            </w:p>
                            <w:p w:rsidR="00E0427C" w:rsidRPr="00E64772" w:rsidRDefault="00E0427C" w:rsidP="00EF2216">
                              <w:pPr>
                                <w:rPr>
                                  <w:sz w:val="20"/>
                                  <w:szCs w:val="20"/>
                                </w:rPr>
                              </w:pPr>
                              <w:r w:rsidRPr="00E64772">
                                <w:rPr>
                                  <w:sz w:val="20"/>
                                  <w:szCs w:val="20"/>
                                </w:rPr>
                                <w:t>Спортивные праздники</w:t>
                              </w: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171" name="Rectangle 96"/>
                        <wps:cNvSpPr>
                          <a:spLocks noChangeArrowheads="1"/>
                        </wps:cNvSpPr>
                        <wps:spPr bwMode="auto">
                          <a:xfrm>
                            <a:off x="1655828" y="3588886"/>
                            <a:ext cx="3999323" cy="341884"/>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jc w:val="center"/>
                                <w:rPr>
                                  <w:b/>
                                  <w:sz w:val="20"/>
                                  <w:szCs w:val="20"/>
                                </w:rPr>
                              </w:pPr>
                              <w:r w:rsidRPr="00E64772">
                                <w:rPr>
                                  <w:b/>
                                  <w:sz w:val="20"/>
                                  <w:szCs w:val="20"/>
                                </w:rPr>
                                <w:t>Организация образовательного процесса</w:t>
                              </w:r>
                            </w:p>
                          </w:txbxContent>
                        </wps:txbx>
                        <wps:bodyPr rot="0" vert="horz" wrap="square" lIns="91440" tIns="45720" rIns="91440" bIns="45720" anchor="t" anchorCtr="0" upright="1">
                          <a:noAutofit/>
                        </wps:bodyPr>
                      </wps:wsp>
                      <wps:wsp>
                        <wps:cNvPr id="172" name="Rectangle 97"/>
                        <wps:cNvSpPr>
                          <a:spLocks noChangeArrowheads="1"/>
                        </wps:cNvSpPr>
                        <wps:spPr bwMode="auto">
                          <a:xfrm>
                            <a:off x="4161287" y="4172789"/>
                            <a:ext cx="2171578" cy="3871391"/>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spacing w:line="240" w:lineRule="atLeast"/>
                                <w:rPr>
                                  <w:b/>
                                  <w:sz w:val="20"/>
                                  <w:szCs w:val="20"/>
                                </w:rPr>
                              </w:pPr>
                              <w:r w:rsidRPr="00E64772">
                                <w:rPr>
                                  <w:b/>
                                  <w:sz w:val="20"/>
                                  <w:szCs w:val="20"/>
                                </w:rPr>
                                <w:t>Режимные моменты</w:t>
                              </w:r>
                            </w:p>
                            <w:p w:rsidR="00E0427C" w:rsidRPr="00E64772" w:rsidRDefault="00E0427C" w:rsidP="00EF2216">
                              <w:pPr>
                                <w:spacing w:line="240" w:lineRule="atLeast"/>
                                <w:rPr>
                                  <w:sz w:val="20"/>
                                  <w:szCs w:val="20"/>
                                </w:rPr>
                              </w:pPr>
                              <w:r w:rsidRPr="00E64772">
                                <w:rPr>
                                  <w:sz w:val="20"/>
                                  <w:szCs w:val="20"/>
                                </w:rPr>
                                <w:t xml:space="preserve">Индивидуальная работа воспитателя </w:t>
                              </w:r>
                            </w:p>
                            <w:p w:rsidR="00E0427C" w:rsidRPr="00E64772" w:rsidRDefault="00E0427C" w:rsidP="00EF2216">
                              <w:pPr>
                                <w:spacing w:line="240" w:lineRule="atLeast"/>
                                <w:rPr>
                                  <w:sz w:val="20"/>
                                  <w:szCs w:val="20"/>
                                </w:rPr>
                              </w:pPr>
                              <w:r w:rsidRPr="00E64772">
                                <w:rPr>
                                  <w:sz w:val="20"/>
                                  <w:szCs w:val="20"/>
                                </w:rPr>
                                <w:t>Игровые упражнения</w:t>
                              </w:r>
                            </w:p>
                            <w:p w:rsidR="00E0427C" w:rsidRPr="00E64772" w:rsidRDefault="00E0427C" w:rsidP="00EF2216">
                              <w:pPr>
                                <w:spacing w:line="240" w:lineRule="atLeast"/>
                                <w:rPr>
                                  <w:sz w:val="20"/>
                                  <w:szCs w:val="20"/>
                                </w:rPr>
                              </w:pPr>
                              <w:r w:rsidRPr="00E64772">
                                <w:rPr>
                                  <w:sz w:val="20"/>
                                  <w:szCs w:val="20"/>
                                </w:rPr>
                                <w:t>Утренняя гимнастика:</w:t>
                              </w:r>
                            </w:p>
                            <w:p w:rsidR="00E0427C" w:rsidRPr="00E64772" w:rsidRDefault="00E0427C" w:rsidP="00EF2216">
                              <w:pPr>
                                <w:spacing w:line="240" w:lineRule="atLeast"/>
                                <w:rPr>
                                  <w:sz w:val="20"/>
                                  <w:szCs w:val="20"/>
                                </w:rPr>
                              </w:pPr>
                              <w:r w:rsidRPr="00E64772">
                                <w:rPr>
                                  <w:sz w:val="20"/>
                                  <w:szCs w:val="20"/>
                                </w:rPr>
                                <w:t>-классическая</w:t>
                              </w:r>
                            </w:p>
                            <w:p w:rsidR="00E0427C" w:rsidRPr="00E64772" w:rsidRDefault="00E0427C" w:rsidP="00EF2216">
                              <w:pPr>
                                <w:spacing w:line="240" w:lineRule="atLeast"/>
                                <w:rPr>
                                  <w:sz w:val="20"/>
                                  <w:szCs w:val="20"/>
                                </w:rPr>
                              </w:pPr>
                              <w:r w:rsidRPr="00E64772">
                                <w:rPr>
                                  <w:sz w:val="20"/>
                                  <w:szCs w:val="20"/>
                                </w:rPr>
                                <w:t>-сюжетно-игровая</w:t>
                              </w:r>
                            </w:p>
                            <w:p w:rsidR="00E0427C" w:rsidRPr="00E64772" w:rsidRDefault="00E0427C" w:rsidP="00EF2216">
                              <w:pPr>
                                <w:spacing w:line="240" w:lineRule="atLeast"/>
                                <w:rPr>
                                  <w:sz w:val="20"/>
                                  <w:szCs w:val="20"/>
                                </w:rPr>
                              </w:pPr>
                              <w:r w:rsidRPr="00E64772">
                                <w:rPr>
                                  <w:sz w:val="20"/>
                                  <w:szCs w:val="20"/>
                                </w:rPr>
                                <w:t>-тематическая</w:t>
                              </w:r>
                            </w:p>
                            <w:p w:rsidR="00E0427C" w:rsidRPr="00E64772" w:rsidRDefault="00E0427C" w:rsidP="00EF2216">
                              <w:pPr>
                                <w:spacing w:line="240" w:lineRule="atLeast"/>
                                <w:rPr>
                                  <w:sz w:val="20"/>
                                  <w:szCs w:val="20"/>
                                </w:rPr>
                              </w:pPr>
                              <w:r w:rsidRPr="00E64772">
                                <w:rPr>
                                  <w:sz w:val="20"/>
                                  <w:szCs w:val="20"/>
                                </w:rPr>
                                <w:t>-полоса препятствий</w:t>
                              </w:r>
                            </w:p>
                            <w:p w:rsidR="00E0427C" w:rsidRPr="00E64772" w:rsidRDefault="00E0427C" w:rsidP="00EF2216">
                              <w:pPr>
                                <w:spacing w:line="240" w:lineRule="atLeast"/>
                                <w:rPr>
                                  <w:sz w:val="20"/>
                                  <w:szCs w:val="20"/>
                                </w:rPr>
                              </w:pPr>
                              <w:r w:rsidRPr="00E64772">
                                <w:rPr>
                                  <w:sz w:val="20"/>
                                  <w:szCs w:val="20"/>
                                </w:rPr>
                                <w:t>Подражательные движения</w:t>
                              </w:r>
                            </w:p>
                            <w:p w:rsidR="00E0427C" w:rsidRPr="00E64772" w:rsidRDefault="00E0427C" w:rsidP="00EF2216">
                              <w:pPr>
                                <w:spacing w:line="240" w:lineRule="atLeast"/>
                                <w:rPr>
                                  <w:sz w:val="20"/>
                                  <w:szCs w:val="20"/>
                                </w:rPr>
                              </w:pPr>
                              <w:r w:rsidRPr="00E64772">
                                <w:rPr>
                                  <w:sz w:val="20"/>
                                  <w:szCs w:val="20"/>
                                </w:rPr>
                                <w:t>Гимнастика после дневного сна:</w:t>
                              </w:r>
                            </w:p>
                            <w:p w:rsidR="00E0427C" w:rsidRPr="00E64772" w:rsidRDefault="00E0427C" w:rsidP="00EF2216">
                              <w:pPr>
                                <w:spacing w:line="240" w:lineRule="atLeast"/>
                                <w:rPr>
                                  <w:sz w:val="20"/>
                                  <w:szCs w:val="20"/>
                                </w:rPr>
                              </w:pPr>
                              <w:r w:rsidRPr="00E64772">
                                <w:rPr>
                                  <w:sz w:val="20"/>
                                  <w:szCs w:val="20"/>
                                </w:rPr>
                                <w:t>- коррекционная</w:t>
                              </w:r>
                            </w:p>
                            <w:p w:rsidR="00E0427C" w:rsidRPr="00E64772" w:rsidRDefault="00E0427C" w:rsidP="00EF2216">
                              <w:pPr>
                                <w:spacing w:line="240" w:lineRule="atLeast"/>
                                <w:rPr>
                                  <w:sz w:val="20"/>
                                  <w:szCs w:val="20"/>
                                </w:rPr>
                              </w:pPr>
                              <w:r w:rsidRPr="00E64772">
                                <w:rPr>
                                  <w:sz w:val="20"/>
                                  <w:szCs w:val="20"/>
                                </w:rPr>
                                <w:t>-оздоровительная</w:t>
                              </w:r>
                            </w:p>
                            <w:p w:rsidR="00E0427C" w:rsidRPr="00E64772" w:rsidRDefault="00E0427C" w:rsidP="00EF2216">
                              <w:pPr>
                                <w:spacing w:line="240" w:lineRule="atLeast"/>
                                <w:rPr>
                                  <w:sz w:val="20"/>
                                  <w:szCs w:val="20"/>
                                </w:rPr>
                              </w:pPr>
                              <w:r w:rsidRPr="00E64772">
                                <w:rPr>
                                  <w:sz w:val="20"/>
                                  <w:szCs w:val="20"/>
                                </w:rPr>
                                <w:t>-сюжетно-игровая</w:t>
                              </w:r>
                            </w:p>
                            <w:p w:rsidR="00E0427C" w:rsidRPr="00E64772" w:rsidRDefault="00E0427C" w:rsidP="00EF2216">
                              <w:pPr>
                                <w:spacing w:line="240" w:lineRule="atLeast"/>
                                <w:rPr>
                                  <w:sz w:val="20"/>
                                  <w:szCs w:val="20"/>
                                </w:rPr>
                              </w:pPr>
                              <w:r w:rsidRPr="00E64772">
                                <w:rPr>
                                  <w:sz w:val="20"/>
                                  <w:szCs w:val="20"/>
                                </w:rPr>
                                <w:t>-полоса препятствий</w:t>
                              </w:r>
                            </w:p>
                            <w:p w:rsidR="00E0427C" w:rsidRPr="00E64772" w:rsidRDefault="00E0427C" w:rsidP="00EF2216">
                              <w:pPr>
                                <w:spacing w:line="240" w:lineRule="atLeast"/>
                                <w:rPr>
                                  <w:sz w:val="20"/>
                                  <w:szCs w:val="20"/>
                                </w:rPr>
                              </w:pPr>
                              <w:r w:rsidRPr="00E64772">
                                <w:rPr>
                                  <w:sz w:val="20"/>
                                  <w:szCs w:val="20"/>
                                </w:rPr>
                                <w:t>Физкультурные упражнения</w:t>
                              </w:r>
                            </w:p>
                            <w:p w:rsidR="00E0427C" w:rsidRPr="00E64772" w:rsidRDefault="00E0427C" w:rsidP="00EF2216">
                              <w:pPr>
                                <w:spacing w:line="240" w:lineRule="atLeast"/>
                                <w:rPr>
                                  <w:sz w:val="20"/>
                                  <w:szCs w:val="20"/>
                                </w:rPr>
                              </w:pPr>
                              <w:r w:rsidRPr="00E64772">
                                <w:rPr>
                                  <w:sz w:val="20"/>
                                  <w:szCs w:val="20"/>
                                </w:rPr>
                                <w:t>Коррекционные упражнения</w:t>
                              </w:r>
                            </w:p>
                            <w:p w:rsidR="00E0427C" w:rsidRPr="00E64772" w:rsidRDefault="00E0427C" w:rsidP="00EF2216">
                              <w:pPr>
                                <w:spacing w:line="240" w:lineRule="atLeast"/>
                                <w:rPr>
                                  <w:sz w:val="20"/>
                                  <w:szCs w:val="20"/>
                                </w:rPr>
                              </w:pPr>
                              <w:r w:rsidRPr="00E64772">
                                <w:rPr>
                                  <w:sz w:val="20"/>
                                  <w:szCs w:val="20"/>
                                </w:rPr>
                                <w:t>Индивидуальная работа</w:t>
                              </w:r>
                            </w:p>
                            <w:p w:rsidR="00E0427C" w:rsidRPr="00E64772" w:rsidRDefault="00E0427C" w:rsidP="00EF2216">
                              <w:pPr>
                                <w:spacing w:line="240" w:lineRule="atLeast"/>
                                <w:rPr>
                                  <w:sz w:val="20"/>
                                  <w:szCs w:val="20"/>
                                </w:rPr>
                              </w:pPr>
                              <w:r w:rsidRPr="00E64772">
                                <w:rPr>
                                  <w:sz w:val="20"/>
                                  <w:szCs w:val="20"/>
                                </w:rPr>
                                <w:t>Игры с элементами спортивных упражнений</w:t>
                              </w:r>
                            </w:p>
                            <w:p w:rsidR="00E0427C" w:rsidRPr="00E64772" w:rsidRDefault="00E0427C" w:rsidP="00EF2216">
                              <w:pPr>
                                <w:spacing w:line="240" w:lineRule="atLeast"/>
                                <w:rPr>
                                  <w:sz w:val="20"/>
                                  <w:szCs w:val="20"/>
                                </w:rPr>
                              </w:pPr>
                              <w:r w:rsidRPr="00E64772">
                                <w:rPr>
                                  <w:sz w:val="20"/>
                                  <w:szCs w:val="20"/>
                                </w:rPr>
                                <w:t>Дидактические игры</w:t>
                              </w:r>
                            </w:p>
                            <w:p w:rsidR="00E0427C" w:rsidRPr="00E64772" w:rsidRDefault="00E0427C" w:rsidP="00EF2216">
                              <w:pPr>
                                <w:rPr>
                                  <w:sz w:val="20"/>
                                  <w:szCs w:val="20"/>
                                </w:rPr>
                              </w:pPr>
                              <w:r w:rsidRPr="00E64772">
                                <w:rPr>
                                  <w:sz w:val="20"/>
                                  <w:szCs w:val="20"/>
                                </w:rPr>
                                <w:t>Спортивные игры</w:t>
                              </w:r>
                            </w:p>
                            <w:p w:rsidR="00E0427C" w:rsidRPr="00E64772" w:rsidRDefault="00E0427C" w:rsidP="00EF2216">
                              <w:pPr>
                                <w:spacing w:line="240" w:lineRule="atLeast"/>
                                <w:rPr>
                                  <w:sz w:val="20"/>
                                  <w:szCs w:val="20"/>
                                </w:rPr>
                              </w:pPr>
                              <w:r w:rsidRPr="00E64772">
                                <w:rPr>
                                  <w:sz w:val="20"/>
                                  <w:szCs w:val="20"/>
                                </w:rPr>
                                <w:t>Физкультурный досуг</w:t>
                              </w:r>
                            </w:p>
                            <w:p w:rsidR="00E0427C" w:rsidRPr="00E64772" w:rsidRDefault="00E0427C" w:rsidP="00EF2216">
                              <w:pPr>
                                <w:spacing w:line="240" w:lineRule="atLeast"/>
                                <w:rPr>
                                  <w:sz w:val="20"/>
                                  <w:szCs w:val="20"/>
                                </w:rPr>
                              </w:pPr>
                              <w:r w:rsidRPr="00E64772">
                                <w:rPr>
                                  <w:sz w:val="20"/>
                                  <w:szCs w:val="20"/>
                                </w:rPr>
                                <w:t xml:space="preserve">Физкультурные праздники, </w:t>
                              </w:r>
                            </w:p>
                            <w:p w:rsidR="00E0427C" w:rsidRPr="00E64772" w:rsidRDefault="00E0427C" w:rsidP="00EF2216">
                              <w:pPr>
                                <w:rPr>
                                  <w:sz w:val="20"/>
                                  <w:szCs w:val="20"/>
                                </w:rPr>
                              </w:pPr>
                              <w:r w:rsidRPr="00E64772">
                                <w:rPr>
                                  <w:sz w:val="20"/>
                                  <w:szCs w:val="20"/>
                                </w:rPr>
                                <w:t>День здоровья</w:t>
                              </w:r>
                            </w:p>
                          </w:txbxContent>
                        </wps:txbx>
                        <wps:bodyPr rot="0" vert="horz" wrap="square" lIns="91440" tIns="45720" rIns="91440" bIns="45720" anchor="t" anchorCtr="0" upright="1">
                          <a:noAutofit/>
                        </wps:bodyPr>
                      </wps:wsp>
                      <wps:wsp>
                        <wps:cNvPr id="173" name="Line 98"/>
                        <wps:cNvCnPr/>
                        <wps:spPr bwMode="auto">
                          <a:xfrm>
                            <a:off x="3429284" y="342784"/>
                            <a:ext cx="1256801" cy="2285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Line 99"/>
                        <wps:cNvCnPr/>
                        <wps:spPr bwMode="auto">
                          <a:xfrm flipH="1">
                            <a:off x="4229149" y="685568"/>
                            <a:ext cx="456936" cy="229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Line 100"/>
                        <wps:cNvCnPr/>
                        <wps:spPr bwMode="auto">
                          <a:xfrm>
                            <a:off x="799865" y="799830"/>
                            <a:ext cx="905" cy="177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Line 101"/>
                        <wps:cNvCnPr/>
                        <wps:spPr bwMode="auto">
                          <a:xfrm>
                            <a:off x="5600862" y="799830"/>
                            <a:ext cx="0" cy="3436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102"/>
                        <wps:cNvCnPr/>
                        <wps:spPr bwMode="auto">
                          <a:xfrm flipH="1">
                            <a:off x="1238704" y="3948765"/>
                            <a:ext cx="417124" cy="1664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103"/>
                        <wps:cNvCnPr/>
                        <wps:spPr bwMode="auto">
                          <a:xfrm>
                            <a:off x="3086356" y="3930771"/>
                            <a:ext cx="905" cy="2825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Line 104"/>
                        <wps:cNvCnPr/>
                        <wps:spPr bwMode="auto">
                          <a:xfrm>
                            <a:off x="5258839" y="3930771"/>
                            <a:ext cx="1810" cy="242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105"/>
                        <wps:cNvCnPr/>
                        <wps:spPr bwMode="auto">
                          <a:xfrm flipH="1">
                            <a:off x="1943563" y="342784"/>
                            <a:ext cx="1142793" cy="2285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Line 106"/>
                        <wps:cNvCnPr/>
                        <wps:spPr bwMode="auto">
                          <a:xfrm>
                            <a:off x="1943563" y="685568"/>
                            <a:ext cx="456936" cy="229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Line 107"/>
                        <wps:cNvCnPr/>
                        <wps:spPr bwMode="auto">
                          <a:xfrm>
                            <a:off x="2057570" y="3930771"/>
                            <a:ext cx="905" cy="171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84" o:spid="_x0000_s1026" editas="canvas" style="width:512.9pt;height:633.4pt;mso-position-horizontal-relative:char;mso-position-vertical-relative:line" coordsize="65138,8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38;height:80441;visibility:visible;mso-wrap-style:square">
                  <v:fill o:detectmouseclick="t"/>
                  <v:path o:connecttype="none"/>
                </v:shape>
                <v:rect id="Rectangle 86" o:spid="_x0000_s1028" style="position:absolute;left:6858;width:52570;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w8MA&#10;AADcAAAADwAAAGRycy9kb3ducmV2LnhtbERPTWvCQBC9C/6HZQRvurGH0KauUpViSymoFb0O2WkS&#10;k50Nu2tM/323UPA2j/c582VvGtGR85VlBbNpAoI4t7riQsHx63XyCMIHZI2NZVLwQx6Wi+Fgjpm2&#10;N95TdwiFiCHsM1RQhtBmUvq8JIN+alviyH1bZzBE6AqpHd5iuGnkQ5Kk0mDFsaHEltYl5fXhahRc&#10;3lNz6urz+co1htWHe9psd59KjUf9yzOIQH24i//dbzrOT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3w8MAAADcAAAADwAAAAAAAAAAAAAAAACYAgAAZHJzL2Rv&#10;d25yZXYueG1sUEsFBgAAAAAEAAQA9QAAAIgDAAAAAA==&#10;" strokeweight="3pt">
                  <v:textbox>
                    <w:txbxContent>
                      <w:p w:rsidR="00E0427C" w:rsidRPr="00E64772" w:rsidRDefault="00E0427C" w:rsidP="00EF2216">
                        <w:pPr>
                          <w:jc w:val="center"/>
                          <w:rPr>
                            <w:sz w:val="20"/>
                            <w:szCs w:val="20"/>
                          </w:rPr>
                        </w:pPr>
                        <w:r w:rsidRPr="00E64772">
                          <w:rPr>
                            <w:b/>
                            <w:sz w:val="20"/>
                            <w:szCs w:val="20"/>
                          </w:rPr>
                          <w:t>ФИЗИЧЕСКОЕ                РАЗВИТИЕ</w:t>
                        </w:r>
                      </w:p>
                    </w:txbxContent>
                  </v:textbox>
                </v:rect>
                <v:rect id="Rectangle 87" o:spid="_x0000_s1029" style="position:absolute;top:4570;width:19435;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cMMA&#10;AADcAAAADwAAAGRycy9kb3ducmV2LnhtbERPTWvCQBC9F/oflin0UupGUbGpq0iwUD1p9NLbkJ0m&#10;odnZmNlq/PeuUOhtHu9z5sveNepMndSeDQwHCSjiwtuaSwPHw8frDJQEZIuNZzJwJYHl4vFhjqn1&#10;F97TOQ+liiEsKRqoQmhTraWoyKEMfEscuW/fOQwRdqW2HV5iuGv0KEmm2mHNsaHClrKKip/81xlA&#10;tynHm9PbNpejrCeHl2wnX5kxz0/96h1UoD78i//cnzbOn47g/ky8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kccMMAAADcAAAADwAAAAAAAAAAAAAAAACYAgAAZHJzL2Rv&#10;d25yZXYueG1sUEsFBgAAAAAEAAQA9QAAAIgDAAAAAA==&#10;" strokeweight="2.25pt">
                  <v:textbox>
                    <w:txbxContent>
                      <w:p w:rsidR="00E0427C" w:rsidRPr="00E64772" w:rsidRDefault="00E0427C" w:rsidP="00EF2216">
                        <w:pPr>
                          <w:jc w:val="center"/>
                          <w:rPr>
                            <w:sz w:val="20"/>
                            <w:szCs w:val="20"/>
                          </w:rPr>
                        </w:pPr>
                        <w:r w:rsidRPr="00E64772">
                          <w:rPr>
                            <w:b/>
                            <w:sz w:val="20"/>
                            <w:szCs w:val="20"/>
                          </w:rPr>
                          <w:t>Физическая культура</w:t>
                        </w:r>
                      </w:p>
                    </w:txbxContent>
                  </v:textbox>
                </v:rect>
                <v:rect id="Rectangle 88" o:spid="_x0000_s1030" style="position:absolute;left:46860;top:4570;width:1827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568QA&#10;AADcAAAADwAAAGRycy9kb3ducmV2LnhtbERPS2vCQBC+C/6HZYReSt3YR9DUVUpooXpqoxdvQ3ZM&#10;QrOzMbPV9N93CwVv8/E9Z7keXKvO1Evj2cBsmoAiLr1tuDKw373dzUFJQLbYeiYDPySwXo1HS8ys&#10;v/AnnYtQqRjCkqGBOoQu01rKmhzK1HfEkTv63mGIsK+07fESw12r75Mk1Q4bjg01dpTXVH4V384A&#10;uk31uDkttoXs5fVpd5t/yCE35mYyvDyDCjSEq/jf/W7j/PQB/p6JF+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1uevEAAAA3AAAAA8AAAAAAAAAAAAAAAAAmAIAAGRycy9k&#10;b3ducmV2LnhtbFBLBQYAAAAABAAEAPUAAACJAwAAAAA=&#10;" strokeweight="2.25pt">
                  <v:textbox>
                    <w:txbxContent>
                      <w:p w:rsidR="00E0427C" w:rsidRPr="00E64772" w:rsidRDefault="00E0427C" w:rsidP="00EF2216">
                        <w:pPr>
                          <w:jc w:val="center"/>
                          <w:rPr>
                            <w:sz w:val="20"/>
                            <w:szCs w:val="20"/>
                          </w:rPr>
                        </w:pPr>
                        <w:r w:rsidRPr="00E64772">
                          <w:rPr>
                            <w:b/>
                            <w:sz w:val="20"/>
                            <w:szCs w:val="20"/>
                          </w:rPr>
                          <w:t>«Здоровье»</w:t>
                        </w:r>
                      </w:p>
                    </w:txbxContent>
                  </v:textbox>
                </v:rect>
                <v:rect id="Rectangle 89" o:spid="_x0000_s1031" style="position:absolute;left:17146;top:9149;width:17146;height:10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YKcIA&#10;AADcAAAADwAAAGRycy9kb3ducmV2LnhtbERPTYvCMBC9C/6HMMJeRNNVkaVrlEVdEA+CruAeh2Zs&#10;i82kJFGrv94Igrd5vM+ZzBpTiQs5X1pW8NlPQBBnVpecK9j//fa+QPiArLGyTApu5GE2bbcmmGp7&#10;5S1ddiEXMYR9igqKEOpUSp8VZND3bU0cuaN1BkOELpfa4TWGm0oOkmQsDZYcGwqsaV5QdtqdjYL6&#10;MEez3Miwdrfh/f+83ywWSVepj07z8w0iUBPe4pd7peP88Q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dgpwgAAANwAAAAPAAAAAAAAAAAAAAAAAJgCAABkcnMvZG93&#10;bnJldi54bWxQSwUGAAAAAAQABAD1AAAAhwMAAAAA&#10;" strokeweight="1.5pt">
                  <v:textbox>
                    <w:txbxContent>
                      <w:p w:rsidR="00E0427C" w:rsidRPr="00E64772" w:rsidRDefault="00E0427C" w:rsidP="00EF2216">
                        <w:pPr>
                          <w:rPr>
                            <w:sz w:val="20"/>
                            <w:szCs w:val="20"/>
                          </w:rPr>
                        </w:pPr>
                        <w:r w:rsidRPr="00E64772">
                          <w:rPr>
                            <w:b/>
                            <w:sz w:val="20"/>
                            <w:szCs w:val="20"/>
                          </w:rPr>
                          <w:t>Цель</w:t>
                        </w:r>
                        <w:r w:rsidRPr="00E64772">
                          <w:rPr>
                            <w:sz w:val="20"/>
                            <w:szCs w:val="20"/>
                          </w:rPr>
                          <w:t xml:space="preserve"> Формирование у детей интереса и ценностного отношения к занятиям физической культуре, гармоническое физическое развитие</w:t>
                        </w:r>
                      </w:p>
                    </w:txbxContent>
                  </v:textbox>
                </v:rect>
                <v:rect id="Rectangle 90" o:spid="_x0000_s1032" style="position:absolute;left:36573;top:9149;width:10287;height:1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ssIA&#10;AADcAAAADwAAAGRycy9kb3ducmV2LnhtbERPTYvCMBC9C/6HMMJeRNNVlKVrlEVdEA+CruAeh2Zs&#10;i82kJFGrv94Igrd5vM+ZzBpTiQs5X1pW8NlPQBBnVpecK9j//fa+QPiArLGyTApu5GE2bbcmmGp7&#10;5S1ddiEXMYR9igqKEOpUSp8VZND3bU0cuaN1BkOELpfa4TWGm0oOkmQsDZYcGwqsaV5QdtqdjYL6&#10;MEez3Miwdrfh/f+83ywWSVepj07z8w0iUBPe4pd7peP88Q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X2ywgAAANwAAAAPAAAAAAAAAAAAAAAAAJgCAABkcnMvZG93&#10;bnJldi54bWxQSwUGAAAAAAQABAD1AAAAhwMAAAAA&#10;" strokeweight="1.5pt">
                  <v:textbox>
                    <w:txbxContent>
                      <w:p w:rsidR="00E0427C" w:rsidRPr="00E64772" w:rsidRDefault="00E0427C" w:rsidP="00EF2216">
                        <w:pPr>
                          <w:rPr>
                            <w:sz w:val="20"/>
                            <w:szCs w:val="20"/>
                          </w:rPr>
                        </w:pPr>
                        <w:r w:rsidRPr="00E64772">
                          <w:rPr>
                            <w:b/>
                            <w:sz w:val="20"/>
                            <w:szCs w:val="20"/>
                          </w:rPr>
                          <w:t>Цель</w:t>
                        </w:r>
                        <w:r w:rsidRPr="00E64772">
                          <w:rPr>
                            <w:sz w:val="20"/>
                            <w:szCs w:val="20"/>
                          </w:rPr>
                          <w:t xml:space="preserve"> </w:t>
                        </w:r>
                      </w:p>
                      <w:p w:rsidR="00E0427C" w:rsidRPr="00E64772" w:rsidRDefault="00E0427C" w:rsidP="00EF2216">
                        <w:pPr>
                          <w:rPr>
                            <w:sz w:val="20"/>
                            <w:szCs w:val="20"/>
                          </w:rPr>
                        </w:pPr>
                        <w:r w:rsidRPr="00E64772">
                          <w:rPr>
                            <w:sz w:val="20"/>
                            <w:szCs w:val="20"/>
                          </w:rPr>
                          <w:t>Охрана здоровья детей и формирование основы культуры здоровья</w:t>
                        </w:r>
                      </w:p>
                      <w:p w:rsidR="00E0427C" w:rsidRPr="00E64772" w:rsidRDefault="00E0427C" w:rsidP="00EF2216">
                        <w:pPr>
                          <w:rPr>
                            <w:sz w:val="20"/>
                            <w:szCs w:val="20"/>
                          </w:rPr>
                        </w:pPr>
                      </w:p>
                    </w:txbxContent>
                  </v:textbox>
                </v:rect>
                <v:rect id="Rectangle 91" o:spid="_x0000_s1033" style="position:absolute;top:9770;width:16006;height:25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jxcQA&#10;AADcAAAADwAAAGRycy9kb3ducmV2LnhtbERPS2vCQBC+F/oflil4KXVTC0GiqxRtQXoIVIV6HLLT&#10;JDQ7G3bXPPz1rlDwNh/fc5brwTSiI+drywpepwkI4sLqmksFx8PnyxyED8gaG8ukYCQP69XjwxIz&#10;bXv+pm4fShFD2GeooAqhzaT0RUUG/dS2xJH7tc5giNCVUjvsY7hp5CxJUmmw5thQYUubioq//dko&#10;aH82aD5yGb7c+HY5nY/5dps8KzV5Gt4XIAIN4S7+d+90nJ+mcHs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48XEAAAA3AAAAA8AAAAAAAAAAAAAAAAAmAIAAGRycy9k&#10;b3ducmV2LnhtbFBLBQYAAAAABAAEAPUAAACJAwAAAAA=&#10;" strokeweight="1.5pt">
                  <v:textbox>
                    <w:txbxContent>
                      <w:p w:rsidR="00E0427C" w:rsidRPr="00E64772" w:rsidRDefault="00E0427C" w:rsidP="00EF2216">
                        <w:pPr>
                          <w:rPr>
                            <w:sz w:val="20"/>
                            <w:szCs w:val="20"/>
                          </w:rPr>
                        </w:pPr>
                        <w:r w:rsidRPr="00E64772">
                          <w:rPr>
                            <w:b/>
                            <w:sz w:val="20"/>
                            <w:szCs w:val="20"/>
                          </w:rPr>
                          <w:t xml:space="preserve">Задачи                            </w:t>
                        </w:r>
                        <w:r w:rsidRPr="00E64772">
                          <w:rPr>
                            <w:sz w:val="20"/>
                            <w:szCs w:val="20"/>
                          </w:rPr>
                          <w:t>Развитие физических качеств (скоростных, силовых, гибкости, выносливости и координации)</w:t>
                        </w:r>
                      </w:p>
                      <w:p w:rsidR="00E0427C" w:rsidRPr="00E64772" w:rsidRDefault="00E0427C" w:rsidP="00EF2216">
                        <w:pPr>
                          <w:rPr>
                            <w:sz w:val="20"/>
                            <w:szCs w:val="20"/>
                          </w:rPr>
                        </w:pPr>
                        <w:r w:rsidRPr="00E64772">
                          <w:rPr>
                            <w:sz w:val="20"/>
                            <w:szCs w:val="20"/>
                          </w:rPr>
                          <w:t>-Накопление и обогащение двигательного опыта детей (овладение основными движениями)</w:t>
                        </w:r>
                      </w:p>
                      <w:p w:rsidR="00E0427C" w:rsidRPr="00E64772" w:rsidRDefault="00E0427C" w:rsidP="00EF2216">
                        <w:pPr>
                          <w:rPr>
                            <w:sz w:val="20"/>
                            <w:szCs w:val="20"/>
                          </w:rPr>
                        </w:pPr>
                        <w:r w:rsidRPr="00E64772">
                          <w:rPr>
                            <w:sz w:val="20"/>
                            <w:szCs w:val="20"/>
                          </w:rPr>
                          <w:t>-Формирование у воспитанников потребности в двигательной активности и физическом совершенствовании</w:t>
                        </w:r>
                      </w:p>
                    </w:txbxContent>
                  </v:textbox>
                </v:rect>
                <v:rect id="Rectangle 92" o:spid="_x0000_s1034" style="position:absolute;left:22159;top:42132;width:17164;height:12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GXsIA&#10;AADcAAAADwAAAGRycy9kb3ducmV2LnhtbERPTYvCMBC9C/6HMMJeRNNV0KVrlEVdEA+CruAeh2Zs&#10;i82kJFGrv94Igrd5vM+ZzBpTiQs5X1pW8NlPQBBnVpecK9j//fa+QPiArLGyTApu5GE2bbcmmGp7&#10;5S1ddiEXMYR9igqKEOpUSp8VZND3bU0cuaN1BkOELpfa4TWGm0oOkmQkDZYcGwqsaV5QdtqdjYL6&#10;MEez3Miwdrfh/f+83ywWSVepj07z8w0iUBPe4pd7peP80Ri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0ZewgAAANwAAAAPAAAAAAAAAAAAAAAAAJgCAABkcnMvZG93&#10;bnJldi54bWxQSwUGAAAAAAQABAD1AAAAhwMAAAAA&#10;" strokeweight="1.5pt">
                  <v:textbox>
                    <w:txbxContent>
                      <w:p w:rsidR="00E0427C" w:rsidRPr="00E64772" w:rsidRDefault="00E0427C" w:rsidP="00EF2216">
                        <w:pPr>
                          <w:spacing w:line="240" w:lineRule="atLeast"/>
                          <w:contextualSpacing/>
                          <w:rPr>
                            <w:sz w:val="20"/>
                            <w:szCs w:val="20"/>
                          </w:rPr>
                        </w:pPr>
                        <w:r w:rsidRPr="00E64772">
                          <w:rPr>
                            <w:b/>
                            <w:sz w:val="20"/>
                            <w:szCs w:val="20"/>
                          </w:rPr>
                          <w:t>Самостоятельная деятельность детей</w:t>
                        </w:r>
                        <w:r w:rsidRPr="00E64772">
                          <w:rPr>
                            <w:sz w:val="20"/>
                            <w:szCs w:val="20"/>
                          </w:rPr>
                          <w:t xml:space="preserve"> Игра</w:t>
                        </w:r>
                      </w:p>
                      <w:p w:rsidR="00E0427C" w:rsidRPr="00E64772" w:rsidRDefault="00E0427C" w:rsidP="00EF2216">
                        <w:pPr>
                          <w:spacing w:line="240" w:lineRule="atLeast"/>
                          <w:rPr>
                            <w:b/>
                            <w:sz w:val="20"/>
                            <w:szCs w:val="20"/>
                          </w:rPr>
                        </w:pPr>
                        <w:r w:rsidRPr="00E64772">
                          <w:rPr>
                            <w:sz w:val="20"/>
                            <w:szCs w:val="20"/>
                          </w:rPr>
                          <w:t xml:space="preserve">Игровое упражнение </w:t>
                        </w:r>
                        <w:r w:rsidRPr="00E64772">
                          <w:rPr>
                            <w:sz w:val="20"/>
                            <w:szCs w:val="20"/>
                          </w:rPr>
                          <w:br/>
                          <w:t>Подражательные движения</w:t>
                        </w:r>
                      </w:p>
                      <w:p w:rsidR="00E0427C" w:rsidRPr="00E64772" w:rsidRDefault="00E0427C" w:rsidP="00EF2216">
                        <w:pPr>
                          <w:spacing w:line="240" w:lineRule="atLeast"/>
                          <w:rPr>
                            <w:sz w:val="20"/>
                            <w:szCs w:val="20"/>
                          </w:rPr>
                        </w:pPr>
                      </w:p>
                      <w:p w:rsidR="00E0427C" w:rsidRPr="00E64772" w:rsidRDefault="00E0427C" w:rsidP="00EF2216">
                        <w:pPr>
                          <w:rPr>
                            <w:sz w:val="20"/>
                            <w:szCs w:val="20"/>
                          </w:rPr>
                        </w:pPr>
                      </w:p>
                    </w:txbxContent>
                  </v:textbox>
                </v:rect>
                <v:rect id="Rectangle 93" o:spid="_x0000_s1035" style="position:absolute;left:19942;top:56455;width:17146;height:17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LMcA&#10;AADcAAAADwAAAGRycy9kb3ducmV2LnhtbESPT2vCQBDF7wW/wzKFXkrdWEFKdBOKf6B4EGqFehyy&#10;0yQ0Oxt2V4399M5B6G2G9+a93yzKwXXqTCG2ng1Mxhko4srblmsDh6/NyxuomJAtdp7JwJUilMXo&#10;YYG59Rf+pPM+1UpCOOZooEmpz7WOVUMO49j3xKL9+OAwyRpqbQNeJNx1+jXLZtphy9LQYE/Lhqrf&#10;/ckZ6L+X6NY7nbbhOv07ng671Sp7NubpcXifg0o0pH/z/frDCv5MaOUZmU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00izHAAAA3AAAAA8AAAAAAAAAAAAAAAAAmAIAAGRy&#10;cy9kb3ducmV2LnhtbFBLBQYAAAAABAAEAPUAAACMAwAAAAA=&#10;" strokeweight="1.5pt">
                  <v:textbox>
                    <w:txbxContent>
                      <w:p w:rsidR="00E0427C" w:rsidRPr="00E64772" w:rsidRDefault="00E0427C" w:rsidP="00EF2216">
                        <w:pPr>
                          <w:spacing w:line="240" w:lineRule="atLeast"/>
                          <w:rPr>
                            <w:b/>
                            <w:sz w:val="20"/>
                            <w:szCs w:val="20"/>
                          </w:rPr>
                        </w:pPr>
                        <w:r w:rsidRPr="00E64772">
                          <w:rPr>
                            <w:b/>
                            <w:sz w:val="20"/>
                            <w:szCs w:val="20"/>
                          </w:rPr>
                          <w:t>Совместная деятельность с семьей</w:t>
                        </w:r>
                      </w:p>
                      <w:p w:rsidR="00E0427C" w:rsidRPr="00E64772" w:rsidRDefault="00E0427C" w:rsidP="00EF2216">
                        <w:pPr>
                          <w:spacing w:line="240" w:lineRule="atLeast"/>
                          <w:rPr>
                            <w:sz w:val="20"/>
                            <w:szCs w:val="20"/>
                          </w:rPr>
                        </w:pPr>
                        <w:r w:rsidRPr="00E64772">
                          <w:rPr>
                            <w:sz w:val="20"/>
                            <w:szCs w:val="20"/>
                          </w:rPr>
                          <w:t xml:space="preserve"> Беседа, консультация</w:t>
                        </w:r>
                      </w:p>
                      <w:p w:rsidR="00E0427C" w:rsidRPr="00E64772" w:rsidRDefault="00E0427C" w:rsidP="00EF2216">
                        <w:pPr>
                          <w:spacing w:line="240" w:lineRule="atLeast"/>
                          <w:rPr>
                            <w:sz w:val="20"/>
                            <w:szCs w:val="20"/>
                          </w:rPr>
                        </w:pPr>
                        <w:r w:rsidRPr="00E64772">
                          <w:rPr>
                            <w:sz w:val="20"/>
                            <w:szCs w:val="20"/>
                          </w:rPr>
                          <w:t>Открытые просмотры</w:t>
                        </w:r>
                      </w:p>
                      <w:p w:rsidR="00E0427C" w:rsidRPr="00E64772" w:rsidRDefault="00E0427C" w:rsidP="00EF2216">
                        <w:pPr>
                          <w:spacing w:line="240" w:lineRule="atLeast"/>
                          <w:rPr>
                            <w:b/>
                            <w:sz w:val="20"/>
                            <w:szCs w:val="20"/>
                          </w:rPr>
                        </w:pPr>
                        <w:r w:rsidRPr="00E64772">
                          <w:rPr>
                            <w:sz w:val="20"/>
                            <w:szCs w:val="20"/>
                          </w:rPr>
                          <w:t>Встречи по заявкам</w:t>
                        </w:r>
                      </w:p>
                      <w:p w:rsidR="00E0427C" w:rsidRPr="00E64772" w:rsidRDefault="00E0427C" w:rsidP="00EF2216">
                        <w:pPr>
                          <w:spacing w:line="240" w:lineRule="atLeast"/>
                          <w:rPr>
                            <w:sz w:val="20"/>
                            <w:szCs w:val="20"/>
                          </w:rPr>
                        </w:pPr>
                        <w:r w:rsidRPr="00E64772">
                          <w:rPr>
                            <w:sz w:val="20"/>
                            <w:szCs w:val="20"/>
                          </w:rPr>
                          <w:t>Совместные игры</w:t>
                        </w:r>
                      </w:p>
                      <w:p w:rsidR="00E0427C" w:rsidRPr="00E64772" w:rsidRDefault="00E0427C" w:rsidP="00EF2216">
                        <w:pPr>
                          <w:spacing w:line="240" w:lineRule="atLeast"/>
                          <w:rPr>
                            <w:sz w:val="20"/>
                            <w:szCs w:val="20"/>
                          </w:rPr>
                        </w:pPr>
                        <w:r w:rsidRPr="00E64772">
                          <w:rPr>
                            <w:sz w:val="20"/>
                            <w:szCs w:val="20"/>
                          </w:rPr>
                          <w:t>Физкультурный досуг</w:t>
                        </w:r>
                      </w:p>
                      <w:p w:rsidR="00E0427C" w:rsidRPr="00E64772" w:rsidRDefault="00E0427C" w:rsidP="00EF2216">
                        <w:pPr>
                          <w:spacing w:line="240" w:lineRule="atLeast"/>
                          <w:rPr>
                            <w:sz w:val="20"/>
                            <w:szCs w:val="20"/>
                          </w:rPr>
                        </w:pPr>
                        <w:r w:rsidRPr="00E64772">
                          <w:rPr>
                            <w:sz w:val="20"/>
                            <w:szCs w:val="20"/>
                          </w:rPr>
                          <w:t>Физкультурные праздники</w:t>
                        </w:r>
                      </w:p>
                      <w:p w:rsidR="00E0427C" w:rsidRPr="00E64772" w:rsidRDefault="00E0427C" w:rsidP="00EF2216">
                        <w:pPr>
                          <w:spacing w:line="240" w:lineRule="atLeast"/>
                          <w:rPr>
                            <w:sz w:val="20"/>
                            <w:szCs w:val="20"/>
                          </w:rPr>
                        </w:pPr>
                        <w:r w:rsidRPr="00E64772">
                          <w:rPr>
                            <w:sz w:val="20"/>
                            <w:szCs w:val="20"/>
                          </w:rPr>
                          <w:t>Консультативные встречи.</w:t>
                        </w:r>
                      </w:p>
                      <w:p w:rsidR="00E0427C" w:rsidRPr="00E64772" w:rsidRDefault="00E0427C" w:rsidP="00EF2216">
                        <w:pPr>
                          <w:spacing w:line="240" w:lineRule="atLeast"/>
                          <w:rPr>
                            <w:sz w:val="20"/>
                            <w:szCs w:val="20"/>
                          </w:rPr>
                        </w:pPr>
                        <w:r w:rsidRPr="00E64772">
                          <w:rPr>
                            <w:sz w:val="20"/>
                            <w:szCs w:val="20"/>
                          </w:rPr>
                          <w:t>Совместные занятия</w:t>
                        </w:r>
                      </w:p>
                      <w:p w:rsidR="00E0427C" w:rsidRPr="00E64772" w:rsidRDefault="00E0427C" w:rsidP="00EF2216">
                        <w:pPr>
                          <w:spacing w:line="240" w:lineRule="atLeast"/>
                          <w:rPr>
                            <w:sz w:val="20"/>
                            <w:szCs w:val="20"/>
                          </w:rPr>
                        </w:pPr>
                        <w:r w:rsidRPr="00E64772">
                          <w:rPr>
                            <w:sz w:val="20"/>
                            <w:szCs w:val="20"/>
                          </w:rPr>
                          <w:t>Мастер-класс</w:t>
                        </w:r>
                      </w:p>
                      <w:p w:rsidR="00E0427C" w:rsidRPr="00E64772" w:rsidRDefault="00E0427C" w:rsidP="00EF2216">
                        <w:pPr>
                          <w:rPr>
                            <w:sz w:val="20"/>
                            <w:szCs w:val="20"/>
                          </w:rPr>
                        </w:pPr>
                      </w:p>
                    </w:txbxContent>
                  </v:textbox>
                </v:rect>
                <v:rect id="Rectangle 94" o:spid="_x0000_s1036" style="position:absolute;left:48009;top:11435;width:15998;height:18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3t8IA&#10;AADcAAAADwAAAGRycy9kb3ducmV2LnhtbERPTYvCMBC9C/6HMMJeRNNVELdrlEVdEA+CruAeh2Zs&#10;i82kJFGrv94Igrd5vM+ZzBpTiQs5X1pW8NlPQBBnVpecK9j//fbGIHxA1lhZJgU38jCbtlsTTLW9&#10;8pYuu5CLGMI+RQVFCHUqpc8KMuj7tiaO3NE6gyFCl0vt8BrDTSUHSTKSBkuODQXWNC8oO+3ORkF9&#10;mKNZbmRYu9vw/n/ebxaLpKvUR6f5+QYRqAlv8cu90nH+6Au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uHe3wgAAANwAAAAPAAAAAAAAAAAAAAAAAJgCAABkcnMvZG93&#10;bnJldi54bWxQSwUGAAAAAAQABAD1AAAAhwMAAAAA&#10;" strokeweight="1.5pt">
                  <v:textbox>
                    <w:txbxContent>
                      <w:p w:rsidR="00E0427C" w:rsidRPr="00E64772" w:rsidRDefault="00E0427C" w:rsidP="00EF2216">
                        <w:pPr>
                          <w:rPr>
                            <w:b/>
                            <w:sz w:val="20"/>
                            <w:szCs w:val="20"/>
                          </w:rPr>
                        </w:pPr>
                        <w:r w:rsidRPr="00E64772">
                          <w:rPr>
                            <w:b/>
                            <w:sz w:val="20"/>
                            <w:szCs w:val="20"/>
                          </w:rPr>
                          <w:t>Задачи</w:t>
                        </w:r>
                      </w:p>
                      <w:p w:rsidR="00E0427C" w:rsidRPr="00E64772" w:rsidRDefault="00E0427C" w:rsidP="00EF2216">
                        <w:pPr>
                          <w:rPr>
                            <w:sz w:val="20"/>
                            <w:szCs w:val="20"/>
                          </w:rPr>
                        </w:pPr>
                        <w:r w:rsidRPr="00E64772">
                          <w:rPr>
                            <w:sz w:val="20"/>
                            <w:szCs w:val="20"/>
                          </w:rPr>
                          <w:t>- Сохранение и укрепление физического и психического здоровья детей</w:t>
                        </w:r>
                      </w:p>
                      <w:p w:rsidR="00E0427C" w:rsidRPr="00E64772" w:rsidRDefault="00E0427C" w:rsidP="00EF2216">
                        <w:pPr>
                          <w:rPr>
                            <w:sz w:val="20"/>
                            <w:szCs w:val="20"/>
                          </w:rPr>
                        </w:pPr>
                        <w:r w:rsidRPr="00E64772">
                          <w:rPr>
                            <w:sz w:val="20"/>
                            <w:szCs w:val="20"/>
                          </w:rPr>
                          <w:t>-Воспитание культурно-гигиенических навыков</w:t>
                        </w:r>
                      </w:p>
                      <w:p w:rsidR="00E0427C" w:rsidRPr="00E64772" w:rsidRDefault="00E0427C" w:rsidP="00EF2216">
                        <w:pPr>
                          <w:rPr>
                            <w:sz w:val="20"/>
                            <w:szCs w:val="20"/>
                          </w:rPr>
                        </w:pPr>
                        <w:r w:rsidRPr="00E64772">
                          <w:rPr>
                            <w:sz w:val="20"/>
                            <w:szCs w:val="20"/>
                          </w:rPr>
                          <w:t>-Формирование начальных представлений о здоровом образе жизни</w:t>
                        </w:r>
                      </w:p>
                    </w:txbxContent>
                  </v:textbox>
                </v:rect>
                <v:rect id="Rectangle 95" o:spid="_x0000_s1037" style="position:absolute;left:1140;top:41152;width:17164;height:19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I98YA&#10;AADcAAAADwAAAGRycy9kb3ducmV2LnhtbESPQWsCQQyF74X+hyEFL0VnrdDK6iiiFaQHoSroMezE&#10;3cWdzDIz6tpf3xwKvSW8l/e+TOeda9SNQqw9GxgOMlDEhbc1lwYO+3V/DComZIuNZzLwoAjz2fPT&#10;FHPr7/xNt10qlYRwzNFAlVKbax2LihzGgW+JRTv74DDJGkptA94l3DX6LcvetcOapaHClpYVFZfd&#10;1Rloj0t0n1udvsJj9HO6HrarVfZqTO+lW0xAJerSv/nvemMF/0P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tI98YAAADcAAAADwAAAAAAAAAAAAAAAACYAgAAZHJz&#10;L2Rvd25yZXYueG1sUEsFBgAAAAAEAAQA9QAAAIsDAAAAAA==&#10;" strokeweight="1.5pt">
                  <v:textbox>
                    <w:txbxContent>
                      <w:p w:rsidR="00E0427C" w:rsidRPr="00E64772" w:rsidRDefault="00E0427C" w:rsidP="00EF2216">
                        <w:pPr>
                          <w:spacing w:line="240" w:lineRule="atLeast"/>
                          <w:rPr>
                            <w:sz w:val="20"/>
                            <w:szCs w:val="20"/>
                          </w:rPr>
                        </w:pPr>
                        <w:r w:rsidRPr="00E64772">
                          <w:rPr>
                            <w:b/>
                            <w:sz w:val="20"/>
                            <w:szCs w:val="20"/>
                          </w:rPr>
                          <w:t>Совместная деятельность с педагогом</w:t>
                        </w:r>
                        <w:r w:rsidRPr="00E64772">
                          <w:rPr>
                            <w:sz w:val="20"/>
                            <w:szCs w:val="20"/>
                          </w:rPr>
                          <w:t xml:space="preserve"> </w:t>
                        </w:r>
                      </w:p>
                      <w:p w:rsidR="00E0427C" w:rsidRPr="00E64772" w:rsidRDefault="00E0427C" w:rsidP="00EF2216">
                        <w:pPr>
                          <w:spacing w:line="240" w:lineRule="atLeast"/>
                          <w:rPr>
                            <w:sz w:val="20"/>
                            <w:szCs w:val="20"/>
                          </w:rPr>
                        </w:pPr>
                        <w:r w:rsidRPr="00E64772">
                          <w:rPr>
                            <w:sz w:val="20"/>
                            <w:szCs w:val="20"/>
                          </w:rPr>
                          <w:t>Занятия по физическому воспитанию:</w:t>
                        </w:r>
                      </w:p>
                      <w:p w:rsidR="00E0427C" w:rsidRPr="00E64772" w:rsidRDefault="00E0427C" w:rsidP="00EF2216">
                        <w:pPr>
                          <w:spacing w:line="240" w:lineRule="atLeast"/>
                          <w:rPr>
                            <w:sz w:val="20"/>
                            <w:szCs w:val="20"/>
                          </w:rPr>
                        </w:pPr>
                        <w:r w:rsidRPr="00E64772">
                          <w:rPr>
                            <w:sz w:val="20"/>
                            <w:szCs w:val="20"/>
                          </w:rPr>
                          <w:t>-традиционные</w:t>
                        </w:r>
                      </w:p>
                      <w:p w:rsidR="00E0427C" w:rsidRPr="00E64772" w:rsidRDefault="00E0427C" w:rsidP="00EF2216">
                        <w:pPr>
                          <w:spacing w:line="240" w:lineRule="atLeast"/>
                          <w:rPr>
                            <w:sz w:val="20"/>
                            <w:szCs w:val="20"/>
                          </w:rPr>
                        </w:pPr>
                        <w:r w:rsidRPr="00E64772">
                          <w:rPr>
                            <w:sz w:val="20"/>
                            <w:szCs w:val="20"/>
                          </w:rPr>
                          <w:t>- сюжетно-игровые</w:t>
                        </w:r>
                      </w:p>
                      <w:p w:rsidR="00E0427C" w:rsidRPr="00E64772" w:rsidRDefault="00E0427C" w:rsidP="00EF2216">
                        <w:pPr>
                          <w:spacing w:line="240" w:lineRule="atLeast"/>
                          <w:rPr>
                            <w:sz w:val="20"/>
                            <w:szCs w:val="20"/>
                          </w:rPr>
                        </w:pPr>
                        <w:r w:rsidRPr="00E64772">
                          <w:rPr>
                            <w:sz w:val="20"/>
                            <w:szCs w:val="20"/>
                          </w:rPr>
                          <w:t>- тематические</w:t>
                        </w:r>
                      </w:p>
                      <w:p w:rsidR="00E0427C" w:rsidRPr="00E64772" w:rsidRDefault="00E0427C" w:rsidP="00EF2216">
                        <w:pPr>
                          <w:rPr>
                            <w:sz w:val="20"/>
                            <w:szCs w:val="20"/>
                          </w:rPr>
                        </w:pPr>
                        <w:r w:rsidRPr="00E64772">
                          <w:rPr>
                            <w:sz w:val="20"/>
                            <w:szCs w:val="20"/>
                          </w:rPr>
                          <w:t>Физ.минутки</w:t>
                        </w:r>
                      </w:p>
                      <w:p w:rsidR="00E0427C" w:rsidRPr="00E64772" w:rsidRDefault="00E0427C" w:rsidP="00EF2216">
                        <w:pPr>
                          <w:rPr>
                            <w:sz w:val="20"/>
                            <w:szCs w:val="20"/>
                          </w:rPr>
                        </w:pPr>
                        <w:r w:rsidRPr="00E64772">
                          <w:rPr>
                            <w:sz w:val="20"/>
                            <w:szCs w:val="20"/>
                          </w:rPr>
                          <w:t>Динамические паузы</w:t>
                        </w:r>
                      </w:p>
                      <w:p w:rsidR="00E0427C" w:rsidRPr="00E64772" w:rsidRDefault="00E0427C" w:rsidP="00EF2216">
                        <w:pPr>
                          <w:rPr>
                            <w:sz w:val="20"/>
                            <w:szCs w:val="20"/>
                          </w:rPr>
                        </w:pPr>
                        <w:r w:rsidRPr="00E64772">
                          <w:rPr>
                            <w:sz w:val="20"/>
                            <w:szCs w:val="20"/>
                          </w:rPr>
                          <w:t>Спортивные праздники</w:t>
                        </w:r>
                      </w:p>
                      <w:p w:rsidR="00E0427C" w:rsidRPr="00E64772" w:rsidRDefault="00E0427C" w:rsidP="00EF2216">
                        <w:pPr>
                          <w:rPr>
                            <w:sz w:val="20"/>
                            <w:szCs w:val="20"/>
                          </w:rPr>
                        </w:pPr>
                      </w:p>
                    </w:txbxContent>
                  </v:textbox>
                </v:rect>
                <v:rect id="Rectangle 96" o:spid="_x0000_s1038" style="position:absolute;left:16558;top:35888;width:39993;height:3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U2sMA&#10;AADcAAAADwAAAGRycy9kb3ducmV2LnhtbERPTWvCQBC9F/wPyxS8FN1YbKupq5SgUD210Yu3ITtN&#10;QrOzMbNq/PfdQqG3ebzPWax616gLdVJ7NjAZJ6CIC29rLg0c9pvRDJQEZIuNZzJwI4HVcnC3wNT6&#10;K3/SJQ+liiEsKRqoQmhTraWoyKGMfUscuS/fOQwRdqW2HV5juGv0Y5I8a4c1x4YKW8oqKr7zszOA&#10;bltOt6f5LpeDrJ/2D9mHHDNjhvf92yuoQH34F/+5322c/zKB32fiB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IU2sMAAADcAAAADwAAAAAAAAAAAAAAAACYAgAAZHJzL2Rv&#10;d25yZXYueG1sUEsFBgAAAAAEAAQA9QAAAIgDAAAAAA==&#10;" strokeweight="2.25pt">
                  <v:textbox>
                    <w:txbxContent>
                      <w:p w:rsidR="00E0427C" w:rsidRPr="00E64772" w:rsidRDefault="00E0427C" w:rsidP="00EF2216">
                        <w:pPr>
                          <w:jc w:val="center"/>
                          <w:rPr>
                            <w:b/>
                            <w:sz w:val="20"/>
                            <w:szCs w:val="20"/>
                          </w:rPr>
                        </w:pPr>
                        <w:r w:rsidRPr="00E64772">
                          <w:rPr>
                            <w:b/>
                            <w:sz w:val="20"/>
                            <w:szCs w:val="20"/>
                          </w:rPr>
                          <w:t>Организация образовательного процесса</w:t>
                        </w:r>
                      </w:p>
                    </w:txbxContent>
                  </v:textbox>
                </v:rect>
                <v:rect id="Rectangle 97" o:spid="_x0000_s1039" style="position:absolute;left:41612;top:41727;width:21716;height:38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zG8MA&#10;AADcAAAADwAAAGRycy9kb3ducmV2LnhtbERPS4vCMBC+C/sfwix4EU1XQaVrlMUHiAfBB7jHoZlt&#10;yzaTkkSt/nojCN7m43vOZNaYSlzI+dKygq9eAoI4s7rkXMHxsOqOQfiArLGyTApu5GE2/WhNMNX2&#10;yju67EMuYgj7FBUUIdSplD4ryKDv2Zo4cn/WGQwRulxqh9cYbirZT5KhNFhybCiwpnlB2f/+bBTU&#10;pzma5VaGjbsN7r/n43axSDpKtT+bn28QgZrwFr/cax3nj/r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VzG8MAAADcAAAADwAAAAAAAAAAAAAAAACYAgAAZHJzL2Rv&#10;d25yZXYueG1sUEsFBgAAAAAEAAQA9QAAAIgDAAAAAA==&#10;" strokeweight="1.5pt">
                  <v:textbox>
                    <w:txbxContent>
                      <w:p w:rsidR="00E0427C" w:rsidRPr="00E64772" w:rsidRDefault="00E0427C" w:rsidP="00EF2216">
                        <w:pPr>
                          <w:spacing w:line="240" w:lineRule="atLeast"/>
                          <w:rPr>
                            <w:b/>
                            <w:sz w:val="20"/>
                            <w:szCs w:val="20"/>
                          </w:rPr>
                        </w:pPr>
                        <w:r w:rsidRPr="00E64772">
                          <w:rPr>
                            <w:b/>
                            <w:sz w:val="20"/>
                            <w:szCs w:val="20"/>
                          </w:rPr>
                          <w:t>Режимные моменты</w:t>
                        </w:r>
                      </w:p>
                      <w:p w:rsidR="00E0427C" w:rsidRPr="00E64772" w:rsidRDefault="00E0427C" w:rsidP="00EF2216">
                        <w:pPr>
                          <w:spacing w:line="240" w:lineRule="atLeast"/>
                          <w:rPr>
                            <w:sz w:val="20"/>
                            <w:szCs w:val="20"/>
                          </w:rPr>
                        </w:pPr>
                        <w:r w:rsidRPr="00E64772">
                          <w:rPr>
                            <w:sz w:val="20"/>
                            <w:szCs w:val="20"/>
                          </w:rPr>
                          <w:t xml:space="preserve">Индивидуальная работа воспитателя </w:t>
                        </w:r>
                      </w:p>
                      <w:p w:rsidR="00E0427C" w:rsidRPr="00E64772" w:rsidRDefault="00E0427C" w:rsidP="00EF2216">
                        <w:pPr>
                          <w:spacing w:line="240" w:lineRule="atLeast"/>
                          <w:rPr>
                            <w:sz w:val="20"/>
                            <w:szCs w:val="20"/>
                          </w:rPr>
                        </w:pPr>
                        <w:r w:rsidRPr="00E64772">
                          <w:rPr>
                            <w:sz w:val="20"/>
                            <w:szCs w:val="20"/>
                          </w:rPr>
                          <w:t>Игровые упражнения</w:t>
                        </w:r>
                      </w:p>
                      <w:p w:rsidR="00E0427C" w:rsidRPr="00E64772" w:rsidRDefault="00E0427C" w:rsidP="00EF2216">
                        <w:pPr>
                          <w:spacing w:line="240" w:lineRule="atLeast"/>
                          <w:rPr>
                            <w:sz w:val="20"/>
                            <w:szCs w:val="20"/>
                          </w:rPr>
                        </w:pPr>
                        <w:r w:rsidRPr="00E64772">
                          <w:rPr>
                            <w:sz w:val="20"/>
                            <w:szCs w:val="20"/>
                          </w:rPr>
                          <w:t>Утренняя гимнастика:</w:t>
                        </w:r>
                      </w:p>
                      <w:p w:rsidR="00E0427C" w:rsidRPr="00E64772" w:rsidRDefault="00E0427C" w:rsidP="00EF2216">
                        <w:pPr>
                          <w:spacing w:line="240" w:lineRule="atLeast"/>
                          <w:rPr>
                            <w:sz w:val="20"/>
                            <w:szCs w:val="20"/>
                          </w:rPr>
                        </w:pPr>
                        <w:r w:rsidRPr="00E64772">
                          <w:rPr>
                            <w:sz w:val="20"/>
                            <w:szCs w:val="20"/>
                          </w:rPr>
                          <w:t>-классическая</w:t>
                        </w:r>
                      </w:p>
                      <w:p w:rsidR="00E0427C" w:rsidRPr="00E64772" w:rsidRDefault="00E0427C" w:rsidP="00EF2216">
                        <w:pPr>
                          <w:spacing w:line="240" w:lineRule="atLeast"/>
                          <w:rPr>
                            <w:sz w:val="20"/>
                            <w:szCs w:val="20"/>
                          </w:rPr>
                        </w:pPr>
                        <w:r w:rsidRPr="00E64772">
                          <w:rPr>
                            <w:sz w:val="20"/>
                            <w:szCs w:val="20"/>
                          </w:rPr>
                          <w:t>-сюжетно-игровая</w:t>
                        </w:r>
                      </w:p>
                      <w:p w:rsidR="00E0427C" w:rsidRPr="00E64772" w:rsidRDefault="00E0427C" w:rsidP="00EF2216">
                        <w:pPr>
                          <w:spacing w:line="240" w:lineRule="atLeast"/>
                          <w:rPr>
                            <w:sz w:val="20"/>
                            <w:szCs w:val="20"/>
                          </w:rPr>
                        </w:pPr>
                        <w:r w:rsidRPr="00E64772">
                          <w:rPr>
                            <w:sz w:val="20"/>
                            <w:szCs w:val="20"/>
                          </w:rPr>
                          <w:t>-тематическая</w:t>
                        </w:r>
                      </w:p>
                      <w:p w:rsidR="00E0427C" w:rsidRPr="00E64772" w:rsidRDefault="00E0427C" w:rsidP="00EF2216">
                        <w:pPr>
                          <w:spacing w:line="240" w:lineRule="atLeast"/>
                          <w:rPr>
                            <w:sz w:val="20"/>
                            <w:szCs w:val="20"/>
                          </w:rPr>
                        </w:pPr>
                        <w:r w:rsidRPr="00E64772">
                          <w:rPr>
                            <w:sz w:val="20"/>
                            <w:szCs w:val="20"/>
                          </w:rPr>
                          <w:t>-полоса препятствий</w:t>
                        </w:r>
                      </w:p>
                      <w:p w:rsidR="00E0427C" w:rsidRPr="00E64772" w:rsidRDefault="00E0427C" w:rsidP="00EF2216">
                        <w:pPr>
                          <w:spacing w:line="240" w:lineRule="atLeast"/>
                          <w:rPr>
                            <w:sz w:val="20"/>
                            <w:szCs w:val="20"/>
                          </w:rPr>
                        </w:pPr>
                        <w:r w:rsidRPr="00E64772">
                          <w:rPr>
                            <w:sz w:val="20"/>
                            <w:szCs w:val="20"/>
                          </w:rPr>
                          <w:t>Подражательные движения</w:t>
                        </w:r>
                      </w:p>
                      <w:p w:rsidR="00E0427C" w:rsidRPr="00E64772" w:rsidRDefault="00E0427C" w:rsidP="00EF2216">
                        <w:pPr>
                          <w:spacing w:line="240" w:lineRule="atLeast"/>
                          <w:rPr>
                            <w:sz w:val="20"/>
                            <w:szCs w:val="20"/>
                          </w:rPr>
                        </w:pPr>
                        <w:r w:rsidRPr="00E64772">
                          <w:rPr>
                            <w:sz w:val="20"/>
                            <w:szCs w:val="20"/>
                          </w:rPr>
                          <w:t>Гимнастика после дневного сна:</w:t>
                        </w:r>
                      </w:p>
                      <w:p w:rsidR="00E0427C" w:rsidRPr="00E64772" w:rsidRDefault="00E0427C" w:rsidP="00EF2216">
                        <w:pPr>
                          <w:spacing w:line="240" w:lineRule="atLeast"/>
                          <w:rPr>
                            <w:sz w:val="20"/>
                            <w:szCs w:val="20"/>
                          </w:rPr>
                        </w:pPr>
                        <w:r w:rsidRPr="00E64772">
                          <w:rPr>
                            <w:sz w:val="20"/>
                            <w:szCs w:val="20"/>
                          </w:rPr>
                          <w:t>- коррекционная</w:t>
                        </w:r>
                      </w:p>
                      <w:p w:rsidR="00E0427C" w:rsidRPr="00E64772" w:rsidRDefault="00E0427C" w:rsidP="00EF2216">
                        <w:pPr>
                          <w:spacing w:line="240" w:lineRule="atLeast"/>
                          <w:rPr>
                            <w:sz w:val="20"/>
                            <w:szCs w:val="20"/>
                          </w:rPr>
                        </w:pPr>
                        <w:r w:rsidRPr="00E64772">
                          <w:rPr>
                            <w:sz w:val="20"/>
                            <w:szCs w:val="20"/>
                          </w:rPr>
                          <w:t>-оздоровительная</w:t>
                        </w:r>
                      </w:p>
                      <w:p w:rsidR="00E0427C" w:rsidRPr="00E64772" w:rsidRDefault="00E0427C" w:rsidP="00EF2216">
                        <w:pPr>
                          <w:spacing w:line="240" w:lineRule="atLeast"/>
                          <w:rPr>
                            <w:sz w:val="20"/>
                            <w:szCs w:val="20"/>
                          </w:rPr>
                        </w:pPr>
                        <w:r w:rsidRPr="00E64772">
                          <w:rPr>
                            <w:sz w:val="20"/>
                            <w:szCs w:val="20"/>
                          </w:rPr>
                          <w:t>-сюжетно-игровая</w:t>
                        </w:r>
                      </w:p>
                      <w:p w:rsidR="00E0427C" w:rsidRPr="00E64772" w:rsidRDefault="00E0427C" w:rsidP="00EF2216">
                        <w:pPr>
                          <w:spacing w:line="240" w:lineRule="atLeast"/>
                          <w:rPr>
                            <w:sz w:val="20"/>
                            <w:szCs w:val="20"/>
                          </w:rPr>
                        </w:pPr>
                        <w:r w:rsidRPr="00E64772">
                          <w:rPr>
                            <w:sz w:val="20"/>
                            <w:szCs w:val="20"/>
                          </w:rPr>
                          <w:t>-полоса препятствий</w:t>
                        </w:r>
                      </w:p>
                      <w:p w:rsidR="00E0427C" w:rsidRPr="00E64772" w:rsidRDefault="00E0427C" w:rsidP="00EF2216">
                        <w:pPr>
                          <w:spacing w:line="240" w:lineRule="atLeast"/>
                          <w:rPr>
                            <w:sz w:val="20"/>
                            <w:szCs w:val="20"/>
                          </w:rPr>
                        </w:pPr>
                        <w:r w:rsidRPr="00E64772">
                          <w:rPr>
                            <w:sz w:val="20"/>
                            <w:szCs w:val="20"/>
                          </w:rPr>
                          <w:t>Физкультурные упражнения</w:t>
                        </w:r>
                      </w:p>
                      <w:p w:rsidR="00E0427C" w:rsidRPr="00E64772" w:rsidRDefault="00E0427C" w:rsidP="00EF2216">
                        <w:pPr>
                          <w:spacing w:line="240" w:lineRule="atLeast"/>
                          <w:rPr>
                            <w:sz w:val="20"/>
                            <w:szCs w:val="20"/>
                          </w:rPr>
                        </w:pPr>
                        <w:r w:rsidRPr="00E64772">
                          <w:rPr>
                            <w:sz w:val="20"/>
                            <w:szCs w:val="20"/>
                          </w:rPr>
                          <w:t>Коррекционные упражнения</w:t>
                        </w:r>
                      </w:p>
                      <w:p w:rsidR="00E0427C" w:rsidRPr="00E64772" w:rsidRDefault="00E0427C" w:rsidP="00EF2216">
                        <w:pPr>
                          <w:spacing w:line="240" w:lineRule="atLeast"/>
                          <w:rPr>
                            <w:sz w:val="20"/>
                            <w:szCs w:val="20"/>
                          </w:rPr>
                        </w:pPr>
                        <w:r w:rsidRPr="00E64772">
                          <w:rPr>
                            <w:sz w:val="20"/>
                            <w:szCs w:val="20"/>
                          </w:rPr>
                          <w:t>Индивидуальная работа</w:t>
                        </w:r>
                      </w:p>
                      <w:p w:rsidR="00E0427C" w:rsidRPr="00E64772" w:rsidRDefault="00E0427C" w:rsidP="00EF2216">
                        <w:pPr>
                          <w:spacing w:line="240" w:lineRule="atLeast"/>
                          <w:rPr>
                            <w:sz w:val="20"/>
                            <w:szCs w:val="20"/>
                          </w:rPr>
                        </w:pPr>
                        <w:r w:rsidRPr="00E64772">
                          <w:rPr>
                            <w:sz w:val="20"/>
                            <w:szCs w:val="20"/>
                          </w:rPr>
                          <w:t>Игры с элементами спортивных упражнений</w:t>
                        </w:r>
                      </w:p>
                      <w:p w:rsidR="00E0427C" w:rsidRPr="00E64772" w:rsidRDefault="00E0427C" w:rsidP="00EF2216">
                        <w:pPr>
                          <w:spacing w:line="240" w:lineRule="atLeast"/>
                          <w:rPr>
                            <w:sz w:val="20"/>
                            <w:szCs w:val="20"/>
                          </w:rPr>
                        </w:pPr>
                        <w:r w:rsidRPr="00E64772">
                          <w:rPr>
                            <w:sz w:val="20"/>
                            <w:szCs w:val="20"/>
                          </w:rPr>
                          <w:t>Дидактические игры</w:t>
                        </w:r>
                      </w:p>
                      <w:p w:rsidR="00E0427C" w:rsidRPr="00E64772" w:rsidRDefault="00E0427C" w:rsidP="00EF2216">
                        <w:pPr>
                          <w:rPr>
                            <w:sz w:val="20"/>
                            <w:szCs w:val="20"/>
                          </w:rPr>
                        </w:pPr>
                        <w:r w:rsidRPr="00E64772">
                          <w:rPr>
                            <w:sz w:val="20"/>
                            <w:szCs w:val="20"/>
                          </w:rPr>
                          <w:t>Спортивные игры</w:t>
                        </w:r>
                      </w:p>
                      <w:p w:rsidR="00E0427C" w:rsidRPr="00E64772" w:rsidRDefault="00E0427C" w:rsidP="00EF2216">
                        <w:pPr>
                          <w:spacing w:line="240" w:lineRule="atLeast"/>
                          <w:rPr>
                            <w:sz w:val="20"/>
                            <w:szCs w:val="20"/>
                          </w:rPr>
                        </w:pPr>
                        <w:r w:rsidRPr="00E64772">
                          <w:rPr>
                            <w:sz w:val="20"/>
                            <w:szCs w:val="20"/>
                          </w:rPr>
                          <w:t>Физкультурный досуг</w:t>
                        </w:r>
                      </w:p>
                      <w:p w:rsidR="00E0427C" w:rsidRPr="00E64772" w:rsidRDefault="00E0427C" w:rsidP="00EF2216">
                        <w:pPr>
                          <w:spacing w:line="240" w:lineRule="atLeast"/>
                          <w:rPr>
                            <w:sz w:val="20"/>
                            <w:szCs w:val="20"/>
                          </w:rPr>
                        </w:pPr>
                        <w:r w:rsidRPr="00E64772">
                          <w:rPr>
                            <w:sz w:val="20"/>
                            <w:szCs w:val="20"/>
                          </w:rPr>
                          <w:t xml:space="preserve">Физкультурные праздники, </w:t>
                        </w:r>
                      </w:p>
                      <w:p w:rsidR="00E0427C" w:rsidRPr="00E64772" w:rsidRDefault="00E0427C" w:rsidP="00EF2216">
                        <w:pPr>
                          <w:rPr>
                            <w:sz w:val="20"/>
                            <w:szCs w:val="20"/>
                          </w:rPr>
                        </w:pPr>
                        <w:r w:rsidRPr="00E64772">
                          <w:rPr>
                            <w:sz w:val="20"/>
                            <w:szCs w:val="20"/>
                          </w:rPr>
                          <w:t>День здоровья</w:t>
                        </w:r>
                      </w:p>
                    </w:txbxContent>
                  </v:textbox>
                </v:rect>
                <v:line id="Line 98" o:spid="_x0000_s1040" style="position:absolute;visibility:visible;mso-wrap-style:square" from="34292,3427" to="46860,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99" o:spid="_x0000_s1041" style="position:absolute;flip:x;visibility:visible;mso-wrap-style:square" from="42291,6855" to="46860,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ip8UAAADcAAAADwAAAGRycy9kb3ducmV2LnhtbESPQWvCQBCF7wX/wzJCL6FurMV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ip8UAAADcAAAADwAAAAAAAAAA&#10;AAAAAAChAgAAZHJzL2Rvd25yZXYueG1sUEsFBgAAAAAEAAQA+QAAAJMDAAAAAA==&#10;">
                  <v:stroke endarrow="block"/>
                </v:line>
                <v:line id="Line 100" o:spid="_x0000_s1042" style="position:absolute;visibility:visible;mso-wrap-style:square" from="7998,7998" to="8007,9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AAr8IAAADcAAAADwAAAGRycy9kb3ducmV2LnhtbERP32vCMBB+F/Y/hBvsTVOF2d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AAr8IAAADcAAAADwAAAAAAAAAAAAAA&#10;AAChAgAAZHJzL2Rvd25yZXYueG1sUEsFBgAAAAAEAAQA+QAAAJADAAAAAA==&#10;">
                  <v:stroke endarrow="block"/>
                </v:line>
                <v:line id="Line 101" o:spid="_x0000_s1043" style="position:absolute;visibility:visible;mso-wrap-style:square" from="56008,7998" to="56008,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e2MMAAADcAAAADwAAAGRycy9kb3ducmV2LnhtbERPTWvCQBC9C/6HZYTedGMPRlNXEUOh&#10;h7ZgFM/T7DQbmp0N2W3c/vtuoeBtHu9ztvtoOzHS4FvHCpaLDARx7XTLjYLL+Xm+BuEDssbOMSn4&#10;IQ/73XSyxUK7G59orEIjUgj7AhWYEPpCSl8bsugXridO3KcbLIYEh0bqAW8p3HbyMctW0mLLqcFg&#10;T0dD9Vf1bRXkpjzJXJav5/dybJeb+BavHxulHmbx8AQiUAx38b/7Raf5+Qr+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intjDAAAA3AAAAA8AAAAAAAAAAAAA&#10;AAAAoQIAAGRycy9kb3ducmV2LnhtbFBLBQYAAAAABAAEAPkAAACRAwAAAAA=&#10;">
                  <v:stroke endarrow="block"/>
                </v:line>
                <v:line id="Line 102" o:spid="_x0000_s1044" style="position:absolute;flip:x;visibility:visible;mso-wrap-style:square" from="12387,39487" to="16558,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line id="Line 103" o:spid="_x0000_s1045" style="position:absolute;visibility:visible;mso-wrap-style:square" from="30863,39307" to="30872,4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McUAAADcAAAADwAAAGRycy9kb3ducmV2LnhtbESPQU/DMAyF70j7D5GRuLF0HCgryya0&#10;CmkHQNqGOJvGa6o1TtVkXfj3+IDEzdZ7fu/zapN9ryYaYxfYwGJegCJugu24NfB5fL1/AhUTssU+&#10;MBn4oQib9exmhZUNV97TdEitkhCOFRpwKQ2V1rFx5DHOw0As2imMHpOsY6vtiFcJ971+KIpH7bFj&#10;aXA40NZRcz5cvIHS1Xtd6vrt+FFP3WKZ3/PX99KYu9v88gwqUU7/5r/rnRX8UmjlGZ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GvMcUAAADcAAAADwAAAAAAAAAA&#10;AAAAAAChAgAAZHJzL2Rvd25yZXYueG1sUEsFBgAAAAAEAAQA+QAAAJMDAAAAAA==&#10;">
                  <v:stroke endarrow="block"/>
                </v:line>
                <v:line id="Line 104" o:spid="_x0000_s1046" style="position:absolute;visibility:visible;mso-wrap-style:square" from="52588,39307" to="52606,4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qsMAAADcAAAADwAAAGRycy9kb3ducmV2LnhtbERPyWrDMBC9B/oPYgq9JXJ6qGMnSig1&#10;hR6aQBZ6nloTy9QaGUt11L+vAoHc5vHWWW2i7cRIg28dK5jPMhDEtdMtNwpOx/fpAoQPyBo7x6Tg&#10;jzxs1g+TFZbaXXhP4yE0IoWwL1GBCaEvpfS1IYt+5nrixJ3dYDEkODRSD3hJ4baTz1n2Ii22nBoM&#10;9vRmqP45/FoFuan2MpfV53FXje28iNv49V0o9fQYX5cgAsVwF9/cHzrNzwu4PpMu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9CqrDAAAA3AAAAA8AAAAAAAAAAAAA&#10;AAAAoQIAAGRycy9kb3ducmV2LnhtbFBLBQYAAAAABAAEAPkAAACRAwAAAAA=&#10;">
                  <v:stroke endarrow="block"/>
                </v:line>
                <v:line id="Line 105" o:spid="_x0000_s1047" style="position:absolute;flip:x;visibility:visible;mso-wrap-style:square" from="19435,3427" to="30863,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2Ug8UAAADcAAAADwAAAGRycy9kb3ducmV2LnhtbESPQWvCQBCF74X+h2UKvQTdWKFodJXa&#10;VigUD7UePA7ZMQnNzobsVOO/dw6F3uYx73vzZrkeQmvO1KcmsoPJOAdDXEbfcOXg8L0dzcAkQfbY&#10;RiYHV0qwXt3fLbHw8cJfdN5LZTSEU4EOapGusDaVNQVM49gR6+4U+4Cisq+s7/Gi4aG1T3n+bAM2&#10;rBdq7Oi1pvJn/xu0xnbHb9Nptgk2y+b0fpTP3Ipzjw/DywKM0CD/5j/6wys30/r6jE5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2Ug8UAAADcAAAADwAAAAAAAAAA&#10;AAAAAAChAgAAZHJzL2Rvd25yZXYueG1sUEsFBgAAAAAEAAQA+QAAAJMDAAAAAA==&#10;">
                  <v:stroke endarrow="block"/>
                </v:line>
                <v:line id="Line 106" o:spid="_x0000_s1048" style="position:absolute;visibility:visible;mso-wrap-style:square" from="19435,6855" to="2400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52i8IAAADcAAAADwAAAGRycy9kb3ducmV2LnhtbERPS2sCMRC+F/wPYYTeanZ7qLoaRVwK&#10;PbQFH3geN+NmcTNZNuma/vumIHibj+85y3W0rRio941jBfkkA0FcOd1wreB4eH+ZgfABWWPrmBT8&#10;kof1avS0xEK7G+9o2IdapBD2BSowIXSFlL4yZNFPXEecuIvrLYYE+1rqHm8p3LbyNcvepMWGU4PB&#10;jraGquv+xyqYmnInp7L8PHyXQ5PP41c8nedKPY/jZgEiUAwP8d39odP8WQ7/z6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52i8IAAADcAAAADwAAAAAAAAAAAAAA&#10;AAChAgAAZHJzL2Rvd25yZXYueG1sUEsFBgAAAAAEAAQA+QAAAJADAAAAAA==&#10;">
                  <v:stroke endarrow="block"/>
                </v:line>
                <v:line id="Line 107" o:spid="_x0000_s1049" style="position:absolute;visibility:visible;mso-wrap-style:square" from="20575,39307" to="20584,5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zo/MIAAADcAAAADwAAAGRycy9kb3ducmV2LnhtbERPS2sCMRC+C/6HMEJvmtVD1a1Riovg&#10;oS34wPO4mW6WbibLJq7pv28Kgrf5+J6z2kTbiJ46XztWMJ1kIIhLp2uuFJxPu/EChA/IGhvHpOCX&#10;PGzWw8EKc+3ufKD+GCqRQtjnqMCE0OZS+tKQRT9xLXHivl1nMSTYVVJ3eE/htpGzLHuVFmtODQZb&#10;2hoqf443q2BuioOcy+Lj9FX09XQZP+PlulTqZRTf30AEiuEpfrj3Os1fzOD/mXSB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zo/MIAAADcAAAADwAAAAAAAAAAAAAA&#10;AAChAgAAZHJzL2Rvd25yZXYueG1sUEsFBgAAAAAEAAQA+QAAAJADAAAAAA==&#10;">
                  <v:stroke endarrow="block"/>
                </v:line>
                <w10:anchorlock/>
              </v:group>
            </w:pict>
          </mc:Fallback>
        </mc:AlternateContent>
      </w:r>
    </w:p>
    <w:p w:rsidR="00027BFC" w:rsidRDefault="00851952">
      <w:pPr>
        <w:spacing w:after="0" w:line="240" w:lineRule="atLeast"/>
      </w:pPr>
      <w:r>
        <w:rPr>
          <w:noProof/>
        </w:rPr>
        <w:lastRenderedPageBreak/>
        <mc:AlternateContent>
          <mc:Choice Requires="wpc">
            <w:drawing>
              <wp:inline distT="0" distB="0" distL="0" distR="0">
                <wp:extent cx="6516370" cy="8306435"/>
                <wp:effectExtent l="15240" t="20955" r="12065" b="16510"/>
                <wp:docPr id="160"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 name="Rectangle 4"/>
                        <wps:cNvSpPr>
                          <a:spLocks noChangeArrowheads="1"/>
                        </wps:cNvSpPr>
                        <wps:spPr bwMode="auto">
                          <a:xfrm>
                            <a:off x="685838" y="0"/>
                            <a:ext cx="5256888" cy="342765"/>
                          </a:xfrm>
                          <a:prstGeom prst="rect">
                            <a:avLst/>
                          </a:prstGeom>
                          <a:solidFill>
                            <a:srgbClr val="FFFFFF"/>
                          </a:solidFill>
                          <a:ln w="38100">
                            <a:solidFill>
                              <a:srgbClr val="000000"/>
                            </a:solidFill>
                            <a:miter lim="800000"/>
                            <a:headEnd/>
                            <a:tailEnd/>
                          </a:ln>
                        </wps:spPr>
                        <wps:txbx>
                          <w:txbxContent>
                            <w:p w:rsidR="00E0427C" w:rsidRPr="00E64772" w:rsidRDefault="00E0427C" w:rsidP="00027BFC">
                              <w:pPr>
                                <w:ind w:left="113" w:right="113"/>
                                <w:jc w:val="center"/>
                                <w:rPr>
                                  <w:b/>
                                  <w:sz w:val="20"/>
                                  <w:szCs w:val="20"/>
                                </w:rPr>
                              </w:pPr>
                              <w:r w:rsidRPr="00E64772">
                                <w:rPr>
                                  <w:b/>
                                  <w:sz w:val="20"/>
                                  <w:szCs w:val="20"/>
                                </w:rPr>
                                <w:t>СОЦИАЛЬНО   -  КОММУНИКАТИВНОЕ      РАЗВИТИЕ</w:t>
                              </w: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36" name="Rectangle 5"/>
                        <wps:cNvSpPr>
                          <a:spLocks noChangeArrowheads="1"/>
                        </wps:cNvSpPr>
                        <wps:spPr bwMode="auto">
                          <a:xfrm>
                            <a:off x="0" y="457020"/>
                            <a:ext cx="1714596" cy="342765"/>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sz w:val="20"/>
                                  <w:szCs w:val="20"/>
                                </w:rPr>
                              </w:pPr>
                              <w:r w:rsidRPr="00E64772">
                                <w:rPr>
                                  <w:b/>
                                  <w:sz w:val="20"/>
                                  <w:szCs w:val="20"/>
                                </w:rPr>
                                <w:t>«Социализация»</w:t>
                              </w:r>
                            </w:p>
                          </w:txbxContent>
                        </wps:txbx>
                        <wps:bodyPr rot="0" vert="horz" wrap="square" lIns="91440" tIns="45720" rIns="91440" bIns="45720" anchor="t" anchorCtr="0" upright="1">
                          <a:noAutofit/>
                        </wps:bodyPr>
                      </wps:wsp>
                      <wps:wsp>
                        <wps:cNvPr id="37" name="Rectangle 6"/>
                        <wps:cNvSpPr>
                          <a:spLocks noChangeArrowheads="1"/>
                        </wps:cNvSpPr>
                        <wps:spPr bwMode="auto">
                          <a:xfrm>
                            <a:off x="4685959" y="457020"/>
                            <a:ext cx="1827696" cy="342765"/>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sz w:val="20"/>
                                  <w:szCs w:val="20"/>
                                </w:rPr>
                              </w:pPr>
                              <w:r w:rsidRPr="00E64772">
                                <w:rPr>
                                  <w:b/>
                                  <w:sz w:val="20"/>
                                  <w:szCs w:val="20"/>
                                </w:rPr>
                                <w:t>«Безопасность»</w:t>
                              </w:r>
                            </w:p>
                          </w:txbxContent>
                        </wps:txbx>
                        <wps:bodyPr rot="0" vert="horz" wrap="square" lIns="91440" tIns="45720" rIns="91440" bIns="45720" anchor="t" anchorCtr="0" upright="1">
                          <a:noAutofit/>
                        </wps:bodyPr>
                      </wps:wsp>
                      <wps:wsp>
                        <wps:cNvPr id="38" name="Rectangle 7"/>
                        <wps:cNvSpPr>
                          <a:spLocks noChangeArrowheads="1"/>
                        </wps:cNvSpPr>
                        <wps:spPr bwMode="auto">
                          <a:xfrm>
                            <a:off x="1714596" y="1143451"/>
                            <a:ext cx="1256767" cy="1485316"/>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Цель</w:t>
                              </w:r>
                              <w:r w:rsidRPr="00E64772">
                                <w:rPr>
                                  <w:sz w:val="20"/>
                                  <w:szCs w:val="20"/>
                                </w:rPr>
                                <w:t xml:space="preserve"> Освоение первоначальных представлений социального характера и включение детей в систему социальных отношений</w:t>
                              </w:r>
                            </w:p>
                          </w:txbxContent>
                        </wps:txbx>
                        <wps:bodyPr rot="0" vert="horz" wrap="square" lIns="91440" tIns="45720" rIns="91440" bIns="45720" anchor="t" anchorCtr="0" upright="1">
                          <a:noAutofit/>
                        </wps:bodyPr>
                      </wps:wsp>
                      <wps:wsp>
                        <wps:cNvPr id="39" name="Rectangle 8"/>
                        <wps:cNvSpPr>
                          <a:spLocks noChangeArrowheads="1"/>
                        </wps:cNvSpPr>
                        <wps:spPr bwMode="auto">
                          <a:xfrm>
                            <a:off x="3429192" y="2857277"/>
                            <a:ext cx="1028758" cy="1258605"/>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Цель</w:t>
                              </w:r>
                              <w:r w:rsidRPr="00E64772">
                                <w:rPr>
                                  <w:sz w:val="20"/>
                                  <w:szCs w:val="20"/>
                                </w:rPr>
                                <w:t xml:space="preserve"> Формирование положительного отношения к труду</w:t>
                              </w:r>
                            </w:p>
                            <w:p w:rsidR="00E0427C" w:rsidRPr="00E64772" w:rsidRDefault="00E0427C" w:rsidP="00027BFC">
                              <w:pPr>
                                <w:rPr>
                                  <w:sz w:val="20"/>
                                  <w:szCs w:val="20"/>
                                </w:rPr>
                              </w:pP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40" name="Rectangle 9"/>
                        <wps:cNvSpPr>
                          <a:spLocks noChangeArrowheads="1"/>
                        </wps:cNvSpPr>
                        <wps:spPr bwMode="auto">
                          <a:xfrm>
                            <a:off x="0" y="1143451"/>
                            <a:ext cx="1600591" cy="2743022"/>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tabs>
                                  <w:tab w:val="left" w:pos="360"/>
                                </w:tabs>
                                <w:rPr>
                                  <w:b/>
                                  <w:sz w:val="20"/>
                                  <w:szCs w:val="20"/>
                                </w:rPr>
                              </w:pPr>
                              <w:r w:rsidRPr="00E64772">
                                <w:rPr>
                                  <w:b/>
                                  <w:sz w:val="20"/>
                                  <w:szCs w:val="20"/>
                                </w:rPr>
                                <w:t>Задачи</w:t>
                              </w:r>
                            </w:p>
                            <w:p w:rsidR="00E0427C" w:rsidRPr="00E64772" w:rsidRDefault="00E0427C" w:rsidP="00027BFC">
                              <w:pPr>
                                <w:tabs>
                                  <w:tab w:val="left" w:pos="360"/>
                                </w:tabs>
                                <w:rPr>
                                  <w:sz w:val="20"/>
                                  <w:szCs w:val="20"/>
                                </w:rPr>
                              </w:pPr>
                              <w:r w:rsidRPr="00E64772">
                                <w:rPr>
                                  <w:sz w:val="20"/>
                                  <w:szCs w:val="20"/>
                                </w:rPr>
                                <w:t>– развитие игровой деятельности детей;</w:t>
                              </w:r>
                            </w:p>
                            <w:p w:rsidR="00E0427C" w:rsidRPr="00E64772" w:rsidRDefault="00E0427C" w:rsidP="00027BFC">
                              <w:pPr>
                                <w:pStyle w:val="3"/>
                                <w:tabs>
                                  <w:tab w:val="left" w:pos="360"/>
                                </w:tabs>
                                <w:spacing w:after="0"/>
                                <w:rPr>
                                  <w:sz w:val="20"/>
                                  <w:szCs w:val="20"/>
                                </w:rPr>
                              </w:pPr>
                              <w:r w:rsidRPr="00E64772">
                                <w:rPr>
                                  <w:sz w:val="20"/>
                                  <w:szCs w:val="20"/>
                                </w:rPr>
                                <w:t>– приобщение к элементарным общепринятым нормам и правилам взаимоотношения со сверстниками и взрослыми;</w:t>
                              </w:r>
                            </w:p>
                            <w:p w:rsidR="00E0427C" w:rsidRPr="00E64772" w:rsidRDefault="00E0427C" w:rsidP="00027BFC">
                              <w:pPr>
                                <w:tabs>
                                  <w:tab w:val="left" w:pos="360"/>
                                </w:tabs>
                                <w:rPr>
                                  <w:sz w:val="20"/>
                                  <w:szCs w:val="20"/>
                                </w:rPr>
                              </w:pPr>
                              <w:r w:rsidRPr="00E64772">
                                <w:rPr>
                                  <w:sz w:val="20"/>
                                  <w:szCs w:val="20"/>
                                </w:rPr>
                                <w:t>– формирование гендерной, семейной, гражданской принадлежности, патриотических чувств, чувства принадлежности к мировому сообществу.</w:t>
                              </w: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41" name="Rectangle 10"/>
                        <wps:cNvSpPr>
                          <a:spLocks noChangeArrowheads="1"/>
                        </wps:cNvSpPr>
                        <wps:spPr bwMode="auto">
                          <a:xfrm>
                            <a:off x="2057515" y="4931861"/>
                            <a:ext cx="1716406" cy="2400257"/>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widowControl w:val="0"/>
                                <w:shd w:val="clear" w:color="auto" w:fill="FFFFFF"/>
                                <w:autoSpaceDE w:val="0"/>
                                <w:autoSpaceDN w:val="0"/>
                                <w:adjustRightInd w:val="0"/>
                                <w:rPr>
                                  <w:sz w:val="20"/>
                                  <w:szCs w:val="20"/>
                                </w:rPr>
                              </w:pPr>
                              <w:r w:rsidRPr="00E64772">
                                <w:rPr>
                                  <w:b/>
                                  <w:sz w:val="20"/>
                                  <w:szCs w:val="20"/>
                                </w:rPr>
                                <w:t>Самостоятельная деятельность детей</w:t>
                              </w:r>
                              <w:r w:rsidRPr="00E64772">
                                <w:rPr>
                                  <w:sz w:val="20"/>
                                  <w:szCs w:val="20"/>
                                </w:rPr>
                                <w:t xml:space="preserve"> Игровая деятельность,</w:t>
                              </w:r>
                            </w:p>
                            <w:p w:rsidR="00E0427C" w:rsidRPr="00E64772" w:rsidRDefault="00E0427C" w:rsidP="00027BFC">
                              <w:pPr>
                                <w:rPr>
                                  <w:sz w:val="20"/>
                                  <w:szCs w:val="20"/>
                                </w:rPr>
                              </w:pPr>
                              <w:r w:rsidRPr="00E64772">
                                <w:rPr>
                                  <w:spacing w:val="-2"/>
                                  <w:sz w:val="20"/>
                                  <w:szCs w:val="20"/>
                                </w:rPr>
                                <w:t xml:space="preserve">дидактические игры, сюжетно ролевые игры, </w:t>
                              </w:r>
                              <w:r w:rsidRPr="00E64772">
                                <w:rPr>
                                  <w:sz w:val="20"/>
                                  <w:szCs w:val="20"/>
                                </w:rPr>
                                <w:t xml:space="preserve"> рассматривание иллюстраций,</w:t>
                              </w:r>
                            </w:p>
                            <w:p w:rsidR="00E0427C" w:rsidRPr="00E64772" w:rsidRDefault="00E0427C" w:rsidP="00027BFC">
                              <w:pPr>
                                <w:rPr>
                                  <w:sz w:val="20"/>
                                  <w:szCs w:val="20"/>
                                </w:rPr>
                              </w:pPr>
                              <w:r w:rsidRPr="00E64772">
                                <w:rPr>
                                  <w:sz w:val="20"/>
                                  <w:szCs w:val="20"/>
                                </w:rPr>
                                <w:t>изобразительная деятельность</w:t>
                              </w:r>
                              <w:r w:rsidRPr="00E64772">
                                <w:rPr>
                                  <w:spacing w:val="-2"/>
                                  <w:sz w:val="20"/>
                                  <w:szCs w:val="20"/>
                                </w:rPr>
                                <w:t xml:space="preserve"> самообслуживание, дежурство, подвижные игры,</w:t>
                              </w:r>
                              <w:r w:rsidRPr="00E64772">
                                <w:rPr>
                                  <w:sz w:val="20"/>
                                  <w:szCs w:val="20"/>
                                </w:rPr>
                                <w:t xml:space="preserve"> поручения, совместный труд детей </w:t>
                              </w:r>
                            </w:p>
                            <w:p w:rsidR="00E0427C" w:rsidRPr="00E64772" w:rsidRDefault="00E0427C" w:rsidP="00027BFC">
                              <w:pPr>
                                <w:spacing w:line="240" w:lineRule="atLeast"/>
                                <w:rPr>
                                  <w:sz w:val="20"/>
                                  <w:szCs w:val="20"/>
                                </w:rPr>
                              </w:pP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42" name="Rectangle 11"/>
                        <wps:cNvSpPr>
                          <a:spLocks noChangeArrowheads="1"/>
                        </wps:cNvSpPr>
                        <wps:spPr bwMode="auto">
                          <a:xfrm>
                            <a:off x="5028879" y="1029195"/>
                            <a:ext cx="1487491" cy="3465438"/>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tabs>
                                  <w:tab w:val="left" w:pos="360"/>
                                </w:tabs>
                                <w:rPr>
                                  <w:sz w:val="20"/>
                                  <w:szCs w:val="20"/>
                                </w:rPr>
                              </w:pPr>
                              <w:r w:rsidRPr="00E64772">
                                <w:rPr>
                                  <w:b/>
                                  <w:sz w:val="20"/>
                                  <w:szCs w:val="20"/>
                                </w:rPr>
                                <w:t>Задачи</w:t>
                              </w:r>
                              <w:r w:rsidRPr="00E64772">
                                <w:rPr>
                                  <w:sz w:val="20"/>
                                  <w:szCs w:val="20"/>
                                </w:rPr>
                                <w:t xml:space="preserve"> </w:t>
                              </w:r>
                            </w:p>
                            <w:p w:rsidR="00E0427C" w:rsidRPr="00E64772" w:rsidRDefault="00E0427C" w:rsidP="00027BFC">
                              <w:pPr>
                                <w:tabs>
                                  <w:tab w:val="left" w:pos="360"/>
                                </w:tabs>
                                <w:rPr>
                                  <w:sz w:val="20"/>
                                  <w:szCs w:val="20"/>
                                </w:rPr>
                              </w:pPr>
                              <w:r w:rsidRPr="00E64772">
                                <w:rPr>
                                  <w:sz w:val="20"/>
                                  <w:szCs w:val="20"/>
                                </w:rPr>
                                <w:t>–формирование представлений об опасных для человека и окружающего мира  ситуациях и способах поведения в них;</w:t>
                              </w:r>
                            </w:p>
                            <w:p w:rsidR="00E0427C" w:rsidRPr="00E64772" w:rsidRDefault="00E0427C" w:rsidP="00027BFC">
                              <w:pPr>
                                <w:tabs>
                                  <w:tab w:val="left" w:pos="360"/>
                                </w:tabs>
                                <w:rPr>
                                  <w:sz w:val="20"/>
                                  <w:szCs w:val="20"/>
                                </w:rPr>
                              </w:pPr>
                              <w:r w:rsidRPr="00E64772">
                                <w:rPr>
                                  <w:sz w:val="20"/>
                                  <w:szCs w:val="20"/>
                                </w:rPr>
                                <w:t>– приобщение к правилам безопасного для человека и окружающего мира  поведения;</w:t>
                              </w:r>
                            </w:p>
                            <w:p w:rsidR="00E0427C" w:rsidRPr="00E64772" w:rsidRDefault="00E0427C" w:rsidP="00027BFC">
                              <w:pPr>
                                <w:tabs>
                                  <w:tab w:val="left" w:pos="360"/>
                                </w:tabs>
                                <w:rPr>
                                  <w:sz w:val="20"/>
                                  <w:szCs w:val="20"/>
                                </w:rPr>
                              </w:pPr>
                              <w:r w:rsidRPr="00E64772">
                                <w:rPr>
                                  <w:sz w:val="20"/>
                                  <w:szCs w:val="20"/>
                                </w:rPr>
                                <w:t xml:space="preserve">– передачи детям знаний о правилах безопасности дорожного движения в качестве пешехода и пассажира </w:t>
                              </w:r>
                            </w:p>
                            <w:p w:rsidR="00E0427C" w:rsidRPr="00E64772" w:rsidRDefault="00E0427C" w:rsidP="00027BFC">
                              <w:pPr>
                                <w:rPr>
                                  <w:sz w:val="20"/>
                                  <w:szCs w:val="20"/>
                                </w:rPr>
                              </w:pPr>
                              <w:r w:rsidRPr="00E64772">
                                <w:rPr>
                                  <w:sz w:val="20"/>
                                  <w:szCs w:val="20"/>
                                </w:rPr>
                                <w:t>– формирование осторожного и осмотрительного отношения к потенциально опасным для человека и окружающего мира  ситуациям</w:t>
                              </w:r>
                            </w:p>
                          </w:txbxContent>
                        </wps:txbx>
                        <wps:bodyPr rot="0" vert="horz" wrap="square" lIns="91440" tIns="45720" rIns="91440" bIns="45720" anchor="t" anchorCtr="0" upright="1">
                          <a:noAutofit/>
                        </wps:bodyPr>
                      </wps:wsp>
                      <wps:wsp>
                        <wps:cNvPr id="43" name="Rectangle 12"/>
                        <wps:cNvSpPr>
                          <a:spLocks noChangeArrowheads="1"/>
                        </wps:cNvSpPr>
                        <wps:spPr bwMode="auto">
                          <a:xfrm>
                            <a:off x="114005" y="4925564"/>
                            <a:ext cx="1600591" cy="3327792"/>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widowControl w:val="0"/>
                                <w:shd w:val="clear" w:color="auto" w:fill="FFFFFF"/>
                                <w:autoSpaceDE w:val="0"/>
                                <w:autoSpaceDN w:val="0"/>
                                <w:adjustRightInd w:val="0"/>
                                <w:rPr>
                                  <w:sz w:val="20"/>
                                  <w:szCs w:val="20"/>
                                </w:rPr>
                              </w:pPr>
                              <w:r w:rsidRPr="00E64772">
                                <w:rPr>
                                  <w:b/>
                                  <w:sz w:val="20"/>
                                  <w:szCs w:val="20"/>
                                </w:rPr>
                                <w:t>Совместная деятельность с педагогом</w:t>
                              </w:r>
                              <w:r w:rsidRPr="00E64772">
                                <w:rPr>
                                  <w:sz w:val="20"/>
                                  <w:szCs w:val="20"/>
                                </w:rPr>
                                <w:t xml:space="preserve"> </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z w:val="20"/>
                                  <w:szCs w:val="20"/>
                                </w:rPr>
                                <w:t xml:space="preserve">Беседы, экскурсии, </w:t>
                              </w:r>
                              <w:r w:rsidRPr="00E64772">
                                <w:rPr>
                                  <w:spacing w:val="-2"/>
                                  <w:sz w:val="20"/>
                                  <w:szCs w:val="20"/>
                                </w:rPr>
                                <w:t>чтение    худ. литературы,</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pacing w:val="-2"/>
                                  <w:sz w:val="20"/>
                                  <w:szCs w:val="20"/>
                                </w:rPr>
                                <w:t>дидактические игры, игровые занятия, сюжетно- ролевые игры,</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z w:val="20"/>
                                  <w:szCs w:val="20"/>
                                </w:rPr>
                                <w:t>игровая деятельность,</w:t>
                              </w:r>
                              <w:r w:rsidRPr="00E64772">
                                <w:rPr>
                                  <w:spacing w:val="-2"/>
                                  <w:sz w:val="20"/>
                                  <w:szCs w:val="20"/>
                                </w:rPr>
                                <w:t xml:space="preserve"> проблемные ситуации, поисково –творческие задания, праздники, </w:t>
                              </w:r>
                              <w:r w:rsidRPr="00E64772">
                                <w:rPr>
                                  <w:sz w:val="20"/>
                                  <w:szCs w:val="20"/>
                                </w:rPr>
                                <w:t>театрализованные постановки, викторины, КВН, познавательные досуги, тематические досуги, чтение,  обучение, совместный труд, поручения, дидактические игры, продуктивная деятельность</w:t>
                              </w:r>
                            </w:p>
                            <w:p w:rsidR="00E0427C" w:rsidRPr="00E64772" w:rsidRDefault="00E0427C" w:rsidP="00027BFC">
                              <w:pPr>
                                <w:rPr>
                                  <w:sz w:val="20"/>
                                  <w:szCs w:val="20"/>
                                </w:rPr>
                              </w:pP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44" name="Rectangle 13"/>
                        <wps:cNvSpPr>
                          <a:spLocks noChangeArrowheads="1"/>
                        </wps:cNvSpPr>
                        <wps:spPr bwMode="auto">
                          <a:xfrm>
                            <a:off x="1114714" y="4456848"/>
                            <a:ext cx="4000121" cy="258199"/>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b/>
                                  <w:sz w:val="20"/>
                                  <w:szCs w:val="20"/>
                                </w:rPr>
                              </w:pPr>
                              <w:r w:rsidRPr="00E64772">
                                <w:rPr>
                                  <w:b/>
                                  <w:sz w:val="20"/>
                                  <w:szCs w:val="20"/>
                                </w:rPr>
                                <w:t>Организация образовательного процесса</w:t>
                              </w:r>
                            </w:p>
                          </w:txbxContent>
                        </wps:txbx>
                        <wps:bodyPr rot="0" vert="horz" wrap="square" lIns="91440" tIns="45720" rIns="91440" bIns="45720" anchor="t" anchorCtr="0" upright="1">
                          <a:noAutofit/>
                        </wps:bodyPr>
                      </wps:wsp>
                      <wps:wsp>
                        <wps:cNvPr id="45" name="Rectangle 14"/>
                        <wps:cNvSpPr>
                          <a:spLocks noChangeArrowheads="1"/>
                        </wps:cNvSpPr>
                        <wps:spPr bwMode="auto">
                          <a:xfrm>
                            <a:off x="2629349" y="457020"/>
                            <a:ext cx="1027853" cy="342765"/>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sz w:val="20"/>
                                  <w:szCs w:val="20"/>
                                </w:rPr>
                              </w:pPr>
                              <w:r w:rsidRPr="00E64772">
                                <w:rPr>
                                  <w:b/>
                                  <w:sz w:val="20"/>
                                  <w:szCs w:val="20"/>
                                </w:rPr>
                                <w:t>«Труд»</w:t>
                              </w:r>
                            </w:p>
                          </w:txbxContent>
                        </wps:txbx>
                        <wps:bodyPr rot="0" vert="horz" wrap="square" lIns="91440" tIns="45720" rIns="91440" bIns="45720" anchor="t" anchorCtr="0" upright="1">
                          <a:noAutofit/>
                        </wps:bodyPr>
                      </wps:wsp>
                      <wps:wsp>
                        <wps:cNvPr id="46" name="Rectangle 15"/>
                        <wps:cNvSpPr>
                          <a:spLocks noChangeArrowheads="1"/>
                        </wps:cNvSpPr>
                        <wps:spPr bwMode="auto">
                          <a:xfrm>
                            <a:off x="3657202" y="1143451"/>
                            <a:ext cx="1258577" cy="1568084"/>
                          </a:xfrm>
                          <a:prstGeom prst="rect">
                            <a:avLst/>
                          </a:prstGeom>
                          <a:solidFill>
                            <a:srgbClr val="FFFFFF"/>
                          </a:solidFill>
                          <a:ln w="9525">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Цель</w:t>
                              </w:r>
                              <w:r w:rsidRPr="00E64772">
                                <w:rPr>
                                  <w:sz w:val="20"/>
                                  <w:szCs w:val="20"/>
                                </w:rPr>
                                <w:t xml:space="preserve">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txbxContent>
                        </wps:txbx>
                        <wps:bodyPr rot="0" vert="horz" wrap="square" lIns="91440" tIns="45720" rIns="91440" bIns="45720" anchor="t" anchorCtr="0" upright="1">
                          <a:noAutofit/>
                        </wps:bodyPr>
                      </wps:wsp>
                      <wps:wsp>
                        <wps:cNvPr id="47" name="Rectangle 16"/>
                        <wps:cNvSpPr>
                          <a:spLocks noChangeArrowheads="1"/>
                        </wps:cNvSpPr>
                        <wps:spPr bwMode="auto">
                          <a:xfrm>
                            <a:off x="1744455" y="2711534"/>
                            <a:ext cx="1599686" cy="1714726"/>
                          </a:xfrm>
                          <a:prstGeom prst="rect">
                            <a:avLst/>
                          </a:prstGeom>
                          <a:solidFill>
                            <a:srgbClr val="FFFFFF"/>
                          </a:solidFill>
                          <a:ln w="9525">
                            <a:solidFill>
                              <a:srgbClr val="000000"/>
                            </a:solidFill>
                            <a:miter lim="800000"/>
                            <a:headEnd/>
                            <a:tailEnd/>
                          </a:ln>
                        </wps:spPr>
                        <wps:txbx>
                          <w:txbxContent>
                            <w:p w:rsidR="00E0427C" w:rsidRPr="00E64772" w:rsidRDefault="00E0427C" w:rsidP="00027BFC">
                              <w:pPr>
                                <w:tabs>
                                  <w:tab w:val="left" w:pos="180"/>
                                </w:tabs>
                                <w:rPr>
                                  <w:b/>
                                  <w:sz w:val="20"/>
                                  <w:szCs w:val="20"/>
                                </w:rPr>
                              </w:pPr>
                              <w:r w:rsidRPr="00E64772">
                                <w:rPr>
                                  <w:b/>
                                  <w:sz w:val="20"/>
                                  <w:szCs w:val="20"/>
                                </w:rPr>
                                <w:t>Задачи</w:t>
                              </w:r>
                            </w:p>
                            <w:p w:rsidR="00E0427C" w:rsidRPr="00E64772" w:rsidRDefault="00E0427C" w:rsidP="00027BFC">
                              <w:pPr>
                                <w:tabs>
                                  <w:tab w:val="left" w:pos="180"/>
                                </w:tabs>
                                <w:rPr>
                                  <w:sz w:val="20"/>
                                  <w:szCs w:val="20"/>
                                </w:rPr>
                              </w:pPr>
                              <w:r w:rsidRPr="00E64772">
                                <w:rPr>
                                  <w:sz w:val="20"/>
                                  <w:szCs w:val="20"/>
                                </w:rPr>
                                <w:t>– развитие трудовой деятельности;</w:t>
                              </w:r>
                            </w:p>
                            <w:p w:rsidR="00E0427C" w:rsidRPr="00E64772" w:rsidRDefault="00E0427C" w:rsidP="00027BFC">
                              <w:pPr>
                                <w:tabs>
                                  <w:tab w:val="left" w:pos="180"/>
                                </w:tabs>
                                <w:rPr>
                                  <w:sz w:val="20"/>
                                  <w:szCs w:val="20"/>
                                </w:rPr>
                              </w:pPr>
                              <w:r w:rsidRPr="00E64772">
                                <w:rPr>
                                  <w:sz w:val="20"/>
                                  <w:szCs w:val="20"/>
                                </w:rPr>
                                <w:t>– воспитание ценностного отношения к собственному труду, труду других людей и его результатам;</w:t>
                              </w:r>
                            </w:p>
                            <w:p w:rsidR="00E0427C" w:rsidRPr="00E64772" w:rsidRDefault="00E0427C" w:rsidP="00027BFC">
                              <w:pPr>
                                <w:rPr>
                                  <w:sz w:val="20"/>
                                  <w:szCs w:val="20"/>
                                </w:rPr>
                              </w:pPr>
                              <w:r w:rsidRPr="00E64772">
                                <w:rPr>
                                  <w:sz w:val="20"/>
                                  <w:szCs w:val="20"/>
                                </w:rPr>
                                <w:t>– формирование первичных представлений о труде взрослых, его роли в обществе и жизни каждого человека</w:t>
                              </w:r>
                            </w:p>
                          </w:txbxContent>
                        </wps:txbx>
                        <wps:bodyPr rot="0" vert="horz" wrap="square" lIns="91440" tIns="45720" rIns="91440" bIns="45720" anchor="t" anchorCtr="0" upright="1">
                          <a:noAutofit/>
                        </wps:bodyPr>
                      </wps:wsp>
                      <wps:wsp>
                        <wps:cNvPr id="48" name="Rectangle 17"/>
                        <wps:cNvSpPr>
                          <a:spLocks noChangeArrowheads="1"/>
                        </wps:cNvSpPr>
                        <wps:spPr bwMode="auto">
                          <a:xfrm>
                            <a:off x="4229035" y="4970546"/>
                            <a:ext cx="1998703" cy="1878462"/>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shd w:val="clear" w:color="auto" w:fill="FFFFFF"/>
                                <w:rPr>
                                  <w:sz w:val="20"/>
                                  <w:szCs w:val="20"/>
                                </w:rPr>
                              </w:pPr>
                              <w:r w:rsidRPr="00E64772">
                                <w:rPr>
                                  <w:b/>
                                  <w:sz w:val="20"/>
                                  <w:szCs w:val="20"/>
                                </w:rPr>
                                <w:t>Режимные моменты</w:t>
                              </w:r>
                              <w:r w:rsidRPr="00E64772">
                                <w:rPr>
                                  <w:sz w:val="20"/>
                                  <w:szCs w:val="20"/>
                                </w:rPr>
                                <w:t xml:space="preserve"> Индивидуальная работа во время утреннего приема</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z w:val="20"/>
                                  <w:szCs w:val="20"/>
                                </w:rPr>
                                <w:t>Игровая деятельность</w:t>
                              </w:r>
                              <w:r w:rsidRPr="00E64772">
                                <w:rPr>
                                  <w:spacing w:val="-2"/>
                                  <w:sz w:val="20"/>
                                  <w:szCs w:val="20"/>
                                </w:rPr>
                                <w:t xml:space="preserve"> праздники, </w:t>
                              </w:r>
                              <w:r w:rsidRPr="00E64772">
                                <w:rPr>
                                  <w:sz w:val="20"/>
                                  <w:szCs w:val="20"/>
                                </w:rPr>
                                <w:t>театрализованные постановки, викторины, , познавательные досуги, тематические досуги, чтение, дежурство, тематические досуги, показ, объяснение, обучение, коллективный труд</w:t>
                              </w:r>
                            </w:p>
                            <w:p w:rsidR="00E0427C" w:rsidRPr="00E64772" w:rsidRDefault="00E0427C" w:rsidP="00027BFC">
                              <w:pPr>
                                <w:widowControl w:val="0"/>
                                <w:shd w:val="clear" w:color="auto" w:fill="FFFFFF"/>
                                <w:autoSpaceDE w:val="0"/>
                                <w:autoSpaceDN w:val="0"/>
                                <w:adjustRightInd w:val="0"/>
                                <w:rPr>
                                  <w:sz w:val="20"/>
                                  <w:szCs w:val="20"/>
                                </w:rPr>
                              </w:pPr>
                              <w:r w:rsidRPr="00E64772">
                                <w:rPr>
                                  <w:sz w:val="20"/>
                                  <w:szCs w:val="20"/>
                                </w:rPr>
                                <w:t xml:space="preserve"> </w:t>
                              </w:r>
                            </w:p>
                            <w:p w:rsidR="00E0427C" w:rsidRPr="00E64772" w:rsidRDefault="00E0427C" w:rsidP="00027BFC">
                              <w:pPr>
                                <w:spacing w:line="240" w:lineRule="atLeast"/>
                                <w:rPr>
                                  <w:b/>
                                  <w:sz w:val="20"/>
                                  <w:szCs w:val="20"/>
                                </w:rPr>
                              </w:pPr>
                            </w:p>
                          </w:txbxContent>
                        </wps:txbx>
                        <wps:bodyPr rot="0" vert="horz" wrap="square" lIns="91440" tIns="45720" rIns="91440" bIns="45720" anchor="t" anchorCtr="0" upright="1">
                          <a:noAutofit/>
                        </wps:bodyPr>
                      </wps:wsp>
                      <wps:wsp>
                        <wps:cNvPr id="49" name="Rectangle 18"/>
                        <wps:cNvSpPr>
                          <a:spLocks noChangeArrowheads="1"/>
                        </wps:cNvSpPr>
                        <wps:spPr bwMode="auto">
                          <a:xfrm>
                            <a:off x="3886116" y="6989353"/>
                            <a:ext cx="1658499" cy="1317082"/>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spacing w:line="240" w:lineRule="atLeast"/>
                                <w:rPr>
                                  <w:b/>
                                  <w:sz w:val="20"/>
                                  <w:szCs w:val="20"/>
                                </w:rPr>
                              </w:pPr>
                              <w:r w:rsidRPr="00E64772">
                                <w:rPr>
                                  <w:b/>
                                  <w:sz w:val="20"/>
                                  <w:szCs w:val="20"/>
                                </w:rPr>
                                <w:t>Совместная деятельность с семьей</w:t>
                              </w:r>
                              <w:r w:rsidRPr="00E64772">
                                <w:rPr>
                                  <w:sz w:val="20"/>
                                  <w:szCs w:val="20"/>
                                </w:rPr>
                                <w:t xml:space="preserve"> Совместные проекты, досуги, личный пример, чтение книг, экскурсии, интересные встречи, консультации личный пример, совместный труд</w:t>
                              </w:r>
                            </w:p>
                            <w:p w:rsidR="00E0427C" w:rsidRPr="00E64772" w:rsidRDefault="00E0427C" w:rsidP="00027BFC">
                              <w:pPr>
                                <w:spacing w:line="240" w:lineRule="atLeast"/>
                                <w:rPr>
                                  <w:sz w:val="20"/>
                                  <w:szCs w:val="20"/>
                                </w:rPr>
                              </w:pPr>
                              <w:r w:rsidRPr="00E64772">
                                <w:rPr>
                                  <w:sz w:val="20"/>
                                  <w:szCs w:val="20"/>
                                </w:rPr>
                                <w:t xml:space="preserve"> </w:t>
                              </w: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50" name="Line 19"/>
                        <wps:cNvCnPr/>
                        <wps:spPr bwMode="auto">
                          <a:xfrm>
                            <a:off x="1028758" y="342765"/>
                            <a:ext cx="0" cy="114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0"/>
                        <wps:cNvCnPr/>
                        <wps:spPr bwMode="auto">
                          <a:xfrm>
                            <a:off x="3086273" y="342765"/>
                            <a:ext cx="0" cy="114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1"/>
                        <wps:cNvCnPr/>
                        <wps:spPr bwMode="auto">
                          <a:xfrm>
                            <a:off x="5486708" y="342765"/>
                            <a:ext cx="0" cy="114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22"/>
                        <wps:cNvCnPr/>
                        <wps:spPr bwMode="auto">
                          <a:xfrm>
                            <a:off x="799843" y="799786"/>
                            <a:ext cx="0" cy="34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3"/>
                        <wps:cNvCnPr/>
                        <wps:spPr bwMode="auto">
                          <a:xfrm>
                            <a:off x="1600591" y="799786"/>
                            <a:ext cx="685838" cy="34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24"/>
                        <wps:cNvCnPr/>
                        <wps:spPr bwMode="auto">
                          <a:xfrm>
                            <a:off x="3086273" y="799786"/>
                            <a:ext cx="905" cy="19117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5"/>
                        <wps:cNvCnPr/>
                        <wps:spPr bwMode="auto">
                          <a:xfrm>
                            <a:off x="3200278" y="799786"/>
                            <a:ext cx="342919" cy="20574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6"/>
                        <wps:cNvCnPr/>
                        <wps:spPr bwMode="auto">
                          <a:xfrm flipH="1">
                            <a:off x="4571955" y="799786"/>
                            <a:ext cx="342919" cy="34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7"/>
                        <wps:cNvCnPr/>
                        <wps:spPr bwMode="auto">
                          <a:xfrm flipH="1">
                            <a:off x="1397916" y="4703351"/>
                            <a:ext cx="905" cy="2222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8"/>
                        <wps:cNvCnPr/>
                        <wps:spPr bwMode="auto">
                          <a:xfrm>
                            <a:off x="2746068" y="4703351"/>
                            <a:ext cx="1810" cy="228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9"/>
                        <wps:cNvCnPr/>
                        <wps:spPr bwMode="auto">
                          <a:xfrm>
                            <a:off x="5027974" y="4715047"/>
                            <a:ext cx="905" cy="255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30"/>
                        <wps:cNvCnPr/>
                        <wps:spPr bwMode="auto">
                          <a:xfrm>
                            <a:off x="4115935" y="4703351"/>
                            <a:ext cx="1810" cy="2286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31"/>
                        <wps:cNvCnPr/>
                        <wps:spPr bwMode="auto">
                          <a:xfrm>
                            <a:off x="5714717" y="799786"/>
                            <a:ext cx="0" cy="229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 o:spid="_x0000_s1050" editas="canvas" style="width:513.1pt;height:654.05pt;mso-position-horizontal-relative:char;mso-position-vertical-relative:line" coordsize="65163,8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">
                <v:shape id="_x0000_s1051" type="#_x0000_t75" style="position:absolute;width:65163;height:83064;visibility:visible;mso-wrap-style:square">
                  <v:fill o:detectmouseclick="t"/>
                  <v:path o:connecttype="none"/>
                </v:shape>
                <v:rect id="Rectangle 4" o:spid="_x0000_s1052" style="position:absolute;left:6858;width:5256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L3sUA&#10;AADbAAAADwAAAGRycy9kb3ducmV2LnhtbESP3WrCQBSE7wt9h+UUvKubKpWaukpVRIsI9Yd6e8ie&#10;JmmyZ8PuGuPbdwuFXg4z8w0zmXWmFi05X1pW8NRPQBBnVpecKzgdV48vIHxA1lhbJgU38jCb3t9N&#10;MNX2yntqDyEXEcI+RQVFCE0qpc8KMuj7tiGO3pd1BkOULpfa4TXCTS0HSTKSBkuOCwU2tCgoqw4X&#10;o+D7fWQ+2+p8vnCFYb514+X6Y6dU76F7ewURqAv/4b/2RisYPsPvl/gD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EvexQAAANsAAAAPAAAAAAAAAAAAAAAAAJgCAABkcnMv&#10;ZG93bnJldi54bWxQSwUGAAAAAAQABAD1AAAAigMAAAAA&#10;" strokeweight="3pt">
                  <v:textbox>
                    <w:txbxContent>
                      <w:p w:rsidR="00E0427C" w:rsidRPr="00E64772" w:rsidRDefault="00E0427C" w:rsidP="00027BFC">
                        <w:pPr>
                          <w:ind w:left="113" w:right="113"/>
                          <w:jc w:val="center"/>
                          <w:rPr>
                            <w:b/>
                            <w:sz w:val="20"/>
                            <w:szCs w:val="20"/>
                          </w:rPr>
                        </w:pPr>
                        <w:r w:rsidRPr="00E64772">
                          <w:rPr>
                            <w:b/>
                            <w:sz w:val="20"/>
                            <w:szCs w:val="20"/>
                          </w:rPr>
                          <w:t>СОЦИАЛЬНО   -  КОММУНИКАТИВНОЕ      РАЗВИТИЕ</w:t>
                        </w:r>
                      </w:p>
                      <w:p w:rsidR="00E0427C" w:rsidRPr="00E64772" w:rsidRDefault="00E0427C" w:rsidP="00027BFC">
                        <w:pPr>
                          <w:rPr>
                            <w:sz w:val="20"/>
                            <w:szCs w:val="20"/>
                          </w:rPr>
                        </w:pPr>
                      </w:p>
                    </w:txbxContent>
                  </v:textbox>
                </v:rect>
                <v:rect id="Rectangle 5" o:spid="_x0000_s1053" style="position:absolute;top:4570;width:17145;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6RfcUA&#10;AADbAAAADwAAAGRycy9kb3ducmV2LnhtbESPT2vCQBTE74LfYXlCL6Vu7J+gqauU0EL11EYv3h7Z&#10;ZxKafRvztpp++26h4HGYmd8wy/XgWnWmXhrPBmbTBBRx6W3DlYH97u1uDkoCssXWMxn4IYH1ajxa&#10;Ymb9hT/pXIRKRQhLhgbqELpMaylrcihT3xFH7+h7hyHKvtK2x0uEu1bfJ0mqHTYcF2rsKK+p/Cq+&#10;nQF0m+pxc1psC9nL69PuNv+QQ27MzWR4eQYVaAjX8H/73Rp4SOHvS/wB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pF9xQAAANsAAAAPAAAAAAAAAAAAAAAAAJgCAABkcnMv&#10;ZG93bnJldi54bWxQSwUGAAAAAAQABAD1AAAAigMAAAAA&#10;" strokeweight="2.25pt">
                  <v:textbox>
                    <w:txbxContent>
                      <w:p w:rsidR="00E0427C" w:rsidRPr="00E64772" w:rsidRDefault="00E0427C" w:rsidP="00027BFC">
                        <w:pPr>
                          <w:jc w:val="center"/>
                          <w:rPr>
                            <w:sz w:val="20"/>
                            <w:szCs w:val="20"/>
                          </w:rPr>
                        </w:pPr>
                        <w:r w:rsidRPr="00E64772">
                          <w:rPr>
                            <w:b/>
                            <w:sz w:val="20"/>
                            <w:szCs w:val="20"/>
                          </w:rPr>
                          <w:t>«Социализация»</w:t>
                        </w:r>
                      </w:p>
                    </w:txbxContent>
                  </v:textbox>
                </v:rect>
                <v:rect id="Rectangle 6" o:spid="_x0000_s1054" style="position:absolute;left:46859;top:4570;width:1827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05sUA&#10;AADbAAAADwAAAGRycy9kb3ducmV2LnhtbESPT2vCQBTE74V+h+UVvJS6qa39E11FQgvVk0YvvT2y&#10;zyQ0+zbmbTV+e1co9DjMzG+Y6bx3jTpSJ7VnA4/DBBRx4W3NpYHd9vPhDZQEZIuNZzJwJoH57PZm&#10;iqn1J97QMQ+lihCWFA1UIbSp1lJU5FCGviWO3t53DkOUXalth6cId40eJcmLdlhzXKiwpayi4if/&#10;dQbQLcvn5eF9lctOPsbb+2wt35kxg7t+MQEVqA//4b/2lzXw9ArXL/E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ojTmxQAAANsAAAAPAAAAAAAAAAAAAAAAAJgCAABkcnMv&#10;ZG93bnJldi54bWxQSwUGAAAAAAQABAD1AAAAigMAAAAA&#10;" strokeweight="2.25pt">
                  <v:textbox>
                    <w:txbxContent>
                      <w:p w:rsidR="00E0427C" w:rsidRPr="00E64772" w:rsidRDefault="00E0427C" w:rsidP="00027BFC">
                        <w:pPr>
                          <w:jc w:val="center"/>
                          <w:rPr>
                            <w:sz w:val="20"/>
                            <w:szCs w:val="20"/>
                          </w:rPr>
                        </w:pPr>
                        <w:r w:rsidRPr="00E64772">
                          <w:rPr>
                            <w:b/>
                            <w:sz w:val="20"/>
                            <w:szCs w:val="20"/>
                          </w:rPr>
                          <w:t>«Безопасность»</w:t>
                        </w:r>
                      </w:p>
                    </w:txbxContent>
                  </v:textbox>
                </v:rect>
                <v:rect id="Rectangle 7" o:spid="_x0000_s1055" style="position:absolute;left:17145;top:11434;width:12568;height:14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C8EA&#10;AADbAAAADwAAAGRycy9kb3ducmV2LnhtbERPTYvCMBC9C/6HMIIX0VSFZammRXQXFg/CuoIeh2Zs&#10;i82kJFHr/npzEDw+3vcy70wjbuR8bVnBdJKAIC6srrlUcPj7Hn+C8AFZY2OZFDzIQ571e0tMtb3z&#10;L932oRQxhH2KCqoQ2lRKX1Rk0E9sSxy5s3UGQ4SulNrhPYabRs6S5EMarDk2VNjSuqLisr8aBe1x&#10;jeZrJ8PWPeb/p+tht9kkI6WGg261ABGoC2/xy/2jFczj2Pg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qAvBAAAA2wAAAA8AAAAAAAAAAAAAAAAAmAIAAGRycy9kb3du&#10;cmV2LnhtbFBLBQYAAAAABAAEAPUAAACGAwAAAAA=&#10;" strokeweight="1.5pt">
                  <v:textbox>
                    <w:txbxContent>
                      <w:p w:rsidR="00E0427C" w:rsidRPr="00E64772" w:rsidRDefault="00E0427C" w:rsidP="00027BFC">
                        <w:pPr>
                          <w:rPr>
                            <w:sz w:val="20"/>
                            <w:szCs w:val="20"/>
                          </w:rPr>
                        </w:pPr>
                        <w:r w:rsidRPr="00E64772">
                          <w:rPr>
                            <w:b/>
                            <w:sz w:val="20"/>
                            <w:szCs w:val="20"/>
                          </w:rPr>
                          <w:t>Цель</w:t>
                        </w:r>
                        <w:r w:rsidRPr="00E64772">
                          <w:rPr>
                            <w:sz w:val="20"/>
                            <w:szCs w:val="20"/>
                          </w:rPr>
                          <w:t xml:space="preserve"> Освоение первоначальных представлений социального характера и включение детей в систему социальных отношений</w:t>
                        </w:r>
                      </w:p>
                    </w:txbxContent>
                  </v:textbox>
                </v:rect>
                <v:rect id="Rectangle 8" o:spid="_x0000_s1056" style="position:absolute;left:34291;top:28572;width:10288;height:1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NkMQA&#10;AADbAAAADwAAAGRycy9kb3ducmV2LnhtbESPQYvCMBSE74L/ITxhL6LpKojbNcqiLogHQVdwj4/m&#10;2Rabl5JErf56Iwgeh5n5hpnMGlOJCzlfWlbw2U9AEGdWl5wr2P/99sYgfEDWWFkmBTfyMJu2WxNM&#10;tb3yli67kIsIYZ+igiKEOpXSZwUZ9H1bE0fvaJ3BEKXLpXZ4jXBTyUGSjKTBkuNCgTXNC8pOu7NR&#10;UB/maJYbGdbuNrz/n/ebxSLpKvXRaX6+QQRqwjv8aq+0guE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mDZDEAAAA2wAAAA8AAAAAAAAAAAAAAAAAmAIAAGRycy9k&#10;b3ducmV2LnhtbFBLBQYAAAAABAAEAPUAAACJAwAAAAA=&#10;" strokeweight="1.5pt">
                  <v:textbox>
                    <w:txbxContent>
                      <w:p w:rsidR="00E0427C" w:rsidRPr="00E64772" w:rsidRDefault="00E0427C" w:rsidP="00027BFC">
                        <w:pPr>
                          <w:rPr>
                            <w:sz w:val="20"/>
                            <w:szCs w:val="20"/>
                          </w:rPr>
                        </w:pPr>
                        <w:r w:rsidRPr="00E64772">
                          <w:rPr>
                            <w:b/>
                            <w:sz w:val="20"/>
                            <w:szCs w:val="20"/>
                          </w:rPr>
                          <w:t>Цель</w:t>
                        </w:r>
                        <w:r w:rsidRPr="00E64772">
                          <w:rPr>
                            <w:sz w:val="20"/>
                            <w:szCs w:val="20"/>
                          </w:rPr>
                          <w:t xml:space="preserve"> Формирование положительного отношения к труду</w:t>
                        </w:r>
                      </w:p>
                      <w:p w:rsidR="00E0427C" w:rsidRPr="00E64772" w:rsidRDefault="00E0427C" w:rsidP="00027BFC">
                        <w:pPr>
                          <w:rPr>
                            <w:sz w:val="20"/>
                            <w:szCs w:val="20"/>
                          </w:rPr>
                        </w:pPr>
                      </w:p>
                      <w:p w:rsidR="00E0427C" w:rsidRPr="00E64772" w:rsidRDefault="00E0427C" w:rsidP="00027BFC">
                        <w:pPr>
                          <w:rPr>
                            <w:sz w:val="20"/>
                            <w:szCs w:val="20"/>
                          </w:rPr>
                        </w:pPr>
                      </w:p>
                    </w:txbxContent>
                  </v:textbox>
                </v:rect>
                <v:rect id="Rectangle 9" o:spid="_x0000_s1057" style="position:absolute;top:11434;width:16005;height:2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XcMEA&#10;AADbAAAADwAAAGRycy9kb3ducmV2LnhtbERPy4rCMBTdC/5DuIKbQVPHQaQaRXQEmYXgA3R5aa5t&#10;sbkpSdTq15vFgMvDeU/njanEnZwvLSsY9BMQxJnVJecKjod1bwzCB2SNlWVS8CQP81m7NcVU2wfv&#10;6L4PuYgh7FNUUIRQp1L6rCCDvm9r4shdrDMYInS51A4fMdxU8jtJRtJgybGhwJqWBWXX/c0oqE9L&#10;NL9bGf7cc/g6347b1Sr5UqrbaRYTEIGa8BH/uzdawU9cH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a13DBAAAA2wAAAA8AAAAAAAAAAAAAAAAAmAIAAGRycy9kb3du&#10;cmV2LnhtbFBLBQYAAAAABAAEAPUAAACGAwAAAAA=&#10;" strokeweight="1.5pt">
                  <v:textbox>
                    <w:txbxContent>
                      <w:p w:rsidR="00E0427C" w:rsidRPr="00E64772" w:rsidRDefault="00E0427C" w:rsidP="00027BFC">
                        <w:pPr>
                          <w:tabs>
                            <w:tab w:val="left" w:pos="360"/>
                          </w:tabs>
                          <w:rPr>
                            <w:b/>
                            <w:sz w:val="20"/>
                            <w:szCs w:val="20"/>
                          </w:rPr>
                        </w:pPr>
                        <w:r w:rsidRPr="00E64772">
                          <w:rPr>
                            <w:b/>
                            <w:sz w:val="20"/>
                            <w:szCs w:val="20"/>
                          </w:rPr>
                          <w:t>Задачи</w:t>
                        </w:r>
                      </w:p>
                      <w:p w:rsidR="00E0427C" w:rsidRPr="00E64772" w:rsidRDefault="00E0427C" w:rsidP="00027BFC">
                        <w:pPr>
                          <w:tabs>
                            <w:tab w:val="left" w:pos="360"/>
                          </w:tabs>
                          <w:rPr>
                            <w:sz w:val="20"/>
                            <w:szCs w:val="20"/>
                          </w:rPr>
                        </w:pPr>
                        <w:r w:rsidRPr="00E64772">
                          <w:rPr>
                            <w:sz w:val="20"/>
                            <w:szCs w:val="20"/>
                          </w:rPr>
                          <w:t>– развитие игровой деятельности детей;</w:t>
                        </w:r>
                      </w:p>
                      <w:p w:rsidR="00E0427C" w:rsidRPr="00E64772" w:rsidRDefault="00E0427C" w:rsidP="00027BFC">
                        <w:pPr>
                          <w:pStyle w:val="3"/>
                          <w:tabs>
                            <w:tab w:val="left" w:pos="360"/>
                          </w:tabs>
                          <w:spacing w:after="0"/>
                          <w:rPr>
                            <w:sz w:val="20"/>
                            <w:szCs w:val="20"/>
                          </w:rPr>
                        </w:pPr>
                        <w:r w:rsidRPr="00E64772">
                          <w:rPr>
                            <w:sz w:val="20"/>
                            <w:szCs w:val="20"/>
                          </w:rPr>
                          <w:t>– приобщение к элементарным общепринятым нормам и правилам взаимоотношения со сверстниками и взрослыми;</w:t>
                        </w:r>
                      </w:p>
                      <w:p w:rsidR="00E0427C" w:rsidRPr="00E64772" w:rsidRDefault="00E0427C" w:rsidP="00027BFC">
                        <w:pPr>
                          <w:tabs>
                            <w:tab w:val="left" w:pos="360"/>
                          </w:tabs>
                          <w:rPr>
                            <w:sz w:val="20"/>
                            <w:szCs w:val="20"/>
                          </w:rPr>
                        </w:pPr>
                        <w:r w:rsidRPr="00E64772">
                          <w:rPr>
                            <w:sz w:val="20"/>
                            <w:szCs w:val="20"/>
                          </w:rPr>
                          <w:t>– формирование гендерной, семейной, гражданской принадлежности, патриотических чувств, чувства принадлежности к мировому сообществу.</w:t>
                        </w:r>
                      </w:p>
                      <w:p w:rsidR="00E0427C" w:rsidRPr="00E64772" w:rsidRDefault="00E0427C" w:rsidP="00027BFC">
                        <w:pPr>
                          <w:rPr>
                            <w:sz w:val="20"/>
                            <w:szCs w:val="20"/>
                          </w:rPr>
                        </w:pPr>
                      </w:p>
                    </w:txbxContent>
                  </v:textbox>
                </v:rect>
                <v:rect id="Rectangle 10" o:spid="_x0000_s1058" style="position:absolute;left:20575;top:49318;width:17164;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68UA&#10;AADbAAAADwAAAGRycy9kb3ducmV2LnhtbESPQWvCQBSE7wX/w/KEXkrdpC1FoqtItFA8CFWhHh/Z&#10;ZxLMvg27axL7691CocdhZr5h5svBNKIj52vLCtJJAoK4sLrmUsHx8PE8BeEDssbGMim4kYflYvQw&#10;x0zbnr+o24dSRAj7DBVUIbSZlL6oyKCf2JY4emfrDIYoXSm1wz7CTSNfkuRdGqw5LlTYUl5Rcdlf&#10;jYL2O0ez2cmwdbfXn9P1uFuvkyelHsfDagYi0BD+w3/tT63gLYX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nLrxQAAANsAAAAPAAAAAAAAAAAAAAAAAJgCAABkcnMv&#10;ZG93bnJldi54bWxQSwUGAAAAAAQABAD1AAAAigMAAAAA&#10;" strokeweight="1.5pt">
                  <v:textbox>
                    <w:txbxContent>
                      <w:p w:rsidR="00E0427C" w:rsidRPr="00E64772" w:rsidRDefault="00E0427C" w:rsidP="00027BFC">
                        <w:pPr>
                          <w:widowControl w:val="0"/>
                          <w:shd w:val="clear" w:color="auto" w:fill="FFFFFF"/>
                          <w:autoSpaceDE w:val="0"/>
                          <w:autoSpaceDN w:val="0"/>
                          <w:adjustRightInd w:val="0"/>
                          <w:rPr>
                            <w:sz w:val="20"/>
                            <w:szCs w:val="20"/>
                          </w:rPr>
                        </w:pPr>
                        <w:r w:rsidRPr="00E64772">
                          <w:rPr>
                            <w:b/>
                            <w:sz w:val="20"/>
                            <w:szCs w:val="20"/>
                          </w:rPr>
                          <w:t>Самостоятельная деятельность детей</w:t>
                        </w:r>
                        <w:r w:rsidRPr="00E64772">
                          <w:rPr>
                            <w:sz w:val="20"/>
                            <w:szCs w:val="20"/>
                          </w:rPr>
                          <w:t xml:space="preserve"> Игровая деятельность,</w:t>
                        </w:r>
                      </w:p>
                      <w:p w:rsidR="00E0427C" w:rsidRPr="00E64772" w:rsidRDefault="00E0427C" w:rsidP="00027BFC">
                        <w:pPr>
                          <w:rPr>
                            <w:sz w:val="20"/>
                            <w:szCs w:val="20"/>
                          </w:rPr>
                        </w:pPr>
                        <w:r w:rsidRPr="00E64772">
                          <w:rPr>
                            <w:spacing w:val="-2"/>
                            <w:sz w:val="20"/>
                            <w:szCs w:val="20"/>
                          </w:rPr>
                          <w:t xml:space="preserve">дидактические игры, сюжетно ролевые игры, </w:t>
                        </w:r>
                        <w:r w:rsidRPr="00E64772">
                          <w:rPr>
                            <w:sz w:val="20"/>
                            <w:szCs w:val="20"/>
                          </w:rPr>
                          <w:t xml:space="preserve"> рассматривание иллюстраций,</w:t>
                        </w:r>
                      </w:p>
                      <w:p w:rsidR="00E0427C" w:rsidRPr="00E64772" w:rsidRDefault="00E0427C" w:rsidP="00027BFC">
                        <w:pPr>
                          <w:rPr>
                            <w:sz w:val="20"/>
                            <w:szCs w:val="20"/>
                          </w:rPr>
                        </w:pPr>
                        <w:r w:rsidRPr="00E64772">
                          <w:rPr>
                            <w:sz w:val="20"/>
                            <w:szCs w:val="20"/>
                          </w:rPr>
                          <w:t>изобразительная деятельность</w:t>
                        </w:r>
                        <w:r w:rsidRPr="00E64772">
                          <w:rPr>
                            <w:spacing w:val="-2"/>
                            <w:sz w:val="20"/>
                            <w:szCs w:val="20"/>
                          </w:rPr>
                          <w:t xml:space="preserve"> самообслуживание, дежурство, подвижные игры,</w:t>
                        </w:r>
                        <w:r w:rsidRPr="00E64772">
                          <w:rPr>
                            <w:sz w:val="20"/>
                            <w:szCs w:val="20"/>
                          </w:rPr>
                          <w:t xml:space="preserve"> поручения, совместный труд детей </w:t>
                        </w:r>
                      </w:p>
                      <w:p w:rsidR="00E0427C" w:rsidRPr="00E64772" w:rsidRDefault="00E0427C" w:rsidP="00027BFC">
                        <w:pPr>
                          <w:spacing w:line="240" w:lineRule="atLeast"/>
                          <w:rPr>
                            <w:sz w:val="20"/>
                            <w:szCs w:val="20"/>
                          </w:rPr>
                        </w:pPr>
                      </w:p>
                      <w:p w:rsidR="00E0427C" w:rsidRPr="00E64772" w:rsidRDefault="00E0427C" w:rsidP="00027BFC">
                        <w:pPr>
                          <w:rPr>
                            <w:sz w:val="20"/>
                            <w:szCs w:val="20"/>
                          </w:rPr>
                        </w:pPr>
                      </w:p>
                    </w:txbxContent>
                  </v:textbox>
                </v:rect>
                <v:rect id="Rectangle 11" o:spid="_x0000_s1059" style="position:absolute;left:50288;top:10291;width:14875;height:3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snMUA&#10;AADbAAAADwAAAGRycy9kb3ducmV2LnhtbESPS4sCMRCE78L+h9ALXkQzqyIya5TFB4gHwQe4x2bS&#10;OzPspDMkUUd/vREEj0VVfUVNZo2pxIWcLy0r+OolIIgzq0vOFRwPq+4YhA/IGivLpOBGHmbTj9YE&#10;U22vvKPLPuQiQtinqKAIoU6l9FlBBn3P1sTR+7POYIjS5VI7vEa4qWQ/SUbSYMlxocCa5gVl//uz&#10;UVCf5miWWxk27ja4/56P28Ui6SjV/mx+vkEEasI7/GqvtYJhH5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OycxQAAANsAAAAPAAAAAAAAAAAAAAAAAJgCAABkcnMv&#10;ZG93bnJldi54bWxQSwUGAAAAAAQABAD1AAAAigMAAAAA&#10;" strokeweight="1.5pt">
                  <v:textbox>
                    <w:txbxContent>
                      <w:p w:rsidR="00E0427C" w:rsidRPr="00E64772" w:rsidRDefault="00E0427C" w:rsidP="00027BFC">
                        <w:pPr>
                          <w:tabs>
                            <w:tab w:val="left" w:pos="360"/>
                          </w:tabs>
                          <w:rPr>
                            <w:sz w:val="20"/>
                            <w:szCs w:val="20"/>
                          </w:rPr>
                        </w:pPr>
                        <w:r w:rsidRPr="00E64772">
                          <w:rPr>
                            <w:b/>
                            <w:sz w:val="20"/>
                            <w:szCs w:val="20"/>
                          </w:rPr>
                          <w:t>Задачи</w:t>
                        </w:r>
                        <w:r w:rsidRPr="00E64772">
                          <w:rPr>
                            <w:sz w:val="20"/>
                            <w:szCs w:val="20"/>
                          </w:rPr>
                          <w:t xml:space="preserve"> </w:t>
                        </w:r>
                      </w:p>
                      <w:p w:rsidR="00E0427C" w:rsidRPr="00E64772" w:rsidRDefault="00E0427C" w:rsidP="00027BFC">
                        <w:pPr>
                          <w:tabs>
                            <w:tab w:val="left" w:pos="360"/>
                          </w:tabs>
                          <w:rPr>
                            <w:sz w:val="20"/>
                            <w:szCs w:val="20"/>
                          </w:rPr>
                        </w:pPr>
                        <w:r w:rsidRPr="00E64772">
                          <w:rPr>
                            <w:sz w:val="20"/>
                            <w:szCs w:val="20"/>
                          </w:rPr>
                          <w:t>–формирование представлений об опасных для человека и окружающего мира  ситуациях и способах поведения в них;</w:t>
                        </w:r>
                      </w:p>
                      <w:p w:rsidR="00E0427C" w:rsidRPr="00E64772" w:rsidRDefault="00E0427C" w:rsidP="00027BFC">
                        <w:pPr>
                          <w:tabs>
                            <w:tab w:val="left" w:pos="360"/>
                          </w:tabs>
                          <w:rPr>
                            <w:sz w:val="20"/>
                            <w:szCs w:val="20"/>
                          </w:rPr>
                        </w:pPr>
                        <w:r w:rsidRPr="00E64772">
                          <w:rPr>
                            <w:sz w:val="20"/>
                            <w:szCs w:val="20"/>
                          </w:rPr>
                          <w:t>– приобщение к правилам безопасного для человека и окружающего мира  поведения;</w:t>
                        </w:r>
                      </w:p>
                      <w:p w:rsidR="00E0427C" w:rsidRPr="00E64772" w:rsidRDefault="00E0427C" w:rsidP="00027BFC">
                        <w:pPr>
                          <w:tabs>
                            <w:tab w:val="left" w:pos="360"/>
                          </w:tabs>
                          <w:rPr>
                            <w:sz w:val="20"/>
                            <w:szCs w:val="20"/>
                          </w:rPr>
                        </w:pPr>
                        <w:r w:rsidRPr="00E64772">
                          <w:rPr>
                            <w:sz w:val="20"/>
                            <w:szCs w:val="20"/>
                          </w:rPr>
                          <w:t xml:space="preserve">– передачи детям знаний о правилах безопасности дорожного движения в качестве пешехода и пассажира </w:t>
                        </w:r>
                      </w:p>
                      <w:p w:rsidR="00E0427C" w:rsidRPr="00E64772" w:rsidRDefault="00E0427C" w:rsidP="00027BFC">
                        <w:pPr>
                          <w:rPr>
                            <w:sz w:val="20"/>
                            <w:szCs w:val="20"/>
                          </w:rPr>
                        </w:pPr>
                        <w:r w:rsidRPr="00E64772">
                          <w:rPr>
                            <w:sz w:val="20"/>
                            <w:szCs w:val="20"/>
                          </w:rPr>
                          <w:t>– формирование осторожного и осмотрительного отношения к потенциально опасным для человека и окружающего мира  ситуациям</w:t>
                        </w:r>
                      </w:p>
                    </w:txbxContent>
                  </v:textbox>
                </v:rect>
                <v:rect id="Rectangle 12" o:spid="_x0000_s1060" style="position:absolute;left:1140;top:49255;width:16005;height:3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JB8QA&#10;AADbAAAADwAAAGRycy9kb3ducmV2LnhtbESPQYvCMBSE74L/ITxhL6LpqsjSNcqiLogHQVdwj4/m&#10;2Rabl5JErf56Iwgeh5n5hpnMGlOJCzlfWlbw2U9AEGdWl5wr2P/99r5A+ICssbJMCm7kYTZttyaY&#10;anvlLV12IRcRwj5FBUUIdSqlzwoy6Pu2Jo7e0TqDIUqXS+3wGuGmkoMkGUuDJceFAmuaF5Sddmej&#10;oD7M0Sw3MqzdbXj/P+83i0XSVeqj0/x8gwjUhHf41V5pBa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SQfEAAAA2wAAAA8AAAAAAAAAAAAAAAAAmAIAAGRycy9k&#10;b3ducmV2LnhtbFBLBQYAAAAABAAEAPUAAACJAwAAAAA=&#10;" strokeweight="1.5pt">
                  <v:textbox>
                    <w:txbxContent>
                      <w:p w:rsidR="00E0427C" w:rsidRPr="00E64772" w:rsidRDefault="00E0427C" w:rsidP="00027BFC">
                        <w:pPr>
                          <w:widowControl w:val="0"/>
                          <w:shd w:val="clear" w:color="auto" w:fill="FFFFFF"/>
                          <w:autoSpaceDE w:val="0"/>
                          <w:autoSpaceDN w:val="0"/>
                          <w:adjustRightInd w:val="0"/>
                          <w:rPr>
                            <w:sz w:val="20"/>
                            <w:szCs w:val="20"/>
                          </w:rPr>
                        </w:pPr>
                        <w:r w:rsidRPr="00E64772">
                          <w:rPr>
                            <w:b/>
                            <w:sz w:val="20"/>
                            <w:szCs w:val="20"/>
                          </w:rPr>
                          <w:t>Совместная деятельность с педагогом</w:t>
                        </w:r>
                        <w:r w:rsidRPr="00E64772">
                          <w:rPr>
                            <w:sz w:val="20"/>
                            <w:szCs w:val="20"/>
                          </w:rPr>
                          <w:t xml:space="preserve"> </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z w:val="20"/>
                            <w:szCs w:val="20"/>
                          </w:rPr>
                          <w:t xml:space="preserve">Беседы, экскурсии, </w:t>
                        </w:r>
                        <w:r w:rsidRPr="00E64772">
                          <w:rPr>
                            <w:spacing w:val="-2"/>
                            <w:sz w:val="20"/>
                            <w:szCs w:val="20"/>
                          </w:rPr>
                          <w:t>чтение    худ. литературы,</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pacing w:val="-2"/>
                            <w:sz w:val="20"/>
                            <w:szCs w:val="20"/>
                          </w:rPr>
                          <w:t>дидактические игры, игровые занятия, сюжетно- ролевые игры,</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z w:val="20"/>
                            <w:szCs w:val="20"/>
                          </w:rPr>
                          <w:t>игровая деятельность,</w:t>
                        </w:r>
                        <w:r w:rsidRPr="00E64772">
                          <w:rPr>
                            <w:spacing w:val="-2"/>
                            <w:sz w:val="20"/>
                            <w:szCs w:val="20"/>
                          </w:rPr>
                          <w:t xml:space="preserve"> проблемные ситуации, поисково –творческие задания, праздники, </w:t>
                        </w:r>
                        <w:r w:rsidRPr="00E64772">
                          <w:rPr>
                            <w:sz w:val="20"/>
                            <w:szCs w:val="20"/>
                          </w:rPr>
                          <w:t>театрализованные постановки, викторины, КВН, познавательные досуги, тематические досуги, чтение,  обучение, совместный труд, поручения, дидактические игры, продуктивная деятельность</w:t>
                        </w:r>
                      </w:p>
                      <w:p w:rsidR="00E0427C" w:rsidRPr="00E64772" w:rsidRDefault="00E0427C" w:rsidP="00027BFC">
                        <w:pPr>
                          <w:rPr>
                            <w:sz w:val="20"/>
                            <w:szCs w:val="20"/>
                          </w:rPr>
                        </w:pPr>
                      </w:p>
                      <w:p w:rsidR="00E0427C" w:rsidRPr="00E64772" w:rsidRDefault="00E0427C" w:rsidP="00027BFC">
                        <w:pPr>
                          <w:rPr>
                            <w:sz w:val="20"/>
                            <w:szCs w:val="20"/>
                          </w:rPr>
                        </w:pPr>
                      </w:p>
                    </w:txbxContent>
                  </v:textbox>
                </v:rect>
                <v:rect id="Rectangle 13" o:spid="_x0000_s1061" style="position:absolute;left:11147;top:44568;width:40001;height:2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Z7MUA&#10;AADbAAAADwAAAGRycy9kb3ducmV2LnhtbESPQUvDQBSE70L/w/IKXqTdVKLYtNtSgkLrSZNeentk&#10;n0kw+zbmrW36711B8DjMzDfMeju6Tp1pkNazgcU8AUVcedtybeBYvsyeQElAtth5JgNXEthuJjdr&#10;zKy/8Dudi1CrCGHJ0EATQp9pLVVDDmXue+LoffjBYYhyqLUd8BLhrtP3SfKoHbYcFxrsKW+o+iy+&#10;nQF0hzo9fC1fCznK80N5l7/JKTfmdjruVqACjeE//NfeWwNpCr9f4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tnsxQAAANsAAAAPAAAAAAAAAAAAAAAAAJgCAABkcnMv&#10;ZG93bnJldi54bWxQSwUGAAAAAAQABAD1AAAAigMAAAAA&#10;" strokeweight="2.25pt">
                  <v:textbox>
                    <w:txbxContent>
                      <w:p w:rsidR="00E0427C" w:rsidRPr="00E64772" w:rsidRDefault="00E0427C" w:rsidP="00027BFC">
                        <w:pPr>
                          <w:jc w:val="center"/>
                          <w:rPr>
                            <w:b/>
                            <w:sz w:val="20"/>
                            <w:szCs w:val="20"/>
                          </w:rPr>
                        </w:pPr>
                        <w:r w:rsidRPr="00E64772">
                          <w:rPr>
                            <w:b/>
                            <w:sz w:val="20"/>
                            <w:szCs w:val="20"/>
                          </w:rPr>
                          <w:t>Организация образовательного процесса</w:t>
                        </w:r>
                      </w:p>
                    </w:txbxContent>
                  </v:textbox>
                </v:rect>
                <v:rect id="Rectangle 14" o:spid="_x0000_s1062" style="position:absolute;left:26293;top:4570;width:1027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8d8QA&#10;AADbAAAADwAAAGRycy9kb3ducmV2LnhtbESPQWvCQBSE74X+h+UVvJS6aVGp0VVKqKCeNHrx9sg+&#10;k9Ds2zRv1fTfd4VCj8PMfMPMl71r1JU6qT0beB0moIgLb2suDRwPq5d3UBKQLTaeycAPCSwXjw9z&#10;TK2/8Z6ueShVhLCkaKAKoU21lqIihzL0LXH0zr5zGKLsSm07vEW4a/Rbkky0w5rjQoUtZRUVX/nF&#10;GUC3KUeb7+k2l6N8jg/P2U5OmTGDp/5jBipQH/7Df+21NTAaw/1L/AF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6fHfEAAAA2wAAAA8AAAAAAAAAAAAAAAAAmAIAAGRycy9k&#10;b3ducmV2LnhtbFBLBQYAAAAABAAEAPUAAACJAwAAAAA=&#10;" strokeweight="2.25pt">
                  <v:textbox>
                    <w:txbxContent>
                      <w:p w:rsidR="00E0427C" w:rsidRPr="00E64772" w:rsidRDefault="00E0427C" w:rsidP="00027BFC">
                        <w:pPr>
                          <w:jc w:val="center"/>
                          <w:rPr>
                            <w:sz w:val="20"/>
                            <w:szCs w:val="20"/>
                          </w:rPr>
                        </w:pPr>
                        <w:r w:rsidRPr="00E64772">
                          <w:rPr>
                            <w:b/>
                            <w:sz w:val="20"/>
                            <w:szCs w:val="20"/>
                          </w:rPr>
                          <w:t>«Труд»</w:t>
                        </w:r>
                      </w:p>
                    </w:txbxContent>
                  </v:textbox>
                </v:rect>
                <v:rect id="Rectangle 15" o:spid="_x0000_s1063" style="position:absolute;left:36572;top:11434;width:12585;height:1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E0427C" w:rsidRPr="00E64772" w:rsidRDefault="00E0427C" w:rsidP="00027BFC">
                        <w:pPr>
                          <w:rPr>
                            <w:sz w:val="20"/>
                            <w:szCs w:val="20"/>
                          </w:rPr>
                        </w:pPr>
                        <w:r w:rsidRPr="00E64772">
                          <w:rPr>
                            <w:b/>
                            <w:sz w:val="20"/>
                            <w:szCs w:val="20"/>
                          </w:rPr>
                          <w:t>Цель</w:t>
                        </w:r>
                        <w:r w:rsidRPr="00E64772">
                          <w:rPr>
                            <w:sz w:val="20"/>
                            <w:szCs w:val="20"/>
                          </w:rPr>
                          <w:t xml:space="preserve"> Формирование основ безопасности собственной жизнедеятельности  и формирование предпосылок экологического сознания (безопасности окружающего мира)</w:t>
                        </w:r>
                      </w:p>
                    </w:txbxContent>
                  </v:textbox>
                </v:rect>
                <v:rect id="Rectangle 16" o:spid="_x0000_s1064" style="position:absolute;left:17444;top:27115;width:15997;height:17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E0427C" w:rsidRPr="00E64772" w:rsidRDefault="00E0427C" w:rsidP="00027BFC">
                        <w:pPr>
                          <w:tabs>
                            <w:tab w:val="left" w:pos="180"/>
                          </w:tabs>
                          <w:rPr>
                            <w:b/>
                            <w:sz w:val="20"/>
                            <w:szCs w:val="20"/>
                          </w:rPr>
                        </w:pPr>
                        <w:r w:rsidRPr="00E64772">
                          <w:rPr>
                            <w:b/>
                            <w:sz w:val="20"/>
                            <w:szCs w:val="20"/>
                          </w:rPr>
                          <w:t>Задачи</w:t>
                        </w:r>
                      </w:p>
                      <w:p w:rsidR="00E0427C" w:rsidRPr="00E64772" w:rsidRDefault="00E0427C" w:rsidP="00027BFC">
                        <w:pPr>
                          <w:tabs>
                            <w:tab w:val="left" w:pos="180"/>
                          </w:tabs>
                          <w:rPr>
                            <w:sz w:val="20"/>
                            <w:szCs w:val="20"/>
                          </w:rPr>
                        </w:pPr>
                        <w:r w:rsidRPr="00E64772">
                          <w:rPr>
                            <w:sz w:val="20"/>
                            <w:szCs w:val="20"/>
                          </w:rPr>
                          <w:t>– развитие трудовой деятельности;</w:t>
                        </w:r>
                      </w:p>
                      <w:p w:rsidR="00E0427C" w:rsidRPr="00E64772" w:rsidRDefault="00E0427C" w:rsidP="00027BFC">
                        <w:pPr>
                          <w:tabs>
                            <w:tab w:val="left" w:pos="180"/>
                          </w:tabs>
                          <w:rPr>
                            <w:sz w:val="20"/>
                            <w:szCs w:val="20"/>
                          </w:rPr>
                        </w:pPr>
                        <w:r w:rsidRPr="00E64772">
                          <w:rPr>
                            <w:sz w:val="20"/>
                            <w:szCs w:val="20"/>
                          </w:rPr>
                          <w:t>– воспитание ценностного отношения к собственному труду, труду других людей и его результатам;</w:t>
                        </w:r>
                      </w:p>
                      <w:p w:rsidR="00E0427C" w:rsidRPr="00E64772" w:rsidRDefault="00E0427C" w:rsidP="00027BFC">
                        <w:pPr>
                          <w:rPr>
                            <w:sz w:val="20"/>
                            <w:szCs w:val="20"/>
                          </w:rPr>
                        </w:pPr>
                        <w:r w:rsidRPr="00E64772">
                          <w:rPr>
                            <w:sz w:val="20"/>
                            <w:szCs w:val="20"/>
                          </w:rPr>
                          <w:t>– формирование первичных представлений о труде взрослых, его роли в обществе и жизни каждого человека</w:t>
                        </w:r>
                      </w:p>
                    </w:txbxContent>
                  </v:textbox>
                </v:rect>
                <v:rect id="Rectangle 17" o:spid="_x0000_s1065" style="position:absolute;left:42290;top:49705;width:19987;height:18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bdsEA&#10;AADbAAAADwAAAGRycy9kb3ducmV2LnhtbERPy4rCMBTdC/5DuIKbQVPHQaQaRXQEmYXgA3R5aa5t&#10;sbkpSdTq15vFgMvDeU/njanEnZwvLSsY9BMQxJnVJecKjod1bwzCB2SNlWVS8CQP81m7NcVU2wfv&#10;6L4PuYgh7FNUUIRQp1L6rCCDvm9r4shdrDMYInS51A4fMdxU8jtJRtJgybGhwJqWBWXX/c0oqE9L&#10;NL9bGf7cc/g6347b1Sr5UqrbaRYTEIGa8BH/uzdawU8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s23bBAAAA2wAAAA8AAAAAAAAAAAAAAAAAmAIAAGRycy9kb3du&#10;cmV2LnhtbFBLBQYAAAAABAAEAPUAAACGAwAAAAA=&#10;" strokeweight="1.5pt">
                  <v:textbox>
                    <w:txbxContent>
                      <w:p w:rsidR="00E0427C" w:rsidRPr="00E64772" w:rsidRDefault="00E0427C" w:rsidP="00027BFC">
                        <w:pPr>
                          <w:shd w:val="clear" w:color="auto" w:fill="FFFFFF"/>
                          <w:rPr>
                            <w:sz w:val="20"/>
                            <w:szCs w:val="20"/>
                          </w:rPr>
                        </w:pPr>
                        <w:r w:rsidRPr="00E64772">
                          <w:rPr>
                            <w:b/>
                            <w:sz w:val="20"/>
                            <w:szCs w:val="20"/>
                          </w:rPr>
                          <w:t>Режимные моменты</w:t>
                        </w:r>
                        <w:r w:rsidRPr="00E64772">
                          <w:rPr>
                            <w:sz w:val="20"/>
                            <w:szCs w:val="20"/>
                          </w:rPr>
                          <w:t xml:space="preserve"> Индивидуальная работа во время утреннего приема</w:t>
                        </w:r>
                      </w:p>
                      <w:p w:rsidR="00E0427C" w:rsidRPr="00E64772" w:rsidRDefault="00E0427C" w:rsidP="00027BFC">
                        <w:pPr>
                          <w:widowControl w:val="0"/>
                          <w:shd w:val="clear" w:color="auto" w:fill="FFFFFF"/>
                          <w:autoSpaceDE w:val="0"/>
                          <w:autoSpaceDN w:val="0"/>
                          <w:adjustRightInd w:val="0"/>
                          <w:rPr>
                            <w:spacing w:val="-2"/>
                            <w:sz w:val="20"/>
                            <w:szCs w:val="20"/>
                          </w:rPr>
                        </w:pPr>
                        <w:r w:rsidRPr="00E64772">
                          <w:rPr>
                            <w:sz w:val="20"/>
                            <w:szCs w:val="20"/>
                          </w:rPr>
                          <w:t>Игровая деятельность</w:t>
                        </w:r>
                        <w:r w:rsidRPr="00E64772">
                          <w:rPr>
                            <w:spacing w:val="-2"/>
                            <w:sz w:val="20"/>
                            <w:szCs w:val="20"/>
                          </w:rPr>
                          <w:t xml:space="preserve"> праздники, </w:t>
                        </w:r>
                        <w:r w:rsidRPr="00E64772">
                          <w:rPr>
                            <w:sz w:val="20"/>
                            <w:szCs w:val="20"/>
                          </w:rPr>
                          <w:t>театрализованные постановки, викторины, , познавательные досуги, тематические досуги, чтение, дежурство, тематические досуги, показ, объяснение, обучение, коллективный труд</w:t>
                        </w:r>
                      </w:p>
                      <w:p w:rsidR="00E0427C" w:rsidRPr="00E64772" w:rsidRDefault="00E0427C" w:rsidP="00027BFC">
                        <w:pPr>
                          <w:widowControl w:val="0"/>
                          <w:shd w:val="clear" w:color="auto" w:fill="FFFFFF"/>
                          <w:autoSpaceDE w:val="0"/>
                          <w:autoSpaceDN w:val="0"/>
                          <w:adjustRightInd w:val="0"/>
                          <w:rPr>
                            <w:sz w:val="20"/>
                            <w:szCs w:val="20"/>
                          </w:rPr>
                        </w:pPr>
                        <w:r w:rsidRPr="00E64772">
                          <w:rPr>
                            <w:sz w:val="20"/>
                            <w:szCs w:val="20"/>
                          </w:rPr>
                          <w:t xml:space="preserve"> </w:t>
                        </w:r>
                      </w:p>
                      <w:p w:rsidR="00E0427C" w:rsidRPr="00E64772" w:rsidRDefault="00E0427C" w:rsidP="00027BFC">
                        <w:pPr>
                          <w:spacing w:line="240" w:lineRule="atLeast"/>
                          <w:rPr>
                            <w:b/>
                            <w:sz w:val="20"/>
                            <w:szCs w:val="20"/>
                          </w:rPr>
                        </w:pPr>
                      </w:p>
                    </w:txbxContent>
                  </v:textbox>
                </v:rect>
                <v:rect id="Rectangle 18" o:spid="_x0000_s1066" style="position:absolute;left:38861;top:69893;width:16585;height:1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7cYA&#10;AADbAAAADwAAAGRycy9kb3ducmV2LnhtbESPT2vCQBTE7wW/w/KEXopurEU0zSqiLUgPgn/AHh/Z&#10;1yQ0+zbsbjT66d2C0OMwM79hskVnanEm5yvLCkbDBARxbnXFhYLj4XMwBeEDssbaMim4kofFvPeU&#10;YarthXd03odCRAj7FBWUITSplD4vyaAf2oY4ej/WGQxRukJqh5cIN7V8TZKJNFhxXCixoVVJ+e++&#10;NQqa0wrNx1aGL3cd377b43a9Tl6Ueu53y3cQgbrwH360N1rB2wz+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B+7cYAAADbAAAADwAAAAAAAAAAAAAAAACYAgAAZHJz&#10;L2Rvd25yZXYueG1sUEsFBgAAAAAEAAQA9QAAAIsDAAAAAA==&#10;" strokeweight="1.5pt">
                  <v:textbox>
                    <w:txbxContent>
                      <w:p w:rsidR="00E0427C" w:rsidRPr="00E64772" w:rsidRDefault="00E0427C" w:rsidP="00027BFC">
                        <w:pPr>
                          <w:spacing w:line="240" w:lineRule="atLeast"/>
                          <w:rPr>
                            <w:b/>
                            <w:sz w:val="20"/>
                            <w:szCs w:val="20"/>
                          </w:rPr>
                        </w:pPr>
                        <w:r w:rsidRPr="00E64772">
                          <w:rPr>
                            <w:b/>
                            <w:sz w:val="20"/>
                            <w:szCs w:val="20"/>
                          </w:rPr>
                          <w:t>Совместная деятельность с семьей</w:t>
                        </w:r>
                        <w:r w:rsidRPr="00E64772">
                          <w:rPr>
                            <w:sz w:val="20"/>
                            <w:szCs w:val="20"/>
                          </w:rPr>
                          <w:t xml:space="preserve"> Совместные проекты, досуги, личный пример, чтение книг, экскурсии, интересные встречи, консультации личный пример, совместный труд</w:t>
                        </w:r>
                      </w:p>
                      <w:p w:rsidR="00E0427C" w:rsidRPr="00E64772" w:rsidRDefault="00E0427C" w:rsidP="00027BFC">
                        <w:pPr>
                          <w:spacing w:line="240" w:lineRule="atLeast"/>
                          <w:rPr>
                            <w:sz w:val="20"/>
                            <w:szCs w:val="20"/>
                          </w:rPr>
                        </w:pPr>
                        <w:r w:rsidRPr="00E64772">
                          <w:rPr>
                            <w:sz w:val="20"/>
                            <w:szCs w:val="20"/>
                          </w:rPr>
                          <w:t xml:space="preserve"> </w:t>
                        </w:r>
                      </w:p>
                      <w:p w:rsidR="00E0427C" w:rsidRPr="00E64772" w:rsidRDefault="00E0427C" w:rsidP="00027BFC">
                        <w:pPr>
                          <w:rPr>
                            <w:sz w:val="20"/>
                            <w:szCs w:val="20"/>
                          </w:rPr>
                        </w:pPr>
                      </w:p>
                    </w:txbxContent>
                  </v:textbox>
                </v:rect>
                <v:line id="Line 19" o:spid="_x0000_s1067" style="position:absolute;visibility:visible;mso-wrap-style:square" from="10287,3427" to="10287,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20" o:spid="_x0000_s1068" style="position:absolute;visibility:visible;mso-wrap-style:square" from="30862,3427" to="30862,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21" o:spid="_x0000_s1069" style="position:absolute;visibility:visible;mso-wrap-style:square" from="54867,3427" to="54867,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22" o:spid="_x0000_s1070" style="position:absolute;visibility:visible;mso-wrap-style:square" from="7998,7997" to="7998,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23" o:spid="_x0000_s1071" style="position:absolute;visibility:visible;mso-wrap-style:square" from="16005,7997" to="22864,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24" o:spid="_x0000_s1072" style="position:absolute;visibility:visible;mso-wrap-style:square" from="30862,7997" to="30871,2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25" o:spid="_x0000_s1073" style="position:absolute;visibility:visible;mso-wrap-style:square" from="32002,7997" to="35431,2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26" o:spid="_x0000_s1074" style="position:absolute;flip:x;visibility:visible;mso-wrap-style:square" from="45719,7997" to="49148,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pxsUAAADbAAAADwAAAGRycy9kb3ducmV2LnhtbESPT2vCQBDF74LfYRnBS6gbK7Y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pxsUAAADbAAAADwAAAAAAAAAA&#10;AAAAAAChAgAAZHJzL2Rvd25yZXYueG1sUEsFBgAAAAAEAAQA+QAAAJMDAAAAAA==&#10;">
                  <v:stroke endarrow="block"/>
                </v:line>
                <v:line id="Line 27" o:spid="_x0000_s1075" style="position:absolute;flip:x;visibility:visible;mso-wrap-style:square" from="13979,47033" to="13988,4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9tMQAAADbAAAADwAAAGRycy9kb3ducmV2LnhtbESPwUrDQBCG74LvsIzgJbQbLYr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z20xAAAANsAAAAPAAAAAAAAAAAA&#10;AAAAAKECAABkcnMvZG93bnJldi54bWxQSwUGAAAAAAQABAD5AAAAkgMAAAAA&#10;">
                  <v:stroke endarrow="block"/>
                </v:line>
                <v:line id="Line 28" o:spid="_x0000_s1076" style="position:absolute;visibility:visible;mso-wrap-style:square" from="27460,47033" to="27478,49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9" o:spid="_x0000_s1077" style="position:absolute;visibility:visible;mso-wrap-style:square" from="50279,47150" to="50288,49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30" o:spid="_x0000_s1078" style="position:absolute;visibility:visible;mso-wrap-style:square" from="41159,47033" to="41177,6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31" o:spid="_x0000_s1079" style="position:absolute;visibility:visible;mso-wrap-style:square" from="57147,7997" to="57147,10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w10:anchorlock/>
              </v:group>
            </w:pict>
          </mc:Fallback>
        </mc:AlternateContent>
      </w: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851952">
      <w:pPr>
        <w:spacing w:after="0" w:line="240" w:lineRule="atLeast"/>
      </w:pPr>
      <w:r>
        <w:rPr>
          <w:noProof/>
        </w:rPr>
        <w:lastRenderedPageBreak/>
        <mc:AlternateContent>
          <mc:Choice Requires="wpc">
            <w:drawing>
              <wp:inline distT="0" distB="0" distL="0" distR="0">
                <wp:extent cx="6228080" cy="7735570"/>
                <wp:effectExtent l="15240" t="20955" r="0" b="15875"/>
                <wp:docPr id="34" name="Полотно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 name="Rectangle 34"/>
                        <wps:cNvSpPr>
                          <a:spLocks noChangeArrowheads="1"/>
                        </wps:cNvSpPr>
                        <wps:spPr bwMode="auto">
                          <a:xfrm>
                            <a:off x="685876" y="0"/>
                            <a:ext cx="5257176" cy="342744"/>
                          </a:xfrm>
                          <a:prstGeom prst="rect">
                            <a:avLst/>
                          </a:prstGeom>
                          <a:solidFill>
                            <a:srgbClr val="FFFFFF"/>
                          </a:solidFill>
                          <a:ln w="38100">
                            <a:solidFill>
                              <a:srgbClr val="000000"/>
                            </a:solidFill>
                            <a:miter lim="800000"/>
                            <a:headEnd/>
                            <a:tailEnd/>
                          </a:ln>
                        </wps:spPr>
                        <wps:txbx>
                          <w:txbxContent>
                            <w:p w:rsidR="00E0427C" w:rsidRPr="00E64772" w:rsidRDefault="00E0427C" w:rsidP="00027BFC">
                              <w:pPr>
                                <w:jc w:val="center"/>
                                <w:rPr>
                                  <w:sz w:val="20"/>
                                  <w:szCs w:val="20"/>
                                </w:rPr>
                              </w:pPr>
                              <w:r w:rsidRPr="00E64772">
                                <w:rPr>
                                  <w:b/>
                                  <w:sz w:val="20"/>
                                  <w:szCs w:val="20"/>
                                </w:rPr>
                                <w:t>ПОЗНАВАТЕЛЬНОЕ РАЗВИТИЕ</w:t>
                              </w:r>
                            </w:p>
                          </w:txbxContent>
                        </wps:txbx>
                        <wps:bodyPr rot="0" vert="horz" wrap="square" lIns="91440" tIns="45720" rIns="91440" bIns="45720" anchor="t" anchorCtr="0" upright="1">
                          <a:noAutofit/>
                        </wps:bodyPr>
                      </wps:wsp>
                      <wps:wsp>
                        <wps:cNvPr id="137" name="Rectangle 35"/>
                        <wps:cNvSpPr>
                          <a:spLocks noChangeArrowheads="1"/>
                        </wps:cNvSpPr>
                        <wps:spPr bwMode="auto">
                          <a:xfrm>
                            <a:off x="0" y="456991"/>
                            <a:ext cx="2423187" cy="476782"/>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sz w:val="20"/>
                                  <w:szCs w:val="20"/>
                                </w:rPr>
                              </w:pPr>
                              <w:r w:rsidRPr="00E64772">
                                <w:rPr>
                                  <w:b/>
                                  <w:sz w:val="20"/>
                                  <w:szCs w:val="20"/>
                                </w:rPr>
                                <w:t>«Формирование целостной картины мира»</w:t>
                              </w:r>
                            </w:p>
                          </w:txbxContent>
                        </wps:txbx>
                        <wps:bodyPr rot="0" vert="horz" wrap="square" lIns="91440" tIns="45720" rIns="91440" bIns="45720" anchor="t" anchorCtr="0" upright="1">
                          <a:noAutofit/>
                        </wps:bodyPr>
                      </wps:wsp>
                      <wps:wsp>
                        <wps:cNvPr id="138" name="Rectangle 36"/>
                        <wps:cNvSpPr>
                          <a:spLocks noChangeArrowheads="1"/>
                        </wps:cNvSpPr>
                        <wps:spPr bwMode="auto">
                          <a:xfrm>
                            <a:off x="2566154" y="456991"/>
                            <a:ext cx="2234979" cy="476782"/>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«Формирование универса</w:t>
                              </w:r>
                              <w:r>
                                <w:rPr>
                                  <w:b/>
                                  <w:sz w:val="20"/>
                                  <w:szCs w:val="20"/>
                                </w:rPr>
                                <w:t>льных предпосылок учебных дейст</w:t>
                              </w:r>
                              <w:r w:rsidRPr="00E64772">
                                <w:rPr>
                                  <w:b/>
                                  <w:sz w:val="20"/>
                                  <w:szCs w:val="20"/>
                                </w:rPr>
                                <w:t>вий»</w:t>
                              </w:r>
                            </w:p>
                          </w:txbxContent>
                        </wps:txbx>
                        <wps:bodyPr rot="0" vert="horz" wrap="square" lIns="91440" tIns="45720" rIns="91440" bIns="45720" anchor="t" anchorCtr="0" upright="1">
                          <a:noAutofit/>
                        </wps:bodyPr>
                      </wps:wsp>
                      <wps:wsp>
                        <wps:cNvPr id="139" name="Rectangle 37"/>
                        <wps:cNvSpPr>
                          <a:spLocks noChangeArrowheads="1"/>
                        </wps:cNvSpPr>
                        <wps:spPr bwMode="auto">
                          <a:xfrm>
                            <a:off x="1714690" y="1095700"/>
                            <a:ext cx="1256836" cy="1028231"/>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Цель</w:t>
                              </w:r>
                              <w:r w:rsidRPr="00E64772">
                                <w:rPr>
                                  <w:sz w:val="20"/>
                                  <w:szCs w:val="20"/>
                                </w:rPr>
                                <w:t xml:space="preserve"> Развитие у детей познавательных интересов, интеллектуальное развитие детей</w:t>
                              </w:r>
                            </w:p>
                          </w:txbxContent>
                        </wps:txbx>
                        <wps:bodyPr rot="0" vert="horz" wrap="square" lIns="91440" tIns="45720" rIns="91440" bIns="45720" anchor="t" anchorCtr="0" upright="1">
                          <a:noAutofit/>
                        </wps:bodyPr>
                      </wps:wsp>
                      <wps:wsp>
                        <wps:cNvPr id="140" name="Rectangle 38"/>
                        <wps:cNvSpPr>
                          <a:spLocks noChangeArrowheads="1"/>
                        </wps:cNvSpPr>
                        <wps:spPr bwMode="auto">
                          <a:xfrm>
                            <a:off x="3543391" y="1143378"/>
                            <a:ext cx="1256836" cy="1258526"/>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Цель</w:t>
                              </w:r>
                              <w:r w:rsidRPr="00E64772">
                                <w:rPr>
                                  <w:sz w:val="20"/>
                                  <w:szCs w:val="20"/>
                                </w:rPr>
                                <w:t xml:space="preserve"> Овладение конструктивными способами и средствами взаимодействия с окружающими людьми</w:t>
                              </w:r>
                            </w:p>
                          </w:txbxContent>
                        </wps:txbx>
                        <wps:bodyPr rot="0" vert="horz" wrap="square" lIns="91440" tIns="45720" rIns="91440" bIns="45720" anchor="t" anchorCtr="0" upright="1">
                          <a:noAutofit/>
                        </wps:bodyPr>
                      </wps:wsp>
                      <wps:wsp>
                        <wps:cNvPr id="141" name="Rectangle 39"/>
                        <wps:cNvSpPr>
                          <a:spLocks noChangeArrowheads="1"/>
                        </wps:cNvSpPr>
                        <wps:spPr bwMode="auto">
                          <a:xfrm>
                            <a:off x="0" y="1095700"/>
                            <a:ext cx="1600679" cy="2445084"/>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tabs>
                                  <w:tab w:val="left" w:pos="180"/>
                                  <w:tab w:val="left" w:pos="360"/>
                                </w:tabs>
                                <w:rPr>
                                  <w:sz w:val="20"/>
                                  <w:szCs w:val="20"/>
                                </w:rPr>
                              </w:pPr>
                              <w:r w:rsidRPr="00E64772">
                                <w:rPr>
                                  <w:b/>
                                  <w:sz w:val="20"/>
                                  <w:szCs w:val="20"/>
                                </w:rPr>
                                <w:t>Задачи</w:t>
                              </w:r>
                              <w:r w:rsidRPr="00E64772">
                                <w:rPr>
                                  <w:sz w:val="20"/>
                                  <w:szCs w:val="20"/>
                                </w:rPr>
                                <w:t>.</w:t>
                              </w:r>
                            </w:p>
                            <w:p w:rsidR="00E0427C" w:rsidRPr="00E64772" w:rsidRDefault="00E0427C" w:rsidP="00027BFC">
                              <w:pPr>
                                <w:tabs>
                                  <w:tab w:val="left" w:pos="180"/>
                                  <w:tab w:val="left" w:pos="360"/>
                                </w:tabs>
                                <w:rPr>
                                  <w:sz w:val="20"/>
                                  <w:szCs w:val="20"/>
                                </w:rPr>
                              </w:pPr>
                              <w:r w:rsidRPr="00E64772">
                                <w:rPr>
                                  <w:sz w:val="20"/>
                                  <w:szCs w:val="20"/>
                                </w:rPr>
                                <w:t>– -  формирование целостной картины мира, в том числе первичных ценностных представлений;</w:t>
                              </w:r>
                            </w:p>
                            <w:p w:rsidR="00E0427C" w:rsidRPr="00E64772" w:rsidRDefault="00E0427C" w:rsidP="00027BFC">
                              <w:pPr>
                                <w:tabs>
                                  <w:tab w:val="left" w:pos="180"/>
                                  <w:tab w:val="left" w:pos="360"/>
                                </w:tabs>
                                <w:rPr>
                                  <w:sz w:val="20"/>
                                  <w:szCs w:val="20"/>
                                </w:rPr>
                              </w:pPr>
                              <w:r w:rsidRPr="00E64772">
                                <w:rPr>
                                  <w:sz w:val="20"/>
                                  <w:szCs w:val="20"/>
                                </w:rPr>
                                <w:t>- развитие познавательно-исследовательской и продуктивной (конструктивной) деятельности;</w:t>
                              </w:r>
                            </w:p>
                            <w:p w:rsidR="00E0427C" w:rsidRPr="00E64772" w:rsidRDefault="00E0427C" w:rsidP="00027BFC">
                              <w:pPr>
                                <w:tabs>
                                  <w:tab w:val="left" w:pos="360"/>
                                </w:tabs>
                                <w:rPr>
                                  <w:sz w:val="20"/>
                                  <w:szCs w:val="20"/>
                                </w:rPr>
                              </w:pPr>
                              <w:r w:rsidRPr="00E64772">
                                <w:rPr>
                                  <w:sz w:val="20"/>
                                  <w:szCs w:val="20"/>
                                </w:rPr>
                                <w:t>– формирование целостной картины мира, - расширение кругозора детей</w:t>
                              </w:r>
                            </w:p>
                          </w:txbxContent>
                        </wps:txbx>
                        <wps:bodyPr rot="0" vert="horz" wrap="square" lIns="91440" tIns="45720" rIns="91440" bIns="45720" anchor="t" anchorCtr="0" upright="1">
                          <a:noAutofit/>
                        </wps:bodyPr>
                      </wps:wsp>
                      <wps:wsp>
                        <wps:cNvPr id="142" name="Rectangle 40"/>
                        <wps:cNvSpPr>
                          <a:spLocks noChangeArrowheads="1"/>
                        </wps:cNvSpPr>
                        <wps:spPr bwMode="auto">
                          <a:xfrm>
                            <a:off x="1900184" y="4335122"/>
                            <a:ext cx="1716500" cy="2436088"/>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 xml:space="preserve">Самостоятельная деятельность детей </w:t>
                              </w:r>
                              <w:r w:rsidRPr="00E64772">
                                <w:rPr>
                                  <w:sz w:val="20"/>
                                  <w:szCs w:val="20"/>
                                </w:rPr>
                                <w:t>Словотворчество Театрализованная деятельность</w:t>
                              </w:r>
                            </w:p>
                            <w:p w:rsidR="00E0427C" w:rsidRPr="00E64772" w:rsidRDefault="00E0427C" w:rsidP="00027BFC">
                              <w:pPr>
                                <w:tabs>
                                  <w:tab w:val="num" w:pos="6"/>
                                </w:tabs>
                                <w:ind w:left="63" w:hanging="57"/>
                                <w:rPr>
                                  <w:sz w:val="20"/>
                                  <w:szCs w:val="20"/>
                                </w:rPr>
                              </w:pPr>
                              <w:r w:rsidRPr="00E64772">
                                <w:rPr>
                                  <w:sz w:val="20"/>
                                  <w:szCs w:val="20"/>
                                </w:rPr>
                                <w:t>Игра-драматизация</w:t>
                              </w:r>
                            </w:p>
                            <w:p w:rsidR="00E0427C" w:rsidRPr="00E64772" w:rsidRDefault="00E0427C" w:rsidP="00027BFC">
                              <w:pPr>
                                <w:tabs>
                                  <w:tab w:val="num" w:pos="6"/>
                                </w:tabs>
                                <w:ind w:left="63" w:hanging="57"/>
                                <w:rPr>
                                  <w:sz w:val="20"/>
                                  <w:szCs w:val="20"/>
                                </w:rPr>
                              </w:pPr>
                              <w:r w:rsidRPr="00E64772">
                                <w:rPr>
                                  <w:sz w:val="20"/>
                                  <w:szCs w:val="20"/>
                                </w:rPr>
                                <w:t xml:space="preserve">Продуктивная деятельность </w:t>
                              </w:r>
                            </w:p>
                            <w:p w:rsidR="00E0427C" w:rsidRPr="00E64772" w:rsidRDefault="00E0427C" w:rsidP="00027BFC">
                              <w:pPr>
                                <w:ind w:left="-51"/>
                                <w:rPr>
                                  <w:sz w:val="20"/>
                                  <w:szCs w:val="20"/>
                                </w:rPr>
                              </w:pPr>
                              <w:r w:rsidRPr="00E64772">
                                <w:rPr>
                                  <w:sz w:val="20"/>
                                  <w:szCs w:val="20"/>
                                </w:rPr>
                                <w:t>Сюжетно-ролевые игры</w:t>
                              </w:r>
                            </w:p>
                            <w:p w:rsidR="00E0427C" w:rsidRPr="00E64772" w:rsidRDefault="00E0427C" w:rsidP="00027BFC">
                              <w:pPr>
                                <w:rPr>
                                  <w:sz w:val="20"/>
                                  <w:szCs w:val="20"/>
                                </w:rPr>
                              </w:pPr>
                              <w:r w:rsidRPr="00E64772">
                                <w:rPr>
                                  <w:sz w:val="20"/>
                                  <w:szCs w:val="20"/>
                                </w:rPr>
                                <w:t>Экспериментирование</w:t>
                              </w:r>
                            </w:p>
                            <w:p w:rsidR="00E0427C" w:rsidRPr="00E64772" w:rsidRDefault="00E0427C" w:rsidP="00027BFC">
                              <w:pPr>
                                <w:rPr>
                                  <w:sz w:val="20"/>
                                  <w:szCs w:val="20"/>
                                </w:rPr>
                              </w:pPr>
                              <w:r w:rsidRPr="00E64772">
                                <w:rPr>
                                  <w:sz w:val="20"/>
                                  <w:szCs w:val="20"/>
                                </w:rPr>
                                <w:t>Исследовательская деятельность</w:t>
                              </w:r>
                            </w:p>
                            <w:p w:rsidR="00E0427C" w:rsidRPr="00E64772" w:rsidRDefault="00E0427C" w:rsidP="00027BFC">
                              <w:pPr>
                                <w:rPr>
                                  <w:sz w:val="20"/>
                                  <w:szCs w:val="20"/>
                                </w:rPr>
                              </w:pPr>
                              <w:r w:rsidRPr="00E64772">
                                <w:rPr>
                                  <w:sz w:val="20"/>
                                  <w:szCs w:val="20"/>
                                </w:rPr>
                                <w:t>Конструирование</w:t>
                              </w:r>
                            </w:p>
                            <w:p w:rsidR="00E0427C" w:rsidRPr="00E64772" w:rsidRDefault="00E0427C" w:rsidP="00027BFC">
                              <w:pPr>
                                <w:rPr>
                                  <w:sz w:val="20"/>
                                  <w:szCs w:val="20"/>
                                </w:rPr>
                              </w:pPr>
                              <w:r w:rsidRPr="00E64772">
                                <w:rPr>
                                  <w:sz w:val="20"/>
                                  <w:szCs w:val="20"/>
                                </w:rPr>
                                <w:t>Развивающие игры Рассматривание иллюстраций</w:t>
                              </w: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143" name="Rectangle 41"/>
                        <wps:cNvSpPr>
                          <a:spLocks noChangeArrowheads="1"/>
                        </wps:cNvSpPr>
                        <wps:spPr bwMode="auto">
                          <a:xfrm>
                            <a:off x="0" y="4335122"/>
                            <a:ext cx="1599774" cy="3288000"/>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rPr>
                                  <w:sz w:val="20"/>
                                  <w:szCs w:val="20"/>
                                </w:rPr>
                              </w:pPr>
                              <w:r w:rsidRPr="00E64772">
                                <w:rPr>
                                  <w:b/>
                                  <w:sz w:val="20"/>
                                  <w:szCs w:val="20"/>
                                </w:rPr>
                                <w:t>Совместная деятельность с педагогом</w:t>
                              </w:r>
                              <w:r w:rsidRPr="00E64772">
                                <w:rPr>
                                  <w:sz w:val="20"/>
                                  <w:szCs w:val="20"/>
                                </w:rPr>
                                <w:t xml:space="preserve"> Наблюдение</w:t>
                              </w:r>
                            </w:p>
                            <w:p w:rsidR="00E0427C" w:rsidRPr="00E64772" w:rsidRDefault="00E0427C" w:rsidP="00027BFC">
                              <w:pPr>
                                <w:rPr>
                                  <w:sz w:val="20"/>
                                  <w:szCs w:val="20"/>
                                </w:rPr>
                              </w:pPr>
                              <w:r w:rsidRPr="00E64772">
                                <w:rPr>
                                  <w:sz w:val="20"/>
                                  <w:szCs w:val="20"/>
                                </w:rPr>
                                <w:t>Экспериментирование</w:t>
                              </w:r>
                            </w:p>
                            <w:p w:rsidR="00E0427C" w:rsidRPr="00E64772" w:rsidRDefault="00E0427C" w:rsidP="00027BFC">
                              <w:pPr>
                                <w:rPr>
                                  <w:sz w:val="20"/>
                                  <w:szCs w:val="20"/>
                                </w:rPr>
                              </w:pPr>
                              <w:r w:rsidRPr="00E64772">
                                <w:rPr>
                                  <w:sz w:val="20"/>
                                  <w:szCs w:val="20"/>
                                </w:rPr>
                                <w:t>Исследовательская деятельность</w:t>
                              </w:r>
                            </w:p>
                            <w:p w:rsidR="00E0427C" w:rsidRPr="00E64772" w:rsidRDefault="00E0427C" w:rsidP="00027BFC">
                              <w:pPr>
                                <w:rPr>
                                  <w:sz w:val="20"/>
                                  <w:szCs w:val="20"/>
                                </w:rPr>
                              </w:pPr>
                              <w:r w:rsidRPr="00E64772">
                                <w:rPr>
                                  <w:sz w:val="20"/>
                                  <w:szCs w:val="20"/>
                                </w:rPr>
                                <w:t>Конструирование</w:t>
                              </w:r>
                            </w:p>
                            <w:p w:rsidR="00E0427C" w:rsidRPr="00E64772" w:rsidRDefault="00E0427C" w:rsidP="00027BFC">
                              <w:pPr>
                                <w:rPr>
                                  <w:sz w:val="20"/>
                                  <w:szCs w:val="20"/>
                                </w:rPr>
                              </w:pPr>
                              <w:r w:rsidRPr="00E64772">
                                <w:rPr>
                                  <w:sz w:val="20"/>
                                  <w:szCs w:val="20"/>
                                </w:rPr>
                                <w:t>Развивающие игры</w:t>
                              </w:r>
                            </w:p>
                            <w:p w:rsidR="00E0427C" w:rsidRPr="00E64772" w:rsidRDefault="00E0427C" w:rsidP="00027BFC">
                              <w:pPr>
                                <w:pStyle w:val="a5"/>
                                <w:tabs>
                                  <w:tab w:val="left" w:pos="172"/>
                                </w:tabs>
                                <w:spacing w:after="0" w:line="240" w:lineRule="auto"/>
                                <w:ind w:left="-104"/>
                                <w:rPr>
                                  <w:rFonts w:ascii="Times New Roman" w:hAnsi="Times New Roman"/>
                                  <w:sz w:val="20"/>
                                  <w:szCs w:val="20"/>
                                </w:rPr>
                              </w:pPr>
                              <w:r w:rsidRPr="00E64772">
                                <w:rPr>
                                  <w:rFonts w:ascii="Times New Roman" w:hAnsi="Times New Roman"/>
                                  <w:sz w:val="20"/>
                                  <w:szCs w:val="20"/>
                                </w:rPr>
                                <w:t xml:space="preserve">  Беседа Рассказ</w:t>
                              </w:r>
                            </w:p>
                            <w:p w:rsidR="00E0427C" w:rsidRPr="00E64772" w:rsidRDefault="00E0427C" w:rsidP="00027BFC">
                              <w:pPr>
                                <w:rPr>
                                  <w:sz w:val="20"/>
                                  <w:szCs w:val="20"/>
                                </w:rPr>
                              </w:pPr>
                              <w:r w:rsidRPr="00E64772">
                                <w:rPr>
                                  <w:sz w:val="20"/>
                                  <w:szCs w:val="20"/>
                                </w:rPr>
                                <w:t>Создание коллекций</w:t>
                              </w:r>
                            </w:p>
                            <w:p w:rsidR="00E0427C" w:rsidRPr="00E64772" w:rsidRDefault="00E0427C" w:rsidP="00027BFC">
                              <w:pPr>
                                <w:rPr>
                                  <w:sz w:val="20"/>
                                  <w:szCs w:val="20"/>
                                </w:rPr>
                              </w:pPr>
                              <w:r w:rsidRPr="00E64772">
                                <w:rPr>
                                  <w:sz w:val="20"/>
                                  <w:szCs w:val="20"/>
                                </w:rPr>
                                <w:t>Проектная деятельность</w:t>
                              </w:r>
                            </w:p>
                            <w:p w:rsidR="00E0427C" w:rsidRPr="00E64772" w:rsidRDefault="00E0427C" w:rsidP="00027BFC">
                              <w:pPr>
                                <w:rPr>
                                  <w:sz w:val="20"/>
                                  <w:szCs w:val="20"/>
                                </w:rPr>
                              </w:pPr>
                              <w:r w:rsidRPr="00E64772">
                                <w:rPr>
                                  <w:sz w:val="20"/>
                                  <w:szCs w:val="20"/>
                                </w:rPr>
                                <w:t>Проблемные ситуации</w:t>
                              </w:r>
                            </w:p>
                            <w:p w:rsidR="00E0427C" w:rsidRPr="00E64772" w:rsidRDefault="00E0427C" w:rsidP="00027BFC">
                              <w:pPr>
                                <w:rPr>
                                  <w:sz w:val="20"/>
                                  <w:szCs w:val="20"/>
                                </w:rPr>
                              </w:pPr>
                              <w:r w:rsidRPr="00E64772">
                                <w:rPr>
                                  <w:sz w:val="20"/>
                                  <w:szCs w:val="20"/>
                                </w:rPr>
                                <w:t>Чтение стихов, сказок, рассказов Рассматривание иллюстраций  Творческие задания</w:t>
                              </w:r>
                            </w:p>
                            <w:p w:rsidR="00E0427C" w:rsidRPr="00E64772" w:rsidRDefault="00E0427C" w:rsidP="00027BFC">
                              <w:pPr>
                                <w:rPr>
                                  <w:sz w:val="20"/>
                                  <w:szCs w:val="20"/>
                                </w:rPr>
                              </w:pPr>
                              <w:r w:rsidRPr="00E64772">
                                <w:rPr>
                                  <w:sz w:val="20"/>
                                  <w:szCs w:val="20"/>
                                </w:rPr>
                                <w:t>Ситуативное обучение</w:t>
                              </w:r>
                            </w:p>
                            <w:p w:rsidR="00E0427C" w:rsidRPr="00E64772" w:rsidRDefault="00E0427C" w:rsidP="00027BFC">
                              <w:pPr>
                                <w:rPr>
                                  <w:sz w:val="20"/>
                                  <w:szCs w:val="20"/>
                                </w:rPr>
                              </w:pPr>
                              <w:r w:rsidRPr="00E64772">
                                <w:rPr>
                                  <w:sz w:val="20"/>
                                  <w:szCs w:val="20"/>
                                </w:rPr>
                                <w:t xml:space="preserve"> Досуги</w:t>
                              </w:r>
                            </w:p>
                            <w:p w:rsidR="00E0427C" w:rsidRPr="00E64772" w:rsidRDefault="00E0427C" w:rsidP="00027BFC">
                              <w:pPr>
                                <w:jc w:val="both"/>
                                <w:rPr>
                                  <w:sz w:val="20"/>
                                  <w:szCs w:val="20"/>
                                </w:rPr>
                              </w:pPr>
                              <w:r w:rsidRPr="00E64772">
                                <w:rPr>
                                  <w:sz w:val="20"/>
                                  <w:szCs w:val="20"/>
                                </w:rPr>
                                <w:t>Праздники Совместная продуктивная деятельность.</w:t>
                              </w:r>
                            </w:p>
                            <w:p w:rsidR="00E0427C" w:rsidRPr="00E64772" w:rsidRDefault="00E0427C" w:rsidP="00027BFC">
                              <w:pPr>
                                <w:ind w:left="52" w:hanging="52"/>
                                <w:jc w:val="both"/>
                                <w:rPr>
                                  <w:sz w:val="20"/>
                                  <w:szCs w:val="20"/>
                                </w:rPr>
                              </w:pPr>
                            </w:p>
                            <w:p w:rsidR="00E0427C" w:rsidRPr="00E64772" w:rsidRDefault="00E0427C" w:rsidP="00027BFC">
                              <w:pPr>
                                <w:rPr>
                                  <w:sz w:val="20"/>
                                  <w:szCs w:val="20"/>
                                </w:rPr>
                              </w:pP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144" name="Rectangle 42"/>
                        <wps:cNvSpPr>
                          <a:spLocks noChangeArrowheads="1"/>
                        </wps:cNvSpPr>
                        <wps:spPr bwMode="auto">
                          <a:xfrm>
                            <a:off x="1204355" y="3646936"/>
                            <a:ext cx="4000340" cy="345442"/>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b/>
                                  <w:sz w:val="20"/>
                                  <w:szCs w:val="20"/>
                                </w:rPr>
                              </w:pPr>
                              <w:r w:rsidRPr="00E64772">
                                <w:rPr>
                                  <w:b/>
                                  <w:sz w:val="20"/>
                                  <w:szCs w:val="20"/>
                                </w:rPr>
                                <w:t>Организация образовательного процесса</w:t>
                              </w:r>
                            </w:p>
                          </w:txbxContent>
                        </wps:txbx>
                        <wps:bodyPr rot="0" vert="horz" wrap="square" lIns="91440" tIns="45720" rIns="91440" bIns="45720" anchor="t" anchorCtr="0" upright="1">
                          <a:noAutofit/>
                        </wps:bodyPr>
                      </wps:wsp>
                      <wps:wsp>
                        <wps:cNvPr id="145" name="Rectangle 43"/>
                        <wps:cNvSpPr>
                          <a:spLocks noChangeArrowheads="1"/>
                        </wps:cNvSpPr>
                        <wps:spPr bwMode="auto">
                          <a:xfrm>
                            <a:off x="4884378" y="456991"/>
                            <a:ext cx="1257741" cy="342744"/>
                          </a:xfrm>
                          <a:prstGeom prst="rect">
                            <a:avLst/>
                          </a:prstGeom>
                          <a:solidFill>
                            <a:srgbClr val="FFFFFF"/>
                          </a:solidFill>
                          <a:ln w="28575">
                            <a:solidFill>
                              <a:srgbClr val="000000"/>
                            </a:solidFill>
                            <a:miter lim="800000"/>
                            <a:headEnd/>
                            <a:tailEnd/>
                          </a:ln>
                        </wps:spPr>
                        <wps:txbx>
                          <w:txbxContent>
                            <w:p w:rsidR="00E0427C" w:rsidRPr="00E64772" w:rsidRDefault="00E0427C" w:rsidP="00027BFC">
                              <w:pPr>
                                <w:jc w:val="center"/>
                                <w:rPr>
                                  <w:sz w:val="20"/>
                                  <w:szCs w:val="20"/>
                                </w:rPr>
                              </w:pPr>
                              <w:r w:rsidRPr="00E64772">
                                <w:rPr>
                                  <w:b/>
                                  <w:sz w:val="20"/>
                                  <w:szCs w:val="20"/>
                                </w:rPr>
                                <w:t>«ФЭМП»</w:t>
                              </w:r>
                            </w:p>
                          </w:txbxContent>
                        </wps:txbx>
                        <wps:bodyPr rot="0" vert="horz" wrap="square" lIns="91440" tIns="45720" rIns="91440" bIns="45720" anchor="t" anchorCtr="0" upright="1">
                          <a:noAutofit/>
                        </wps:bodyPr>
                      </wps:wsp>
                      <wps:wsp>
                        <wps:cNvPr id="146" name="Rectangle 44"/>
                        <wps:cNvSpPr>
                          <a:spLocks noChangeArrowheads="1"/>
                        </wps:cNvSpPr>
                        <wps:spPr bwMode="auto">
                          <a:xfrm>
                            <a:off x="2211452" y="2453181"/>
                            <a:ext cx="1833225" cy="995846"/>
                          </a:xfrm>
                          <a:prstGeom prst="rect">
                            <a:avLst/>
                          </a:prstGeom>
                          <a:solidFill>
                            <a:srgbClr val="FFFFFF"/>
                          </a:solidFill>
                          <a:ln w="9525">
                            <a:solidFill>
                              <a:srgbClr val="000000"/>
                            </a:solidFill>
                            <a:miter lim="800000"/>
                            <a:headEnd/>
                            <a:tailEnd/>
                          </a:ln>
                        </wps:spPr>
                        <wps:txbx>
                          <w:txbxContent>
                            <w:p w:rsidR="00E0427C" w:rsidRDefault="00E0427C" w:rsidP="00027BFC">
                              <w:pPr>
                                <w:rPr>
                                  <w:sz w:val="20"/>
                                  <w:szCs w:val="20"/>
                                </w:rPr>
                              </w:pPr>
                              <w:r w:rsidRPr="00E64772">
                                <w:rPr>
                                  <w:b/>
                                  <w:sz w:val="20"/>
                                  <w:szCs w:val="20"/>
                                </w:rPr>
                                <w:t>Цель</w:t>
                              </w:r>
                              <w:r w:rsidRPr="00E64772">
                                <w:rPr>
                                  <w:sz w:val="20"/>
                                  <w:szCs w:val="20"/>
                                </w:rPr>
                                <w:t xml:space="preserve"> </w:t>
                              </w:r>
                              <w:r w:rsidRPr="00E64772">
                                <w:rPr>
                                  <w:b/>
                                  <w:sz w:val="20"/>
                                  <w:szCs w:val="20"/>
                                </w:rPr>
                                <w:t>и задачи</w:t>
                              </w:r>
                            </w:p>
                            <w:p w:rsidR="00E0427C" w:rsidRPr="00E64772" w:rsidRDefault="00E0427C" w:rsidP="00027BFC">
                              <w:pPr>
                                <w:rPr>
                                  <w:sz w:val="20"/>
                                  <w:szCs w:val="20"/>
                                </w:rPr>
                              </w:pPr>
                              <w:r w:rsidRPr="00E64772">
                                <w:rPr>
                                  <w:sz w:val="20"/>
                                  <w:szCs w:val="20"/>
                                </w:rPr>
                                <w:t>Формирование интереса и потребности в знаниях- становление сознания</w:t>
                              </w:r>
                            </w:p>
                            <w:p w:rsidR="00E0427C" w:rsidRPr="00E64772" w:rsidRDefault="00E0427C" w:rsidP="00027BFC">
                              <w:pPr>
                                <w:rPr>
                                  <w:sz w:val="20"/>
                                  <w:szCs w:val="20"/>
                                </w:rPr>
                              </w:pPr>
                              <w:r w:rsidRPr="00E64772">
                                <w:rPr>
                                  <w:b/>
                                  <w:sz w:val="20"/>
                                  <w:szCs w:val="20"/>
                                </w:rPr>
                                <w:t xml:space="preserve">- </w:t>
                              </w:r>
                              <w:r w:rsidRPr="00E64772">
                                <w:rPr>
                                  <w:sz w:val="20"/>
                                  <w:szCs w:val="20"/>
                                </w:rPr>
                                <w:t>Формирование познавательных действий</w:t>
                              </w: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147" name="Rectangle 45"/>
                        <wps:cNvSpPr>
                          <a:spLocks noChangeArrowheads="1"/>
                        </wps:cNvSpPr>
                        <wps:spPr bwMode="auto">
                          <a:xfrm>
                            <a:off x="4915143" y="1144278"/>
                            <a:ext cx="1273123" cy="1857652"/>
                          </a:xfrm>
                          <a:prstGeom prst="rect">
                            <a:avLst/>
                          </a:prstGeom>
                          <a:solidFill>
                            <a:srgbClr val="FFFFFF"/>
                          </a:solidFill>
                          <a:ln w="9525">
                            <a:solidFill>
                              <a:srgbClr val="000000"/>
                            </a:solidFill>
                            <a:miter lim="800000"/>
                            <a:headEnd/>
                            <a:tailEnd/>
                          </a:ln>
                        </wps:spPr>
                        <wps:txbx>
                          <w:txbxContent>
                            <w:p w:rsidR="00E0427C" w:rsidRPr="00E64772" w:rsidRDefault="00E0427C" w:rsidP="00027BFC">
                              <w:pPr>
                                <w:tabs>
                                  <w:tab w:val="left" w:pos="360"/>
                                </w:tabs>
                                <w:rPr>
                                  <w:b/>
                                  <w:sz w:val="20"/>
                                  <w:szCs w:val="20"/>
                                </w:rPr>
                              </w:pPr>
                              <w:r w:rsidRPr="00E64772">
                                <w:rPr>
                                  <w:b/>
                                  <w:sz w:val="20"/>
                                  <w:szCs w:val="20"/>
                                </w:rPr>
                                <w:t>Задачи</w:t>
                              </w:r>
                            </w:p>
                            <w:p w:rsidR="00E0427C" w:rsidRPr="00E64772" w:rsidRDefault="00E0427C" w:rsidP="00027BFC">
                              <w:pPr>
                                <w:tabs>
                                  <w:tab w:val="left" w:pos="180"/>
                                  <w:tab w:val="left" w:pos="360"/>
                                </w:tabs>
                                <w:rPr>
                                  <w:sz w:val="20"/>
                                  <w:szCs w:val="20"/>
                                </w:rPr>
                              </w:pPr>
                              <w:r w:rsidRPr="00E64772">
                                <w:rPr>
                                  <w:sz w:val="20"/>
                                  <w:szCs w:val="20"/>
                                </w:rPr>
                                <w:t>– сенсорное развитие;</w:t>
                              </w:r>
                            </w:p>
                            <w:p w:rsidR="00E0427C" w:rsidRDefault="00E0427C" w:rsidP="00027BFC">
                              <w:pPr>
                                <w:tabs>
                                  <w:tab w:val="left" w:pos="180"/>
                                  <w:tab w:val="left" w:pos="360"/>
                                </w:tabs>
                                <w:rPr>
                                  <w:sz w:val="20"/>
                                  <w:szCs w:val="20"/>
                                </w:rPr>
                              </w:pPr>
                              <w:r w:rsidRPr="00E64772">
                                <w:rPr>
                                  <w:sz w:val="20"/>
                                  <w:szCs w:val="20"/>
                                </w:rPr>
                                <w:t xml:space="preserve">- </w:t>
                              </w:r>
                              <w:r>
                                <w:rPr>
                                  <w:sz w:val="20"/>
                                  <w:szCs w:val="20"/>
                                </w:rPr>
                                <w:t>умение решать задачи</w:t>
                              </w:r>
                            </w:p>
                            <w:p w:rsidR="00E0427C" w:rsidRDefault="00E0427C" w:rsidP="00027BFC">
                              <w:pPr>
                                <w:tabs>
                                  <w:tab w:val="left" w:pos="180"/>
                                  <w:tab w:val="left" w:pos="360"/>
                                </w:tabs>
                                <w:rPr>
                                  <w:sz w:val="20"/>
                                  <w:szCs w:val="20"/>
                                </w:rPr>
                              </w:pPr>
                              <w:r>
                                <w:rPr>
                                  <w:sz w:val="20"/>
                                  <w:szCs w:val="20"/>
                                </w:rPr>
                                <w:t>- знание цифр и некоторых математических символов</w:t>
                              </w:r>
                            </w:p>
                            <w:p w:rsidR="00E0427C" w:rsidRPr="00E64772" w:rsidRDefault="00E0427C" w:rsidP="00027BFC">
                              <w:pPr>
                                <w:tabs>
                                  <w:tab w:val="left" w:pos="180"/>
                                  <w:tab w:val="left" w:pos="360"/>
                                </w:tabs>
                                <w:rPr>
                                  <w:sz w:val="20"/>
                                  <w:szCs w:val="20"/>
                                </w:rPr>
                              </w:pPr>
                              <w:r>
                                <w:rPr>
                                  <w:sz w:val="20"/>
                                  <w:szCs w:val="20"/>
                                </w:rPr>
                                <w:t>- знание простых арифметических действий</w:t>
                              </w:r>
                            </w:p>
                            <w:p w:rsidR="00E0427C" w:rsidRPr="00E64772" w:rsidRDefault="00E0427C" w:rsidP="00027BFC">
                              <w:pPr>
                                <w:tabs>
                                  <w:tab w:val="left" w:pos="180"/>
                                  <w:tab w:val="left" w:pos="360"/>
                                </w:tabs>
                                <w:rPr>
                                  <w:sz w:val="20"/>
                                  <w:szCs w:val="20"/>
                                </w:rPr>
                              </w:pPr>
                            </w:p>
                            <w:p w:rsidR="00E0427C" w:rsidRPr="00E64772" w:rsidRDefault="00E0427C" w:rsidP="00027BFC">
                              <w:pPr>
                                <w:tabs>
                                  <w:tab w:val="left" w:pos="180"/>
                                </w:tabs>
                                <w:rPr>
                                  <w:sz w:val="20"/>
                                  <w:szCs w:val="20"/>
                                </w:rPr>
                              </w:pPr>
                            </w:p>
                          </w:txbxContent>
                        </wps:txbx>
                        <wps:bodyPr rot="0" vert="horz" wrap="square" lIns="91440" tIns="45720" rIns="91440" bIns="45720" anchor="t" anchorCtr="0" upright="1">
                          <a:noAutofit/>
                        </wps:bodyPr>
                      </wps:wsp>
                      <wps:wsp>
                        <wps:cNvPr id="148" name="Rectangle 46"/>
                        <wps:cNvSpPr>
                          <a:spLocks noChangeArrowheads="1"/>
                        </wps:cNvSpPr>
                        <wps:spPr bwMode="auto">
                          <a:xfrm>
                            <a:off x="4189454" y="4251460"/>
                            <a:ext cx="1998813" cy="2168910"/>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b/>
                                  <w:sz w:val="20"/>
                                  <w:szCs w:val="20"/>
                                </w:rPr>
                                <w:t>Режимные моменты</w:t>
                              </w:r>
                              <w:r w:rsidRPr="00E64772">
                                <w:rPr>
                                  <w:sz w:val="20"/>
                                  <w:szCs w:val="20"/>
                                </w:rPr>
                                <w:t xml:space="preserve"> </w:t>
                              </w:r>
                              <w:r w:rsidRPr="00E64772">
                                <w:rPr>
                                  <w:rFonts w:ascii="Times New Roman" w:hAnsi="Times New Roman"/>
                                  <w:sz w:val="20"/>
                                  <w:szCs w:val="20"/>
                                </w:rPr>
                                <w:t>Сюжетно-ролевая игра</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Рассматривание</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Наблюдение</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Игра-экспериментирование</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Исследовательская деятельность</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Развивающие игры</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Ситуативный разговор</w:t>
                              </w:r>
                            </w:p>
                            <w:p w:rsidR="00E0427C" w:rsidRPr="00E64772" w:rsidRDefault="00E0427C" w:rsidP="00027BFC">
                              <w:pPr>
                                <w:ind w:left="18" w:hanging="18"/>
                                <w:rPr>
                                  <w:sz w:val="20"/>
                                  <w:szCs w:val="20"/>
                                </w:rPr>
                              </w:pPr>
                              <w:r w:rsidRPr="00E64772">
                                <w:rPr>
                                  <w:sz w:val="20"/>
                                  <w:szCs w:val="20"/>
                                </w:rPr>
                                <w:t xml:space="preserve">Рассказ Тематические досуги Беседа </w:t>
                              </w:r>
                            </w:p>
                            <w:p w:rsidR="00E0427C" w:rsidRPr="00E64772" w:rsidRDefault="00E0427C" w:rsidP="00027BFC">
                              <w:pPr>
                                <w:rPr>
                                  <w:sz w:val="20"/>
                                  <w:szCs w:val="20"/>
                                </w:rPr>
                              </w:pPr>
                              <w:r w:rsidRPr="00E64772">
                                <w:rPr>
                                  <w:sz w:val="20"/>
                                  <w:szCs w:val="20"/>
                                </w:rPr>
                                <w:t xml:space="preserve"> Хороводные игры,. </w:t>
                              </w:r>
                            </w:p>
                            <w:p w:rsidR="00E0427C" w:rsidRPr="00E64772" w:rsidRDefault="00E0427C" w:rsidP="00027BFC">
                              <w:pPr>
                                <w:rPr>
                                  <w:sz w:val="20"/>
                                  <w:szCs w:val="20"/>
                                </w:rPr>
                              </w:pPr>
                              <w:r w:rsidRPr="00E64772">
                                <w:rPr>
                                  <w:sz w:val="20"/>
                                  <w:szCs w:val="20"/>
                                </w:rPr>
                                <w:t>Речевые дидактические игры.</w:t>
                              </w:r>
                            </w:p>
                            <w:p w:rsidR="00E0427C" w:rsidRPr="00E64772" w:rsidRDefault="00E0427C" w:rsidP="00027BFC">
                              <w:pPr>
                                <w:rPr>
                                  <w:sz w:val="20"/>
                                  <w:szCs w:val="20"/>
                                </w:rPr>
                              </w:pPr>
                              <w:r w:rsidRPr="00E64772">
                                <w:rPr>
                                  <w:sz w:val="20"/>
                                  <w:szCs w:val="20"/>
                                </w:rPr>
                                <w:t>Наблюдения Чтение</w:t>
                              </w:r>
                            </w:p>
                            <w:p w:rsidR="00E0427C" w:rsidRPr="00E64772" w:rsidRDefault="00E0427C" w:rsidP="00027BFC">
                              <w:pPr>
                                <w:widowControl w:val="0"/>
                                <w:shd w:val="clear" w:color="auto" w:fill="FFFFFF"/>
                                <w:autoSpaceDE w:val="0"/>
                                <w:autoSpaceDN w:val="0"/>
                                <w:adjustRightInd w:val="0"/>
                                <w:rPr>
                                  <w:spacing w:val="-2"/>
                                  <w:sz w:val="20"/>
                                  <w:szCs w:val="20"/>
                                </w:rPr>
                              </w:pPr>
                            </w:p>
                            <w:p w:rsidR="00E0427C" w:rsidRPr="00E64772" w:rsidRDefault="00E0427C" w:rsidP="00027BFC">
                              <w:pPr>
                                <w:widowControl w:val="0"/>
                                <w:shd w:val="clear" w:color="auto" w:fill="FFFFFF"/>
                                <w:autoSpaceDE w:val="0"/>
                                <w:autoSpaceDN w:val="0"/>
                                <w:adjustRightInd w:val="0"/>
                                <w:rPr>
                                  <w:sz w:val="20"/>
                                  <w:szCs w:val="20"/>
                                </w:rPr>
                              </w:pPr>
                              <w:r w:rsidRPr="00E64772">
                                <w:rPr>
                                  <w:sz w:val="20"/>
                                  <w:szCs w:val="20"/>
                                </w:rPr>
                                <w:t xml:space="preserve"> </w:t>
                              </w:r>
                            </w:p>
                            <w:p w:rsidR="00E0427C" w:rsidRPr="00E64772" w:rsidRDefault="00E0427C" w:rsidP="00027BFC">
                              <w:pPr>
                                <w:spacing w:line="240" w:lineRule="atLeast"/>
                                <w:rPr>
                                  <w:b/>
                                  <w:sz w:val="20"/>
                                  <w:szCs w:val="20"/>
                                </w:rPr>
                              </w:pPr>
                            </w:p>
                          </w:txbxContent>
                        </wps:txbx>
                        <wps:bodyPr rot="0" vert="horz" wrap="square" lIns="91440" tIns="45720" rIns="91440" bIns="45720" anchor="t" anchorCtr="0" upright="1">
                          <a:noAutofit/>
                        </wps:bodyPr>
                      </wps:wsp>
                      <wps:wsp>
                        <wps:cNvPr id="149" name="Line 47"/>
                        <wps:cNvCnPr/>
                        <wps:spPr bwMode="auto">
                          <a:xfrm>
                            <a:off x="1028814" y="342744"/>
                            <a:ext cx="0" cy="1142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48"/>
                        <wps:cNvCnPr/>
                        <wps:spPr bwMode="auto">
                          <a:xfrm>
                            <a:off x="3086442" y="342744"/>
                            <a:ext cx="0" cy="1142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49"/>
                        <wps:cNvCnPr/>
                        <wps:spPr bwMode="auto">
                          <a:xfrm>
                            <a:off x="5487008" y="342744"/>
                            <a:ext cx="0" cy="1142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50"/>
                        <wps:cNvCnPr/>
                        <wps:spPr bwMode="auto">
                          <a:xfrm>
                            <a:off x="800792" y="933774"/>
                            <a:ext cx="905" cy="1619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51"/>
                        <wps:cNvCnPr/>
                        <wps:spPr bwMode="auto">
                          <a:xfrm>
                            <a:off x="1766266" y="933774"/>
                            <a:ext cx="520289" cy="1619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52"/>
                        <wps:cNvCnPr/>
                        <wps:spPr bwMode="auto">
                          <a:xfrm>
                            <a:off x="3314464" y="933774"/>
                            <a:ext cx="905" cy="15194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53"/>
                        <wps:cNvCnPr/>
                        <wps:spPr bwMode="auto">
                          <a:xfrm>
                            <a:off x="5715030" y="799735"/>
                            <a:ext cx="905" cy="344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54"/>
                        <wps:cNvCnPr/>
                        <wps:spPr bwMode="auto">
                          <a:xfrm flipH="1">
                            <a:off x="4664500" y="799735"/>
                            <a:ext cx="342033" cy="3436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Rectangle 55"/>
                        <wps:cNvSpPr>
                          <a:spLocks noChangeArrowheads="1"/>
                        </wps:cNvSpPr>
                        <wps:spPr bwMode="auto">
                          <a:xfrm>
                            <a:off x="3817561" y="6588593"/>
                            <a:ext cx="2172544" cy="1146977"/>
                          </a:xfrm>
                          <a:prstGeom prst="rect">
                            <a:avLst/>
                          </a:prstGeom>
                          <a:solidFill>
                            <a:srgbClr val="FFFFFF"/>
                          </a:solidFill>
                          <a:ln w="19050">
                            <a:solidFill>
                              <a:srgbClr val="000000"/>
                            </a:solidFill>
                            <a:miter lim="800000"/>
                            <a:headEnd/>
                            <a:tailEnd/>
                          </a:ln>
                        </wps:spPr>
                        <wps:txbx>
                          <w:txbxContent>
                            <w:p w:rsidR="00E0427C" w:rsidRPr="00E64772" w:rsidRDefault="00E0427C" w:rsidP="00027BFC">
                              <w:pPr>
                                <w:ind w:left="58" w:hanging="58"/>
                                <w:rPr>
                                  <w:sz w:val="20"/>
                                  <w:szCs w:val="20"/>
                                </w:rPr>
                              </w:pPr>
                              <w:r w:rsidRPr="00E64772">
                                <w:rPr>
                                  <w:b/>
                                  <w:sz w:val="20"/>
                                  <w:szCs w:val="20"/>
                                </w:rPr>
                                <w:t>Совместная деятельность с семьей</w:t>
                              </w:r>
                              <w:r w:rsidRPr="00E64772">
                                <w:rPr>
                                  <w:sz w:val="20"/>
                                  <w:szCs w:val="20"/>
                                </w:rPr>
                                <w:t xml:space="preserve"> Совместные семейные проекты Досуги, праздники</w:t>
                              </w:r>
                            </w:p>
                            <w:p w:rsidR="00E0427C" w:rsidRPr="00E64772" w:rsidRDefault="00E0427C" w:rsidP="00027BFC">
                              <w:pPr>
                                <w:ind w:left="58" w:hanging="58"/>
                                <w:rPr>
                                  <w:sz w:val="20"/>
                                  <w:szCs w:val="20"/>
                                </w:rPr>
                              </w:pPr>
                              <w:r w:rsidRPr="00E64772">
                                <w:rPr>
                                  <w:sz w:val="20"/>
                                  <w:szCs w:val="20"/>
                                </w:rPr>
                                <w:t>Беседы</w:t>
                              </w:r>
                            </w:p>
                            <w:p w:rsidR="00E0427C" w:rsidRPr="00E64772" w:rsidRDefault="00E0427C" w:rsidP="00027BFC">
                              <w:pPr>
                                <w:rPr>
                                  <w:sz w:val="20"/>
                                  <w:szCs w:val="20"/>
                                </w:rPr>
                              </w:pPr>
                              <w:r w:rsidRPr="00E64772">
                                <w:rPr>
                                  <w:sz w:val="20"/>
                                  <w:szCs w:val="20"/>
                                </w:rPr>
                                <w:t xml:space="preserve"> Посещение театра</w:t>
                              </w:r>
                            </w:p>
                            <w:p w:rsidR="00E0427C" w:rsidRPr="00E64772" w:rsidRDefault="00E0427C" w:rsidP="00027BFC">
                              <w:pPr>
                                <w:rPr>
                                  <w:sz w:val="20"/>
                                  <w:szCs w:val="20"/>
                                </w:rPr>
                              </w:pPr>
                              <w:r w:rsidRPr="00E64772">
                                <w:rPr>
                                  <w:sz w:val="20"/>
                                  <w:szCs w:val="20"/>
                                </w:rPr>
                                <w:t xml:space="preserve">Рассказы </w:t>
                              </w:r>
                            </w:p>
                            <w:p w:rsidR="00E0427C" w:rsidRPr="00E64772" w:rsidRDefault="00E0427C" w:rsidP="00027BFC">
                              <w:pPr>
                                <w:spacing w:line="240" w:lineRule="atLeast"/>
                                <w:rPr>
                                  <w:sz w:val="20"/>
                                  <w:szCs w:val="20"/>
                                </w:rPr>
                              </w:pPr>
                              <w:r w:rsidRPr="00E64772">
                                <w:rPr>
                                  <w:sz w:val="20"/>
                                  <w:szCs w:val="20"/>
                                </w:rPr>
                                <w:t>Консультации</w:t>
                              </w:r>
                            </w:p>
                            <w:p w:rsidR="00E0427C" w:rsidRPr="00E64772" w:rsidRDefault="00E0427C" w:rsidP="00027BFC">
                              <w:pPr>
                                <w:rPr>
                                  <w:sz w:val="20"/>
                                  <w:szCs w:val="20"/>
                                </w:rPr>
                              </w:pPr>
                            </w:p>
                          </w:txbxContent>
                        </wps:txbx>
                        <wps:bodyPr rot="0" vert="horz" wrap="square" lIns="91440" tIns="45720" rIns="91440" bIns="45720" anchor="t" anchorCtr="0" upright="1">
                          <a:noAutofit/>
                        </wps:bodyPr>
                      </wps:wsp>
                      <wps:wsp>
                        <wps:cNvPr id="158" name="Line 56"/>
                        <wps:cNvCnPr/>
                        <wps:spPr bwMode="auto">
                          <a:xfrm flipH="1">
                            <a:off x="1028814" y="3992378"/>
                            <a:ext cx="800792" cy="3427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57"/>
                        <wps:cNvCnPr/>
                        <wps:spPr bwMode="auto">
                          <a:xfrm>
                            <a:off x="4044678" y="3992378"/>
                            <a:ext cx="905" cy="2596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58"/>
                        <wps:cNvCnPr/>
                        <wps:spPr bwMode="auto">
                          <a:xfrm>
                            <a:off x="4842755" y="4022964"/>
                            <a:ext cx="905" cy="2284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59"/>
                        <wps:cNvCnPr/>
                        <wps:spPr bwMode="auto">
                          <a:xfrm>
                            <a:off x="2857515" y="3992378"/>
                            <a:ext cx="905" cy="3427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32" o:spid="_x0000_s1080" editas="canvas" style="width:490.4pt;height:609.1pt;mso-position-horizontal-relative:char;mso-position-vertical-relative:line" coordsize="62280,7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">
                <v:shape id="_x0000_s1081" type="#_x0000_t75" style="position:absolute;width:62280;height:77355;visibility:visible;mso-wrap-style:square">
                  <v:fill o:detectmouseclick="t"/>
                  <v:path o:connecttype="none"/>
                </v:shape>
                <v:rect id="Rectangle 34" o:spid="_x0000_s1082" style="position:absolute;left:6858;width:52572;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qsMA&#10;AADcAAAADwAAAGRycy9kb3ducmV2LnhtbERP22rCQBB9L/Qflin0rW60EGp0FWspbRHBG/o6ZMck&#10;TXY27K4x/Xu3UOjbHM51pvPeNKIj5yvLCoaDBARxbnXFhYLD/v3pBYQPyBoby6TghzzMZ/d3U8y0&#10;vfKWul0oRAxhn6GCMoQ2k9LnJRn0A9sSR+5sncEQoSukdniN4aaRoyRJpcGKY0OJLS1LyuvdxSj4&#10;/krNsatPpwvXGF5Xbvz2sVkr9fjQLyYgAvXhX/zn/tRx/nMKv8/EC+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AqsMAAADcAAAADwAAAAAAAAAAAAAAAACYAgAAZHJzL2Rv&#10;d25yZXYueG1sUEsFBgAAAAAEAAQA9QAAAIgDAAAAAA==&#10;" strokeweight="3pt">
                  <v:textbox>
                    <w:txbxContent>
                      <w:p w:rsidR="00E0427C" w:rsidRPr="00E64772" w:rsidRDefault="00E0427C" w:rsidP="00027BFC">
                        <w:pPr>
                          <w:jc w:val="center"/>
                          <w:rPr>
                            <w:sz w:val="20"/>
                            <w:szCs w:val="20"/>
                          </w:rPr>
                        </w:pPr>
                        <w:r w:rsidRPr="00E64772">
                          <w:rPr>
                            <w:b/>
                            <w:sz w:val="20"/>
                            <w:szCs w:val="20"/>
                          </w:rPr>
                          <w:t>ПОЗНАВАТЕЛЬНОЕ РАЗВИТИЕ</w:t>
                        </w:r>
                      </w:p>
                    </w:txbxContent>
                  </v:textbox>
                </v:rect>
                <v:rect id="Rectangle 35" o:spid="_x0000_s1083" style="position:absolute;top:4569;width:24231;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2Q9cQA&#10;AADcAAAADwAAAGRycy9kb3ducmV2LnhtbERPS2vCQBC+F/oflil4KXVTW/uIriKhhepJo5fehuyY&#10;hGZnY2ar8d+7QqG3+fieM533rlFH6qT2bOBxmIAiLrytuTSw234+vIGSgGyx8UwGziQwn93eTDG1&#10;/sQbOuahVDGEJUUDVQhtqrUUFTmUoW+JI7f3ncMQYVdq2+EphrtGj5LkRTusOTZU2FJWUfGT/zoD&#10;6Jbl8/LwvsplJx/j7X22lu/MmMFdv5iACtSHf/Gf+8vG+U+vcH0mXq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kPXEAAAA3AAAAA8AAAAAAAAAAAAAAAAAmAIAAGRycy9k&#10;b3ducmV2LnhtbFBLBQYAAAAABAAEAPUAAACJAwAAAAA=&#10;" strokeweight="2.25pt">
                  <v:textbox>
                    <w:txbxContent>
                      <w:p w:rsidR="00E0427C" w:rsidRPr="00E64772" w:rsidRDefault="00E0427C" w:rsidP="00027BFC">
                        <w:pPr>
                          <w:jc w:val="center"/>
                          <w:rPr>
                            <w:sz w:val="20"/>
                            <w:szCs w:val="20"/>
                          </w:rPr>
                        </w:pPr>
                        <w:r w:rsidRPr="00E64772">
                          <w:rPr>
                            <w:b/>
                            <w:sz w:val="20"/>
                            <w:szCs w:val="20"/>
                          </w:rPr>
                          <w:t>«Формирование целостной картины мира»</w:t>
                        </w:r>
                      </w:p>
                    </w:txbxContent>
                  </v:textbox>
                </v:rect>
                <v:rect id="Rectangle 36" o:spid="_x0000_s1084" style="position:absolute;left:25661;top:4569;width:22350;height:4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Eh8YA&#10;AADcAAAADwAAAGRycy9kb3ducmV2LnhtbESPzU7DQAyE75V4h5WRekHthvKjErqtUAQS7QnSXrhZ&#10;WZNEZL0hXtrw9viA1JutGc98Xm3G0JkjDdJGdnA9z8AQV9G3XDs47F9mSzCSkD12kcnBLwls1heT&#10;FeY+nvidjmWqjYaw5OigSanPrZWqoYAyjz2xap9xCJh0HWrrBzxpeOjsIsvubcCWtaHBnoqGqq/y&#10;JzjAsK1vt98Pu1IO8ny3vyre5KNwbno5Pj2CSTSms/n/+tUr/o3S6jM6gV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Eh8YAAADcAAAADwAAAAAAAAAAAAAAAACYAgAAZHJz&#10;L2Rvd25yZXYueG1sUEsFBgAAAAAEAAQA9QAAAIsDAAAAAA==&#10;" strokeweight="2.25pt">
                  <v:textbox>
                    <w:txbxContent>
                      <w:p w:rsidR="00E0427C" w:rsidRPr="00E64772" w:rsidRDefault="00E0427C" w:rsidP="00027BFC">
                        <w:pPr>
                          <w:rPr>
                            <w:sz w:val="20"/>
                            <w:szCs w:val="20"/>
                          </w:rPr>
                        </w:pPr>
                        <w:r w:rsidRPr="00E64772">
                          <w:rPr>
                            <w:b/>
                            <w:sz w:val="20"/>
                            <w:szCs w:val="20"/>
                          </w:rPr>
                          <w:t>«Формирование универса</w:t>
                        </w:r>
                        <w:r>
                          <w:rPr>
                            <w:b/>
                            <w:sz w:val="20"/>
                            <w:szCs w:val="20"/>
                          </w:rPr>
                          <w:t>льных предпосылок учебных дейст</w:t>
                        </w:r>
                        <w:r w:rsidRPr="00E64772">
                          <w:rPr>
                            <w:b/>
                            <w:sz w:val="20"/>
                            <w:szCs w:val="20"/>
                          </w:rPr>
                          <w:t>вий»</w:t>
                        </w:r>
                      </w:p>
                    </w:txbxContent>
                  </v:textbox>
                </v:rect>
                <v:rect id="Rectangle 37" o:spid="_x0000_s1085" style="position:absolute;left:17146;top:10957;width:12569;height:10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YqsIA&#10;AADcAAAADwAAAGRycy9kb3ducmV2LnhtbERPTYvCMBC9C/6HMMJeRNNVELdrlEVdEA+CruAeh2Zs&#10;i82kJFGrv94Igrd5vM+ZzBpTiQs5X1pW8NlPQBBnVpecK9j//fbGIHxA1lhZJgU38jCbtlsTTLW9&#10;8pYuu5CLGMI+RQVFCHUqpc8KMuj7tiaO3NE6gyFCl0vt8BrDTSUHSTKSBkuODQXWNC8oO+3ORkF9&#10;mKNZbmRYu9vw/n/ebxaLpKvUR6f5+QYRqAlv8cu90nH+8Au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1iqwgAAANwAAAAPAAAAAAAAAAAAAAAAAJgCAABkcnMvZG93&#10;bnJldi54bWxQSwUGAAAAAAQABAD1AAAAhwMAAAAA&#10;" strokeweight="1.5pt">
                  <v:textbox>
                    <w:txbxContent>
                      <w:p w:rsidR="00E0427C" w:rsidRPr="00E64772" w:rsidRDefault="00E0427C" w:rsidP="00027BFC">
                        <w:pPr>
                          <w:rPr>
                            <w:sz w:val="20"/>
                            <w:szCs w:val="20"/>
                          </w:rPr>
                        </w:pPr>
                        <w:r w:rsidRPr="00E64772">
                          <w:rPr>
                            <w:b/>
                            <w:sz w:val="20"/>
                            <w:szCs w:val="20"/>
                          </w:rPr>
                          <w:t>Цель</w:t>
                        </w:r>
                        <w:r w:rsidRPr="00E64772">
                          <w:rPr>
                            <w:sz w:val="20"/>
                            <w:szCs w:val="20"/>
                          </w:rPr>
                          <w:t xml:space="preserve"> Развитие у детей познавательных интересов, интеллектуальное развитие детей</w:t>
                        </w:r>
                      </w:p>
                    </w:txbxContent>
                  </v:textbox>
                </v:rect>
                <v:rect id="Rectangle 38" o:spid="_x0000_s1086" style="position:absolute;left:35433;top:11433;width:12569;height:1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CSsYA&#10;AADcAAAADwAAAGRycy9kb3ducmV2LnhtbESPQWsCQQyF74X+hyEFL0VnraXI6iiiFaQHoSroMezE&#10;3cWdzDIz6tpf3xwKvSW8l/e+TOeda9SNQqw9GxgOMlDEhbc1lwYO+3V/DComZIuNZzLwoAjz2fPT&#10;FHPr7/xNt10qlYRwzNFAlVKbax2LihzGgW+JRTv74DDJGkptA94l3DX6Lcs+tMOapaHClpYVFZfd&#10;1Rloj0t0n1udvsJj9HO6HrarVfZqTO+lW0xAJerSv/nvemMF/13w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eCSsYAAADcAAAADwAAAAAAAAAAAAAAAACYAgAAZHJz&#10;L2Rvd25yZXYueG1sUEsFBgAAAAAEAAQA9QAAAIsDAAAAAA==&#10;" strokeweight="1.5pt">
                  <v:textbox>
                    <w:txbxContent>
                      <w:p w:rsidR="00E0427C" w:rsidRPr="00E64772" w:rsidRDefault="00E0427C" w:rsidP="00027BFC">
                        <w:pPr>
                          <w:rPr>
                            <w:sz w:val="20"/>
                            <w:szCs w:val="20"/>
                          </w:rPr>
                        </w:pPr>
                        <w:r w:rsidRPr="00E64772">
                          <w:rPr>
                            <w:b/>
                            <w:sz w:val="20"/>
                            <w:szCs w:val="20"/>
                          </w:rPr>
                          <w:t>Цель</w:t>
                        </w:r>
                        <w:r w:rsidRPr="00E64772">
                          <w:rPr>
                            <w:sz w:val="20"/>
                            <w:szCs w:val="20"/>
                          </w:rPr>
                          <w:t xml:space="preserve"> Овладение конструктивными способами и средствами взаимодействия с окружающими людьми</w:t>
                        </w:r>
                      </w:p>
                    </w:txbxContent>
                  </v:textbox>
                </v:rect>
                <v:rect id="Rectangle 39" o:spid="_x0000_s1087" style="position:absolute;top:10957;width:16006;height:24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n0cMA&#10;AADcAAAADwAAAGRycy9kb3ducmV2LnhtbERPS4vCMBC+C/sfwix4EU19INI1yqIriAfBB7jHoZlt&#10;yzaTkkSt/nojCN7m43vOdN6YSlzI+dKygn4vAUGcWV1yruB4WHUnIHxA1lhZJgU38jCffbSmmGp7&#10;5R1d9iEXMYR9igqKEOpUSp8VZND3bE0cuT/rDIYIXS61w2sMN5UcJMlYGiw5NhRY06Kg7H9/Ngrq&#10;0wLNz1aGjbsN77/n43a5TDpKtT+b7y8QgZrwFr/cax3nj/r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sn0cMAAADcAAAADwAAAAAAAAAAAAAAAACYAgAAZHJzL2Rv&#10;d25yZXYueG1sUEsFBgAAAAAEAAQA9QAAAIgDAAAAAA==&#10;" strokeweight="1.5pt">
                  <v:textbox>
                    <w:txbxContent>
                      <w:p w:rsidR="00E0427C" w:rsidRPr="00E64772" w:rsidRDefault="00E0427C" w:rsidP="00027BFC">
                        <w:pPr>
                          <w:tabs>
                            <w:tab w:val="left" w:pos="180"/>
                            <w:tab w:val="left" w:pos="360"/>
                          </w:tabs>
                          <w:rPr>
                            <w:sz w:val="20"/>
                            <w:szCs w:val="20"/>
                          </w:rPr>
                        </w:pPr>
                        <w:r w:rsidRPr="00E64772">
                          <w:rPr>
                            <w:b/>
                            <w:sz w:val="20"/>
                            <w:szCs w:val="20"/>
                          </w:rPr>
                          <w:t>Задачи</w:t>
                        </w:r>
                        <w:r w:rsidRPr="00E64772">
                          <w:rPr>
                            <w:sz w:val="20"/>
                            <w:szCs w:val="20"/>
                          </w:rPr>
                          <w:t>.</w:t>
                        </w:r>
                      </w:p>
                      <w:p w:rsidR="00E0427C" w:rsidRPr="00E64772" w:rsidRDefault="00E0427C" w:rsidP="00027BFC">
                        <w:pPr>
                          <w:tabs>
                            <w:tab w:val="left" w:pos="180"/>
                            <w:tab w:val="left" w:pos="360"/>
                          </w:tabs>
                          <w:rPr>
                            <w:sz w:val="20"/>
                            <w:szCs w:val="20"/>
                          </w:rPr>
                        </w:pPr>
                        <w:r w:rsidRPr="00E64772">
                          <w:rPr>
                            <w:sz w:val="20"/>
                            <w:szCs w:val="20"/>
                          </w:rPr>
                          <w:t>– -  формирование целостной картины мира, в том числе первичных ценностных представлений;</w:t>
                        </w:r>
                      </w:p>
                      <w:p w:rsidR="00E0427C" w:rsidRPr="00E64772" w:rsidRDefault="00E0427C" w:rsidP="00027BFC">
                        <w:pPr>
                          <w:tabs>
                            <w:tab w:val="left" w:pos="180"/>
                            <w:tab w:val="left" w:pos="360"/>
                          </w:tabs>
                          <w:rPr>
                            <w:sz w:val="20"/>
                            <w:szCs w:val="20"/>
                          </w:rPr>
                        </w:pPr>
                        <w:r w:rsidRPr="00E64772">
                          <w:rPr>
                            <w:sz w:val="20"/>
                            <w:szCs w:val="20"/>
                          </w:rPr>
                          <w:t>- развитие познавательно-исследовательской и продуктивной (конструктивной) деятельности;</w:t>
                        </w:r>
                      </w:p>
                      <w:p w:rsidR="00E0427C" w:rsidRPr="00E64772" w:rsidRDefault="00E0427C" w:rsidP="00027BFC">
                        <w:pPr>
                          <w:tabs>
                            <w:tab w:val="left" w:pos="360"/>
                          </w:tabs>
                          <w:rPr>
                            <w:sz w:val="20"/>
                            <w:szCs w:val="20"/>
                          </w:rPr>
                        </w:pPr>
                        <w:r w:rsidRPr="00E64772">
                          <w:rPr>
                            <w:sz w:val="20"/>
                            <w:szCs w:val="20"/>
                          </w:rPr>
                          <w:t>– формирование целостной картины мира, - расширение кругозора детей</w:t>
                        </w:r>
                      </w:p>
                    </w:txbxContent>
                  </v:textbox>
                </v:rect>
                <v:rect id="Rectangle 40" o:spid="_x0000_s1088" style="position:absolute;left:19001;top:43351;width:17165;height:2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m5psMA&#10;AADcAAAADwAAAGRycy9kb3ducmV2LnhtbERPS4vCMBC+C/sfwix4EU1XRaRrlMUHiAfBB7jHoZlt&#10;yzaTkkSt/nojCN7m43vOZNaYSlzI+dKygq9eAoI4s7rkXMHxsOqOQfiArLGyTApu5GE2/WhNMNX2&#10;yju67EMuYgj7FBUUIdSplD4ryKDv2Zo4cn/WGQwRulxqh9cYbirZT5KRNFhybCiwpnlB2f/+bBTU&#10;pzma5VaGjbsN7r/n43axSDpKtT+bn28QgZrwFr/cax3nD/v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m5psMAAADcAAAADwAAAAAAAAAAAAAAAACYAgAAZHJzL2Rv&#10;d25yZXYueG1sUEsFBgAAAAAEAAQA9QAAAIgDAAAAAA==&#10;" strokeweight="1.5pt">
                  <v:textbox>
                    <w:txbxContent>
                      <w:p w:rsidR="00E0427C" w:rsidRPr="00E64772" w:rsidRDefault="00E0427C" w:rsidP="00027BFC">
                        <w:pPr>
                          <w:rPr>
                            <w:sz w:val="20"/>
                            <w:szCs w:val="20"/>
                          </w:rPr>
                        </w:pPr>
                        <w:r w:rsidRPr="00E64772">
                          <w:rPr>
                            <w:b/>
                            <w:sz w:val="20"/>
                            <w:szCs w:val="20"/>
                          </w:rPr>
                          <w:t xml:space="preserve">Самостоятельная деятельность детей </w:t>
                        </w:r>
                        <w:r w:rsidRPr="00E64772">
                          <w:rPr>
                            <w:sz w:val="20"/>
                            <w:szCs w:val="20"/>
                          </w:rPr>
                          <w:t>Словотворчество Театрализованная деятельность</w:t>
                        </w:r>
                      </w:p>
                      <w:p w:rsidR="00E0427C" w:rsidRPr="00E64772" w:rsidRDefault="00E0427C" w:rsidP="00027BFC">
                        <w:pPr>
                          <w:tabs>
                            <w:tab w:val="num" w:pos="6"/>
                          </w:tabs>
                          <w:ind w:left="63" w:hanging="57"/>
                          <w:rPr>
                            <w:sz w:val="20"/>
                            <w:szCs w:val="20"/>
                          </w:rPr>
                        </w:pPr>
                        <w:r w:rsidRPr="00E64772">
                          <w:rPr>
                            <w:sz w:val="20"/>
                            <w:szCs w:val="20"/>
                          </w:rPr>
                          <w:t>Игра-драматизация</w:t>
                        </w:r>
                      </w:p>
                      <w:p w:rsidR="00E0427C" w:rsidRPr="00E64772" w:rsidRDefault="00E0427C" w:rsidP="00027BFC">
                        <w:pPr>
                          <w:tabs>
                            <w:tab w:val="num" w:pos="6"/>
                          </w:tabs>
                          <w:ind w:left="63" w:hanging="57"/>
                          <w:rPr>
                            <w:sz w:val="20"/>
                            <w:szCs w:val="20"/>
                          </w:rPr>
                        </w:pPr>
                        <w:r w:rsidRPr="00E64772">
                          <w:rPr>
                            <w:sz w:val="20"/>
                            <w:szCs w:val="20"/>
                          </w:rPr>
                          <w:t xml:space="preserve">Продуктивная деятельность </w:t>
                        </w:r>
                      </w:p>
                      <w:p w:rsidR="00E0427C" w:rsidRPr="00E64772" w:rsidRDefault="00E0427C" w:rsidP="00027BFC">
                        <w:pPr>
                          <w:ind w:left="-51"/>
                          <w:rPr>
                            <w:sz w:val="20"/>
                            <w:szCs w:val="20"/>
                          </w:rPr>
                        </w:pPr>
                        <w:r w:rsidRPr="00E64772">
                          <w:rPr>
                            <w:sz w:val="20"/>
                            <w:szCs w:val="20"/>
                          </w:rPr>
                          <w:t>Сюжетно-ролевые игры</w:t>
                        </w:r>
                      </w:p>
                      <w:p w:rsidR="00E0427C" w:rsidRPr="00E64772" w:rsidRDefault="00E0427C" w:rsidP="00027BFC">
                        <w:pPr>
                          <w:rPr>
                            <w:sz w:val="20"/>
                            <w:szCs w:val="20"/>
                          </w:rPr>
                        </w:pPr>
                        <w:r w:rsidRPr="00E64772">
                          <w:rPr>
                            <w:sz w:val="20"/>
                            <w:szCs w:val="20"/>
                          </w:rPr>
                          <w:t>Экспериментирование</w:t>
                        </w:r>
                      </w:p>
                      <w:p w:rsidR="00E0427C" w:rsidRPr="00E64772" w:rsidRDefault="00E0427C" w:rsidP="00027BFC">
                        <w:pPr>
                          <w:rPr>
                            <w:sz w:val="20"/>
                            <w:szCs w:val="20"/>
                          </w:rPr>
                        </w:pPr>
                        <w:r w:rsidRPr="00E64772">
                          <w:rPr>
                            <w:sz w:val="20"/>
                            <w:szCs w:val="20"/>
                          </w:rPr>
                          <w:t>Исследовательская деятельность</w:t>
                        </w:r>
                      </w:p>
                      <w:p w:rsidR="00E0427C" w:rsidRPr="00E64772" w:rsidRDefault="00E0427C" w:rsidP="00027BFC">
                        <w:pPr>
                          <w:rPr>
                            <w:sz w:val="20"/>
                            <w:szCs w:val="20"/>
                          </w:rPr>
                        </w:pPr>
                        <w:r w:rsidRPr="00E64772">
                          <w:rPr>
                            <w:sz w:val="20"/>
                            <w:szCs w:val="20"/>
                          </w:rPr>
                          <w:t>Конструирование</w:t>
                        </w:r>
                      </w:p>
                      <w:p w:rsidR="00E0427C" w:rsidRPr="00E64772" w:rsidRDefault="00E0427C" w:rsidP="00027BFC">
                        <w:pPr>
                          <w:rPr>
                            <w:sz w:val="20"/>
                            <w:szCs w:val="20"/>
                          </w:rPr>
                        </w:pPr>
                        <w:r w:rsidRPr="00E64772">
                          <w:rPr>
                            <w:sz w:val="20"/>
                            <w:szCs w:val="20"/>
                          </w:rPr>
                          <w:t>Развивающие игры Рассматривание иллюстраций</w:t>
                        </w:r>
                      </w:p>
                      <w:p w:rsidR="00E0427C" w:rsidRPr="00E64772" w:rsidRDefault="00E0427C" w:rsidP="00027BFC">
                        <w:pPr>
                          <w:rPr>
                            <w:sz w:val="20"/>
                            <w:szCs w:val="20"/>
                          </w:rPr>
                        </w:pPr>
                      </w:p>
                    </w:txbxContent>
                  </v:textbox>
                </v:rect>
                <v:rect id="Rectangle 41" o:spid="_x0000_s1089" style="position:absolute;top:43351;width:15997;height:3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cPcIA&#10;AADcAAAADwAAAGRycy9kb3ducmV2LnhtbERPTYvCMBC9C/6HMMJeRNNVkaVrlEVdEA+CruAeh2Zs&#10;i82kJFGrv94Igrd5vM+ZzBpTiQs5X1pW8NlPQBBnVpecK9j//fa+QPiArLGyTApu5GE2bbcmmGp7&#10;5S1ddiEXMYR9igqKEOpUSp8VZND3bU0cuaN1BkOELpfa4TWGm0oOkmQsDZYcGwqsaV5QdtqdjYL6&#10;MEez3Miwdrfh/f+83ywWSVepj07z8w0iUBPe4pd7peP80RCez8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Rw9wgAAANwAAAAPAAAAAAAAAAAAAAAAAJgCAABkcnMvZG93&#10;bnJldi54bWxQSwUGAAAAAAQABAD1AAAAhwMAAAAA&#10;" strokeweight="1.5pt">
                  <v:textbox>
                    <w:txbxContent>
                      <w:p w:rsidR="00E0427C" w:rsidRPr="00E64772" w:rsidRDefault="00E0427C" w:rsidP="00027BFC">
                        <w:pPr>
                          <w:rPr>
                            <w:sz w:val="20"/>
                            <w:szCs w:val="20"/>
                          </w:rPr>
                        </w:pPr>
                        <w:r w:rsidRPr="00E64772">
                          <w:rPr>
                            <w:b/>
                            <w:sz w:val="20"/>
                            <w:szCs w:val="20"/>
                          </w:rPr>
                          <w:t>Совместная деятельность с педагогом</w:t>
                        </w:r>
                        <w:r w:rsidRPr="00E64772">
                          <w:rPr>
                            <w:sz w:val="20"/>
                            <w:szCs w:val="20"/>
                          </w:rPr>
                          <w:t xml:space="preserve"> Наблюдение</w:t>
                        </w:r>
                      </w:p>
                      <w:p w:rsidR="00E0427C" w:rsidRPr="00E64772" w:rsidRDefault="00E0427C" w:rsidP="00027BFC">
                        <w:pPr>
                          <w:rPr>
                            <w:sz w:val="20"/>
                            <w:szCs w:val="20"/>
                          </w:rPr>
                        </w:pPr>
                        <w:r w:rsidRPr="00E64772">
                          <w:rPr>
                            <w:sz w:val="20"/>
                            <w:szCs w:val="20"/>
                          </w:rPr>
                          <w:t>Экспериментирование</w:t>
                        </w:r>
                      </w:p>
                      <w:p w:rsidR="00E0427C" w:rsidRPr="00E64772" w:rsidRDefault="00E0427C" w:rsidP="00027BFC">
                        <w:pPr>
                          <w:rPr>
                            <w:sz w:val="20"/>
                            <w:szCs w:val="20"/>
                          </w:rPr>
                        </w:pPr>
                        <w:r w:rsidRPr="00E64772">
                          <w:rPr>
                            <w:sz w:val="20"/>
                            <w:szCs w:val="20"/>
                          </w:rPr>
                          <w:t>Исследовательская деятельность</w:t>
                        </w:r>
                      </w:p>
                      <w:p w:rsidR="00E0427C" w:rsidRPr="00E64772" w:rsidRDefault="00E0427C" w:rsidP="00027BFC">
                        <w:pPr>
                          <w:rPr>
                            <w:sz w:val="20"/>
                            <w:szCs w:val="20"/>
                          </w:rPr>
                        </w:pPr>
                        <w:r w:rsidRPr="00E64772">
                          <w:rPr>
                            <w:sz w:val="20"/>
                            <w:szCs w:val="20"/>
                          </w:rPr>
                          <w:t>Конструирование</w:t>
                        </w:r>
                      </w:p>
                      <w:p w:rsidR="00E0427C" w:rsidRPr="00E64772" w:rsidRDefault="00E0427C" w:rsidP="00027BFC">
                        <w:pPr>
                          <w:rPr>
                            <w:sz w:val="20"/>
                            <w:szCs w:val="20"/>
                          </w:rPr>
                        </w:pPr>
                        <w:r w:rsidRPr="00E64772">
                          <w:rPr>
                            <w:sz w:val="20"/>
                            <w:szCs w:val="20"/>
                          </w:rPr>
                          <w:t>Развивающие игры</w:t>
                        </w:r>
                      </w:p>
                      <w:p w:rsidR="00E0427C" w:rsidRPr="00E64772" w:rsidRDefault="00E0427C" w:rsidP="00027BFC">
                        <w:pPr>
                          <w:pStyle w:val="a5"/>
                          <w:tabs>
                            <w:tab w:val="left" w:pos="172"/>
                          </w:tabs>
                          <w:spacing w:after="0" w:line="240" w:lineRule="auto"/>
                          <w:ind w:left="-104"/>
                          <w:rPr>
                            <w:rFonts w:ascii="Times New Roman" w:hAnsi="Times New Roman"/>
                            <w:sz w:val="20"/>
                            <w:szCs w:val="20"/>
                          </w:rPr>
                        </w:pPr>
                        <w:r w:rsidRPr="00E64772">
                          <w:rPr>
                            <w:rFonts w:ascii="Times New Roman" w:hAnsi="Times New Roman"/>
                            <w:sz w:val="20"/>
                            <w:szCs w:val="20"/>
                          </w:rPr>
                          <w:t xml:space="preserve">  Беседа Рассказ</w:t>
                        </w:r>
                      </w:p>
                      <w:p w:rsidR="00E0427C" w:rsidRPr="00E64772" w:rsidRDefault="00E0427C" w:rsidP="00027BFC">
                        <w:pPr>
                          <w:rPr>
                            <w:sz w:val="20"/>
                            <w:szCs w:val="20"/>
                          </w:rPr>
                        </w:pPr>
                        <w:r w:rsidRPr="00E64772">
                          <w:rPr>
                            <w:sz w:val="20"/>
                            <w:szCs w:val="20"/>
                          </w:rPr>
                          <w:t>Создание коллекций</w:t>
                        </w:r>
                      </w:p>
                      <w:p w:rsidR="00E0427C" w:rsidRPr="00E64772" w:rsidRDefault="00E0427C" w:rsidP="00027BFC">
                        <w:pPr>
                          <w:rPr>
                            <w:sz w:val="20"/>
                            <w:szCs w:val="20"/>
                          </w:rPr>
                        </w:pPr>
                        <w:r w:rsidRPr="00E64772">
                          <w:rPr>
                            <w:sz w:val="20"/>
                            <w:szCs w:val="20"/>
                          </w:rPr>
                          <w:t>Проектная деятельность</w:t>
                        </w:r>
                      </w:p>
                      <w:p w:rsidR="00E0427C" w:rsidRPr="00E64772" w:rsidRDefault="00E0427C" w:rsidP="00027BFC">
                        <w:pPr>
                          <w:rPr>
                            <w:sz w:val="20"/>
                            <w:szCs w:val="20"/>
                          </w:rPr>
                        </w:pPr>
                        <w:r w:rsidRPr="00E64772">
                          <w:rPr>
                            <w:sz w:val="20"/>
                            <w:szCs w:val="20"/>
                          </w:rPr>
                          <w:t>Проблемные ситуации</w:t>
                        </w:r>
                      </w:p>
                      <w:p w:rsidR="00E0427C" w:rsidRPr="00E64772" w:rsidRDefault="00E0427C" w:rsidP="00027BFC">
                        <w:pPr>
                          <w:rPr>
                            <w:sz w:val="20"/>
                            <w:szCs w:val="20"/>
                          </w:rPr>
                        </w:pPr>
                        <w:r w:rsidRPr="00E64772">
                          <w:rPr>
                            <w:sz w:val="20"/>
                            <w:szCs w:val="20"/>
                          </w:rPr>
                          <w:t>Чтение стихов, сказок, рассказов Рассматривание иллюстраций  Творческие задания</w:t>
                        </w:r>
                      </w:p>
                      <w:p w:rsidR="00E0427C" w:rsidRPr="00E64772" w:rsidRDefault="00E0427C" w:rsidP="00027BFC">
                        <w:pPr>
                          <w:rPr>
                            <w:sz w:val="20"/>
                            <w:szCs w:val="20"/>
                          </w:rPr>
                        </w:pPr>
                        <w:r w:rsidRPr="00E64772">
                          <w:rPr>
                            <w:sz w:val="20"/>
                            <w:szCs w:val="20"/>
                          </w:rPr>
                          <w:t>Ситуативное обучение</w:t>
                        </w:r>
                      </w:p>
                      <w:p w:rsidR="00E0427C" w:rsidRPr="00E64772" w:rsidRDefault="00E0427C" w:rsidP="00027BFC">
                        <w:pPr>
                          <w:rPr>
                            <w:sz w:val="20"/>
                            <w:szCs w:val="20"/>
                          </w:rPr>
                        </w:pPr>
                        <w:r w:rsidRPr="00E64772">
                          <w:rPr>
                            <w:sz w:val="20"/>
                            <w:szCs w:val="20"/>
                          </w:rPr>
                          <w:t xml:space="preserve"> Досуги</w:t>
                        </w:r>
                      </w:p>
                      <w:p w:rsidR="00E0427C" w:rsidRPr="00E64772" w:rsidRDefault="00E0427C" w:rsidP="00027BFC">
                        <w:pPr>
                          <w:jc w:val="both"/>
                          <w:rPr>
                            <w:sz w:val="20"/>
                            <w:szCs w:val="20"/>
                          </w:rPr>
                        </w:pPr>
                        <w:r w:rsidRPr="00E64772">
                          <w:rPr>
                            <w:sz w:val="20"/>
                            <w:szCs w:val="20"/>
                          </w:rPr>
                          <w:t>Праздники Совместная продуктивная деятельность.</w:t>
                        </w:r>
                      </w:p>
                      <w:p w:rsidR="00E0427C" w:rsidRPr="00E64772" w:rsidRDefault="00E0427C" w:rsidP="00027BFC">
                        <w:pPr>
                          <w:ind w:left="52" w:hanging="52"/>
                          <w:jc w:val="both"/>
                          <w:rPr>
                            <w:sz w:val="20"/>
                            <w:szCs w:val="20"/>
                          </w:rPr>
                        </w:pPr>
                      </w:p>
                      <w:p w:rsidR="00E0427C" w:rsidRPr="00E64772" w:rsidRDefault="00E0427C" w:rsidP="00027BFC">
                        <w:pPr>
                          <w:rPr>
                            <w:sz w:val="20"/>
                            <w:szCs w:val="20"/>
                          </w:rPr>
                        </w:pPr>
                      </w:p>
                      <w:p w:rsidR="00E0427C" w:rsidRPr="00E64772" w:rsidRDefault="00E0427C" w:rsidP="00027BFC">
                        <w:pPr>
                          <w:rPr>
                            <w:sz w:val="20"/>
                            <w:szCs w:val="20"/>
                          </w:rPr>
                        </w:pPr>
                      </w:p>
                    </w:txbxContent>
                  </v:textbox>
                </v:rect>
                <v:rect id="Rectangle 42" o:spid="_x0000_s1090" style="position:absolute;left:12043;top:36469;width:40003;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9/8MA&#10;AADcAAAADwAAAGRycy9kb3ducmV2LnhtbERPTUvDQBC9C/0PyxS8SLupRLFpt6UEhdaTJr30NmTH&#10;JJidjZm1Tf+9Kwje5vE+Z70dXafONEjr2cBinoAirrxtuTZwLF9mT6AkIFvsPJOBKwlsN5ObNWbW&#10;X/idzkWoVQxhydBAE0KfaS1VQw5l7nviyH34wWGIcKi1HfASw12n75PkUTtsOTY02FPeUPVZfDsD&#10;6A51evhavhZylOeH8i5/k1NuzO103K1ABRrDv/jPvbdxfprC7zPxA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l9/8MAAADcAAAADwAAAAAAAAAAAAAAAACYAgAAZHJzL2Rv&#10;d25yZXYueG1sUEsFBgAAAAAEAAQA9QAAAIgDAAAAAA==&#10;" strokeweight="2.25pt">
                  <v:textbox>
                    <w:txbxContent>
                      <w:p w:rsidR="00E0427C" w:rsidRPr="00E64772" w:rsidRDefault="00E0427C" w:rsidP="00027BFC">
                        <w:pPr>
                          <w:jc w:val="center"/>
                          <w:rPr>
                            <w:b/>
                            <w:sz w:val="20"/>
                            <w:szCs w:val="20"/>
                          </w:rPr>
                        </w:pPr>
                        <w:r w:rsidRPr="00E64772">
                          <w:rPr>
                            <w:b/>
                            <w:sz w:val="20"/>
                            <w:szCs w:val="20"/>
                          </w:rPr>
                          <w:t>Организация образовательного процесса</w:t>
                        </w:r>
                      </w:p>
                    </w:txbxContent>
                  </v:textbox>
                </v:rect>
                <v:rect id="Rectangle 43" o:spid="_x0000_s1091" style="position:absolute;left:48843;top:4569;width:12578;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YZMMA&#10;AADcAAAADwAAAGRycy9kb3ducmV2LnhtbERPTWvCQBC9F/oflil4KXXTolKjq5RQQT1p9OJtyI5J&#10;aHY2zaya/vuuUOhtHu9z5sveNepKndSeDbwOE1DEhbc1lwaOh9XLOygJyBYbz2TghwSWi8eHOabW&#10;33hP1zyUKoawpGigCqFNtZaiIocy9C1x5M6+cxgi7EptO7zFcNfotySZaIc1x4YKW8oqKr7yizOA&#10;blOONt/TbS5H+RwfnrOdnDJjBk/9xwxUoD78i//caxvnj8Zwf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XYZMMAAADcAAAADwAAAAAAAAAAAAAAAACYAgAAZHJzL2Rv&#10;d25yZXYueG1sUEsFBgAAAAAEAAQA9QAAAIgDAAAAAA==&#10;" strokeweight="2.25pt">
                  <v:textbox>
                    <w:txbxContent>
                      <w:p w:rsidR="00E0427C" w:rsidRPr="00E64772" w:rsidRDefault="00E0427C" w:rsidP="00027BFC">
                        <w:pPr>
                          <w:jc w:val="center"/>
                          <w:rPr>
                            <w:sz w:val="20"/>
                            <w:szCs w:val="20"/>
                          </w:rPr>
                        </w:pPr>
                        <w:r w:rsidRPr="00E64772">
                          <w:rPr>
                            <w:b/>
                            <w:sz w:val="20"/>
                            <w:szCs w:val="20"/>
                          </w:rPr>
                          <w:t>«ФЭМП»</w:t>
                        </w:r>
                      </w:p>
                    </w:txbxContent>
                  </v:textbox>
                </v:rect>
                <v:rect id="Rectangle 44" o:spid="_x0000_s1092" style="position:absolute;left:22114;top:24531;width:18332;height: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7vcMA&#10;AADcAAAADwAAAGRycy9kb3ducmV2LnhtbERPTWvCQBC9C/0PyxR6M5taER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D7vcMAAADcAAAADwAAAAAAAAAAAAAAAACYAgAAZHJzL2Rv&#10;d25yZXYueG1sUEsFBgAAAAAEAAQA9QAAAIgDAAAAAA==&#10;">
                  <v:textbox>
                    <w:txbxContent>
                      <w:p w:rsidR="00E0427C" w:rsidRDefault="00E0427C" w:rsidP="00027BFC">
                        <w:pPr>
                          <w:rPr>
                            <w:sz w:val="20"/>
                            <w:szCs w:val="20"/>
                          </w:rPr>
                        </w:pPr>
                        <w:r w:rsidRPr="00E64772">
                          <w:rPr>
                            <w:b/>
                            <w:sz w:val="20"/>
                            <w:szCs w:val="20"/>
                          </w:rPr>
                          <w:t>Цель</w:t>
                        </w:r>
                        <w:r w:rsidRPr="00E64772">
                          <w:rPr>
                            <w:sz w:val="20"/>
                            <w:szCs w:val="20"/>
                          </w:rPr>
                          <w:t xml:space="preserve"> </w:t>
                        </w:r>
                        <w:r w:rsidRPr="00E64772">
                          <w:rPr>
                            <w:b/>
                            <w:sz w:val="20"/>
                            <w:szCs w:val="20"/>
                          </w:rPr>
                          <w:t>и задачи</w:t>
                        </w:r>
                      </w:p>
                      <w:p w:rsidR="00E0427C" w:rsidRPr="00E64772" w:rsidRDefault="00E0427C" w:rsidP="00027BFC">
                        <w:pPr>
                          <w:rPr>
                            <w:sz w:val="20"/>
                            <w:szCs w:val="20"/>
                          </w:rPr>
                        </w:pPr>
                        <w:r w:rsidRPr="00E64772">
                          <w:rPr>
                            <w:sz w:val="20"/>
                            <w:szCs w:val="20"/>
                          </w:rPr>
                          <w:t>Формирование интереса и потребности в знаниях- становление сознания</w:t>
                        </w:r>
                      </w:p>
                      <w:p w:rsidR="00E0427C" w:rsidRPr="00E64772" w:rsidRDefault="00E0427C" w:rsidP="00027BFC">
                        <w:pPr>
                          <w:rPr>
                            <w:sz w:val="20"/>
                            <w:szCs w:val="20"/>
                          </w:rPr>
                        </w:pPr>
                        <w:r w:rsidRPr="00E64772">
                          <w:rPr>
                            <w:b/>
                            <w:sz w:val="20"/>
                            <w:szCs w:val="20"/>
                          </w:rPr>
                          <w:t xml:space="preserve">- </w:t>
                        </w:r>
                        <w:r w:rsidRPr="00E64772">
                          <w:rPr>
                            <w:sz w:val="20"/>
                            <w:szCs w:val="20"/>
                          </w:rPr>
                          <w:t>Формирование познавательных действий</w:t>
                        </w:r>
                      </w:p>
                      <w:p w:rsidR="00E0427C" w:rsidRPr="00E64772" w:rsidRDefault="00E0427C" w:rsidP="00027BFC">
                        <w:pPr>
                          <w:rPr>
                            <w:sz w:val="20"/>
                            <w:szCs w:val="20"/>
                          </w:rPr>
                        </w:pPr>
                      </w:p>
                    </w:txbxContent>
                  </v:textbox>
                </v:rect>
                <v:rect id="Rectangle 45" o:spid="_x0000_s1093" style="position:absolute;left:49151;top:11442;width:12731;height:18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rsidR="00E0427C" w:rsidRPr="00E64772" w:rsidRDefault="00E0427C" w:rsidP="00027BFC">
                        <w:pPr>
                          <w:tabs>
                            <w:tab w:val="left" w:pos="360"/>
                          </w:tabs>
                          <w:rPr>
                            <w:b/>
                            <w:sz w:val="20"/>
                            <w:szCs w:val="20"/>
                          </w:rPr>
                        </w:pPr>
                        <w:r w:rsidRPr="00E64772">
                          <w:rPr>
                            <w:b/>
                            <w:sz w:val="20"/>
                            <w:szCs w:val="20"/>
                          </w:rPr>
                          <w:t>Задачи</w:t>
                        </w:r>
                      </w:p>
                      <w:p w:rsidR="00E0427C" w:rsidRPr="00E64772" w:rsidRDefault="00E0427C" w:rsidP="00027BFC">
                        <w:pPr>
                          <w:tabs>
                            <w:tab w:val="left" w:pos="180"/>
                            <w:tab w:val="left" w:pos="360"/>
                          </w:tabs>
                          <w:rPr>
                            <w:sz w:val="20"/>
                            <w:szCs w:val="20"/>
                          </w:rPr>
                        </w:pPr>
                        <w:r w:rsidRPr="00E64772">
                          <w:rPr>
                            <w:sz w:val="20"/>
                            <w:szCs w:val="20"/>
                          </w:rPr>
                          <w:t>– сенсорное развитие;</w:t>
                        </w:r>
                      </w:p>
                      <w:p w:rsidR="00E0427C" w:rsidRDefault="00E0427C" w:rsidP="00027BFC">
                        <w:pPr>
                          <w:tabs>
                            <w:tab w:val="left" w:pos="180"/>
                            <w:tab w:val="left" w:pos="360"/>
                          </w:tabs>
                          <w:rPr>
                            <w:sz w:val="20"/>
                            <w:szCs w:val="20"/>
                          </w:rPr>
                        </w:pPr>
                        <w:r w:rsidRPr="00E64772">
                          <w:rPr>
                            <w:sz w:val="20"/>
                            <w:szCs w:val="20"/>
                          </w:rPr>
                          <w:t xml:space="preserve">- </w:t>
                        </w:r>
                        <w:r>
                          <w:rPr>
                            <w:sz w:val="20"/>
                            <w:szCs w:val="20"/>
                          </w:rPr>
                          <w:t>умение решать задачи</w:t>
                        </w:r>
                      </w:p>
                      <w:p w:rsidR="00E0427C" w:rsidRDefault="00E0427C" w:rsidP="00027BFC">
                        <w:pPr>
                          <w:tabs>
                            <w:tab w:val="left" w:pos="180"/>
                            <w:tab w:val="left" w:pos="360"/>
                          </w:tabs>
                          <w:rPr>
                            <w:sz w:val="20"/>
                            <w:szCs w:val="20"/>
                          </w:rPr>
                        </w:pPr>
                        <w:r>
                          <w:rPr>
                            <w:sz w:val="20"/>
                            <w:szCs w:val="20"/>
                          </w:rPr>
                          <w:t>- знание цифр и некоторых математических символов</w:t>
                        </w:r>
                      </w:p>
                      <w:p w:rsidR="00E0427C" w:rsidRPr="00E64772" w:rsidRDefault="00E0427C" w:rsidP="00027BFC">
                        <w:pPr>
                          <w:tabs>
                            <w:tab w:val="left" w:pos="180"/>
                            <w:tab w:val="left" w:pos="360"/>
                          </w:tabs>
                          <w:rPr>
                            <w:sz w:val="20"/>
                            <w:szCs w:val="20"/>
                          </w:rPr>
                        </w:pPr>
                        <w:r>
                          <w:rPr>
                            <w:sz w:val="20"/>
                            <w:szCs w:val="20"/>
                          </w:rPr>
                          <w:t>- знание простых арифметических действий</w:t>
                        </w:r>
                      </w:p>
                      <w:p w:rsidR="00E0427C" w:rsidRPr="00E64772" w:rsidRDefault="00E0427C" w:rsidP="00027BFC">
                        <w:pPr>
                          <w:tabs>
                            <w:tab w:val="left" w:pos="180"/>
                            <w:tab w:val="left" w:pos="360"/>
                          </w:tabs>
                          <w:rPr>
                            <w:sz w:val="20"/>
                            <w:szCs w:val="20"/>
                          </w:rPr>
                        </w:pPr>
                      </w:p>
                      <w:p w:rsidR="00E0427C" w:rsidRPr="00E64772" w:rsidRDefault="00E0427C" w:rsidP="00027BFC">
                        <w:pPr>
                          <w:tabs>
                            <w:tab w:val="left" w:pos="180"/>
                          </w:tabs>
                          <w:rPr>
                            <w:sz w:val="20"/>
                            <w:szCs w:val="20"/>
                          </w:rPr>
                        </w:pPr>
                      </w:p>
                    </w:txbxContent>
                  </v:textbox>
                </v:rect>
                <v:rect id="Rectangle 46" o:spid="_x0000_s1094" style="position:absolute;left:41894;top:42514;width:19988;height:2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OTMYA&#10;AADcAAAADwAAAGRycy9kb3ducmV2LnhtbESPQWsCQQyF74X+hyEFL0VnraXI6iiiFaQHoSroMezE&#10;3cWdzDIz6tpf3xwKvSW8l/e+TOeda9SNQqw9GxgOMlDEhbc1lwYO+3V/DComZIuNZzLwoAjz2fPT&#10;FHPr7/xNt10qlYRwzNFAlVKbax2LihzGgW+JRTv74DDJGkptA94l3DX6Lcs+tMOapaHClpYVFZfd&#10;1Rloj0t0n1udvsJj9HO6HrarVfZqTO+lW0xAJerSv/nvemMF/11o5RmZ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GOTMYAAADcAAAADwAAAAAAAAAAAAAAAACYAgAAZHJz&#10;L2Rvd25yZXYueG1sUEsFBgAAAAAEAAQA9QAAAIsDAAAAAA==&#10;" strokeweight="1.5pt">
                  <v:textbox>
                    <w:txbxContent>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b/>
                            <w:sz w:val="20"/>
                            <w:szCs w:val="20"/>
                          </w:rPr>
                          <w:t>Режимные моменты</w:t>
                        </w:r>
                        <w:r w:rsidRPr="00E64772">
                          <w:rPr>
                            <w:sz w:val="20"/>
                            <w:szCs w:val="20"/>
                          </w:rPr>
                          <w:t xml:space="preserve"> </w:t>
                        </w:r>
                        <w:r w:rsidRPr="00E64772">
                          <w:rPr>
                            <w:rFonts w:ascii="Times New Roman" w:hAnsi="Times New Roman"/>
                            <w:sz w:val="20"/>
                            <w:szCs w:val="20"/>
                          </w:rPr>
                          <w:t>Сюжетно-ролевая игра</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Рассматривание</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Наблюдение</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Игра-экспериментирование</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Исследовательская деятельность</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Развивающие игры</w:t>
                        </w:r>
                      </w:p>
                      <w:p w:rsidR="00E0427C" w:rsidRPr="00E64772" w:rsidRDefault="00E0427C" w:rsidP="00027BFC">
                        <w:pPr>
                          <w:pStyle w:val="a5"/>
                          <w:spacing w:after="0" w:line="240" w:lineRule="auto"/>
                          <w:ind w:left="34"/>
                          <w:rPr>
                            <w:rFonts w:ascii="Times New Roman" w:hAnsi="Times New Roman"/>
                            <w:sz w:val="20"/>
                            <w:szCs w:val="20"/>
                          </w:rPr>
                        </w:pPr>
                        <w:r w:rsidRPr="00E64772">
                          <w:rPr>
                            <w:rFonts w:ascii="Times New Roman" w:hAnsi="Times New Roman"/>
                            <w:sz w:val="20"/>
                            <w:szCs w:val="20"/>
                          </w:rPr>
                          <w:t>Ситуативный разговор</w:t>
                        </w:r>
                      </w:p>
                      <w:p w:rsidR="00E0427C" w:rsidRPr="00E64772" w:rsidRDefault="00E0427C" w:rsidP="00027BFC">
                        <w:pPr>
                          <w:ind w:left="18" w:hanging="18"/>
                          <w:rPr>
                            <w:sz w:val="20"/>
                            <w:szCs w:val="20"/>
                          </w:rPr>
                        </w:pPr>
                        <w:r w:rsidRPr="00E64772">
                          <w:rPr>
                            <w:sz w:val="20"/>
                            <w:szCs w:val="20"/>
                          </w:rPr>
                          <w:t xml:space="preserve">Рассказ Тематические досуги Беседа </w:t>
                        </w:r>
                      </w:p>
                      <w:p w:rsidR="00E0427C" w:rsidRPr="00E64772" w:rsidRDefault="00E0427C" w:rsidP="00027BFC">
                        <w:pPr>
                          <w:rPr>
                            <w:sz w:val="20"/>
                            <w:szCs w:val="20"/>
                          </w:rPr>
                        </w:pPr>
                        <w:r w:rsidRPr="00E64772">
                          <w:rPr>
                            <w:sz w:val="20"/>
                            <w:szCs w:val="20"/>
                          </w:rPr>
                          <w:t xml:space="preserve"> Хороводные игры,. </w:t>
                        </w:r>
                      </w:p>
                      <w:p w:rsidR="00E0427C" w:rsidRPr="00E64772" w:rsidRDefault="00E0427C" w:rsidP="00027BFC">
                        <w:pPr>
                          <w:rPr>
                            <w:sz w:val="20"/>
                            <w:szCs w:val="20"/>
                          </w:rPr>
                        </w:pPr>
                        <w:r w:rsidRPr="00E64772">
                          <w:rPr>
                            <w:sz w:val="20"/>
                            <w:szCs w:val="20"/>
                          </w:rPr>
                          <w:t>Речевые дидактические игры.</w:t>
                        </w:r>
                      </w:p>
                      <w:p w:rsidR="00E0427C" w:rsidRPr="00E64772" w:rsidRDefault="00E0427C" w:rsidP="00027BFC">
                        <w:pPr>
                          <w:rPr>
                            <w:sz w:val="20"/>
                            <w:szCs w:val="20"/>
                          </w:rPr>
                        </w:pPr>
                        <w:r w:rsidRPr="00E64772">
                          <w:rPr>
                            <w:sz w:val="20"/>
                            <w:szCs w:val="20"/>
                          </w:rPr>
                          <w:t>Наблюдения Чтение</w:t>
                        </w:r>
                      </w:p>
                      <w:p w:rsidR="00E0427C" w:rsidRPr="00E64772" w:rsidRDefault="00E0427C" w:rsidP="00027BFC">
                        <w:pPr>
                          <w:widowControl w:val="0"/>
                          <w:shd w:val="clear" w:color="auto" w:fill="FFFFFF"/>
                          <w:autoSpaceDE w:val="0"/>
                          <w:autoSpaceDN w:val="0"/>
                          <w:adjustRightInd w:val="0"/>
                          <w:rPr>
                            <w:spacing w:val="-2"/>
                            <w:sz w:val="20"/>
                            <w:szCs w:val="20"/>
                          </w:rPr>
                        </w:pPr>
                      </w:p>
                      <w:p w:rsidR="00E0427C" w:rsidRPr="00E64772" w:rsidRDefault="00E0427C" w:rsidP="00027BFC">
                        <w:pPr>
                          <w:widowControl w:val="0"/>
                          <w:shd w:val="clear" w:color="auto" w:fill="FFFFFF"/>
                          <w:autoSpaceDE w:val="0"/>
                          <w:autoSpaceDN w:val="0"/>
                          <w:adjustRightInd w:val="0"/>
                          <w:rPr>
                            <w:sz w:val="20"/>
                            <w:szCs w:val="20"/>
                          </w:rPr>
                        </w:pPr>
                        <w:r w:rsidRPr="00E64772">
                          <w:rPr>
                            <w:sz w:val="20"/>
                            <w:szCs w:val="20"/>
                          </w:rPr>
                          <w:t xml:space="preserve"> </w:t>
                        </w:r>
                      </w:p>
                      <w:p w:rsidR="00E0427C" w:rsidRPr="00E64772" w:rsidRDefault="00E0427C" w:rsidP="00027BFC">
                        <w:pPr>
                          <w:spacing w:line="240" w:lineRule="atLeast"/>
                          <w:rPr>
                            <w:b/>
                            <w:sz w:val="20"/>
                            <w:szCs w:val="20"/>
                          </w:rPr>
                        </w:pPr>
                      </w:p>
                    </w:txbxContent>
                  </v:textbox>
                </v:rect>
                <v:line id="Line 47" o:spid="_x0000_s1095" style="position:absolute;visibility:visible;mso-wrap-style:square" from="10288,3427" to="10288,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AF8MAAADcAAAADwAAAGRycy9kb3ducmV2LnhtbERPS2sCMRC+F/wPYYTeatYi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RwBfDAAAA3AAAAA8AAAAAAAAAAAAA&#10;AAAAoQIAAGRycy9kb3ducmV2LnhtbFBLBQYAAAAABAAEAPkAAACRAwAAAAA=&#10;">
                  <v:stroke endarrow="block"/>
                </v:line>
                <v:line id="Line 48" o:spid="_x0000_s1096" style="position:absolute;visibility:visible;mso-wrap-style:square" from="30864,3427" to="30864,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line id="Line 49" o:spid="_x0000_s1097" style="position:absolute;visibility:visible;mso-wrap-style:square" from="54870,3427" to="5487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5azMIAAADcAAAADwAAAGRycy9kb3ducmV2LnhtbERP32vCMBB+H/g/hBP2NtMK6u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5azMIAAADcAAAADwAAAAAAAAAAAAAA&#10;AAChAgAAZHJzL2Rvd25yZXYueG1sUEsFBgAAAAAEAAQA+QAAAJADAAAAAA==&#10;">
                  <v:stroke endarrow="block"/>
                </v:line>
                <v:line id="Line 50" o:spid="_x0000_s1098" style="position:absolute;visibility:visible;mso-wrap-style:square" from="8007,9337" to="8016,1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zEu8MAAADcAAAADwAAAGRycy9kb3ducmV2LnhtbERP32vCMBB+F/Y/hBvsTVMFp3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sxLvDAAAA3AAAAA8AAAAAAAAAAAAA&#10;AAAAoQIAAGRycy9kb3ducmV2LnhtbFBLBQYAAAAABAAEAPkAAACRAwAAAAA=&#10;">
                  <v:stroke endarrow="block"/>
                </v:line>
                <v:line id="Line 51" o:spid="_x0000_s1099" style="position:absolute;visibility:visible;mso-wrap-style:square" from="17662,9337" to="22865,10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52" o:spid="_x0000_s1100" style="position:absolute;visibility:visible;mso-wrap-style:square" from="33144,9337" to="33153,2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53" o:spid="_x0000_s1101" style="position:absolute;visibility:visible;mso-wrap-style:square" from="57150,7997" to="57159,1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54" o:spid="_x0000_s1102" style="position:absolute;flip:x;visibility:visible;mso-wrap-style:square" from="46645,7997" to="50065,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FK8UAAADcAAAADwAAAGRycy9kb3ducmV2LnhtbESPT2vCQBDF70K/wzKCl1A3KpU2dZX6&#10;DwriQdtDj0N2mgSzsyE7avz2bqHgbYb3fm/ezBadq9WF2lB5NjAapqCIc28rLgx8f22fX0EFQbZY&#10;eyYDNwqwmD/1ZphZf+UDXY5SqBjCIUMDpUiTaR3ykhyGoW+Io/brW4cS17bQtsVrDHe1HqfpVDus&#10;OF4osaFVSfnpeHaxxnbP68kkWTqdJG+0+ZFdqsWYQb/7eAcl1MnD/E9/2si9TO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FK8UAAADcAAAADwAAAAAAAAAA&#10;AAAAAAChAgAAZHJzL2Rvd25yZXYueG1sUEsFBgAAAAAEAAQA+QAAAJMDAAAAAA==&#10;">
                  <v:stroke endarrow="block"/>
                </v:line>
                <v:rect id="Rectangle 55" o:spid="_x0000_s1103" style="position:absolute;left:38175;top:65885;width:21726;height:11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M48MA&#10;AADcAAAADwAAAGRycy9kb3ducmV2LnhtbERPS2sCMRC+F/wPYYReSs1aqS2rUcQHiAfBB9TjsBl3&#10;FzeTJYm6+uuNIPQ2H99zhuPGVOJCzpeWFXQ7CQjizOqScwX73eLzF4QPyBory6TgRh7Go9bbEFNt&#10;r7yhyzbkIoawT1FBEUKdSumzggz6jq2JI3e0zmCI0OVSO7zGcFPJryTpS4Mlx4YCa5oWlJ22Z6Og&#10;/puima9lWLlb734479ezWfKh1Hu7mQxABGrCv/jlXuo4//sHns/EC+To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M48MAAADcAAAADwAAAAAAAAAAAAAAAACYAgAAZHJzL2Rv&#10;d25yZXYueG1sUEsFBgAAAAAEAAQA9QAAAIgDAAAAAA==&#10;" strokeweight="1.5pt">
                  <v:textbox>
                    <w:txbxContent>
                      <w:p w:rsidR="00E0427C" w:rsidRPr="00E64772" w:rsidRDefault="00E0427C" w:rsidP="00027BFC">
                        <w:pPr>
                          <w:ind w:left="58" w:hanging="58"/>
                          <w:rPr>
                            <w:sz w:val="20"/>
                            <w:szCs w:val="20"/>
                          </w:rPr>
                        </w:pPr>
                        <w:r w:rsidRPr="00E64772">
                          <w:rPr>
                            <w:b/>
                            <w:sz w:val="20"/>
                            <w:szCs w:val="20"/>
                          </w:rPr>
                          <w:t>Совместная деятельность с семьей</w:t>
                        </w:r>
                        <w:r w:rsidRPr="00E64772">
                          <w:rPr>
                            <w:sz w:val="20"/>
                            <w:szCs w:val="20"/>
                          </w:rPr>
                          <w:t xml:space="preserve"> Совместные семейные проекты Досуги, праздники</w:t>
                        </w:r>
                      </w:p>
                      <w:p w:rsidR="00E0427C" w:rsidRPr="00E64772" w:rsidRDefault="00E0427C" w:rsidP="00027BFC">
                        <w:pPr>
                          <w:ind w:left="58" w:hanging="58"/>
                          <w:rPr>
                            <w:sz w:val="20"/>
                            <w:szCs w:val="20"/>
                          </w:rPr>
                        </w:pPr>
                        <w:r w:rsidRPr="00E64772">
                          <w:rPr>
                            <w:sz w:val="20"/>
                            <w:szCs w:val="20"/>
                          </w:rPr>
                          <w:t>Беседы</w:t>
                        </w:r>
                      </w:p>
                      <w:p w:rsidR="00E0427C" w:rsidRPr="00E64772" w:rsidRDefault="00E0427C" w:rsidP="00027BFC">
                        <w:pPr>
                          <w:rPr>
                            <w:sz w:val="20"/>
                            <w:szCs w:val="20"/>
                          </w:rPr>
                        </w:pPr>
                        <w:r w:rsidRPr="00E64772">
                          <w:rPr>
                            <w:sz w:val="20"/>
                            <w:szCs w:val="20"/>
                          </w:rPr>
                          <w:t xml:space="preserve"> Посещение театра</w:t>
                        </w:r>
                      </w:p>
                      <w:p w:rsidR="00E0427C" w:rsidRPr="00E64772" w:rsidRDefault="00E0427C" w:rsidP="00027BFC">
                        <w:pPr>
                          <w:rPr>
                            <w:sz w:val="20"/>
                            <w:szCs w:val="20"/>
                          </w:rPr>
                        </w:pPr>
                        <w:r w:rsidRPr="00E64772">
                          <w:rPr>
                            <w:sz w:val="20"/>
                            <w:szCs w:val="20"/>
                          </w:rPr>
                          <w:t xml:space="preserve">Рассказы </w:t>
                        </w:r>
                      </w:p>
                      <w:p w:rsidR="00E0427C" w:rsidRPr="00E64772" w:rsidRDefault="00E0427C" w:rsidP="00027BFC">
                        <w:pPr>
                          <w:spacing w:line="240" w:lineRule="atLeast"/>
                          <w:rPr>
                            <w:sz w:val="20"/>
                            <w:szCs w:val="20"/>
                          </w:rPr>
                        </w:pPr>
                        <w:r w:rsidRPr="00E64772">
                          <w:rPr>
                            <w:sz w:val="20"/>
                            <w:szCs w:val="20"/>
                          </w:rPr>
                          <w:t>Консультации</w:t>
                        </w:r>
                      </w:p>
                      <w:p w:rsidR="00E0427C" w:rsidRPr="00E64772" w:rsidRDefault="00E0427C" w:rsidP="00027BFC">
                        <w:pPr>
                          <w:rPr>
                            <w:sz w:val="20"/>
                            <w:szCs w:val="20"/>
                          </w:rPr>
                        </w:pPr>
                      </w:p>
                    </w:txbxContent>
                  </v:textbox>
                </v:rect>
                <v:line id="Line 56" o:spid="_x0000_s1104" style="position:absolute;flip:x;visibility:visible;mso-wrap-style:square" from="10288,39923" to="18296,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0wsUAAADcAAAADwAAAGRycy9kb3ducmV2LnhtbESPQUvDQBCF74L/YRnBS2g3WhSN2RTb&#10;WhCKB1sPHofsmASzsyE7beO/dw6Ct3nM+968KZdT6M2JxtRFdnAzz8EQ19F33Dj4OGxnD2CSIHvs&#10;I5ODH0qwrC4vSix8PPM7nfbSGA3hVKCDVmQorE11SwHTPA7EuvuKY0BROTbWj3jW8NDb2zy/twE7&#10;1gstDrRuqf7eH4PW2L7xZrHIVsFm2SO9fMout+Lc9dX0/ARGaJJ/8x/96pW707b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u0wsUAAADcAAAADwAAAAAAAAAA&#10;AAAAAAChAgAAZHJzL2Rvd25yZXYueG1sUEsFBgAAAAAEAAQA+QAAAJMDAAAAAA==&#10;">
                  <v:stroke endarrow="block"/>
                </v:line>
                <v:line id="Line 57" o:spid="_x0000_s1105" style="position:absolute;visibility:visible;mso-wrap-style:square" from="40446,39923" to="40455,65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58" o:spid="_x0000_s1106" style="position:absolute;visibility:visible;mso-wrap-style:square" from="48427,40229" to="48436,4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line id="Line 59" o:spid="_x0000_s1107" style="position:absolute;visibility:visible;mso-wrap-style:square" from="28575,39923" to="28584,4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3sorxAAAANsAAAAPAAAAAAAAAAAA&#10;AAAAAKECAABkcnMvZG93bnJldi54bWxQSwUGAAAAAAQABAD5AAAAkgMAAAAA&#10;">
                  <v:stroke endarrow="block"/>
                </v:line>
                <w10:anchorlock/>
              </v:group>
            </w:pict>
          </mc:Fallback>
        </mc:AlternateContent>
      </w: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851952">
      <w:pPr>
        <w:spacing w:after="0" w:line="240" w:lineRule="atLeast"/>
      </w:pPr>
      <w:r>
        <w:rPr>
          <w:noProof/>
        </w:rPr>
        <w:lastRenderedPageBreak/>
        <mc:AlternateContent>
          <mc:Choice Requires="wpc">
            <w:drawing>
              <wp:inline distT="0" distB="0" distL="0" distR="0">
                <wp:extent cx="6516370" cy="6681470"/>
                <wp:effectExtent l="15240" t="20955" r="12065" b="12700"/>
                <wp:docPr id="6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0" name="Rectangle 62"/>
                        <wps:cNvSpPr>
                          <a:spLocks noChangeArrowheads="1"/>
                        </wps:cNvSpPr>
                        <wps:spPr bwMode="auto">
                          <a:xfrm>
                            <a:off x="685838" y="0"/>
                            <a:ext cx="5256888" cy="342755"/>
                          </a:xfrm>
                          <a:prstGeom prst="rect">
                            <a:avLst/>
                          </a:prstGeom>
                          <a:solidFill>
                            <a:srgbClr val="FFFFFF"/>
                          </a:solidFill>
                          <a:ln w="38100">
                            <a:solidFill>
                              <a:srgbClr val="000000"/>
                            </a:solidFill>
                            <a:miter lim="800000"/>
                            <a:headEnd/>
                            <a:tailEnd/>
                          </a:ln>
                        </wps:spPr>
                        <wps:txbx>
                          <w:txbxContent>
                            <w:p w:rsidR="00E0427C" w:rsidRPr="00D86ED3" w:rsidRDefault="00E0427C" w:rsidP="00027BFC">
                              <w:pPr>
                                <w:jc w:val="center"/>
                                <w:rPr>
                                  <w:sz w:val="20"/>
                                  <w:szCs w:val="20"/>
                                </w:rPr>
                              </w:pPr>
                              <w:r w:rsidRPr="00D86ED3">
                                <w:rPr>
                                  <w:b/>
                                  <w:sz w:val="20"/>
                                  <w:szCs w:val="20"/>
                                </w:rPr>
                                <w:t>ХУДОЖЕСТВЕННО  -  ЭСТЕТИЧЕСКОЕ РАЗВИТИЕ</w:t>
                              </w:r>
                            </w:p>
                          </w:txbxContent>
                        </wps:txbx>
                        <wps:bodyPr rot="0" vert="horz" wrap="square" lIns="91440" tIns="45720" rIns="91440" bIns="45720" anchor="t" anchorCtr="0" upright="1">
                          <a:noAutofit/>
                        </wps:bodyPr>
                      </wps:wsp>
                      <wps:wsp>
                        <wps:cNvPr id="109" name="Rectangle 63"/>
                        <wps:cNvSpPr>
                          <a:spLocks noChangeArrowheads="1"/>
                        </wps:cNvSpPr>
                        <wps:spPr bwMode="auto">
                          <a:xfrm>
                            <a:off x="0" y="457006"/>
                            <a:ext cx="2857359" cy="342755"/>
                          </a:xfrm>
                          <a:prstGeom prst="rect">
                            <a:avLst/>
                          </a:prstGeom>
                          <a:solidFill>
                            <a:srgbClr val="FFFFFF"/>
                          </a:solidFill>
                          <a:ln w="28575">
                            <a:solidFill>
                              <a:srgbClr val="000000"/>
                            </a:solidFill>
                            <a:miter lim="800000"/>
                            <a:headEnd/>
                            <a:tailEnd/>
                          </a:ln>
                        </wps:spPr>
                        <wps:txbx>
                          <w:txbxContent>
                            <w:p w:rsidR="00E0427C" w:rsidRPr="00D86ED3" w:rsidRDefault="00E0427C" w:rsidP="00027BFC">
                              <w:pPr>
                                <w:jc w:val="center"/>
                                <w:rPr>
                                  <w:sz w:val="20"/>
                                  <w:szCs w:val="20"/>
                                </w:rPr>
                              </w:pPr>
                              <w:r w:rsidRPr="00D86ED3">
                                <w:rPr>
                                  <w:b/>
                                  <w:sz w:val="20"/>
                                  <w:szCs w:val="20"/>
                                </w:rPr>
                                <w:t>«Художественное творчество»</w:t>
                              </w:r>
                            </w:p>
                          </w:txbxContent>
                        </wps:txbx>
                        <wps:bodyPr rot="0" vert="horz" wrap="square" lIns="91440" tIns="45720" rIns="91440" bIns="45720" anchor="t" anchorCtr="0" upright="1">
                          <a:noAutofit/>
                        </wps:bodyPr>
                      </wps:wsp>
                      <wps:wsp>
                        <wps:cNvPr id="113" name="Rectangle 64"/>
                        <wps:cNvSpPr>
                          <a:spLocks noChangeArrowheads="1"/>
                        </wps:cNvSpPr>
                        <wps:spPr bwMode="auto">
                          <a:xfrm>
                            <a:off x="1943511" y="1143416"/>
                            <a:ext cx="1255862" cy="1586028"/>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rPr>
                                  <w:sz w:val="20"/>
                                  <w:szCs w:val="20"/>
                                </w:rPr>
                              </w:pPr>
                              <w:r w:rsidRPr="00D86ED3">
                                <w:rPr>
                                  <w:b/>
                                  <w:sz w:val="20"/>
                                  <w:szCs w:val="20"/>
                                </w:rPr>
                                <w:t>Цель</w:t>
                              </w:r>
                              <w:r w:rsidRPr="00D86ED3">
                                <w:rPr>
                                  <w:sz w:val="20"/>
                                  <w:szCs w:val="20"/>
                                </w:rPr>
                                <w:t xml:space="preserve"> Формирование интереса к эстетической стороне окружающей действительности, удовлетворение потребности детей в самовыражении</w:t>
                              </w:r>
                            </w:p>
                          </w:txbxContent>
                        </wps:txbx>
                        <wps:bodyPr rot="0" vert="horz" wrap="square" lIns="91440" tIns="45720" rIns="91440" bIns="45720" anchor="t" anchorCtr="0" upright="1">
                          <a:noAutofit/>
                        </wps:bodyPr>
                      </wps:wsp>
                      <wps:wsp>
                        <wps:cNvPr id="114" name="Rectangle 65"/>
                        <wps:cNvSpPr>
                          <a:spLocks noChangeArrowheads="1"/>
                        </wps:cNvSpPr>
                        <wps:spPr bwMode="auto">
                          <a:xfrm>
                            <a:off x="3543197" y="1143416"/>
                            <a:ext cx="1256767" cy="956295"/>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rPr>
                                  <w:sz w:val="20"/>
                                  <w:szCs w:val="20"/>
                                </w:rPr>
                              </w:pPr>
                              <w:r w:rsidRPr="00D86ED3">
                                <w:rPr>
                                  <w:b/>
                                  <w:sz w:val="20"/>
                                  <w:szCs w:val="20"/>
                                </w:rPr>
                                <w:t>Цель</w:t>
                              </w:r>
                              <w:r w:rsidRPr="00D86ED3">
                                <w:rPr>
                                  <w:sz w:val="20"/>
                                  <w:szCs w:val="20"/>
                                </w:rPr>
                                <w:t xml:space="preserve"> Развитие музыкальности детей, способности эмоционально воспринимать музыку</w:t>
                              </w:r>
                            </w:p>
                          </w:txbxContent>
                        </wps:txbx>
                        <wps:bodyPr rot="0" vert="horz" wrap="square" lIns="91440" tIns="45720" rIns="91440" bIns="45720" anchor="t" anchorCtr="0" upright="1">
                          <a:noAutofit/>
                        </wps:bodyPr>
                      </wps:wsp>
                      <wps:wsp>
                        <wps:cNvPr id="116" name="Rectangle 66"/>
                        <wps:cNvSpPr>
                          <a:spLocks noChangeArrowheads="1"/>
                        </wps:cNvSpPr>
                        <wps:spPr bwMode="auto">
                          <a:xfrm>
                            <a:off x="0" y="1143416"/>
                            <a:ext cx="1600591" cy="1666994"/>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tabs>
                                  <w:tab w:val="left" w:pos="180"/>
                                  <w:tab w:val="left" w:pos="360"/>
                                </w:tabs>
                                <w:rPr>
                                  <w:sz w:val="20"/>
                                  <w:szCs w:val="20"/>
                                </w:rPr>
                              </w:pPr>
                              <w:r w:rsidRPr="00D86ED3">
                                <w:rPr>
                                  <w:b/>
                                  <w:sz w:val="20"/>
                                  <w:szCs w:val="20"/>
                                </w:rPr>
                                <w:t>Задачи</w:t>
                              </w:r>
                              <w:r w:rsidRPr="00D86ED3">
                                <w:rPr>
                                  <w:sz w:val="20"/>
                                  <w:szCs w:val="20"/>
                                </w:rPr>
                                <w:t>.</w:t>
                              </w:r>
                            </w:p>
                            <w:p w:rsidR="00E0427C" w:rsidRPr="00D86ED3" w:rsidRDefault="00E0427C" w:rsidP="00027BFC">
                              <w:pPr>
                                <w:tabs>
                                  <w:tab w:val="left" w:pos="180"/>
                                </w:tabs>
                                <w:rPr>
                                  <w:sz w:val="20"/>
                                  <w:szCs w:val="20"/>
                                </w:rPr>
                              </w:pPr>
                              <w:r w:rsidRPr="00D86ED3">
                                <w:rPr>
                                  <w:sz w:val="20"/>
                                  <w:szCs w:val="20"/>
                                </w:rPr>
                                <w:t xml:space="preserve">– развитие продуктивной деятельности детей (рисование, лепка, аппликация, художественный труд); </w:t>
                              </w:r>
                            </w:p>
                            <w:p w:rsidR="00E0427C" w:rsidRPr="00D86ED3" w:rsidRDefault="00E0427C" w:rsidP="00027BFC">
                              <w:pPr>
                                <w:tabs>
                                  <w:tab w:val="left" w:pos="180"/>
                                </w:tabs>
                                <w:rPr>
                                  <w:sz w:val="20"/>
                                  <w:szCs w:val="20"/>
                                </w:rPr>
                              </w:pPr>
                              <w:r w:rsidRPr="00D86ED3">
                                <w:rPr>
                                  <w:sz w:val="20"/>
                                  <w:szCs w:val="20"/>
                                </w:rPr>
                                <w:t xml:space="preserve">– развитие детского творчества; </w:t>
                              </w:r>
                            </w:p>
                            <w:p w:rsidR="00E0427C" w:rsidRPr="00D86ED3" w:rsidRDefault="00E0427C" w:rsidP="00027BFC">
                              <w:pPr>
                                <w:rPr>
                                  <w:sz w:val="20"/>
                                  <w:szCs w:val="20"/>
                                </w:rPr>
                              </w:pPr>
                              <w:r w:rsidRPr="00D86ED3">
                                <w:rPr>
                                  <w:sz w:val="20"/>
                                  <w:szCs w:val="20"/>
                                </w:rPr>
                                <w:t>– приобщение к изобразительному искусству</w:t>
                              </w:r>
                            </w:p>
                          </w:txbxContent>
                        </wps:txbx>
                        <wps:bodyPr rot="0" vert="horz" wrap="square" lIns="91440" tIns="45720" rIns="91440" bIns="45720" anchor="t" anchorCtr="0" upright="1">
                          <a:noAutofit/>
                        </wps:bodyPr>
                      </wps:wsp>
                      <wps:wsp>
                        <wps:cNvPr id="118" name="Rectangle 67"/>
                        <wps:cNvSpPr>
                          <a:spLocks noChangeArrowheads="1"/>
                        </wps:cNvSpPr>
                        <wps:spPr bwMode="auto">
                          <a:xfrm>
                            <a:off x="1775218" y="3683040"/>
                            <a:ext cx="1716406" cy="2171680"/>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rPr>
                                  <w:sz w:val="20"/>
                                  <w:szCs w:val="20"/>
                                </w:rPr>
                              </w:pPr>
                              <w:r w:rsidRPr="00D86ED3">
                                <w:rPr>
                                  <w:b/>
                                  <w:sz w:val="20"/>
                                  <w:szCs w:val="20"/>
                                </w:rPr>
                                <w:t>Самостоятельная деятельность детей</w:t>
                              </w:r>
                              <w:r w:rsidRPr="00D86ED3">
                                <w:rPr>
                                  <w:sz w:val="20"/>
                                  <w:szCs w:val="20"/>
                                </w:rPr>
                                <w:t xml:space="preserve"> Самостоятельная художественная деятельность</w:t>
                              </w:r>
                            </w:p>
                            <w:p w:rsidR="00E0427C" w:rsidRPr="00D86ED3" w:rsidRDefault="00E0427C" w:rsidP="00027BFC">
                              <w:pPr>
                                <w:rPr>
                                  <w:sz w:val="20"/>
                                  <w:szCs w:val="20"/>
                                </w:rPr>
                              </w:pPr>
                              <w:r w:rsidRPr="00D86ED3">
                                <w:rPr>
                                  <w:sz w:val="20"/>
                                  <w:szCs w:val="20"/>
                                </w:rPr>
                                <w:t xml:space="preserve">  Игра</w:t>
                              </w:r>
                            </w:p>
                            <w:p w:rsidR="00E0427C" w:rsidRPr="00D86ED3" w:rsidRDefault="00E0427C" w:rsidP="00027BFC">
                              <w:pPr>
                                <w:rPr>
                                  <w:sz w:val="20"/>
                                  <w:szCs w:val="20"/>
                                </w:rPr>
                              </w:pPr>
                              <w:r w:rsidRPr="00D86ED3">
                                <w:rPr>
                                  <w:sz w:val="20"/>
                                  <w:szCs w:val="20"/>
                                </w:rPr>
                                <w:t>Проблемная ситуация Игра на шумовых музыкальных инструментах; экспериментирование со звуками,</w:t>
                              </w:r>
                            </w:p>
                            <w:p w:rsidR="00E0427C" w:rsidRPr="00D86ED3" w:rsidRDefault="00E0427C" w:rsidP="00027BFC">
                              <w:pPr>
                                <w:ind w:hanging="61"/>
                                <w:rPr>
                                  <w:sz w:val="20"/>
                                  <w:szCs w:val="20"/>
                                </w:rPr>
                              </w:pPr>
                              <w:r w:rsidRPr="00D86ED3">
                                <w:rPr>
                                  <w:sz w:val="20"/>
                                  <w:szCs w:val="20"/>
                                </w:rPr>
                                <w:t>Музыкально-дидактические игры</w:t>
                              </w:r>
                            </w:p>
                            <w:p w:rsidR="00E0427C" w:rsidRPr="00D86ED3" w:rsidRDefault="00E0427C" w:rsidP="00027BFC">
                              <w:pPr>
                                <w:ind w:firstLine="15"/>
                                <w:rPr>
                                  <w:sz w:val="20"/>
                                  <w:szCs w:val="20"/>
                                </w:rPr>
                              </w:pPr>
                            </w:p>
                            <w:p w:rsidR="00E0427C" w:rsidRPr="00D86ED3" w:rsidRDefault="00E0427C" w:rsidP="00027BFC">
                              <w:pPr>
                                <w:rPr>
                                  <w:sz w:val="20"/>
                                  <w:szCs w:val="20"/>
                                </w:rPr>
                              </w:pPr>
                            </w:p>
                          </w:txbxContent>
                        </wps:txbx>
                        <wps:bodyPr rot="0" vert="horz" wrap="square" lIns="91440" tIns="45720" rIns="91440" bIns="45720" anchor="t" anchorCtr="0" upright="1">
                          <a:noAutofit/>
                        </wps:bodyPr>
                      </wps:wsp>
                      <wps:wsp>
                        <wps:cNvPr id="120" name="Rectangle 68"/>
                        <wps:cNvSpPr>
                          <a:spLocks noChangeArrowheads="1"/>
                        </wps:cNvSpPr>
                        <wps:spPr bwMode="auto">
                          <a:xfrm>
                            <a:off x="55193" y="3697434"/>
                            <a:ext cx="1600591" cy="1739863"/>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ind w:left="52" w:hanging="52"/>
                                <w:rPr>
                                  <w:sz w:val="20"/>
                                  <w:szCs w:val="20"/>
                                </w:rPr>
                              </w:pPr>
                              <w:r w:rsidRPr="00D86ED3">
                                <w:rPr>
                                  <w:b/>
                                  <w:sz w:val="20"/>
                                  <w:szCs w:val="20"/>
                                </w:rPr>
                                <w:t>Совместная деятельность с педагогом</w:t>
                              </w:r>
                              <w:r w:rsidRPr="00D86ED3">
                                <w:rPr>
                                  <w:sz w:val="20"/>
                                  <w:szCs w:val="20"/>
                                </w:rPr>
                                <w:t xml:space="preserve"> </w:t>
                              </w:r>
                            </w:p>
                            <w:p w:rsidR="00E0427C" w:rsidRPr="00D86ED3" w:rsidRDefault="00E0427C" w:rsidP="00027BFC">
                              <w:pPr>
                                <w:ind w:left="52" w:hanging="52"/>
                                <w:jc w:val="both"/>
                                <w:rPr>
                                  <w:sz w:val="20"/>
                                  <w:szCs w:val="20"/>
                                </w:rPr>
                              </w:pPr>
                            </w:p>
                            <w:p w:rsidR="00E0427C" w:rsidRPr="00D86ED3" w:rsidRDefault="00E0427C" w:rsidP="00027BFC">
                              <w:pPr>
                                <w:ind w:left="1152" w:hanging="1152"/>
                                <w:rPr>
                                  <w:sz w:val="20"/>
                                  <w:szCs w:val="20"/>
                                </w:rPr>
                              </w:pPr>
                              <w:r w:rsidRPr="00D86ED3">
                                <w:rPr>
                                  <w:sz w:val="20"/>
                                  <w:szCs w:val="20"/>
                                </w:rPr>
                                <w:t>Обучение</w:t>
                              </w:r>
                            </w:p>
                            <w:p w:rsidR="00E0427C" w:rsidRPr="00D86ED3" w:rsidRDefault="00E0427C" w:rsidP="00027BFC">
                              <w:pPr>
                                <w:ind w:left="1152" w:hanging="1152"/>
                                <w:rPr>
                                  <w:sz w:val="20"/>
                                  <w:szCs w:val="20"/>
                                </w:rPr>
                              </w:pPr>
                              <w:r w:rsidRPr="00D86ED3">
                                <w:rPr>
                                  <w:sz w:val="20"/>
                                  <w:szCs w:val="20"/>
                                </w:rPr>
                                <w:t xml:space="preserve">Наблюдение </w:t>
                              </w:r>
                            </w:p>
                            <w:p w:rsidR="00E0427C" w:rsidRPr="00D86ED3" w:rsidRDefault="00E0427C" w:rsidP="00027BFC">
                              <w:pPr>
                                <w:ind w:left="1152" w:hanging="1152"/>
                                <w:rPr>
                                  <w:sz w:val="20"/>
                                  <w:szCs w:val="20"/>
                                </w:rPr>
                              </w:pPr>
                              <w:r w:rsidRPr="00D86ED3">
                                <w:rPr>
                                  <w:sz w:val="20"/>
                                  <w:szCs w:val="20"/>
                                </w:rPr>
                                <w:t>Рассматривание</w:t>
                              </w:r>
                            </w:p>
                            <w:p w:rsidR="00E0427C" w:rsidRPr="00D86ED3" w:rsidRDefault="00E0427C" w:rsidP="00027BFC">
                              <w:pPr>
                                <w:ind w:left="1152" w:hanging="1152"/>
                                <w:rPr>
                                  <w:sz w:val="20"/>
                                  <w:szCs w:val="20"/>
                                </w:rPr>
                              </w:pPr>
                              <w:r w:rsidRPr="00D86ED3">
                                <w:rPr>
                                  <w:sz w:val="20"/>
                                  <w:szCs w:val="20"/>
                                </w:rPr>
                                <w:t>Творческие задания</w:t>
                              </w:r>
                            </w:p>
                            <w:p w:rsidR="00E0427C" w:rsidRPr="00D86ED3" w:rsidRDefault="00E0427C" w:rsidP="00027BFC">
                              <w:pPr>
                                <w:ind w:left="-51" w:firstLine="58"/>
                                <w:rPr>
                                  <w:sz w:val="20"/>
                                  <w:szCs w:val="20"/>
                                </w:rPr>
                              </w:pPr>
                              <w:r w:rsidRPr="00D86ED3">
                                <w:rPr>
                                  <w:sz w:val="20"/>
                                  <w:szCs w:val="20"/>
                                </w:rPr>
                                <w:t>Чтение</w:t>
                              </w:r>
                            </w:p>
                            <w:p w:rsidR="00E0427C" w:rsidRPr="00D86ED3" w:rsidRDefault="00E0427C" w:rsidP="00027BFC">
                              <w:pPr>
                                <w:rPr>
                                  <w:sz w:val="20"/>
                                  <w:szCs w:val="20"/>
                                </w:rPr>
                              </w:pPr>
                              <w:r w:rsidRPr="00D86ED3">
                                <w:rPr>
                                  <w:sz w:val="20"/>
                                  <w:szCs w:val="20"/>
                                </w:rPr>
                                <w:t>Продуктивная деятельность</w:t>
                              </w:r>
                            </w:p>
                            <w:p w:rsidR="00E0427C" w:rsidRPr="00D86ED3" w:rsidRDefault="00E0427C" w:rsidP="00027BFC">
                              <w:pPr>
                                <w:rPr>
                                  <w:sz w:val="20"/>
                                  <w:szCs w:val="20"/>
                                </w:rPr>
                              </w:pPr>
                            </w:p>
                          </w:txbxContent>
                        </wps:txbx>
                        <wps:bodyPr rot="0" vert="horz" wrap="square" lIns="91440" tIns="45720" rIns="91440" bIns="45720" anchor="t" anchorCtr="0" upright="1">
                          <a:noAutofit/>
                        </wps:bodyPr>
                      </wps:wsp>
                      <wps:wsp>
                        <wps:cNvPr id="121" name="Rectangle 69"/>
                        <wps:cNvSpPr>
                          <a:spLocks noChangeArrowheads="1"/>
                        </wps:cNvSpPr>
                        <wps:spPr bwMode="auto">
                          <a:xfrm>
                            <a:off x="1340914" y="2896773"/>
                            <a:ext cx="4001026" cy="343654"/>
                          </a:xfrm>
                          <a:prstGeom prst="rect">
                            <a:avLst/>
                          </a:prstGeom>
                          <a:solidFill>
                            <a:srgbClr val="FFFFFF"/>
                          </a:solidFill>
                          <a:ln w="28575">
                            <a:solidFill>
                              <a:srgbClr val="000000"/>
                            </a:solidFill>
                            <a:miter lim="800000"/>
                            <a:headEnd/>
                            <a:tailEnd/>
                          </a:ln>
                        </wps:spPr>
                        <wps:txbx>
                          <w:txbxContent>
                            <w:p w:rsidR="00E0427C" w:rsidRPr="00D86ED3" w:rsidRDefault="00E0427C" w:rsidP="00027BFC">
                              <w:pPr>
                                <w:jc w:val="center"/>
                                <w:rPr>
                                  <w:b/>
                                  <w:sz w:val="20"/>
                                  <w:szCs w:val="20"/>
                                </w:rPr>
                              </w:pPr>
                              <w:r w:rsidRPr="00D86ED3">
                                <w:rPr>
                                  <w:b/>
                                  <w:sz w:val="20"/>
                                  <w:szCs w:val="20"/>
                                </w:rPr>
                                <w:t>Организация образовательного процесса</w:t>
                              </w:r>
                            </w:p>
                          </w:txbxContent>
                        </wps:txbx>
                        <wps:bodyPr rot="0" vert="horz" wrap="square" lIns="91440" tIns="45720" rIns="91440" bIns="45720" anchor="t" anchorCtr="0" upright="1">
                          <a:noAutofit/>
                        </wps:bodyPr>
                      </wps:wsp>
                      <wps:wsp>
                        <wps:cNvPr id="122" name="Rectangle 70"/>
                        <wps:cNvSpPr>
                          <a:spLocks noChangeArrowheads="1"/>
                        </wps:cNvSpPr>
                        <wps:spPr bwMode="auto">
                          <a:xfrm>
                            <a:off x="4000121" y="457006"/>
                            <a:ext cx="2400435" cy="342755"/>
                          </a:xfrm>
                          <a:prstGeom prst="rect">
                            <a:avLst/>
                          </a:prstGeom>
                          <a:solidFill>
                            <a:srgbClr val="FFFFFF"/>
                          </a:solidFill>
                          <a:ln w="28575">
                            <a:solidFill>
                              <a:srgbClr val="000000"/>
                            </a:solidFill>
                            <a:miter lim="800000"/>
                            <a:headEnd/>
                            <a:tailEnd/>
                          </a:ln>
                        </wps:spPr>
                        <wps:txbx>
                          <w:txbxContent>
                            <w:p w:rsidR="00E0427C" w:rsidRPr="00D86ED3" w:rsidRDefault="00E0427C" w:rsidP="00027BFC">
                              <w:pPr>
                                <w:jc w:val="center"/>
                                <w:rPr>
                                  <w:sz w:val="20"/>
                                  <w:szCs w:val="20"/>
                                </w:rPr>
                              </w:pPr>
                              <w:r w:rsidRPr="00D86ED3">
                                <w:rPr>
                                  <w:b/>
                                  <w:sz w:val="20"/>
                                  <w:szCs w:val="20"/>
                                </w:rPr>
                                <w:t>«Музыка»</w:t>
                              </w:r>
                            </w:p>
                          </w:txbxContent>
                        </wps:txbx>
                        <wps:bodyPr rot="0" vert="horz" wrap="square" lIns="91440" tIns="45720" rIns="91440" bIns="45720" anchor="t" anchorCtr="0" upright="1">
                          <a:noAutofit/>
                        </wps:bodyPr>
                      </wps:wsp>
                      <wps:wsp>
                        <wps:cNvPr id="123" name="Rectangle 71"/>
                        <wps:cNvSpPr>
                          <a:spLocks noChangeArrowheads="1"/>
                        </wps:cNvSpPr>
                        <wps:spPr bwMode="auto">
                          <a:xfrm>
                            <a:off x="4914874" y="1143416"/>
                            <a:ext cx="1600591" cy="956295"/>
                          </a:xfrm>
                          <a:prstGeom prst="rect">
                            <a:avLst/>
                          </a:prstGeom>
                          <a:solidFill>
                            <a:srgbClr val="FFFFFF"/>
                          </a:solidFill>
                          <a:ln w="9525">
                            <a:solidFill>
                              <a:srgbClr val="000000"/>
                            </a:solidFill>
                            <a:miter lim="800000"/>
                            <a:headEnd/>
                            <a:tailEnd/>
                          </a:ln>
                        </wps:spPr>
                        <wps:txbx>
                          <w:txbxContent>
                            <w:p w:rsidR="00E0427C" w:rsidRPr="00D86ED3" w:rsidRDefault="00E0427C" w:rsidP="00027BFC">
                              <w:pPr>
                                <w:tabs>
                                  <w:tab w:val="left" w:pos="180"/>
                                  <w:tab w:val="left" w:pos="540"/>
                                </w:tabs>
                                <w:rPr>
                                  <w:b/>
                                  <w:sz w:val="20"/>
                                  <w:szCs w:val="20"/>
                                </w:rPr>
                              </w:pPr>
                              <w:r w:rsidRPr="00D86ED3">
                                <w:rPr>
                                  <w:b/>
                                  <w:sz w:val="20"/>
                                  <w:szCs w:val="20"/>
                                </w:rPr>
                                <w:t>Задачи</w:t>
                              </w:r>
                            </w:p>
                            <w:p w:rsidR="00E0427C" w:rsidRPr="00D86ED3" w:rsidRDefault="00E0427C" w:rsidP="00027BFC">
                              <w:pPr>
                                <w:tabs>
                                  <w:tab w:val="left" w:pos="180"/>
                                  <w:tab w:val="left" w:pos="540"/>
                                </w:tabs>
                                <w:rPr>
                                  <w:sz w:val="20"/>
                                  <w:szCs w:val="20"/>
                                </w:rPr>
                              </w:pPr>
                              <w:r w:rsidRPr="00D86ED3">
                                <w:rPr>
                                  <w:sz w:val="20"/>
                                  <w:szCs w:val="20"/>
                                </w:rPr>
                                <w:t>- развитие музыкально-художественной деятельности;</w:t>
                              </w:r>
                            </w:p>
                            <w:p w:rsidR="00E0427C" w:rsidRPr="00D86ED3" w:rsidRDefault="00E0427C" w:rsidP="00027BFC">
                              <w:pPr>
                                <w:tabs>
                                  <w:tab w:val="left" w:pos="180"/>
                                  <w:tab w:val="left" w:pos="540"/>
                                </w:tabs>
                                <w:rPr>
                                  <w:sz w:val="20"/>
                                  <w:szCs w:val="20"/>
                                </w:rPr>
                              </w:pPr>
                              <w:r w:rsidRPr="00D86ED3">
                                <w:rPr>
                                  <w:sz w:val="20"/>
                                  <w:szCs w:val="20"/>
                                </w:rPr>
                                <w:t>– приобщение к музыкальному искусству.</w:t>
                              </w:r>
                            </w:p>
                            <w:p w:rsidR="00E0427C" w:rsidRPr="00D86ED3" w:rsidRDefault="00E0427C" w:rsidP="00027BFC">
                              <w:pPr>
                                <w:tabs>
                                  <w:tab w:val="left" w:pos="360"/>
                                </w:tabs>
                                <w:rPr>
                                  <w:b/>
                                  <w:sz w:val="20"/>
                                  <w:szCs w:val="20"/>
                                </w:rPr>
                              </w:pPr>
                            </w:p>
                          </w:txbxContent>
                        </wps:txbx>
                        <wps:bodyPr rot="0" vert="horz" wrap="square" lIns="91440" tIns="45720" rIns="91440" bIns="45720" anchor="t" anchorCtr="0" upright="1">
                          <a:noAutofit/>
                        </wps:bodyPr>
                      </wps:wsp>
                      <wps:wsp>
                        <wps:cNvPr id="124" name="Rectangle 72"/>
                        <wps:cNvSpPr>
                          <a:spLocks noChangeArrowheads="1"/>
                        </wps:cNvSpPr>
                        <wps:spPr bwMode="auto">
                          <a:xfrm>
                            <a:off x="4100554" y="3468931"/>
                            <a:ext cx="1997799" cy="1256768"/>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widowControl w:val="0"/>
                                <w:shd w:val="clear" w:color="auto" w:fill="FFFFFF"/>
                                <w:autoSpaceDE w:val="0"/>
                                <w:autoSpaceDN w:val="0"/>
                                <w:adjustRightInd w:val="0"/>
                                <w:rPr>
                                  <w:spacing w:val="-2"/>
                                  <w:sz w:val="20"/>
                                  <w:szCs w:val="20"/>
                                </w:rPr>
                              </w:pPr>
                              <w:r w:rsidRPr="00D86ED3">
                                <w:rPr>
                                  <w:b/>
                                  <w:sz w:val="20"/>
                                  <w:szCs w:val="20"/>
                                </w:rPr>
                                <w:t>Режимные моменты</w:t>
                              </w:r>
                              <w:r w:rsidRPr="00D86ED3">
                                <w:rPr>
                                  <w:sz w:val="20"/>
                                  <w:szCs w:val="20"/>
                                </w:rPr>
                                <w:t xml:space="preserve"> </w:t>
                              </w:r>
                            </w:p>
                            <w:p w:rsidR="00E0427C" w:rsidRPr="00D86ED3" w:rsidRDefault="00E0427C" w:rsidP="00027BFC">
                              <w:pPr>
                                <w:widowControl w:val="0"/>
                                <w:shd w:val="clear" w:color="auto" w:fill="FFFFFF"/>
                                <w:autoSpaceDE w:val="0"/>
                                <w:autoSpaceDN w:val="0"/>
                                <w:adjustRightInd w:val="0"/>
                                <w:rPr>
                                  <w:sz w:val="20"/>
                                  <w:szCs w:val="20"/>
                                </w:rPr>
                              </w:pPr>
                              <w:r w:rsidRPr="00D86ED3">
                                <w:rPr>
                                  <w:sz w:val="20"/>
                                  <w:szCs w:val="20"/>
                                </w:rPr>
                                <w:t xml:space="preserve"> </w:t>
                              </w:r>
                            </w:p>
                            <w:p w:rsidR="00E0427C" w:rsidRPr="00D86ED3" w:rsidRDefault="00E0427C" w:rsidP="00027BFC">
                              <w:pPr>
                                <w:ind w:firstLine="15"/>
                                <w:rPr>
                                  <w:sz w:val="20"/>
                                  <w:szCs w:val="20"/>
                                </w:rPr>
                              </w:pPr>
                              <w:r w:rsidRPr="00D86ED3">
                                <w:rPr>
                                  <w:sz w:val="20"/>
                                  <w:szCs w:val="20"/>
                                </w:rPr>
                                <w:t>Наблюдение</w:t>
                              </w:r>
                            </w:p>
                            <w:p w:rsidR="00E0427C" w:rsidRPr="00D86ED3" w:rsidRDefault="00E0427C" w:rsidP="00027BFC">
                              <w:pPr>
                                <w:rPr>
                                  <w:sz w:val="20"/>
                                  <w:szCs w:val="20"/>
                                </w:rPr>
                              </w:pPr>
                              <w:r w:rsidRPr="00D86ED3">
                                <w:rPr>
                                  <w:sz w:val="20"/>
                                  <w:szCs w:val="20"/>
                                </w:rPr>
                                <w:t>Рассматривание</w:t>
                              </w:r>
                            </w:p>
                            <w:p w:rsidR="00E0427C" w:rsidRPr="00D86ED3" w:rsidRDefault="00E0427C" w:rsidP="00027BFC">
                              <w:pPr>
                                <w:widowControl w:val="0"/>
                                <w:shd w:val="clear" w:color="auto" w:fill="FFFFFF"/>
                                <w:autoSpaceDE w:val="0"/>
                                <w:autoSpaceDN w:val="0"/>
                                <w:adjustRightInd w:val="0"/>
                                <w:rPr>
                                  <w:sz w:val="20"/>
                                  <w:szCs w:val="20"/>
                                </w:rPr>
                              </w:pPr>
                              <w:r w:rsidRPr="00D86ED3">
                                <w:rPr>
                                  <w:sz w:val="20"/>
                                  <w:szCs w:val="20"/>
                                </w:rPr>
                                <w:t>Беседа</w:t>
                              </w:r>
                            </w:p>
                            <w:p w:rsidR="00E0427C" w:rsidRPr="00D86ED3" w:rsidRDefault="00E0427C" w:rsidP="00027BFC">
                              <w:pPr>
                                <w:widowControl w:val="0"/>
                                <w:shd w:val="clear" w:color="auto" w:fill="FFFFFF"/>
                                <w:autoSpaceDE w:val="0"/>
                                <w:autoSpaceDN w:val="0"/>
                                <w:adjustRightInd w:val="0"/>
                                <w:rPr>
                                  <w:b/>
                                  <w:sz w:val="20"/>
                                  <w:szCs w:val="20"/>
                                </w:rPr>
                              </w:pPr>
                              <w:r w:rsidRPr="00D86ED3">
                                <w:rPr>
                                  <w:sz w:val="20"/>
                                  <w:szCs w:val="20"/>
                                </w:rPr>
                                <w:t>Индивидуальная работа</w:t>
                              </w:r>
                            </w:p>
                            <w:p w:rsidR="00E0427C" w:rsidRPr="00D86ED3" w:rsidRDefault="00E0427C" w:rsidP="00027BFC">
                              <w:pPr>
                                <w:rPr>
                                  <w:sz w:val="20"/>
                                  <w:szCs w:val="20"/>
                                </w:rPr>
                              </w:pPr>
                            </w:p>
                            <w:p w:rsidR="00E0427C" w:rsidRPr="00D86ED3" w:rsidRDefault="00E0427C" w:rsidP="00027BFC">
                              <w:pPr>
                                <w:spacing w:line="240" w:lineRule="atLeast"/>
                                <w:rPr>
                                  <w:b/>
                                  <w:sz w:val="20"/>
                                  <w:szCs w:val="20"/>
                                </w:rPr>
                              </w:pPr>
                            </w:p>
                          </w:txbxContent>
                        </wps:txbx>
                        <wps:bodyPr rot="0" vert="horz" wrap="square" lIns="91440" tIns="45720" rIns="91440" bIns="45720" anchor="t" anchorCtr="0" upright="1">
                          <a:noAutofit/>
                        </wps:bodyPr>
                      </wps:wsp>
                      <wps:wsp>
                        <wps:cNvPr id="125" name="Line 73"/>
                        <wps:cNvCnPr/>
                        <wps:spPr bwMode="auto">
                          <a:xfrm>
                            <a:off x="1028758" y="342755"/>
                            <a:ext cx="0" cy="1142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Line 74"/>
                        <wps:cNvCnPr/>
                        <wps:spPr bwMode="auto">
                          <a:xfrm>
                            <a:off x="5486708" y="342755"/>
                            <a:ext cx="0" cy="1142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75"/>
                        <wps:cNvSpPr>
                          <a:spLocks noChangeArrowheads="1"/>
                        </wps:cNvSpPr>
                        <wps:spPr bwMode="auto">
                          <a:xfrm>
                            <a:off x="3656297" y="4955101"/>
                            <a:ext cx="2173330" cy="1726369"/>
                          </a:xfrm>
                          <a:prstGeom prst="rect">
                            <a:avLst/>
                          </a:prstGeom>
                          <a:solidFill>
                            <a:srgbClr val="FFFFFF"/>
                          </a:solidFill>
                          <a:ln w="19050">
                            <a:solidFill>
                              <a:srgbClr val="000000"/>
                            </a:solidFill>
                            <a:miter lim="800000"/>
                            <a:headEnd/>
                            <a:tailEnd/>
                          </a:ln>
                        </wps:spPr>
                        <wps:txbx>
                          <w:txbxContent>
                            <w:p w:rsidR="00E0427C" w:rsidRPr="00D86ED3" w:rsidRDefault="00E0427C" w:rsidP="00027BFC">
                              <w:pPr>
                                <w:spacing w:line="240" w:lineRule="atLeast"/>
                                <w:rPr>
                                  <w:sz w:val="20"/>
                                  <w:szCs w:val="20"/>
                                </w:rPr>
                              </w:pPr>
                              <w:r w:rsidRPr="00D86ED3">
                                <w:rPr>
                                  <w:b/>
                                  <w:sz w:val="20"/>
                                  <w:szCs w:val="20"/>
                                </w:rPr>
                                <w:t>Совместная деятельность с семьей</w:t>
                              </w:r>
                              <w:r w:rsidRPr="00D86ED3">
                                <w:rPr>
                                  <w:sz w:val="20"/>
                                  <w:szCs w:val="20"/>
                                </w:rPr>
                                <w:t xml:space="preserve"> </w:t>
                              </w:r>
                            </w:p>
                            <w:p w:rsidR="00E0427C" w:rsidRPr="00D86ED3" w:rsidRDefault="00E0427C" w:rsidP="00027BFC">
                              <w:pPr>
                                <w:ind w:left="2" w:hanging="16"/>
                                <w:rPr>
                                  <w:sz w:val="20"/>
                                  <w:szCs w:val="20"/>
                                </w:rPr>
                              </w:pPr>
                              <w:r w:rsidRPr="00D86ED3">
                                <w:rPr>
                                  <w:sz w:val="20"/>
                                  <w:szCs w:val="20"/>
                                </w:rPr>
                                <w:t>Консультация</w:t>
                              </w:r>
                            </w:p>
                            <w:p w:rsidR="00E0427C" w:rsidRPr="00D86ED3" w:rsidRDefault="00E0427C" w:rsidP="00027BFC">
                              <w:pPr>
                                <w:ind w:left="67" w:hanging="67"/>
                                <w:rPr>
                                  <w:sz w:val="20"/>
                                  <w:szCs w:val="20"/>
                                </w:rPr>
                              </w:pPr>
                              <w:r w:rsidRPr="00D86ED3">
                                <w:rPr>
                                  <w:sz w:val="20"/>
                                  <w:szCs w:val="20"/>
                                </w:rPr>
                                <w:t xml:space="preserve">Открытые занятия            Выставка совместных работ Совместные праздники, развлечения </w:t>
                              </w:r>
                            </w:p>
                            <w:p w:rsidR="00E0427C" w:rsidRPr="00D86ED3" w:rsidRDefault="00E0427C" w:rsidP="00027BFC">
                              <w:pPr>
                                <w:ind w:left="67" w:hanging="67"/>
                                <w:rPr>
                                  <w:sz w:val="20"/>
                                  <w:szCs w:val="20"/>
                                </w:rPr>
                              </w:pPr>
                              <w:r w:rsidRPr="00D86ED3">
                                <w:rPr>
                                  <w:sz w:val="20"/>
                                  <w:szCs w:val="20"/>
                                </w:rPr>
                                <w:t>Оказание помощи родителям по созданию предметно-музыкальной среды в семье</w:t>
                              </w:r>
                            </w:p>
                            <w:p w:rsidR="00E0427C" w:rsidRPr="00D86ED3" w:rsidRDefault="00E0427C" w:rsidP="00027BFC">
                              <w:pPr>
                                <w:ind w:left="67" w:hanging="67"/>
                                <w:rPr>
                                  <w:sz w:val="20"/>
                                  <w:szCs w:val="20"/>
                                </w:rPr>
                              </w:pPr>
                              <w:r w:rsidRPr="00D86ED3">
                                <w:rPr>
                                  <w:sz w:val="20"/>
                                  <w:szCs w:val="20"/>
                                </w:rPr>
                                <w:t>Посещения детских музыкальных театров</w:t>
                              </w:r>
                            </w:p>
                            <w:p w:rsidR="00E0427C" w:rsidRPr="00D86ED3" w:rsidRDefault="00E0427C" w:rsidP="00027BFC">
                              <w:pPr>
                                <w:ind w:left="2" w:hanging="16"/>
                                <w:rPr>
                                  <w:sz w:val="20"/>
                                  <w:szCs w:val="20"/>
                                </w:rPr>
                              </w:pPr>
                            </w:p>
                            <w:p w:rsidR="00E0427C" w:rsidRPr="00D86ED3" w:rsidRDefault="00E0427C" w:rsidP="00027BFC">
                              <w:pPr>
                                <w:rPr>
                                  <w:sz w:val="20"/>
                                  <w:szCs w:val="20"/>
                                </w:rPr>
                              </w:pPr>
                            </w:p>
                          </w:txbxContent>
                        </wps:txbx>
                        <wps:bodyPr rot="0" vert="horz" wrap="square" lIns="91440" tIns="45720" rIns="91440" bIns="45720" anchor="t" anchorCtr="0" upright="1">
                          <a:noAutofit/>
                        </wps:bodyPr>
                      </wps:wsp>
                      <wps:wsp>
                        <wps:cNvPr id="128" name="Line 76"/>
                        <wps:cNvCnPr/>
                        <wps:spPr bwMode="auto">
                          <a:xfrm flipH="1">
                            <a:off x="1377106" y="3240427"/>
                            <a:ext cx="685838" cy="457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77"/>
                        <wps:cNvCnPr/>
                        <wps:spPr bwMode="auto">
                          <a:xfrm>
                            <a:off x="2655588" y="3240427"/>
                            <a:ext cx="905" cy="4570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78"/>
                        <wps:cNvCnPr/>
                        <wps:spPr bwMode="auto">
                          <a:xfrm>
                            <a:off x="3803779" y="3240427"/>
                            <a:ext cx="905" cy="1714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79"/>
                        <wps:cNvCnPr/>
                        <wps:spPr bwMode="auto">
                          <a:xfrm>
                            <a:off x="4714008" y="3240427"/>
                            <a:ext cx="905" cy="2285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80"/>
                        <wps:cNvCnPr/>
                        <wps:spPr bwMode="auto">
                          <a:xfrm>
                            <a:off x="799843" y="799761"/>
                            <a:ext cx="0" cy="3436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81"/>
                        <wps:cNvCnPr/>
                        <wps:spPr bwMode="auto">
                          <a:xfrm>
                            <a:off x="2400435" y="799761"/>
                            <a:ext cx="0" cy="3436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82"/>
                        <wps:cNvCnPr/>
                        <wps:spPr bwMode="auto">
                          <a:xfrm>
                            <a:off x="4343040" y="799761"/>
                            <a:ext cx="0" cy="3436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83"/>
                        <wps:cNvCnPr/>
                        <wps:spPr bwMode="auto">
                          <a:xfrm>
                            <a:off x="5829627" y="799761"/>
                            <a:ext cx="0" cy="3436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60" o:spid="_x0000_s1108" editas="canvas" style="width:513.1pt;height:526.1pt;mso-position-horizontal-relative:char;mso-position-vertical-relative:line" coordsize="65163,66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">
                <v:shape id="_x0000_s1109" type="#_x0000_t75" style="position:absolute;width:65163;height:66814;visibility:visible;mso-wrap-style:square">
                  <v:fill o:detectmouseclick="t"/>
                  <v:path o:connecttype="none"/>
                </v:shape>
                <v:rect id="Rectangle 62" o:spid="_x0000_s1110" style="position:absolute;left:6858;width:52569;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3+MYA&#10;AADcAAAADwAAAGRycy9kb3ducmV2LnhtbESPQU/CQBCF7yb8h82QeJOtHogWFoIQo8aYIBK4TrpD&#10;W9qdbXaXUv+9czDxNpP35r1v5svBtaqnEGvPBu4nGSjiwtuaSwP775e7R1AxIVtsPZOBH4qwXIxu&#10;5phbf+Uv6nepVBLCMUcDVUpdrnUsKnIYJ74jFu3kg8Mkayi1DXiVcNfqhyybaoc1S0OFHa0rKprd&#10;xRk4v0/doW+Oxws3mJ4/wtPmdftpzO14WM1AJRrSv/nv+s0Kfib4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Z3+MYAAADcAAAADwAAAAAAAAAAAAAAAACYAgAAZHJz&#10;L2Rvd25yZXYueG1sUEsFBgAAAAAEAAQA9QAAAIsDAAAAAA==&#10;" strokeweight="3pt">
                  <v:textbox>
                    <w:txbxContent>
                      <w:p w:rsidR="00E0427C" w:rsidRPr="00D86ED3" w:rsidRDefault="00E0427C" w:rsidP="00027BFC">
                        <w:pPr>
                          <w:jc w:val="center"/>
                          <w:rPr>
                            <w:sz w:val="20"/>
                            <w:szCs w:val="20"/>
                          </w:rPr>
                        </w:pPr>
                        <w:r w:rsidRPr="00D86ED3">
                          <w:rPr>
                            <w:b/>
                            <w:sz w:val="20"/>
                            <w:szCs w:val="20"/>
                          </w:rPr>
                          <w:t>ХУДОЖЕСТВЕННО  -  ЭСТЕТИЧЕСКОЕ РАЗВИТИЕ</w:t>
                        </w:r>
                      </w:p>
                    </w:txbxContent>
                  </v:textbox>
                </v:rect>
                <v:rect id="Rectangle 63" o:spid="_x0000_s1111" style="position:absolute;top:4570;width:28573;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rocMA&#10;AADcAAAADwAAAGRycy9kb3ducmV2LnhtbERPTWvCQBC9F/wPyxS8lLqx2FKjq0iooD210UtvQ3ZM&#10;QrOzMbNq/PeuUOhtHu9z5sveNepMndSeDYxHCSjiwtuaSwP73fr5HZQEZIuNZzJwJYHlYvAwx9T6&#10;C3/TOQ+liiEsKRqoQmhTraWoyKGMfEscuYPvHIYIu1LbDi8x3DX6JUnetMOaY0OFLWUVFb/5yRlA&#10;ty0n2+P0M5e9fLzunrIv+cmMGT72qxmoQH34F/+5NzbOT6ZwfyZe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JrocMAAADcAAAADwAAAAAAAAAAAAAAAACYAgAAZHJzL2Rv&#10;d25yZXYueG1sUEsFBgAAAAAEAAQA9QAAAIgDAAAAAA==&#10;" strokeweight="2.25pt">
                  <v:textbox>
                    <w:txbxContent>
                      <w:p w:rsidR="00E0427C" w:rsidRPr="00D86ED3" w:rsidRDefault="00E0427C" w:rsidP="00027BFC">
                        <w:pPr>
                          <w:jc w:val="center"/>
                          <w:rPr>
                            <w:sz w:val="20"/>
                            <w:szCs w:val="20"/>
                          </w:rPr>
                        </w:pPr>
                        <w:r w:rsidRPr="00D86ED3">
                          <w:rPr>
                            <w:b/>
                            <w:sz w:val="20"/>
                            <w:szCs w:val="20"/>
                          </w:rPr>
                          <w:t>«Художественное творчество»</w:t>
                        </w:r>
                      </w:p>
                    </w:txbxContent>
                  </v:textbox>
                </v:rect>
                <v:rect id="Rectangle 64" o:spid="_x0000_s1112" style="position:absolute;left:19435;top:11434;width:12558;height:15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IMIA&#10;AADcAAAADwAAAGRycy9kb3ducmV2LnhtbERPS4vCMBC+L/gfwgheFk1VWKRrFPEB4kFYFfQ4NLNt&#10;sZmUJGr11xtB8DYf33PG08ZU4krOl5YV9HsJCOLM6pJzBYf9qjsC4QOyxsoyKbiTh+mk9TXGVNsb&#10;/9F1F3IRQ9inqKAIoU6l9FlBBn3P1sSR+7fOYIjQ5VI7vMVwU8lBkvxIgyXHhgJrmheUnXcXo6A+&#10;ztEstzJs3H34OF0O28Ui+Vaq025mvyACNeEjfrvXOs7vD+H1TLx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jMgwgAAANwAAAAPAAAAAAAAAAAAAAAAAJgCAABkcnMvZG93&#10;bnJldi54bWxQSwUGAAAAAAQABAD1AAAAhwMAAAAA&#10;" strokeweight="1.5pt">
                  <v:textbox>
                    <w:txbxContent>
                      <w:p w:rsidR="00E0427C" w:rsidRPr="00D86ED3" w:rsidRDefault="00E0427C" w:rsidP="00027BFC">
                        <w:pPr>
                          <w:rPr>
                            <w:sz w:val="20"/>
                            <w:szCs w:val="20"/>
                          </w:rPr>
                        </w:pPr>
                        <w:r w:rsidRPr="00D86ED3">
                          <w:rPr>
                            <w:b/>
                            <w:sz w:val="20"/>
                            <w:szCs w:val="20"/>
                          </w:rPr>
                          <w:t>Цель</w:t>
                        </w:r>
                        <w:r w:rsidRPr="00D86ED3">
                          <w:rPr>
                            <w:sz w:val="20"/>
                            <w:szCs w:val="20"/>
                          </w:rPr>
                          <w:t xml:space="preserve"> Формирование интереса к эстетической стороне окружающей действительности, удовлетворение потребности детей в самовыражении</w:t>
                        </w:r>
                      </w:p>
                    </w:txbxContent>
                  </v:textbox>
                </v:rect>
                <v:rect id="Rectangle 65" o:spid="_x0000_s1113" style="position:absolute;left:35431;top:11434;width:12568;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VMMA&#10;AADcAAAADwAAAGRycy9kb3ducmV2LnhtbERPS4vCMBC+C/sfwix4EU19INI1yqIriAfBB7jHoZlt&#10;yzaTkkSt/nojCN7m43vOdN6YSlzI+dKygn4vAUGcWV1yruB4WHUnIHxA1lhZJgU38jCffbSmmGp7&#10;5R1d9iEXMYR9igqKEOpUSp8VZND3bE0cuT/rDIYIXS61w2sMN5UcJMlYGiw5NhRY06Kg7H9/Ngrq&#10;0wLNz1aGjbsN77/n43a5TDpKtT+b7y8QgZrwFr/cax3n90fwfCZ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rVMMAAADcAAAADwAAAAAAAAAAAAAAAACYAgAAZHJzL2Rv&#10;d25yZXYueG1sUEsFBgAAAAAEAAQA9QAAAIgDAAAAAA==&#10;" strokeweight="1.5pt">
                  <v:textbox>
                    <w:txbxContent>
                      <w:p w:rsidR="00E0427C" w:rsidRPr="00D86ED3" w:rsidRDefault="00E0427C" w:rsidP="00027BFC">
                        <w:pPr>
                          <w:rPr>
                            <w:sz w:val="20"/>
                            <w:szCs w:val="20"/>
                          </w:rPr>
                        </w:pPr>
                        <w:r w:rsidRPr="00D86ED3">
                          <w:rPr>
                            <w:b/>
                            <w:sz w:val="20"/>
                            <w:szCs w:val="20"/>
                          </w:rPr>
                          <w:t>Цель</w:t>
                        </w:r>
                        <w:r w:rsidRPr="00D86ED3">
                          <w:rPr>
                            <w:sz w:val="20"/>
                            <w:szCs w:val="20"/>
                          </w:rPr>
                          <w:t xml:space="preserve"> Развитие музыкальности детей, способности эмоционально воспринимать музыку</w:t>
                        </w:r>
                      </w:p>
                    </w:txbxContent>
                  </v:textbox>
                </v:rect>
                <v:rect id="Rectangle 66" o:spid="_x0000_s1114" style="position:absolute;top:11434;width:16005;height:16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QuMQA&#10;AADcAAAADwAAAGRycy9kb3ducmV2LnhtbERPTWvCQBC9F/wPywi9FLOxBSkxq4i2UHoQqoF6HLJj&#10;EszOht01if313ULB2zze5+Tr0bSiJ+cbywrmSQqCuLS64UpBcXyfvYLwAVlja5kU3MjDejV5yDHT&#10;duAv6g+hEjGEfYYK6hC6TEpf1mTQJ7YjjtzZOoMhQldJ7XCI4aaVz2m6kAYbjg01drStqbwcrkZB&#10;971F87aX4dPdXn5O12K/26VPSj1Ox80SRKAx3MX/7g8d588X8PdMv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kLjEAAAA3AAAAA8AAAAAAAAAAAAAAAAAmAIAAGRycy9k&#10;b3ducmV2LnhtbFBLBQYAAAAABAAEAPUAAACJAwAAAAA=&#10;" strokeweight="1.5pt">
                  <v:textbox>
                    <w:txbxContent>
                      <w:p w:rsidR="00E0427C" w:rsidRPr="00D86ED3" w:rsidRDefault="00E0427C" w:rsidP="00027BFC">
                        <w:pPr>
                          <w:tabs>
                            <w:tab w:val="left" w:pos="180"/>
                            <w:tab w:val="left" w:pos="360"/>
                          </w:tabs>
                          <w:rPr>
                            <w:sz w:val="20"/>
                            <w:szCs w:val="20"/>
                          </w:rPr>
                        </w:pPr>
                        <w:r w:rsidRPr="00D86ED3">
                          <w:rPr>
                            <w:b/>
                            <w:sz w:val="20"/>
                            <w:szCs w:val="20"/>
                          </w:rPr>
                          <w:t>Задачи</w:t>
                        </w:r>
                        <w:r w:rsidRPr="00D86ED3">
                          <w:rPr>
                            <w:sz w:val="20"/>
                            <w:szCs w:val="20"/>
                          </w:rPr>
                          <w:t>.</w:t>
                        </w:r>
                      </w:p>
                      <w:p w:rsidR="00E0427C" w:rsidRPr="00D86ED3" w:rsidRDefault="00E0427C" w:rsidP="00027BFC">
                        <w:pPr>
                          <w:tabs>
                            <w:tab w:val="left" w:pos="180"/>
                          </w:tabs>
                          <w:rPr>
                            <w:sz w:val="20"/>
                            <w:szCs w:val="20"/>
                          </w:rPr>
                        </w:pPr>
                        <w:r w:rsidRPr="00D86ED3">
                          <w:rPr>
                            <w:sz w:val="20"/>
                            <w:szCs w:val="20"/>
                          </w:rPr>
                          <w:t xml:space="preserve">– развитие продуктивной деятельности детей (рисование, лепка, аппликация, художественный труд); </w:t>
                        </w:r>
                      </w:p>
                      <w:p w:rsidR="00E0427C" w:rsidRPr="00D86ED3" w:rsidRDefault="00E0427C" w:rsidP="00027BFC">
                        <w:pPr>
                          <w:tabs>
                            <w:tab w:val="left" w:pos="180"/>
                          </w:tabs>
                          <w:rPr>
                            <w:sz w:val="20"/>
                            <w:szCs w:val="20"/>
                          </w:rPr>
                        </w:pPr>
                        <w:r w:rsidRPr="00D86ED3">
                          <w:rPr>
                            <w:sz w:val="20"/>
                            <w:szCs w:val="20"/>
                          </w:rPr>
                          <w:t xml:space="preserve">– развитие детского творчества; </w:t>
                        </w:r>
                      </w:p>
                      <w:p w:rsidR="00E0427C" w:rsidRPr="00D86ED3" w:rsidRDefault="00E0427C" w:rsidP="00027BFC">
                        <w:pPr>
                          <w:rPr>
                            <w:sz w:val="20"/>
                            <w:szCs w:val="20"/>
                          </w:rPr>
                        </w:pPr>
                        <w:r w:rsidRPr="00D86ED3">
                          <w:rPr>
                            <w:sz w:val="20"/>
                            <w:szCs w:val="20"/>
                          </w:rPr>
                          <w:t>– приобщение к изобразительному искусству</w:t>
                        </w:r>
                      </w:p>
                    </w:txbxContent>
                  </v:textbox>
                </v:rect>
                <v:rect id="Rectangle 67" o:spid="_x0000_s1115" style="position:absolute;left:17752;top:36830;width:17164;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hUcYA&#10;AADcAAAADwAAAGRycy9kb3ducmV2LnhtbESPT2sCQQzF74LfYUjBi9RZK4isjlLUgvQg+AfqMeyk&#10;u0t3MsvMqGs/vTkUekt4L+/9slh1rlE3CrH2bGA8ykARF97WXBo4nz5eZ6BiQrbYeCYDD4qwWvZ7&#10;C8ytv/OBbsdUKgnhmKOBKqU21zoWFTmMI98Si/btg8Mkayi1DXiXcNfotyybaoc1S0OFLa0rKn6O&#10;V2eg/Vqj2+51+gyPye/let5vNtnQmMFL9z4HlahL/+a/650V/LHQyjMygV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KhUcYAAADcAAAADwAAAAAAAAAAAAAAAACYAgAAZHJz&#10;L2Rvd25yZXYueG1sUEsFBgAAAAAEAAQA9QAAAIsDAAAAAA==&#10;" strokeweight="1.5pt">
                  <v:textbox>
                    <w:txbxContent>
                      <w:p w:rsidR="00E0427C" w:rsidRPr="00D86ED3" w:rsidRDefault="00E0427C" w:rsidP="00027BFC">
                        <w:pPr>
                          <w:rPr>
                            <w:sz w:val="20"/>
                            <w:szCs w:val="20"/>
                          </w:rPr>
                        </w:pPr>
                        <w:r w:rsidRPr="00D86ED3">
                          <w:rPr>
                            <w:b/>
                            <w:sz w:val="20"/>
                            <w:szCs w:val="20"/>
                          </w:rPr>
                          <w:t>Самостоятельная деятельность детей</w:t>
                        </w:r>
                        <w:r w:rsidRPr="00D86ED3">
                          <w:rPr>
                            <w:sz w:val="20"/>
                            <w:szCs w:val="20"/>
                          </w:rPr>
                          <w:t xml:space="preserve"> Самостоятельная художественная деятельность</w:t>
                        </w:r>
                      </w:p>
                      <w:p w:rsidR="00E0427C" w:rsidRPr="00D86ED3" w:rsidRDefault="00E0427C" w:rsidP="00027BFC">
                        <w:pPr>
                          <w:rPr>
                            <w:sz w:val="20"/>
                            <w:szCs w:val="20"/>
                          </w:rPr>
                        </w:pPr>
                        <w:r w:rsidRPr="00D86ED3">
                          <w:rPr>
                            <w:sz w:val="20"/>
                            <w:szCs w:val="20"/>
                          </w:rPr>
                          <w:t xml:space="preserve">  Игра</w:t>
                        </w:r>
                      </w:p>
                      <w:p w:rsidR="00E0427C" w:rsidRPr="00D86ED3" w:rsidRDefault="00E0427C" w:rsidP="00027BFC">
                        <w:pPr>
                          <w:rPr>
                            <w:sz w:val="20"/>
                            <w:szCs w:val="20"/>
                          </w:rPr>
                        </w:pPr>
                        <w:r w:rsidRPr="00D86ED3">
                          <w:rPr>
                            <w:sz w:val="20"/>
                            <w:szCs w:val="20"/>
                          </w:rPr>
                          <w:t>Проблемная ситуация Игра на шумовых музыкальных инструментах; экспериментирование со звуками,</w:t>
                        </w:r>
                      </w:p>
                      <w:p w:rsidR="00E0427C" w:rsidRPr="00D86ED3" w:rsidRDefault="00E0427C" w:rsidP="00027BFC">
                        <w:pPr>
                          <w:ind w:hanging="61"/>
                          <w:rPr>
                            <w:sz w:val="20"/>
                            <w:szCs w:val="20"/>
                          </w:rPr>
                        </w:pPr>
                        <w:r w:rsidRPr="00D86ED3">
                          <w:rPr>
                            <w:sz w:val="20"/>
                            <w:szCs w:val="20"/>
                          </w:rPr>
                          <w:t>Музыкально-дидактические игры</w:t>
                        </w:r>
                      </w:p>
                      <w:p w:rsidR="00E0427C" w:rsidRPr="00D86ED3" w:rsidRDefault="00E0427C" w:rsidP="00027BFC">
                        <w:pPr>
                          <w:ind w:firstLine="15"/>
                          <w:rPr>
                            <w:sz w:val="20"/>
                            <w:szCs w:val="20"/>
                          </w:rPr>
                        </w:pPr>
                      </w:p>
                      <w:p w:rsidR="00E0427C" w:rsidRPr="00D86ED3" w:rsidRDefault="00E0427C" w:rsidP="00027BFC">
                        <w:pPr>
                          <w:rPr>
                            <w:sz w:val="20"/>
                            <w:szCs w:val="20"/>
                          </w:rPr>
                        </w:pPr>
                      </w:p>
                    </w:txbxContent>
                  </v:textbox>
                </v:rect>
                <v:rect id="Rectangle 68" o:spid="_x0000_s1116" style="position:absolute;left:551;top:36974;width:16006;height:1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n6sUA&#10;AADcAAAADwAAAGRycy9kb3ducmV2LnhtbESPQWsCQQyF7wX/wxDBS9FZLZSyOopoC9KDUCvoMezE&#10;3cWdzDIz6tpf3xwEbwnv5b0vs0XnGnWlEGvPBsajDBRx4W3NpYH979fwA1RMyBYbz2TgThEW897L&#10;DHPrb/xD110qlYRwzNFAlVKbax2LihzGkW+JRTv54DDJGkptA94k3DV6kmXv2mHN0lBhS6uKivPu&#10;4gy0hxW6z61O3+H+9ne87LfrdfZqzKDfLaegEnXpaX5cb6zgT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GfqxQAAANwAAAAPAAAAAAAAAAAAAAAAAJgCAABkcnMv&#10;ZG93bnJldi54bWxQSwUGAAAAAAQABAD1AAAAigMAAAAA&#10;" strokeweight="1.5pt">
                  <v:textbox>
                    <w:txbxContent>
                      <w:p w:rsidR="00E0427C" w:rsidRPr="00D86ED3" w:rsidRDefault="00E0427C" w:rsidP="00027BFC">
                        <w:pPr>
                          <w:ind w:left="52" w:hanging="52"/>
                          <w:rPr>
                            <w:sz w:val="20"/>
                            <w:szCs w:val="20"/>
                          </w:rPr>
                        </w:pPr>
                        <w:r w:rsidRPr="00D86ED3">
                          <w:rPr>
                            <w:b/>
                            <w:sz w:val="20"/>
                            <w:szCs w:val="20"/>
                          </w:rPr>
                          <w:t>Совместная деятельность с педагогом</w:t>
                        </w:r>
                        <w:r w:rsidRPr="00D86ED3">
                          <w:rPr>
                            <w:sz w:val="20"/>
                            <w:szCs w:val="20"/>
                          </w:rPr>
                          <w:t xml:space="preserve"> </w:t>
                        </w:r>
                      </w:p>
                      <w:p w:rsidR="00E0427C" w:rsidRPr="00D86ED3" w:rsidRDefault="00E0427C" w:rsidP="00027BFC">
                        <w:pPr>
                          <w:ind w:left="52" w:hanging="52"/>
                          <w:jc w:val="both"/>
                          <w:rPr>
                            <w:sz w:val="20"/>
                            <w:szCs w:val="20"/>
                          </w:rPr>
                        </w:pPr>
                      </w:p>
                      <w:p w:rsidR="00E0427C" w:rsidRPr="00D86ED3" w:rsidRDefault="00E0427C" w:rsidP="00027BFC">
                        <w:pPr>
                          <w:ind w:left="1152" w:hanging="1152"/>
                          <w:rPr>
                            <w:sz w:val="20"/>
                            <w:szCs w:val="20"/>
                          </w:rPr>
                        </w:pPr>
                        <w:r w:rsidRPr="00D86ED3">
                          <w:rPr>
                            <w:sz w:val="20"/>
                            <w:szCs w:val="20"/>
                          </w:rPr>
                          <w:t>Обучение</w:t>
                        </w:r>
                      </w:p>
                      <w:p w:rsidR="00E0427C" w:rsidRPr="00D86ED3" w:rsidRDefault="00E0427C" w:rsidP="00027BFC">
                        <w:pPr>
                          <w:ind w:left="1152" w:hanging="1152"/>
                          <w:rPr>
                            <w:sz w:val="20"/>
                            <w:szCs w:val="20"/>
                          </w:rPr>
                        </w:pPr>
                        <w:r w:rsidRPr="00D86ED3">
                          <w:rPr>
                            <w:sz w:val="20"/>
                            <w:szCs w:val="20"/>
                          </w:rPr>
                          <w:t xml:space="preserve">Наблюдение </w:t>
                        </w:r>
                      </w:p>
                      <w:p w:rsidR="00E0427C" w:rsidRPr="00D86ED3" w:rsidRDefault="00E0427C" w:rsidP="00027BFC">
                        <w:pPr>
                          <w:ind w:left="1152" w:hanging="1152"/>
                          <w:rPr>
                            <w:sz w:val="20"/>
                            <w:szCs w:val="20"/>
                          </w:rPr>
                        </w:pPr>
                        <w:r w:rsidRPr="00D86ED3">
                          <w:rPr>
                            <w:sz w:val="20"/>
                            <w:szCs w:val="20"/>
                          </w:rPr>
                          <w:t>Рассматривание</w:t>
                        </w:r>
                      </w:p>
                      <w:p w:rsidR="00E0427C" w:rsidRPr="00D86ED3" w:rsidRDefault="00E0427C" w:rsidP="00027BFC">
                        <w:pPr>
                          <w:ind w:left="1152" w:hanging="1152"/>
                          <w:rPr>
                            <w:sz w:val="20"/>
                            <w:szCs w:val="20"/>
                          </w:rPr>
                        </w:pPr>
                        <w:r w:rsidRPr="00D86ED3">
                          <w:rPr>
                            <w:sz w:val="20"/>
                            <w:szCs w:val="20"/>
                          </w:rPr>
                          <w:t>Творческие задания</w:t>
                        </w:r>
                      </w:p>
                      <w:p w:rsidR="00E0427C" w:rsidRPr="00D86ED3" w:rsidRDefault="00E0427C" w:rsidP="00027BFC">
                        <w:pPr>
                          <w:ind w:left="-51" w:firstLine="58"/>
                          <w:rPr>
                            <w:sz w:val="20"/>
                            <w:szCs w:val="20"/>
                          </w:rPr>
                        </w:pPr>
                        <w:r w:rsidRPr="00D86ED3">
                          <w:rPr>
                            <w:sz w:val="20"/>
                            <w:szCs w:val="20"/>
                          </w:rPr>
                          <w:t>Чтение</w:t>
                        </w:r>
                      </w:p>
                      <w:p w:rsidR="00E0427C" w:rsidRPr="00D86ED3" w:rsidRDefault="00E0427C" w:rsidP="00027BFC">
                        <w:pPr>
                          <w:rPr>
                            <w:sz w:val="20"/>
                            <w:szCs w:val="20"/>
                          </w:rPr>
                        </w:pPr>
                        <w:r w:rsidRPr="00D86ED3">
                          <w:rPr>
                            <w:sz w:val="20"/>
                            <w:szCs w:val="20"/>
                          </w:rPr>
                          <w:t>Продуктивная деятельность</w:t>
                        </w:r>
                      </w:p>
                      <w:p w:rsidR="00E0427C" w:rsidRPr="00D86ED3" w:rsidRDefault="00E0427C" w:rsidP="00027BFC">
                        <w:pPr>
                          <w:rPr>
                            <w:sz w:val="20"/>
                            <w:szCs w:val="20"/>
                          </w:rPr>
                        </w:pPr>
                      </w:p>
                    </w:txbxContent>
                  </v:textbox>
                </v:rect>
                <v:rect id="Rectangle 69" o:spid="_x0000_s1117" style="position:absolute;left:13409;top:28967;width:40010;height:3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7x8MA&#10;AADcAAAADwAAAGRycy9kb3ducmV2LnhtbERPTWvCQBC9F/oflin0UupGUanRVUpooXrS6MXbkB2T&#10;0Oxsmtlq/PeuUOhtHu9zFqveNepMndSeDQwHCSjiwtuaSwOH/efrGygJyBYbz2TgSgKr5ePDAlPr&#10;L7yjcx5KFUNYUjRQhdCmWktRkUMZ+JY4ciffOQwRdqW2HV5iuGv0KEmm2mHNsaHClrKKiu/81xlA&#10;ty7H65/ZJpeDfEz2L9lWjpkxz0/9+xxUoD78i//cXzbOHw3h/ky8QC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E7x8MAAADcAAAADwAAAAAAAAAAAAAAAACYAgAAZHJzL2Rv&#10;d25yZXYueG1sUEsFBgAAAAAEAAQA9QAAAIgDAAAAAA==&#10;" strokeweight="2.25pt">
                  <v:textbox>
                    <w:txbxContent>
                      <w:p w:rsidR="00E0427C" w:rsidRPr="00D86ED3" w:rsidRDefault="00E0427C" w:rsidP="00027BFC">
                        <w:pPr>
                          <w:jc w:val="center"/>
                          <w:rPr>
                            <w:b/>
                            <w:sz w:val="20"/>
                            <w:szCs w:val="20"/>
                          </w:rPr>
                        </w:pPr>
                        <w:r w:rsidRPr="00D86ED3">
                          <w:rPr>
                            <w:b/>
                            <w:sz w:val="20"/>
                            <w:szCs w:val="20"/>
                          </w:rPr>
                          <w:t>Организация образовательного процесса</w:t>
                        </w:r>
                      </w:p>
                    </w:txbxContent>
                  </v:textbox>
                </v:rect>
                <v:rect id="Rectangle 70" o:spid="_x0000_s1118" style="position:absolute;left:40001;top:4570;width:24004;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lsMMA&#10;AADcAAAADwAAAGRycy9kb3ducmV2LnhtbERPTUvDQBC9F/oflil4EbtpsKIxm1KCgu1J0168Ddkx&#10;CWZnY2Zt4793BaG3ebzPyTeT69WJRuk8G1gtE1DEtbcdNwaOh+ebe1ASkC32nsnADwlsivksx8z6&#10;M7/RqQqNiiEsGRpoQxgyraVuyaEs/UAcuQ8/OgwRjo22I55juOt1miR32mHHsaHFgcqW6s/q2xlA&#10;t2tud18P+0qO8rQ+XJev8l4ac7WYto+gAk3hIv53v9g4P03h75l4g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OlsMMAAADcAAAADwAAAAAAAAAAAAAAAACYAgAAZHJzL2Rv&#10;d25yZXYueG1sUEsFBgAAAAAEAAQA9QAAAIgDAAAAAA==&#10;" strokeweight="2.25pt">
                  <v:textbox>
                    <w:txbxContent>
                      <w:p w:rsidR="00E0427C" w:rsidRPr="00D86ED3" w:rsidRDefault="00E0427C" w:rsidP="00027BFC">
                        <w:pPr>
                          <w:jc w:val="center"/>
                          <w:rPr>
                            <w:sz w:val="20"/>
                            <w:szCs w:val="20"/>
                          </w:rPr>
                        </w:pPr>
                        <w:r w:rsidRPr="00D86ED3">
                          <w:rPr>
                            <w:b/>
                            <w:sz w:val="20"/>
                            <w:szCs w:val="20"/>
                          </w:rPr>
                          <w:t>«Музыка»</w:t>
                        </w:r>
                      </w:p>
                    </w:txbxContent>
                  </v:textbox>
                </v:rect>
                <v:rect id="Rectangle 71" o:spid="_x0000_s1119" style="position:absolute;left:49148;top:11434;width:16006;height:9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textbox>
                    <w:txbxContent>
                      <w:p w:rsidR="00E0427C" w:rsidRPr="00D86ED3" w:rsidRDefault="00E0427C" w:rsidP="00027BFC">
                        <w:pPr>
                          <w:tabs>
                            <w:tab w:val="left" w:pos="180"/>
                            <w:tab w:val="left" w:pos="540"/>
                          </w:tabs>
                          <w:rPr>
                            <w:b/>
                            <w:sz w:val="20"/>
                            <w:szCs w:val="20"/>
                          </w:rPr>
                        </w:pPr>
                        <w:r w:rsidRPr="00D86ED3">
                          <w:rPr>
                            <w:b/>
                            <w:sz w:val="20"/>
                            <w:szCs w:val="20"/>
                          </w:rPr>
                          <w:t>Задачи</w:t>
                        </w:r>
                      </w:p>
                      <w:p w:rsidR="00E0427C" w:rsidRPr="00D86ED3" w:rsidRDefault="00E0427C" w:rsidP="00027BFC">
                        <w:pPr>
                          <w:tabs>
                            <w:tab w:val="left" w:pos="180"/>
                            <w:tab w:val="left" w:pos="540"/>
                          </w:tabs>
                          <w:rPr>
                            <w:sz w:val="20"/>
                            <w:szCs w:val="20"/>
                          </w:rPr>
                        </w:pPr>
                        <w:r w:rsidRPr="00D86ED3">
                          <w:rPr>
                            <w:sz w:val="20"/>
                            <w:szCs w:val="20"/>
                          </w:rPr>
                          <w:t>- развитие музыкально-художественной деятельности;</w:t>
                        </w:r>
                      </w:p>
                      <w:p w:rsidR="00E0427C" w:rsidRPr="00D86ED3" w:rsidRDefault="00E0427C" w:rsidP="00027BFC">
                        <w:pPr>
                          <w:tabs>
                            <w:tab w:val="left" w:pos="180"/>
                            <w:tab w:val="left" w:pos="540"/>
                          </w:tabs>
                          <w:rPr>
                            <w:sz w:val="20"/>
                            <w:szCs w:val="20"/>
                          </w:rPr>
                        </w:pPr>
                        <w:r w:rsidRPr="00D86ED3">
                          <w:rPr>
                            <w:sz w:val="20"/>
                            <w:szCs w:val="20"/>
                          </w:rPr>
                          <w:t>– приобщение к музыкальному искусству.</w:t>
                        </w:r>
                      </w:p>
                      <w:p w:rsidR="00E0427C" w:rsidRPr="00D86ED3" w:rsidRDefault="00E0427C" w:rsidP="00027BFC">
                        <w:pPr>
                          <w:tabs>
                            <w:tab w:val="left" w:pos="360"/>
                          </w:tabs>
                          <w:rPr>
                            <w:b/>
                            <w:sz w:val="20"/>
                            <w:szCs w:val="20"/>
                          </w:rPr>
                        </w:pPr>
                      </w:p>
                    </w:txbxContent>
                  </v:textbox>
                </v:rect>
                <v:rect id="Rectangle 72" o:spid="_x0000_s1120" style="position:absolute;left:41005;top:34689;width:19978;height:12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h6cMA&#10;AADcAAAADwAAAGRycy9kb3ducmV2LnhtbERPS4vCMBC+C/sfwix4EU1XRaRrlMUHiAfBB7jHoZlt&#10;yzaTkkSt/nojCN7m43vOZNaYSlzI+dKygq9eAoI4s7rkXMHxsOqOQfiArLGyTApu5GE2/WhNMNX2&#10;yju67EMuYgj7FBUUIdSplD4ryKDv2Zo4cn/WGQwRulxqh9cYbirZT5KRNFhybCiwpnlB2f/+bBTU&#10;pzma5VaGjbsN7r/n43axSDpKtT+bn28QgZrwFr/cax3n94f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h6cMAAADcAAAADwAAAAAAAAAAAAAAAACYAgAAZHJzL2Rv&#10;d25yZXYueG1sUEsFBgAAAAAEAAQA9QAAAIgDAAAAAA==&#10;" strokeweight="1.5pt">
                  <v:textbox>
                    <w:txbxContent>
                      <w:p w:rsidR="00E0427C" w:rsidRPr="00D86ED3" w:rsidRDefault="00E0427C" w:rsidP="00027BFC">
                        <w:pPr>
                          <w:widowControl w:val="0"/>
                          <w:shd w:val="clear" w:color="auto" w:fill="FFFFFF"/>
                          <w:autoSpaceDE w:val="0"/>
                          <w:autoSpaceDN w:val="0"/>
                          <w:adjustRightInd w:val="0"/>
                          <w:rPr>
                            <w:spacing w:val="-2"/>
                            <w:sz w:val="20"/>
                            <w:szCs w:val="20"/>
                          </w:rPr>
                        </w:pPr>
                        <w:r w:rsidRPr="00D86ED3">
                          <w:rPr>
                            <w:b/>
                            <w:sz w:val="20"/>
                            <w:szCs w:val="20"/>
                          </w:rPr>
                          <w:t>Режимные моменты</w:t>
                        </w:r>
                        <w:r w:rsidRPr="00D86ED3">
                          <w:rPr>
                            <w:sz w:val="20"/>
                            <w:szCs w:val="20"/>
                          </w:rPr>
                          <w:t xml:space="preserve"> </w:t>
                        </w:r>
                      </w:p>
                      <w:p w:rsidR="00E0427C" w:rsidRPr="00D86ED3" w:rsidRDefault="00E0427C" w:rsidP="00027BFC">
                        <w:pPr>
                          <w:widowControl w:val="0"/>
                          <w:shd w:val="clear" w:color="auto" w:fill="FFFFFF"/>
                          <w:autoSpaceDE w:val="0"/>
                          <w:autoSpaceDN w:val="0"/>
                          <w:adjustRightInd w:val="0"/>
                          <w:rPr>
                            <w:sz w:val="20"/>
                            <w:szCs w:val="20"/>
                          </w:rPr>
                        </w:pPr>
                        <w:r w:rsidRPr="00D86ED3">
                          <w:rPr>
                            <w:sz w:val="20"/>
                            <w:szCs w:val="20"/>
                          </w:rPr>
                          <w:t xml:space="preserve"> </w:t>
                        </w:r>
                      </w:p>
                      <w:p w:rsidR="00E0427C" w:rsidRPr="00D86ED3" w:rsidRDefault="00E0427C" w:rsidP="00027BFC">
                        <w:pPr>
                          <w:ind w:firstLine="15"/>
                          <w:rPr>
                            <w:sz w:val="20"/>
                            <w:szCs w:val="20"/>
                          </w:rPr>
                        </w:pPr>
                        <w:r w:rsidRPr="00D86ED3">
                          <w:rPr>
                            <w:sz w:val="20"/>
                            <w:szCs w:val="20"/>
                          </w:rPr>
                          <w:t>Наблюдение</w:t>
                        </w:r>
                      </w:p>
                      <w:p w:rsidR="00E0427C" w:rsidRPr="00D86ED3" w:rsidRDefault="00E0427C" w:rsidP="00027BFC">
                        <w:pPr>
                          <w:rPr>
                            <w:sz w:val="20"/>
                            <w:szCs w:val="20"/>
                          </w:rPr>
                        </w:pPr>
                        <w:r w:rsidRPr="00D86ED3">
                          <w:rPr>
                            <w:sz w:val="20"/>
                            <w:szCs w:val="20"/>
                          </w:rPr>
                          <w:t>Рассматривание</w:t>
                        </w:r>
                      </w:p>
                      <w:p w:rsidR="00E0427C" w:rsidRPr="00D86ED3" w:rsidRDefault="00E0427C" w:rsidP="00027BFC">
                        <w:pPr>
                          <w:widowControl w:val="0"/>
                          <w:shd w:val="clear" w:color="auto" w:fill="FFFFFF"/>
                          <w:autoSpaceDE w:val="0"/>
                          <w:autoSpaceDN w:val="0"/>
                          <w:adjustRightInd w:val="0"/>
                          <w:rPr>
                            <w:sz w:val="20"/>
                            <w:szCs w:val="20"/>
                          </w:rPr>
                        </w:pPr>
                        <w:r w:rsidRPr="00D86ED3">
                          <w:rPr>
                            <w:sz w:val="20"/>
                            <w:szCs w:val="20"/>
                          </w:rPr>
                          <w:t>Беседа</w:t>
                        </w:r>
                      </w:p>
                      <w:p w:rsidR="00E0427C" w:rsidRPr="00D86ED3" w:rsidRDefault="00E0427C" w:rsidP="00027BFC">
                        <w:pPr>
                          <w:widowControl w:val="0"/>
                          <w:shd w:val="clear" w:color="auto" w:fill="FFFFFF"/>
                          <w:autoSpaceDE w:val="0"/>
                          <w:autoSpaceDN w:val="0"/>
                          <w:adjustRightInd w:val="0"/>
                          <w:rPr>
                            <w:b/>
                            <w:sz w:val="20"/>
                            <w:szCs w:val="20"/>
                          </w:rPr>
                        </w:pPr>
                        <w:r w:rsidRPr="00D86ED3">
                          <w:rPr>
                            <w:sz w:val="20"/>
                            <w:szCs w:val="20"/>
                          </w:rPr>
                          <w:t>Индивидуальная работа</w:t>
                        </w:r>
                      </w:p>
                      <w:p w:rsidR="00E0427C" w:rsidRPr="00D86ED3" w:rsidRDefault="00E0427C" w:rsidP="00027BFC">
                        <w:pPr>
                          <w:rPr>
                            <w:sz w:val="20"/>
                            <w:szCs w:val="20"/>
                          </w:rPr>
                        </w:pPr>
                      </w:p>
                      <w:p w:rsidR="00E0427C" w:rsidRPr="00D86ED3" w:rsidRDefault="00E0427C" w:rsidP="00027BFC">
                        <w:pPr>
                          <w:spacing w:line="240" w:lineRule="atLeast"/>
                          <w:rPr>
                            <w:b/>
                            <w:sz w:val="20"/>
                            <w:szCs w:val="20"/>
                          </w:rPr>
                        </w:pPr>
                      </w:p>
                    </w:txbxContent>
                  </v:textbox>
                </v:rect>
                <v:line id="Line 73" o:spid="_x0000_s1121" style="position:absolute;visibility:visible;mso-wrap-style:square" from="10287,3427" to="10287,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Line 74" o:spid="_x0000_s1122" style="position:absolute;visibility:visible;mso-wrap-style:square" from="54867,3427" to="54867,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rect id="Rectangle 75" o:spid="_x0000_s1123" style="position:absolute;left:36562;top:49551;width:21734;height:17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nsMA&#10;AADcAAAADwAAAGRycy9kb3ducmV2LnhtbERPS4vCMBC+C/sfwix4EU1XQaVrlMUHiAfBB7jHoZlt&#10;yzaTkkSt/nojCN7m43vOZNaYSlzI+dKygq9eAoI4s7rkXMHxsOqOQfiArLGyTApu5GE2/WhNMNX2&#10;yju67EMuYgj7FBUUIdSplD4ryKDv2Zo4cn/WGQwRulxqh9cYbirZT5KhNFhybCiwpnlB2f/+bBTU&#10;pzma5VaGjbsN7r/n43axSDpKtT+bn28QgZrwFr/cax3n90f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H/nsMAAADcAAAADwAAAAAAAAAAAAAAAACYAgAAZHJzL2Rv&#10;d25yZXYueG1sUEsFBgAAAAAEAAQA9QAAAIgDAAAAAA==&#10;" strokeweight="1.5pt">
                  <v:textbox>
                    <w:txbxContent>
                      <w:p w:rsidR="00E0427C" w:rsidRPr="00D86ED3" w:rsidRDefault="00E0427C" w:rsidP="00027BFC">
                        <w:pPr>
                          <w:spacing w:line="240" w:lineRule="atLeast"/>
                          <w:rPr>
                            <w:sz w:val="20"/>
                            <w:szCs w:val="20"/>
                          </w:rPr>
                        </w:pPr>
                        <w:r w:rsidRPr="00D86ED3">
                          <w:rPr>
                            <w:b/>
                            <w:sz w:val="20"/>
                            <w:szCs w:val="20"/>
                          </w:rPr>
                          <w:t>Совместная деятельность с семьей</w:t>
                        </w:r>
                        <w:r w:rsidRPr="00D86ED3">
                          <w:rPr>
                            <w:sz w:val="20"/>
                            <w:szCs w:val="20"/>
                          </w:rPr>
                          <w:t xml:space="preserve"> </w:t>
                        </w:r>
                      </w:p>
                      <w:p w:rsidR="00E0427C" w:rsidRPr="00D86ED3" w:rsidRDefault="00E0427C" w:rsidP="00027BFC">
                        <w:pPr>
                          <w:ind w:left="2" w:hanging="16"/>
                          <w:rPr>
                            <w:sz w:val="20"/>
                            <w:szCs w:val="20"/>
                          </w:rPr>
                        </w:pPr>
                        <w:r w:rsidRPr="00D86ED3">
                          <w:rPr>
                            <w:sz w:val="20"/>
                            <w:szCs w:val="20"/>
                          </w:rPr>
                          <w:t>Консультация</w:t>
                        </w:r>
                      </w:p>
                      <w:p w:rsidR="00E0427C" w:rsidRPr="00D86ED3" w:rsidRDefault="00E0427C" w:rsidP="00027BFC">
                        <w:pPr>
                          <w:ind w:left="67" w:hanging="67"/>
                          <w:rPr>
                            <w:sz w:val="20"/>
                            <w:szCs w:val="20"/>
                          </w:rPr>
                        </w:pPr>
                        <w:r w:rsidRPr="00D86ED3">
                          <w:rPr>
                            <w:sz w:val="20"/>
                            <w:szCs w:val="20"/>
                          </w:rPr>
                          <w:t xml:space="preserve">Открытые занятия            Выставка совместных работ Совместные праздники, развлечения </w:t>
                        </w:r>
                      </w:p>
                      <w:p w:rsidR="00E0427C" w:rsidRPr="00D86ED3" w:rsidRDefault="00E0427C" w:rsidP="00027BFC">
                        <w:pPr>
                          <w:ind w:left="67" w:hanging="67"/>
                          <w:rPr>
                            <w:sz w:val="20"/>
                            <w:szCs w:val="20"/>
                          </w:rPr>
                        </w:pPr>
                        <w:r w:rsidRPr="00D86ED3">
                          <w:rPr>
                            <w:sz w:val="20"/>
                            <w:szCs w:val="20"/>
                          </w:rPr>
                          <w:t>Оказание помощи родителям по созданию предметно-музыкальной среды в семье</w:t>
                        </w:r>
                      </w:p>
                      <w:p w:rsidR="00E0427C" w:rsidRPr="00D86ED3" w:rsidRDefault="00E0427C" w:rsidP="00027BFC">
                        <w:pPr>
                          <w:ind w:left="67" w:hanging="67"/>
                          <w:rPr>
                            <w:sz w:val="20"/>
                            <w:szCs w:val="20"/>
                          </w:rPr>
                        </w:pPr>
                        <w:r w:rsidRPr="00D86ED3">
                          <w:rPr>
                            <w:sz w:val="20"/>
                            <w:szCs w:val="20"/>
                          </w:rPr>
                          <w:t>Посещения детских музыкальных театров</w:t>
                        </w:r>
                      </w:p>
                      <w:p w:rsidR="00E0427C" w:rsidRPr="00D86ED3" w:rsidRDefault="00E0427C" w:rsidP="00027BFC">
                        <w:pPr>
                          <w:ind w:left="2" w:hanging="16"/>
                          <w:rPr>
                            <w:sz w:val="20"/>
                            <w:szCs w:val="20"/>
                          </w:rPr>
                        </w:pPr>
                      </w:p>
                      <w:p w:rsidR="00E0427C" w:rsidRPr="00D86ED3" w:rsidRDefault="00E0427C" w:rsidP="00027BFC">
                        <w:pPr>
                          <w:rPr>
                            <w:sz w:val="20"/>
                            <w:szCs w:val="20"/>
                          </w:rPr>
                        </w:pPr>
                      </w:p>
                    </w:txbxContent>
                  </v:textbox>
                </v:rect>
                <v:line id="Line 76" o:spid="_x0000_s1124" style="position:absolute;flip:x;visibility:visible;mso-wrap-style:square" from="13771,32404" to="20629,3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line id="Line 77" o:spid="_x0000_s1125" style="position:absolute;visibility:visible;mso-wrap-style:square" from="26555,32404" to="26564,3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line id="Line 78" o:spid="_x0000_s1126" style="position:absolute;visibility:visible;mso-wrap-style:square" from="38037,32404" to="38046,4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a98UAAADcAAAADwAAAGRycy9kb3ducmV2LnhtbESPQUsDMRCF70L/Q5iCN5utgm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0a98UAAADcAAAADwAAAAAAAAAA&#10;AAAAAAChAgAAZHJzL2Rvd25yZXYueG1sUEsFBgAAAAAEAAQA+QAAAJMDAAAAAA==&#10;">
                  <v:stroke endarrow="block"/>
                </v:line>
                <v:line id="Line 79" o:spid="_x0000_s1127" style="position:absolute;visibility:visible;mso-wrap-style:square" from="47140,32404" to="47149,3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MIAAADcAAAADwAAAGRycy9kb3ducmV2LnhtbERP32vCMBB+H/g/hBP2NtMq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G/bMIAAADcAAAADwAAAAAAAAAAAAAA&#10;AAChAgAAZHJzL2Rvd25yZXYueG1sUEsFBgAAAAAEAAQA+QAAAJADAAAAAA==&#10;">
                  <v:stroke endarrow="block"/>
                </v:line>
                <v:line id="Line 80" o:spid="_x0000_s1128" style="position:absolute;visibility:visible;mso-wrap-style:square" from="7998,7997" to="7998,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81" o:spid="_x0000_s1129" style="position:absolute;visibility:visible;mso-wrap-style:square" from="24004,7997" to="24004,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line id="Line 82" o:spid="_x0000_s1130" style="position:absolute;visibility:visible;mso-wrap-style:square" from="43430,7997" to="43430,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c9MMAAADcAAAADwAAAGRycy9kb3ducmV2LnhtbERPTWsCMRC9C/0PYQq9aVYr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WHPTDAAAA3AAAAA8AAAAAAAAAAAAA&#10;AAAAoQIAAGRycy9kb3ducmV2LnhtbFBLBQYAAAAABAAEAPkAAACRAwAAAAA=&#10;">
                  <v:stroke endarrow="block"/>
                </v:line>
                <v:line id="Line 83" o:spid="_x0000_s1131" style="position:absolute;visibility:visible;mso-wrap-style:square" from="58296,7997" to="58296,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w10:anchorlock/>
              </v:group>
            </w:pict>
          </mc:Fallback>
        </mc:AlternateContent>
      </w: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027BFC" w:rsidRDefault="00027BFC">
      <w:pPr>
        <w:spacing w:after="0" w:line="240" w:lineRule="atLeast"/>
      </w:pPr>
    </w:p>
    <w:p w:rsidR="00851952" w:rsidRDefault="00851952">
      <w:pPr>
        <w:spacing w:after="0" w:line="240" w:lineRule="atLeast"/>
        <w:rPr>
          <w:rFonts w:ascii="Times New Roman" w:hAnsi="Times New Roman" w:cs="Times New Roman"/>
          <w:sz w:val="28"/>
          <w:szCs w:val="28"/>
        </w:rPr>
      </w:pPr>
      <w:r>
        <w:rPr>
          <w:noProof/>
        </w:rPr>
        <mc:AlternateContent>
          <mc:Choice Requires="wpc">
            <w:drawing>
              <wp:inline distT="0" distB="0" distL="0" distR="0">
                <wp:extent cx="6516370" cy="8342630"/>
                <wp:effectExtent l="15240" t="1270" r="12065" b="0"/>
                <wp:docPr id="99" name="Полотно 1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10"/>
                        <wps:cNvSpPr>
                          <a:spLocks noChangeArrowheads="1"/>
                        </wps:cNvSpPr>
                        <wps:spPr bwMode="auto">
                          <a:xfrm>
                            <a:off x="685838" y="39585"/>
                            <a:ext cx="5256888" cy="342774"/>
                          </a:xfrm>
                          <a:prstGeom prst="rect">
                            <a:avLst/>
                          </a:prstGeom>
                          <a:solidFill>
                            <a:srgbClr val="FFFFFF"/>
                          </a:solidFill>
                          <a:ln w="38100">
                            <a:solidFill>
                              <a:srgbClr val="000000"/>
                            </a:solidFill>
                            <a:miter lim="800000"/>
                            <a:headEnd/>
                            <a:tailEnd/>
                          </a:ln>
                        </wps:spPr>
                        <wps:txbx>
                          <w:txbxContent>
                            <w:p w:rsidR="00E0427C" w:rsidRPr="00E64772" w:rsidRDefault="00E0427C" w:rsidP="00EF2216">
                              <w:pPr>
                                <w:jc w:val="center"/>
                                <w:rPr>
                                  <w:sz w:val="20"/>
                                  <w:szCs w:val="20"/>
                                </w:rPr>
                              </w:pPr>
                              <w:r w:rsidRPr="00E64772">
                                <w:rPr>
                                  <w:b/>
                                  <w:sz w:val="20"/>
                                  <w:szCs w:val="20"/>
                                </w:rPr>
                                <w:t>РЕЧЕВОЕ        РАЗВИТИЕ</w:t>
                              </w:r>
                            </w:p>
                          </w:txbxContent>
                        </wps:txbx>
                        <wps:bodyPr rot="0" vert="horz" wrap="square" lIns="91440" tIns="45720" rIns="91440" bIns="45720" anchor="t" anchorCtr="0" upright="1">
                          <a:noAutofit/>
                        </wps:bodyPr>
                      </wps:wsp>
                      <wps:wsp>
                        <wps:cNvPr id="4" name="Rectangle 111"/>
                        <wps:cNvSpPr>
                          <a:spLocks noChangeArrowheads="1"/>
                        </wps:cNvSpPr>
                        <wps:spPr bwMode="auto">
                          <a:xfrm>
                            <a:off x="0" y="496617"/>
                            <a:ext cx="1714596" cy="496617"/>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jc w:val="center"/>
                                <w:rPr>
                                  <w:sz w:val="20"/>
                                  <w:szCs w:val="20"/>
                                </w:rPr>
                              </w:pPr>
                              <w:r w:rsidRPr="00E64772">
                                <w:rPr>
                                  <w:b/>
                                  <w:sz w:val="20"/>
                                  <w:szCs w:val="20"/>
                                </w:rPr>
                                <w:t>«Развитие компонентов речи»</w:t>
                              </w:r>
                            </w:p>
                          </w:txbxContent>
                        </wps:txbx>
                        <wps:bodyPr rot="0" vert="horz" wrap="square" lIns="91440" tIns="45720" rIns="91440" bIns="45720" anchor="t" anchorCtr="0" upright="1">
                          <a:noAutofit/>
                        </wps:bodyPr>
                      </wps:wsp>
                      <wps:wsp>
                        <wps:cNvPr id="5" name="Rectangle 112"/>
                        <wps:cNvSpPr>
                          <a:spLocks noChangeArrowheads="1"/>
                        </wps:cNvSpPr>
                        <wps:spPr bwMode="auto">
                          <a:xfrm>
                            <a:off x="1828601" y="496617"/>
                            <a:ext cx="2972268" cy="342774"/>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«Чтение художественной литературы»</w:t>
                              </w:r>
                            </w:p>
                          </w:txbxContent>
                        </wps:txbx>
                        <wps:bodyPr rot="0" vert="horz" wrap="square" lIns="91440" tIns="45720" rIns="91440" bIns="45720" anchor="t" anchorCtr="0" upright="1">
                          <a:noAutofit/>
                        </wps:bodyPr>
                      </wps:wsp>
                      <wps:wsp>
                        <wps:cNvPr id="6" name="Rectangle 113"/>
                        <wps:cNvSpPr>
                          <a:spLocks noChangeArrowheads="1"/>
                        </wps:cNvSpPr>
                        <wps:spPr bwMode="auto">
                          <a:xfrm>
                            <a:off x="1714596" y="1183065"/>
                            <a:ext cx="1256767" cy="1028322"/>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Цель</w:t>
                              </w:r>
                              <w:r w:rsidRPr="00E64772">
                                <w:rPr>
                                  <w:sz w:val="20"/>
                                  <w:szCs w:val="20"/>
                                </w:rPr>
                                <w:t xml:space="preserve"> владенье речью как средством общения и культуры</w:t>
                              </w:r>
                            </w:p>
                          </w:txbxContent>
                        </wps:txbx>
                        <wps:bodyPr rot="0" vert="horz" wrap="square" lIns="91440" tIns="45720" rIns="91440" bIns="45720" anchor="t" anchorCtr="0" upright="1">
                          <a:noAutofit/>
                        </wps:bodyPr>
                      </wps:wsp>
                      <wps:wsp>
                        <wps:cNvPr id="7" name="Rectangle 114"/>
                        <wps:cNvSpPr>
                          <a:spLocks noChangeArrowheads="1"/>
                        </wps:cNvSpPr>
                        <wps:spPr bwMode="auto">
                          <a:xfrm>
                            <a:off x="3543197" y="1183065"/>
                            <a:ext cx="1256767" cy="1258637"/>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Цель</w:t>
                              </w:r>
                              <w:r w:rsidRPr="00E64772">
                                <w:rPr>
                                  <w:sz w:val="20"/>
                                  <w:szCs w:val="20"/>
                                </w:rPr>
                                <w:t xml:space="preserve"> Овладение конструктивными способами и средствами взаимодействия с окружающими людьми</w:t>
                              </w:r>
                            </w:p>
                          </w:txbxContent>
                        </wps:txbx>
                        <wps:bodyPr rot="0" vert="horz" wrap="square" lIns="91440" tIns="45720" rIns="91440" bIns="45720" anchor="t" anchorCtr="0" upright="1">
                          <a:noAutofit/>
                        </wps:bodyPr>
                      </wps:wsp>
                      <wps:wsp>
                        <wps:cNvPr id="8" name="Rectangle 115"/>
                        <wps:cNvSpPr>
                          <a:spLocks noChangeArrowheads="1"/>
                        </wps:cNvSpPr>
                        <wps:spPr bwMode="auto">
                          <a:xfrm>
                            <a:off x="0" y="1183065"/>
                            <a:ext cx="1600591" cy="2514575"/>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tabs>
                                  <w:tab w:val="left" w:pos="180"/>
                                  <w:tab w:val="left" w:pos="360"/>
                                </w:tabs>
                                <w:rPr>
                                  <w:sz w:val="20"/>
                                  <w:szCs w:val="20"/>
                                </w:rPr>
                              </w:pPr>
                              <w:r w:rsidRPr="00E64772">
                                <w:rPr>
                                  <w:b/>
                                  <w:sz w:val="20"/>
                                  <w:szCs w:val="20"/>
                                </w:rPr>
                                <w:t>Задачи</w:t>
                              </w:r>
                              <w:r w:rsidRPr="00E64772">
                                <w:rPr>
                                  <w:sz w:val="20"/>
                                  <w:szCs w:val="20"/>
                                </w:rPr>
                                <w:t>.</w:t>
                              </w:r>
                            </w:p>
                            <w:p w:rsidR="00E0427C" w:rsidRPr="00E64772" w:rsidRDefault="00E0427C" w:rsidP="00EF2216">
                              <w:pPr>
                                <w:tabs>
                                  <w:tab w:val="left" w:pos="180"/>
                                  <w:tab w:val="left" w:pos="360"/>
                                </w:tabs>
                                <w:rPr>
                                  <w:sz w:val="20"/>
                                  <w:szCs w:val="20"/>
                                </w:rPr>
                              </w:pPr>
                              <w:r w:rsidRPr="00E64772">
                                <w:rPr>
                                  <w:sz w:val="20"/>
                                  <w:szCs w:val="20"/>
                                </w:rPr>
                                <w:t xml:space="preserve"> </w:t>
                              </w:r>
                            </w:p>
                            <w:p w:rsidR="00E0427C" w:rsidRPr="00E64772" w:rsidRDefault="00E0427C" w:rsidP="00EF2216">
                              <w:pPr>
                                <w:tabs>
                                  <w:tab w:val="left" w:pos="360"/>
                                </w:tabs>
                                <w:rPr>
                                  <w:sz w:val="20"/>
                                  <w:szCs w:val="20"/>
                                </w:rPr>
                              </w:pPr>
                              <w:r w:rsidRPr="00E64772">
                                <w:rPr>
                                  <w:sz w:val="20"/>
                                  <w:szCs w:val="20"/>
                                </w:rPr>
                                <w:t>– развитие всех компонентов устной речи детей (лексической стороны, грамматического строя речи, произносительной стороны речи; связной речи </w:t>
                              </w:r>
                            </w:p>
                            <w:p w:rsidR="00E0427C" w:rsidRPr="00E64772" w:rsidRDefault="00E0427C" w:rsidP="00EF2216">
                              <w:pPr>
                                <w:tabs>
                                  <w:tab w:val="left" w:pos="180"/>
                                </w:tabs>
                                <w:rPr>
                                  <w:b/>
                                  <w:bCs/>
                                  <w:sz w:val="20"/>
                                  <w:szCs w:val="20"/>
                                </w:rPr>
                              </w:pPr>
                              <w:r w:rsidRPr="00E64772">
                                <w:rPr>
                                  <w:sz w:val="20"/>
                                  <w:szCs w:val="20"/>
                                </w:rPr>
                                <w:t>- формирование звуковой аналитико-синтетической активности как предпосылки обучения грамоте</w:t>
                              </w: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9" name="Rectangle 116"/>
                        <wps:cNvSpPr>
                          <a:spLocks noChangeArrowheads="1"/>
                        </wps:cNvSpPr>
                        <wps:spPr bwMode="auto">
                          <a:xfrm>
                            <a:off x="2057515" y="5411509"/>
                            <a:ext cx="1716406" cy="1709371"/>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 xml:space="preserve">Самостоятельная деятельность детей </w:t>
                              </w:r>
                              <w:r w:rsidRPr="00E64772">
                                <w:rPr>
                                  <w:sz w:val="20"/>
                                  <w:szCs w:val="20"/>
                                </w:rPr>
                                <w:t>Словотворчество Театрализованная деятельность</w:t>
                              </w:r>
                            </w:p>
                            <w:p w:rsidR="00E0427C" w:rsidRPr="00E64772" w:rsidRDefault="00E0427C" w:rsidP="00EF2216">
                              <w:pPr>
                                <w:tabs>
                                  <w:tab w:val="num" w:pos="6"/>
                                </w:tabs>
                                <w:ind w:left="63" w:hanging="57"/>
                                <w:rPr>
                                  <w:sz w:val="20"/>
                                  <w:szCs w:val="20"/>
                                </w:rPr>
                              </w:pPr>
                              <w:r w:rsidRPr="00E64772">
                                <w:rPr>
                                  <w:sz w:val="20"/>
                                  <w:szCs w:val="20"/>
                                </w:rPr>
                                <w:t>Игра-драматизация</w:t>
                              </w:r>
                            </w:p>
                            <w:p w:rsidR="00E0427C" w:rsidRPr="00E64772" w:rsidRDefault="00E0427C" w:rsidP="00EF2216">
                              <w:pPr>
                                <w:tabs>
                                  <w:tab w:val="num" w:pos="6"/>
                                </w:tabs>
                                <w:ind w:left="63" w:hanging="57"/>
                                <w:rPr>
                                  <w:sz w:val="20"/>
                                  <w:szCs w:val="20"/>
                                </w:rPr>
                              </w:pPr>
                              <w:r w:rsidRPr="00E64772">
                                <w:rPr>
                                  <w:sz w:val="20"/>
                                  <w:szCs w:val="20"/>
                                </w:rPr>
                                <w:t xml:space="preserve">Продуктивная деятельность </w:t>
                              </w:r>
                            </w:p>
                            <w:p w:rsidR="00E0427C" w:rsidRPr="00E64772" w:rsidRDefault="00E0427C" w:rsidP="00EF2216">
                              <w:pPr>
                                <w:ind w:left="-51"/>
                                <w:rPr>
                                  <w:sz w:val="20"/>
                                  <w:szCs w:val="20"/>
                                </w:rPr>
                              </w:pPr>
                              <w:r w:rsidRPr="00E64772">
                                <w:rPr>
                                  <w:sz w:val="20"/>
                                  <w:szCs w:val="20"/>
                                </w:rPr>
                                <w:t>Сюжетно-ролевые игры</w:t>
                              </w:r>
                            </w:p>
                            <w:p w:rsidR="00E0427C" w:rsidRPr="00E64772" w:rsidRDefault="00E0427C" w:rsidP="00EF2216">
                              <w:pPr>
                                <w:rPr>
                                  <w:sz w:val="20"/>
                                  <w:szCs w:val="20"/>
                                </w:rPr>
                              </w:pPr>
                              <w:r w:rsidRPr="00E64772">
                                <w:rPr>
                                  <w:sz w:val="20"/>
                                  <w:szCs w:val="20"/>
                                </w:rPr>
                                <w:t>Рассматривание иллюстраций</w:t>
                              </w: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10" name="Rectangle 117"/>
                        <wps:cNvSpPr>
                          <a:spLocks noChangeArrowheads="1"/>
                        </wps:cNvSpPr>
                        <wps:spPr bwMode="auto">
                          <a:xfrm>
                            <a:off x="1714596" y="2268965"/>
                            <a:ext cx="1487491" cy="2362531"/>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tabs>
                                  <w:tab w:val="left" w:pos="180"/>
                                </w:tabs>
                                <w:rPr>
                                  <w:b/>
                                  <w:sz w:val="20"/>
                                  <w:szCs w:val="20"/>
                                </w:rPr>
                              </w:pPr>
                              <w:r w:rsidRPr="00E64772">
                                <w:rPr>
                                  <w:b/>
                                  <w:sz w:val="20"/>
                                  <w:szCs w:val="20"/>
                                </w:rPr>
                                <w:t>Задачи</w:t>
                              </w:r>
                            </w:p>
                            <w:p w:rsidR="00E0427C" w:rsidRPr="00E64772" w:rsidRDefault="00E0427C" w:rsidP="00EF2216">
                              <w:pPr>
                                <w:tabs>
                                  <w:tab w:val="left" w:pos="180"/>
                                </w:tabs>
                                <w:rPr>
                                  <w:sz w:val="20"/>
                                  <w:szCs w:val="20"/>
                                </w:rPr>
                              </w:pPr>
                              <w:r w:rsidRPr="00E64772">
                                <w:rPr>
                                  <w:sz w:val="20"/>
                                  <w:szCs w:val="20"/>
                                </w:rPr>
                                <w:t>– развитие литературной речи;</w:t>
                              </w:r>
                            </w:p>
                            <w:p w:rsidR="00E0427C" w:rsidRPr="00E64772" w:rsidRDefault="00E0427C" w:rsidP="00EF2216">
                              <w:pPr>
                                <w:tabs>
                                  <w:tab w:val="left" w:pos="180"/>
                                </w:tabs>
                                <w:rPr>
                                  <w:sz w:val="20"/>
                                  <w:szCs w:val="20"/>
                                </w:rPr>
                              </w:pPr>
                              <w:r w:rsidRPr="00E64772">
                                <w:rPr>
                                  <w:sz w:val="20"/>
                                  <w:szCs w:val="20"/>
                                </w:rPr>
                                <w:t>– приобщение к словесному искусству, в том числе развитие художественного восприятия и эстетического вкуса.</w:t>
                              </w:r>
                            </w:p>
                            <w:p w:rsidR="00E0427C" w:rsidRPr="00E64772" w:rsidRDefault="00E0427C" w:rsidP="00EF2216">
                              <w:pPr>
                                <w:tabs>
                                  <w:tab w:val="left" w:pos="180"/>
                                </w:tabs>
                                <w:rPr>
                                  <w:sz w:val="20"/>
                                  <w:szCs w:val="20"/>
                                </w:rPr>
                              </w:pPr>
                              <w:r w:rsidRPr="00E64772">
                                <w:rPr>
                                  <w:sz w:val="20"/>
                                  <w:szCs w:val="20"/>
                                </w:rPr>
                                <w:t>- знакомство с книжной и детской литературой</w:t>
                              </w:r>
                            </w:p>
                            <w:p w:rsidR="00E0427C" w:rsidRPr="00E64772" w:rsidRDefault="00E0427C" w:rsidP="00EF2216">
                              <w:pPr>
                                <w:tabs>
                                  <w:tab w:val="left" w:pos="180"/>
                                </w:tabs>
                                <w:rPr>
                                  <w:sz w:val="20"/>
                                  <w:szCs w:val="20"/>
                                </w:rPr>
                              </w:pPr>
                              <w:r w:rsidRPr="00E64772">
                                <w:rPr>
                                  <w:sz w:val="20"/>
                                  <w:szCs w:val="20"/>
                                </w:rPr>
                                <w:t>- понимание на слух текстов разных литературных жанров</w:t>
                              </w:r>
                            </w:p>
                            <w:p w:rsidR="00E0427C" w:rsidRPr="00E64772" w:rsidRDefault="00E0427C" w:rsidP="00EF2216">
                              <w:pPr>
                                <w:tabs>
                                  <w:tab w:val="left" w:pos="360"/>
                                </w:tabs>
                                <w:rPr>
                                  <w:sz w:val="20"/>
                                  <w:szCs w:val="20"/>
                                </w:rPr>
                              </w:pPr>
                            </w:p>
                          </w:txbxContent>
                        </wps:txbx>
                        <wps:bodyPr rot="0" vert="horz" wrap="square" lIns="91440" tIns="45720" rIns="91440" bIns="45720" anchor="t" anchorCtr="0" upright="1">
                          <a:noAutofit/>
                        </wps:bodyPr>
                      </wps:wsp>
                      <wps:wsp>
                        <wps:cNvPr id="11" name="Rectangle 118"/>
                        <wps:cNvSpPr>
                          <a:spLocks noChangeArrowheads="1"/>
                        </wps:cNvSpPr>
                        <wps:spPr bwMode="auto">
                          <a:xfrm>
                            <a:off x="114005" y="5411509"/>
                            <a:ext cx="1600591" cy="2865446"/>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Совместная деятельность с педагогом</w:t>
                              </w:r>
                              <w:r w:rsidRPr="00E64772">
                                <w:rPr>
                                  <w:sz w:val="20"/>
                                  <w:szCs w:val="20"/>
                                </w:rPr>
                                <w:t xml:space="preserve"> Наблюдение</w:t>
                              </w:r>
                            </w:p>
                            <w:p w:rsidR="00E0427C" w:rsidRPr="00E64772" w:rsidRDefault="00E0427C" w:rsidP="00EF2216">
                              <w:pPr>
                                <w:rPr>
                                  <w:sz w:val="20"/>
                                  <w:szCs w:val="20"/>
                                </w:rPr>
                              </w:pPr>
                              <w:r w:rsidRPr="00E64772">
                                <w:rPr>
                                  <w:sz w:val="20"/>
                                  <w:szCs w:val="20"/>
                                </w:rPr>
                                <w:t>Развивающие игры</w:t>
                              </w:r>
                            </w:p>
                            <w:p w:rsidR="00E0427C" w:rsidRPr="00E64772" w:rsidRDefault="00E0427C" w:rsidP="00EF2216">
                              <w:pPr>
                                <w:pStyle w:val="a5"/>
                                <w:tabs>
                                  <w:tab w:val="left" w:pos="172"/>
                                </w:tabs>
                                <w:spacing w:after="0" w:line="240" w:lineRule="auto"/>
                                <w:ind w:left="-104"/>
                                <w:rPr>
                                  <w:rFonts w:ascii="Times New Roman" w:hAnsi="Times New Roman"/>
                                  <w:sz w:val="20"/>
                                  <w:szCs w:val="20"/>
                                </w:rPr>
                              </w:pPr>
                              <w:r w:rsidRPr="00E64772">
                                <w:rPr>
                                  <w:rFonts w:ascii="Times New Roman" w:hAnsi="Times New Roman"/>
                                  <w:sz w:val="20"/>
                                  <w:szCs w:val="20"/>
                                </w:rPr>
                                <w:t xml:space="preserve">  Беседа Рассказ</w:t>
                              </w:r>
                            </w:p>
                            <w:p w:rsidR="00E0427C" w:rsidRPr="00E64772" w:rsidRDefault="00E0427C" w:rsidP="00EF2216">
                              <w:pPr>
                                <w:rPr>
                                  <w:sz w:val="20"/>
                                  <w:szCs w:val="20"/>
                                </w:rPr>
                              </w:pPr>
                              <w:r w:rsidRPr="00E64772">
                                <w:rPr>
                                  <w:sz w:val="20"/>
                                  <w:szCs w:val="20"/>
                                </w:rPr>
                                <w:t>Создание коллекций</w:t>
                              </w:r>
                            </w:p>
                            <w:p w:rsidR="00E0427C" w:rsidRPr="00E64772" w:rsidRDefault="00E0427C" w:rsidP="00EF2216">
                              <w:pPr>
                                <w:rPr>
                                  <w:sz w:val="20"/>
                                  <w:szCs w:val="20"/>
                                </w:rPr>
                              </w:pPr>
                              <w:r w:rsidRPr="00E64772">
                                <w:rPr>
                                  <w:sz w:val="20"/>
                                  <w:szCs w:val="20"/>
                                </w:rPr>
                                <w:t>Проектная деятельность</w:t>
                              </w:r>
                            </w:p>
                            <w:p w:rsidR="00E0427C" w:rsidRPr="00E64772" w:rsidRDefault="00E0427C" w:rsidP="00EF2216">
                              <w:pPr>
                                <w:rPr>
                                  <w:sz w:val="20"/>
                                  <w:szCs w:val="20"/>
                                </w:rPr>
                              </w:pPr>
                              <w:r w:rsidRPr="00E64772">
                                <w:rPr>
                                  <w:sz w:val="20"/>
                                  <w:szCs w:val="20"/>
                                </w:rPr>
                                <w:t>Проблемные ситуации</w:t>
                              </w:r>
                            </w:p>
                            <w:p w:rsidR="00E0427C" w:rsidRPr="00E64772" w:rsidRDefault="00E0427C" w:rsidP="00EF2216">
                              <w:pPr>
                                <w:rPr>
                                  <w:sz w:val="20"/>
                                  <w:szCs w:val="20"/>
                                </w:rPr>
                              </w:pPr>
                              <w:r w:rsidRPr="00E64772">
                                <w:rPr>
                                  <w:sz w:val="20"/>
                                  <w:szCs w:val="20"/>
                                </w:rPr>
                                <w:t>Чтение стихов, сказок, рассказов Рассматривание иллюстраций  Творческие задания</w:t>
                              </w:r>
                            </w:p>
                            <w:p w:rsidR="00E0427C" w:rsidRPr="00E64772" w:rsidRDefault="00E0427C" w:rsidP="00EF2216">
                              <w:pPr>
                                <w:rPr>
                                  <w:sz w:val="20"/>
                                  <w:szCs w:val="20"/>
                                </w:rPr>
                              </w:pPr>
                              <w:r w:rsidRPr="00E64772">
                                <w:rPr>
                                  <w:sz w:val="20"/>
                                  <w:szCs w:val="20"/>
                                </w:rPr>
                                <w:t>Ситуативное обучение</w:t>
                              </w:r>
                            </w:p>
                            <w:p w:rsidR="00E0427C" w:rsidRPr="00E64772" w:rsidRDefault="00E0427C" w:rsidP="00EF2216">
                              <w:pPr>
                                <w:rPr>
                                  <w:sz w:val="20"/>
                                  <w:szCs w:val="20"/>
                                </w:rPr>
                              </w:pPr>
                              <w:r w:rsidRPr="00E64772">
                                <w:rPr>
                                  <w:sz w:val="20"/>
                                  <w:szCs w:val="20"/>
                                </w:rPr>
                                <w:t xml:space="preserve"> Досуги</w:t>
                              </w:r>
                            </w:p>
                            <w:p w:rsidR="00E0427C" w:rsidRPr="00E64772" w:rsidRDefault="00E0427C" w:rsidP="00EF2216">
                              <w:pPr>
                                <w:ind w:left="52" w:hanging="52"/>
                                <w:jc w:val="both"/>
                                <w:rPr>
                                  <w:sz w:val="20"/>
                                  <w:szCs w:val="20"/>
                                </w:rPr>
                              </w:pPr>
                              <w:r w:rsidRPr="00E64772">
                                <w:rPr>
                                  <w:sz w:val="20"/>
                                  <w:szCs w:val="20"/>
                                </w:rPr>
                                <w:t>Праздники</w:t>
                              </w:r>
                            </w:p>
                            <w:p w:rsidR="00E0427C" w:rsidRPr="00E64772" w:rsidRDefault="00E0427C" w:rsidP="00EF2216">
                              <w:pPr>
                                <w:ind w:left="52" w:hanging="52"/>
                                <w:jc w:val="both"/>
                                <w:rPr>
                                  <w:sz w:val="20"/>
                                  <w:szCs w:val="20"/>
                                </w:rPr>
                              </w:pPr>
                              <w:r w:rsidRPr="00E64772">
                                <w:rPr>
                                  <w:sz w:val="20"/>
                                  <w:szCs w:val="20"/>
                                </w:rPr>
                                <w:t>Чтение стихов</w:t>
                              </w:r>
                            </w:p>
                            <w:p w:rsidR="00E0427C" w:rsidRPr="00E64772" w:rsidRDefault="00E0427C" w:rsidP="00EF2216">
                              <w:pPr>
                                <w:ind w:left="52" w:hanging="52"/>
                                <w:jc w:val="both"/>
                                <w:rPr>
                                  <w:sz w:val="20"/>
                                  <w:szCs w:val="20"/>
                                </w:rPr>
                              </w:pPr>
                              <w:r w:rsidRPr="00E64772">
                                <w:rPr>
                                  <w:sz w:val="20"/>
                                  <w:szCs w:val="20"/>
                                </w:rPr>
                                <w:t>Работа с ИКТ технологиями</w:t>
                              </w:r>
                            </w:p>
                            <w:p w:rsidR="00E0427C" w:rsidRPr="00E64772" w:rsidRDefault="00E0427C" w:rsidP="00EF2216">
                              <w:pPr>
                                <w:rPr>
                                  <w:sz w:val="20"/>
                                  <w:szCs w:val="20"/>
                                </w:rPr>
                              </w:pP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12" name="Rectangle 119"/>
                        <wps:cNvSpPr>
                          <a:spLocks noChangeArrowheads="1"/>
                        </wps:cNvSpPr>
                        <wps:spPr bwMode="auto">
                          <a:xfrm>
                            <a:off x="1371677" y="4725961"/>
                            <a:ext cx="4000121" cy="344573"/>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jc w:val="center"/>
                                <w:rPr>
                                  <w:b/>
                                  <w:sz w:val="20"/>
                                  <w:szCs w:val="20"/>
                                </w:rPr>
                              </w:pPr>
                              <w:r w:rsidRPr="00E64772">
                                <w:rPr>
                                  <w:b/>
                                  <w:sz w:val="20"/>
                                  <w:szCs w:val="20"/>
                                </w:rPr>
                                <w:t>Организация образовательного процесса</w:t>
                              </w:r>
                            </w:p>
                          </w:txbxContent>
                        </wps:txbx>
                        <wps:bodyPr rot="0" vert="horz" wrap="square" lIns="91440" tIns="45720" rIns="91440" bIns="45720" anchor="t" anchorCtr="0" upright="1">
                          <a:noAutofit/>
                        </wps:bodyPr>
                      </wps:wsp>
                      <wps:wsp>
                        <wps:cNvPr id="13" name="Rectangle 120"/>
                        <wps:cNvSpPr>
                          <a:spLocks noChangeArrowheads="1"/>
                        </wps:cNvSpPr>
                        <wps:spPr bwMode="auto">
                          <a:xfrm>
                            <a:off x="4914874" y="496617"/>
                            <a:ext cx="1485682" cy="342774"/>
                          </a:xfrm>
                          <a:prstGeom prst="rect">
                            <a:avLst/>
                          </a:prstGeom>
                          <a:solidFill>
                            <a:srgbClr val="FFFFFF"/>
                          </a:solidFill>
                          <a:ln w="28575">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«Коммуникация»</w:t>
                              </w:r>
                            </w:p>
                          </w:txbxContent>
                        </wps:txbx>
                        <wps:bodyPr rot="0" vert="horz" wrap="square" lIns="91440" tIns="45720" rIns="91440" bIns="45720" anchor="t" anchorCtr="0" upright="1">
                          <a:noAutofit/>
                        </wps:bodyPr>
                      </wps:wsp>
                      <wps:wsp>
                        <wps:cNvPr id="14" name="Rectangle 121"/>
                        <wps:cNvSpPr>
                          <a:spLocks noChangeArrowheads="1"/>
                        </wps:cNvSpPr>
                        <wps:spPr bwMode="auto">
                          <a:xfrm>
                            <a:off x="3314283" y="2668418"/>
                            <a:ext cx="1258577" cy="1143479"/>
                          </a:xfrm>
                          <a:prstGeom prst="rect">
                            <a:avLst/>
                          </a:prstGeom>
                          <a:solidFill>
                            <a:srgbClr val="FFFFFF"/>
                          </a:solidFill>
                          <a:ln w="9525">
                            <a:solidFill>
                              <a:srgbClr val="000000"/>
                            </a:solidFill>
                            <a:miter lim="800000"/>
                            <a:headEnd/>
                            <a:tailEnd/>
                          </a:ln>
                        </wps:spPr>
                        <wps:txbx>
                          <w:txbxContent>
                            <w:p w:rsidR="00E0427C" w:rsidRPr="00E64772" w:rsidRDefault="00E0427C" w:rsidP="00EF2216">
                              <w:pPr>
                                <w:rPr>
                                  <w:sz w:val="20"/>
                                  <w:szCs w:val="20"/>
                                </w:rPr>
                              </w:pPr>
                              <w:r w:rsidRPr="00E64772">
                                <w:rPr>
                                  <w:b/>
                                  <w:sz w:val="20"/>
                                  <w:szCs w:val="20"/>
                                </w:rPr>
                                <w:t>Цель</w:t>
                              </w:r>
                              <w:r w:rsidRPr="00E64772">
                                <w:rPr>
                                  <w:sz w:val="20"/>
                                  <w:szCs w:val="20"/>
                                </w:rPr>
                                <w:t xml:space="preserve"> Формирование интереса и потребности в чтении (восприятии) книг</w:t>
                              </w:r>
                            </w:p>
                          </w:txbxContent>
                        </wps:txbx>
                        <wps:bodyPr rot="0" vert="horz" wrap="square" lIns="91440" tIns="45720" rIns="91440" bIns="45720" anchor="t" anchorCtr="0" upright="1">
                          <a:noAutofit/>
                        </wps:bodyPr>
                      </wps:wsp>
                      <wps:wsp>
                        <wps:cNvPr id="15" name="Rectangle 122"/>
                        <wps:cNvSpPr>
                          <a:spLocks noChangeArrowheads="1"/>
                        </wps:cNvSpPr>
                        <wps:spPr bwMode="auto">
                          <a:xfrm>
                            <a:off x="4914874" y="1183065"/>
                            <a:ext cx="1600591" cy="3200122"/>
                          </a:xfrm>
                          <a:prstGeom prst="rect">
                            <a:avLst/>
                          </a:prstGeom>
                          <a:solidFill>
                            <a:srgbClr val="FFFFFF"/>
                          </a:solidFill>
                          <a:ln w="9525">
                            <a:solidFill>
                              <a:srgbClr val="000000"/>
                            </a:solidFill>
                            <a:miter lim="800000"/>
                            <a:headEnd/>
                            <a:tailEnd/>
                          </a:ln>
                        </wps:spPr>
                        <wps:txbx>
                          <w:txbxContent>
                            <w:p w:rsidR="00E0427C" w:rsidRPr="00E64772" w:rsidRDefault="00E0427C" w:rsidP="00EF2216">
                              <w:pPr>
                                <w:tabs>
                                  <w:tab w:val="left" w:pos="360"/>
                                </w:tabs>
                                <w:rPr>
                                  <w:b/>
                                  <w:sz w:val="20"/>
                                  <w:szCs w:val="20"/>
                                </w:rPr>
                              </w:pPr>
                              <w:r w:rsidRPr="00E64772">
                                <w:rPr>
                                  <w:b/>
                                  <w:sz w:val="20"/>
                                  <w:szCs w:val="20"/>
                                </w:rPr>
                                <w:t>Задачи</w:t>
                              </w:r>
                            </w:p>
                            <w:p w:rsidR="00E0427C" w:rsidRPr="00E64772" w:rsidRDefault="00E0427C" w:rsidP="00EF2216">
                              <w:pPr>
                                <w:tabs>
                                  <w:tab w:val="left" w:pos="360"/>
                                </w:tabs>
                                <w:rPr>
                                  <w:sz w:val="20"/>
                                  <w:szCs w:val="20"/>
                                </w:rPr>
                              </w:pPr>
                              <w:r w:rsidRPr="00E64772">
                                <w:rPr>
                                  <w:b/>
                                  <w:sz w:val="20"/>
                                  <w:szCs w:val="20"/>
                                </w:rPr>
                                <w:t>–</w:t>
                              </w:r>
                              <w:r w:rsidRPr="00E64772">
                                <w:rPr>
                                  <w:sz w:val="20"/>
                                  <w:szCs w:val="20"/>
                                </w:rPr>
                                <w:t xml:space="preserve"> развитие свободного общения со взрослыми и детьми;</w:t>
                              </w:r>
                            </w:p>
                            <w:p w:rsidR="00E0427C" w:rsidRPr="00E64772" w:rsidRDefault="00E0427C" w:rsidP="00EF2216">
                              <w:pPr>
                                <w:tabs>
                                  <w:tab w:val="left" w:pos="360"/>
                                </w:tabs>
                                <w:rPr>
                                  <w:sz w:val="20"/>
                                  <w:szCs w:val="20"/>
                                </w:rPr>
                              </w:pPr>
                              <w:r w:rsidRPr="00E64772">
                                <w:rPr>
                                  <w:sz w:val="20"/>
                                  <w:szCs w:val="20"/>
                                </w:rPr>
                                <w:t>— диалогической и монологической форм) в различных формах и видах детской деятельности;</w:t>
                              </w:r>
                            </w:p>
                            <w:p w:rsidR="00E0427C" w:rsidRPr="00E64772" w:rsidRDefault="00E0427C" w:rsidP="00EF2216">
                              <w:pPr>
                                <w:tabs>
                                  <w:tab w:val="left" w:pos="180"/>
                                </w:tabs>
                                <w:rPr>
                                  <w:sz w:val="20"/>
                                  <w:szCs w:val="20"/>
                                </w:rPr>
                              </w:pPr>
                              <w:r w:rsidRPr="00E64772">
                                <w:rPr>
                                  <w:sz w:val="20"/>
                                  <w:szCs w:val="20"/>
                                </w:rPr>
                                <w:t>– практическое владение воспитанниками нормами речи</w:t>
                              </w:r>
                            </w:p>
                          </w:txbxContent>
                        </wps:txbx>
                        <wps:bodyPr rot="0" vert="horz" wrap="square" lIns="91440" tIns="45720" rIns="91440" bIns="45720" anchor="t" anchorCtr="0" upright="1">
                          <a:noAutofit/>
                        </wps:bodyPr>
                      </wps:wsp>
                      <wps:wsp>
                        <wps:cNvPr id="16" name="Rectangle 123"/>
                        <wps:cNvSpPr>
                          <a:spLocks noChangeArrowheads="1"/>
                        </wps:cNvSpPr>
                        <wps:spPr bwMode="auto">
                          <a:xfrm>
                            <a:off x="4229035" y="5297251"/>
                            <a:ext cx="1998703" cy="2121419"/>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b/>
                                  <w:sz w:val="20"/>
                                  <w:szCs w:val="20"/>
                                </w:rPr>
                                <w:t>Режимные моменты</w:t>
                              </w:r>
                              <w:r w:rsidRPr="00E64772">
                                <w:rPr>
                                  <w:sz w:val="20"/>
                                  <w:szCs w:val="20"/>
                                </w:rPr>
                                <w:t xml:space="preserve"> </w:t>
                              </w:r>
                              <w:r w:rsidRPr="00E64772">
                                <w:rPr>
                                  <w:rFonts w:ascii="Times New Roman" w:hAnsi="Times New Roman"/>
                                  <w:sz w:val="20"/>
                                  <w:szCs w:val="20"/>
                                </w:rPr>
                                <w:t>Сюжетно-ролевая игра</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Рассматривание</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Наблюдение</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Игра-экспериментирование</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Исследовательская деятельность</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Развивающие игры</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Ситуативный разговор</w:t>
                              </w:r>
                            </w:p>
                            <w:p w:rsidR="00E0427C" w:rsidRPr="00E64772" w:rsidRDefault="00E0427C" w:rsidP="00EF2216">
                              <w:pPr>
                                <w:ind w:left="18" w:hanging="18"/>
                                <w:rPr>
                                  <w:sz w:val="20"/>
                                  <w:szCs w:val="20"/>
                                </w:rPr>
                              </w:pPr>
                              <w:r w:rsidRPr="00E64772">
                                <w:rPr>
                                  <w:sz w:val="20"/>
                                  <w:szCs w:val="20"/>
                                </w:rPr>
                                <w:t xml:space="preserve">Рассказ Тематические досуги Беседа </w:t>
                              </w:r>
                            </w:p>
                            <w:p w:rsidR="00E0427C" w:rsidRPr="00E64772" w:rsidRDefault="00E0427C" w:rsidP="00EF2216">
                              <w:pPr>
                                <w:rPr>
                                  <w:sz w:val="20"/>
                                  <w:szCs w:val="20"/>
                                </w:rPr>
                              </w:pPr>
                              <w:r w:rsidRPr="00E64772">
                                <w:rPr>
                                  <w:sz w:val="20"/>
                                  <w:szCs w:val="20"/>
                                </w:rPr>
                                <w:t xml:space="preserve"> Хороводные игры,. </w:t>
                              </w:r>
                            </w:p>
                            <w:p w:rsidR="00E0427C" w:rsidRPr="00E64772" w:rsidRDefault="00E0427C" w:rsidP="00EF2216">
                              <w:pPr>
                                <w:rPr>
                                  <w:sz w:val="20"/>
                                  <w:szCs w:val="20"/>
                                </w:rPr>
                              </w:pPr>
                              <w:r w:rsidRPr="00E64772">
                                <w:rPr>
                                  <w:sz w:val="20"/>
                                  <w:szCs w:val="20"/>
                                </w:rPr>
                                <w:t>Речевые дидактические игры.</w:t>
                              </w:r>
                            </w:p>
                            <w:p w:rsidR="00E0427C" w:rsidRPr="00E64772" w:rsidRDefault="00E0427C" w:rsidP="00EF2216">
                              <w:pPr>
                                <w:rPr>
                                  <w:sz w:val="20"/>
                                  <w:szCs w:val="20"/>
                                </w:rPr>
                              </w:pPr>
                              <w:r w:rsidRPr="00E64772">
                                <w:rPr>
                                  <w:sz w:val="20"/>
                                  <w:szCs w:val="20"/>
                                </w:rPr>
                                <w:t>Наблюдения Чтение</w:t>
                              </w:r>
                            </w:p>
                            <w:p w:rsidR="00E0427C" w:rsidRPr="00E64772" w:rsidRDefault="00E0427C" w:rsidP="00EF2216">
                              <w:pPr>
                                <w:widowControl w:val="0"/>
                                <w:shd w:val="clear" w:color="auto" w:fill="FFFFFF"/>
                                <w:autoSpaceDE w:val="0"/>
                                <w:autoSpaceDN w:val="0"/>
                                <w:adjustRightInd w:val="0"/>
                                <w:rPr>
                                  <w:spacing w:val="-2"/>
                                  <w:sz w:val="20"/>
                                  <w:szCs w:val="20"/>
                                </w:rPr>
                              </w:pPr>
                            </w:p>
                            <w:p w:rsidR="00E0427C" w:rsidRPr="00E64772" w:rsidRDefault="00E0427C" w:rsidP="00EF2216">
                              <w:pPr>
                                <w:widowControl w:val="0"/>
                                <w:shd w:val="clear" w:color="auto" w:fill="FFFFFF"/>
                                <w:autoSpaceDE w:val="0"/>
                                <w:autoSpaceDN w:val="0"/>
                                <w:adjustRightInd w:val="0"/>
                                <w:rPr>
                                  <w:sz w:val="20"/>
                                  <w:szCs w:val="20"/>
                                </w:rPr>
                              </w:pPr>
                              <w:r w:rsidRPr="00E64772">
                                <w:rPr>
                                  <w:sz w:val="20"/>
                                  <w:szCs w:val="20"/>
                                </w:rPr>
                                <w:t xml:space="preserve"> </w:t>
                              </w:r>
                            </w:p>
                            <w:p w:rsidR="00E0427C" w:rsidRPr="00E64772" w:rsidRDefault="00E0427C" w:rsidP="00EF2216">
                              <w:pPr>
                                <w:spacing w:line="240" w:lineRule="atLeast"/>
                                <w:rPr>
                                  <w:b/>
                                  <w:sz w:val="20"/>
                                  <w:szCs w:val="20"/>
                                </w:rPr>
                              </w:pPr>
                            </w:p>
                          </w:txbxContent>
                        </wps:txbx>
                        <wps:bodyPr rot="0" vert="horz" wrap="square" lIns="91440" tIns="45720" rIns="91440" bIns="45720" anchor="t" anchorCtr="0" upright="1">
                          <a:noAutofit/>
                        </wps:bodyPr>
                      </wps:wsp>
                      <wps:wsp>
                        <wps:cNvPr id="17" name="Line 124"/>
                        <wps:cNvCnPr/>
                        <wps:spPr bwMode="auto">
                          <a:xfrm>
                            <a:off x="1028758" y="382359"/>
                            <a:ext cx="0" cy="114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25"/>
                        <wps:cNvCnPr/>
                        <wps:spPr bwMode="auto">
                          <a:xfrm>
                            <a:off x="3086273" y="382359"/>
                            <a:ext cx="0" cy="114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26"/>
                        <wps:cNvCnPr/>
                        <wps:spPr bwMode="auto">
                          <a:xfrm>
                            <a:off x="5486708" y="382359"/>
                            <a:ext cx="0" cy="1142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27"/>
                        <wps:cNvCnPr/>
                        <wps:spPr bwMode="auto">
                          <a:xfrm>
                            <a:off x="799843" y="993235"/>
                            <a:ext cx="905" cy="189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28"/>
                        <wps:cNvCnPr/>
                        <wps:spPr bwMode="auto">
                          <a:xfrm>
                            <a:off x="1714596" y="993235"/>
                            <a:ext cx="571834" cy="189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29"/>
                        <wps:cNvCnPr/>
                        <wps:spPr bwMode="auto">
                          <a:xfrm>
                            <a:off x="3086273" y="839391"/>
                            <a:ext cx="0" cy="14862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30"/>
                        <wps:cNvCnPr/>
                        <wps:spPr bwMode="auto">
                          <a:xfrm>
                            <a:off x="3314283" y="839391"/>
                            <a:ext cx="114910" cy="18290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1"/>
                        <wps:cNvCnPr/>
                        <wps:spPr bwMode="auto">
                          <a:xfrm>
                            <a:off x="5714717" y="839391"/>
                            <a:ext cx="905" cy="3445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32"/>
                        <wps:cNvCnPr/>
                        <wps:spPr bwMode="auto">
                          <a:xfrm flipH="1">
                            <a:off x="4571955" y="839391"/>
                            <a:ext cx="343824" cy="343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133"/>
                        <wps:cNvSpPr>
                          <a:spLocks noChangeArrowheads="1"/>
                        </wps:cNvSpPr>
                        <wps:spPr bwMode="auto">
                          <a:xfrm>
                            <a:off x="2056611" y="7184756"/>
                            <a:ext cx="2172425" cy="1128185"/>
                          </a:xfrm>
                          <a:prstGeom prst="rect">
                            <a:avLst/>
                          </a:prstGeom>
                          <a:solidFill>
                            <a:srgbClr val="FFFFFF"/>
                          </a:solidFill>
                          <a:ln w="19050">
                            <a:solidFill>
                              <a:srgbClr val="000000"/>
                            </a:solidFill>
                            <a:miter lim="800000"/>
                            <a:headEnd/>
                            <a:tailEnd/>
                          </a:ln>
                        </wps:spPr>
                        <wps:txbx>
                          <w:txbxContent>
                            <w:p w:rsidR="00E0427C" w:rsidRPr="00E64772" w:rsidRDefault="00E0427C" w:rsidP="00EF2216">
                              <w:pPr>
                                <w:ind w:left="58" w:hanging="58"/>
                                <w:rPr>
                                  <w:sz w:val="20"/>
                                  <w:szCs w:val="20"/>
                                </w:rPr>
                              </w:pPr>
                              <w:r w:rsidRPr="00E64772">
                                <w:rPr>
                                  <w:b/>
                                  <w:sz w:val="20"/>
                                  <w:szCs w:val="20"/>
                                </w:rPr>
                                <w:t>Совместная деятельность с семьей</w:t>
                              </w:r>
                              <w:r w:rsidRPr="00E64772">
                                <w:rPr>
                                  <w:sz w:val="20"/>
                                  <w:szCs w:val="20"/>
                                </w:rPr>
                                <w:t xml:space="preserve"> Совместные семейные проекты Досуги, праздники</w:t>
                              </w:r>
                            </w:p>
                            <w:p w:rsidR="00E0427C" w:rsidRPr="00E64772" w:rsidRDefault="00E0427C" w:rsidP="00EF2216">
                              <w:pPr>
                                <w:ind w:left="58" w:hanging="58"/>
                                <w:rPr>
                                  <w:sz w:val="20"/>
                                  <w:szCs w:val="20"/>
                                </w:rPr>
                              </w:pPr>
                              <w:r w:rsidRPr="00E64772">
                                <w:rPr>
                                  <w:sz w:val="20"/>
                                  <w:szCs w:val="20"/>
                                </w:rPr>
                                <w:t>Беседы</w:t>
                              </w:r>
                            </w:p>
                            <w:p w:rsidR="00E0427C" w:rsidRPr="00E64772" w:rsidRDefault="00E0427C" w:rsidP="00EF2216">
                              <w:pPr>
                                <w:rPr>
                                  <w:sz w:val="20"/>
                                  <w:szCs w:val="20"/>
                                </w:rPr>
                              </w:pPr>
                              <w:r w:rsidRPr="00E64772">
                                <w:rPr>
                                  <w:sz w:val="20"/>
                                  <w:szCs w:val="20"/>
                                </w:rPr>
                                <w:t xml:space="preserve"> Посещение театра</w:t>
                              </w:r>
                            </w:p>
                            <w:p w:rsidR="00E0427C" w:rsidRPr="00E64772" w:rsidRDefault="00E0427C" w:rsidP="00EF2216">
                              <w:pPr>
                                <w:rPr>
                                  <w:sz w:val="20"/>
                                  <w:szCs w:val="20"/>
                                </w:rPr>
                              </w:pPr>
                              <w:r w:rsidRPr="00E64772">
                                <w:rPr>
                                  <w:sz w:val="20"/>
                                  <w:szCs w:val="20"/>
                                </w:rPr>
                                <w:t xml:space="preserve">Рассказы </w:t>
                              </w:r>
                            </w:p>
                            <w:p w:rsidR="00E0427C" w:rsidRPr="00E64772" w:rsidRDefault="00E0427C" w:rsidP="00EF2216">
                              <w:pPr>
                                <w:spacing w:line="240" w:lineRule="atLeast"/>
                                <w:rPr>
                                  <w:sz w:val="20"/>
                                  <w:szCs w:val="20"/>
                                </w:rPr>
                              </w:pPr>
                              <w:r w:rsidRPr="00E64772">
                                <w:rPr>
                                  <w:sz w:val="20"/>
                                  <w:szCs w:val="20"/>
                                </w:rPr>
                                <w:t>Консультации</w:t>
                              </w:r>
                            </w:p>
                            <w:p w:rsidR="00E0427C" w:rsidRPr="00E64772" w:rsidRDefault="00E0427C" w:rsidP="00EF2216">
                              <w:pPr>
                                <w:rPr>
                                  <w:sz w:val="20"/>
                                  <w:szCs w:val="20"/>
                                </w:rPr>
                              </w:pPr>
                            </w:p>
                          </w:txbxContent>
                        </wps:txbx>
                        <wps:bodyPr rot="0" vert="horz" wrap="square" lIns="91440" tIns="45720" rIns="91440" bIns="45720" anchor="t" anchorCtr="0" upright="1">
                          <a:noAutofit/>
                        </wps:bodyPr>
                      </wps:wsp>
                      <wps:wsp>
                        <wps:cNvPr id="28" name="Line 134"/>
                        <wps:cNvCnPr/>
                        <wps:spPr bwMode="auto">
                          <a:xfrm flipH="1">
                            <a:off x="799843" y="5068735"/>
                            <a:ext cx="800748"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35"/>
                        <wps:cNvCnPr/>
                        <wps:spPr bwMode="auto">
                          <a:xfrm>
                            <a:off x="4115031" y="5068735"/>
                            <a:ext cx="905" cy="21160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36"/>
                        <wps:cNvCnPr/>
                        <wps:spPr bwMode="auto">
                          <a:xfrm>
                            <a:off x="4914874" y="5068735"/>
                            <a:ext cx="0" cy="228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137"/>
                        <wps:cNvCnPr/>
                        <wps:spPr bwMode="auto">
                          <a:xfrm>
                            <a:off x="2857359" y="5068735"/>
                            <a:ext cx="0" cy="3427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08" o:spid="_x0000_s1132" editas="canvas" style="width:513.1pt;height:656.9pt;mso-position-horizontal-relative:char;mso-position-vertical-relative:line" coordsize="65163,83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">
                <v:shape id="_x0000_s1133" type="#_x0000_t75" style="position:absolute;width:65163;height:83426;visibility:visible;mso-wrap-style:square">
                  <v:fill o:detectmouseclick="t"/>
                  <v:path o:connecttype="none"/>
                </v:shape>
                <v:rect id="Rectangle 110" o:spid="_x0000_s1134" style="position:absolute;left:6858;top:395;width:5256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MKcMA&#10;AADaAAAADwAAAGRycy9kb3ducmV2LnhtbESPQWvCQBSE74X+h+UVequbehBNXUUrUkUKaku9PrLP&#10;JCb7NuyuMf57tyB4HGbmG2Y87UwtWnK+tKzgvZeAIM6sLjlX8PuzfBuC8AFZY22ZFFzJw3Ty/DTG&#10;VNsL76jdh1xECPsUFRQhNKmUPivIoO/Zhjh6R+sMhihdLrXDS4SbWvaTZCANlhwXCmzos6Cs2p+N&#10;gtN6YP7a6nA4c4VhvnGjxdf2W6nXl272ASJQFx7he3ulFfTh/0q8AXJ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MKcMAAADaAAAADwAAAAAAAAAAAAAAAACYAgAAZHJzL2Rv&#10;d25yZXYueG1sUEsFBgAAAAAEAAQA9QAAAIgDAAAAAA==&#10;" strokeweight="3pt">
                  <v:textbox>
                    <w:txbxContent>
                      <w:p w:rsidR="00E0427C" w:rsidRPr="00E64772" w:rsidRDefault="00E0427C" w:rsidP="00EF2216">
                        <w:pPr>
                          <w:jc w:val="center"/>
                          <w:rPr>
                            <w:sz w:val="20"/>
                            <w:szCs w:val="20"/>
                          </w:rPr>
                        </w:pPr>
                        <w:r w:rsidRPr="00E64772">
                          <w:rPr>
                            <w:b/>
                            <w:sz w:val="20"/>
                            <w:szCs w:val="20"/>
                          </w:rPr>
                          <w:t>РЕЧЕВОЕ        РАЗВИТИЕ</w:t>
                        </w:r>
                      </w:p>
                    </w:txbxContent>
                  </v:textbox>
                </v:rect>
                <v:rect id="Rectangle 111" o:spid="_x0000_s1135" style="position:absolute;top:4966;width:17145;height:4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xOcMA&#10;AADaAAAADwAAAGRycy9kb3ducmV2LnhtbESPQWvCQBSE7wX/w/KEXqRuWlQ0ukoJLVRPGr309si+&#10;JqHZt2neVtN/7wpCj8PMfMOsNr1r1Jk6qT0beB4noIgLb2suDZyO709zUBKQLTaeycAfCWzWg4cV&#10;ptZf+EDnPJQqQlhSNFCF0KZaS1GRQxn7ljh6X75zGKLsSm07vES4a/RLksy0w5rjQoUtZRUV3/mv&#10;M4BuW062P4tdLid5mx5H2V4+M2Meh/3rElSgPvyH7+0Pa2ACtyvxBu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xOcMAAADaAAAADwAAAAAAAAAAAAAAAACYAgAAZHJzL2Rv&#10;d25yZXYueG1sUEsFBgAAAAAEAAQA9QAAAIgDAAAAAA==&#10;" strokeweight="2.25pt">
                  <v:textbox>
                    <w:txbxContent>
                      <w:p w:rsidR="00E0427C" w:rsidRPr="00E64772" w:rsidRDefault="00E0427C" w:rsidP="00EF2216">
                        <w:pPr>
                          <w:jc w:val="center"/>
                          <w:rPr>
                            <w:sz w:val="20"/>
                            <w:szCs w:val="20"/>
                          </w:rPr>
                        </w:pPr>
                        <w:r w:rsidRPr="00E64772">
                          <w:rPr>
                            <w:b/>
                            <w:sz w:val="20"/>
                            <w:szCs w:val="20"/>
                          </w:rPr>
                          <w:t>«Развитие компонентов речи»</w:t>
                        </w:r>
                      </w:p>
                    </w:txbxContent>
                  </v:textbox>
                </v:rect>
                <v:rect id="Rectangle 112" o:spid="_x0000_s1136" style="position:absolute;left:18286;top:4966;width:29722;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UosMA&#10;AADaAAAADwAAAGRycy9kb3ducmV2LnhtbESPQWvCQBSE74L/YXlCL1I3LVU0ukoJFWpPGr309si+&#10;JqHZt2nequm/7xYEj8PMfMOsNr1r1IU6qT0beJokoIgLb2suDZyO28c5KAnIFhvPZOCXBDbr4WCF&#10;qfVXPtAlD6WKEJYUDVQhtKnWUlTkUCa+JY7el+8chii7UtsOrxHuGv2cJDPtsOa4UGFLWUXFd352&#10;BtDtypfdz+Ijl5O8TY/jbC+fmTEPo/51CSpQH+7hW/vdGpjC/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WUosMAAADaAAAADwAAAAAAAAAAAAAAAACYAgAAZHJzL2Rv&#10;d25yZXYueG1sUEsFBgAAAAAEAAQA9QAAAIgDAAAAAA==&#10;" strokeweight="2.25pt">
                  <v:textbox>
                    <w:txbxContent>
                      <w:p w:rsidR="00E0427C" w:rsidRPr="00E64772" w:rsidRDefault="00E0427C" w:rsidP="00EF2216">
                        <w:pPr>
                          <w:rPr>
                            <w:sz w:val="20"/>
                            <w:szCs w:val="20"/>
                          </w:rPr>
                        </w:pPr>
                        <w:r w:rsidRPr="00E64772">
                          <w:rPr>
                            <w:b/>
                            <w:sz w:val="20"/>
                            <w:szCs w:val="20"/>
                          </w:rPr>
                          <w:t>«Чтение художественной литературы»</w:t>
                        </w:r>
                      </w:p>
                    </w:txbxContent>
                  </v:textbox>
                </v:rect>
                <v:rect id="Rectangle 113" o:spid="_x0000_s1137" style="position:absolute;left:17145;top:11830;width:12568;height:10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5YsMA&#10;AADaAAAADwAAAGRycy9kb3ducmV2LnhtbESPT4vCMBTE74LfIbyFvciauoJINcriHxAPglpYj4/m&#10;2Rabl5JErX76zYLgcZiZ3zDTeWtqcSPnK8sKBv0EBHFudcWFguy4/hqD8AFZY22ZFDzIw3zW7Uwx&#10;1fbOe7odQiEihH2KCsoQmlRKn5dk0PdtQxy9s3UGQ5SukNrhPcJNLb+TZCQNVhwXSmxoUVJ+OVyN&#10;guZ3gWa1k2HrHsPn6Zrtlsukp9TnR/szARGoDe/wq73RCkbwfyXeAD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25YsMAAADaAAAADwAAAAAAAAAAAAAAAACYAgAAZHJzL2Rv&#10;d25yZXYueG1sUEsFBgAAAAAEAAQA9QAAAIgDAAAAAA==&#10;" strokeweight="1.5pt">
                  <v:textbox>
                    <w:txbxContent>
                      <w:p w:rsidR="00E0427C" w:rsidRPr="00E64772" w:rsidRDefault="00E0427C" w:rsidP="00EF2216">
                        <w:pPr>
                          <w:rPr>
                            <w:sz w:val="20"/>
                            <w:szCs w:val="20"/>
                          </w:rPr>
                        </w:pPr>
                        <w:r w:rsidRPr="00E64772">
                          <w:rPr>
                            <w:b/>
                            <w:sz w:val="20"/>
                            <w:szCs w:val="20"/>
                          </w:rPr>
                          <w:t>Цель</w:t>
                        </w:r>
                        <w:r w:rsidRPr="00E64772">
                          <w:rPr>
                            <w:sz w:val="20"/>
                            <w:szCs w:val="20"/>
                          </w:rPr>
                          <w:t xml:space="preserve"> владенье речью как средством общения и культуры</w:t>
                        </w:r>
                      </w:p>
                    </w:txbxContent>
                  </v:textbox>
                </v:rect>
                <v:rect id="Rectangle 114" o:spid="_x0000_s1138" style="position:absolute;left:35431;top:11830;width:12568;height:12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c+cMA&#10;AADaAAAADwAAAGRycy9kb3ducmV2LnhtbESPT4vCMBTE7wt+h/AEL6KpCipdo4i6sHgQ/AO7x0fz&#10;ti02LyWJWv30RhD2OMzMb5jZojGVuJLzpWUFg34CgjizuuRcwen41ZuC8AFZY2WZFNzJw2Le+phh&#10;qu2N93Q9hFxECPsUFRQh1KmUPivIoO/bmjh6f9YZDFG6XGqHtwg3lRwmyVgaLDkuFFjTqqDsfLgY&#10;BfXPCs1mJ8PW3UeP38tpt14nXaU67Wb5CSJQE/7D7/a3VjCB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c+cMAAADaAAAADwAAAAAAAAAAAAAAAACYAgAAZHJzL2Rv&#10;d25yZXYueG1sUEsFBgAAAAAEAAQA9QAAAIgDAAAAAA==&#10;" strokeweight="1.5pt">
                  <v:textbox>
                    <w:txbxContent>
                      <w:p w:rsidR="00E0427C" w:rsidRPr="00E64772" w:rsidRDefault="00E0427C" w:rsidP="00EF2216">
                        <w:pPr>
                          <w:rPr>
                            <w:sz w:val="20"/>
                            <w:szCs w:val="20"/>
                          </w:rPr>
                        </w:pPr>
                        <w:r w:rsidRPr="00E64772">
                          <w:rPr>
                            <w:b/>
                            <w:sz w:val="20"/>
                            <w:szCs w:val="20"/>
                          </w:rPr>
                          <w:t>Цель</w:t>
                        </w:r>
                        <w:r w:rsidRPr="00E64772">
                          <w:rPr>
                            <w:sz w:val="20"/>
                            <w:szCs w:val="20"/>
                          </w:rPr>
                          <w:t xml:space="preserve"> Овладение конструктивными способами и средствами взаимодействия с окружающими людьми</w:t>
                        </w:r>
                      </w:p>
                    </w:txbxContent>
                  </v:textbox>
                </v:rect>
                <v:rect id="Rectangle 115" o:spid="_x0000_s1139" style="position:absolute;top:11830;width:16005;height:25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textbox>
                    <w:txbxContent>
                      <w:p w:rsidR="00E0427C" w:rsidRPr="00E64772" w:rsidRDefault="00E0427C" w:rsidP="00EF2216">
                        <w:pPr>
                          <w:tabs>
                            <w:tab w:val="left" w:pos="180"/>
                            <w:tab w:val="left" w:pos="360"/>
                          </w:tabs>
                          <w:rPr>
                            <w:sz w:val="20"/>
                            <w:szCs w:val="20"/>
                          </w:rPr>
                        </w:pPr>
                        <w:r w:rsidRPr="00E64772">
                          <w:rPr>
                            <w:b/>
                            <w:sz w:val="20"/>
                            <w:szCs w:val="20"/>
                          </w:rPr>
                          <w:t>Задачи</w:t>
                        </w:r>
                        <w:r w:rsidRPr="00E64772">
                          <w:rPr>
                            <w:sz w:val="20"/>
                            <w:szCs w:val="20"/>
                          </w:rPr>
                          <w:t>.</w:t>
                        </w:r>
                      </w:p>
                      <w:p w:rsidR="00E0427C" w:rsidRPr="00E64772" w:rsidRDefault="00E0427C" w:rsidP="00EF2216">
                        <w:pPr>
                          <w:tabs>
                            <w:tab w:val="left" w:pos="180"/>
                            <w:tab w:val="left" w:pos="360"/>
                          </w:tabs>
                          <w:rPr>
                            <w:sz w:val="20"/>
                            <w:szCs w:val="20"/>
                          </w:rPr>
                        </w:pPr>
                        <w:r w:rsidRPr="00E64772">
                          <w:rPr>
                            <w:sz w:val="20"/>
                            <w:szCs w:val="20"/>
                          </w:rPr>
                          <w:t xml:space="preserve"> </w:t>
                        </w:r>
                      </w:p>
                      <w:p w:rsidR="00E0427C" w:rsidRPr="00E64772" w:rsidRDefault="00E0427C" w:rsidP="00EF2216">
                        <w:pPr>
                          <w:tabs>
                            <w:tab w:val="left" w:pos="360"/>
                          </w:tabs>
                          <w:rPr>
                            <w:sz w:val="20"/>
                            <w:szCs w:val="20"/>
                          </w:rPr>
                        </w:pPr>
                        <w:r w:rsidRPr="00E64772">
                          <w:rPr>
                            <w:sz w:val="20"/>
                            <w:szCs w:val="20"/>
                          </w:rPr>
                          <w:t>– развитие всех компонентов устной речи детей (лексической стороны, грамматического строя речи, произносительной стороны речи; связной речи </w:t>
                        </w:r>
                      </w:p>
                      <w:p w:rsidR="00E0427C" w:rsidRPr="00E64772" w:rsidRDefault="00E0427C" w:rsidP="00EF2216">
                        <w:pPr>
                          <w:tabs>
                            <w:tab w:val="left" w:pos="180"/>
                          </w:tabs>
                          <w:rPr>
                            <w:b/>
                            <w:bCs/>
                            <w:sz w:val="20"/>
                            <w:szCs w:val="20"/>
                          </w:rPr>
                        </w:pPr>
                        <w:r w:rsidRPr="00E64772">
                          <w:rPr>
                            <w:sz w:val="20"/>
                            <w:szCs w:val="20"/>
                          </w:rPr>
                          <w:t>- формирование звуковой аналитико-синтетической активности как предпосылки обучения грамоте</w:t>
                        </w:r>
                      </w:p>
                      <w:p w:rsidR="00E0427C" w:rsidRPr="00E64772" w:rsidRDefault="00E0427C" w:rsidP="00EF2216">
                        <w:pPr>
                          <w:rPr>
                            <w:sz w:val="20"/>
                            <w:szCs w:val="20"/>
                          </w:rPr>
                        </w:pPr>
                      </w:p>
                    </w:txbxContent>
                  </v:textbox>
                </v:rect>
                <v:rect id="Rectangle 116" o:spid="_x0000_s1140" style="position:absolute;left:20575;top:54115;width:17164;height:17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tEMMA&#10;AADaAAAADwAAAGRycy9kb3ducmV2LnhtbESPT4vCMBTE7wt+h/AEL6KpCqJdo4i6sHgQ/AO7x0fz&#10;ti02LyWJWv30RhD2OMzMb5jZojGVuJLzpWUFg34CgjizuuRcwen41ZuA8AFZY2WZFNzJw2Le+phh&#10;qu2N93Q9hFxECPsUFRQh1KmUPivIoO/bmjh6f9YZDFG6XGqHtwg3lRwmyVgaLDkuFFjTqqDsfLgY&#10;BfXPCs1mJ8PW3UeP38tpt14nXaU67Wb5CSJQE/7D7/a3VjCF1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ItEMMAAADaAAAADwAAAAAAAAAAAAAAAACYAgAAZHJzL2Rv&#10;d25yZXYueG1sUEsFBgAAAAAEAAQA9QAAAIgDAAAAAA==&#10;" strokeweight="1.5pt">
                  <v:textbox>
                    <w:txbxContent>
                      <w:p w:rsidR="00E0427C" w:rsidRPr="00E64772" w:rsidRDefault="00E0427C" w:rsidP="00EF2216">
                        <w:pPr>
                          <w:rPr>
                            <w:sz w:val="20"/>
                            <w:szCs w:val="20"/>
                          </w:rPr>
                        </w:pPr>
                        <w:r w:rsidRPr="00E64772">
                          <w:rPr>
                            <w:b/>
                            <w:sz w:val="20"/>
                            <w:szCs w:val="20"/>
                          </w:rPr>
                          <w:t xml:space="preserve">Самостоятельная деятельность детей </w:t>
                        </w:r>
                        <w:r w:rsidRPr="00E64772">
                          <w:rPr>
                            <w:sz w:val="20"/>
                            <w:szCs w:val="20"/>
                          </w:rPr>
                          <w:t>Словотворчество Театрализованная деятельность</w:t>
                        </w:r>
                      </w:p>
                      <w:p w:rsidR="00E0427C" w:rsidRPr="00E64772" w:rsidRDefault="00E0427C" w:rsidP="00EF2216">
                        <w:pPr>
                          <w:tabs>
                            <w:tab w:val="num" w:pos="6"/>
                          </w:tabs>
                          <w:ind w:left="63" w:hanging="57"/>
                          <w:rPr>
                            <w:sz w:val="20"/>
                            <w:szCs w:val="20"/>
                          </w:rPr>
                        </w:pPr>
                        <w:r w:rsidRPr="00E64772">
                          <w:rPr>
                            <w:sz w:val="20"/>
                            <w:szCs w:val="20"/>
                          </w:rPr>
                          <w:t>Игра-драматизация</w:t>
                        </w:r>
                      </w:p>
                      <w:p w:rsidR="00E0427C" w:rsidRPr="00E64772" w:rsidRDefault="00E0427C" w:rsidP="00EF2216">
                        <w:pPr>
                          <w:tabs>
                            <w:tab w:val="num" w:pos="6"/>
                          </w:tabs>
                          <w:ind w:left="63" w:hanging="57"/>
                          <w:rPr>
                            <w:sz w:val="20"/>
                            <w:szCs w:val="20"/>
                          </w:rPr>
                        </w:pPr>
                        <w:r w:rsidRPr="00E64772">
                          <w:rPr>
                            <w:sz w:val="20"/>
                            <w:szCs w:val="20"/>
                          </w:rPr>
                          <w:t xml:space="preserve">Продуктивная деятельность </w:t>
                        </w:r>
                      </w:p>
                      <w:p w:rsidR="00E0427C" w:rsidRPr="00E64772" w:rsidRDefault="00E0427C" w:rsidP="00EF2216">
                        <w:pPr>
                          <w:ind w:left="-51"/>
                          <w:rPr>
                            <w:sz w:val="20"/>
                            <w:szCs w:val="20"/>
                          </w:rPr>
                        </w:pPr>
                        <w:r w:rsidRPr="00E64772">
                          <w:rPr>
                            <w:sz w:val="20"/>
                            <w:szCs w:val="20"/>
                          </w:rPr>
                          <w:t>Сюжетно-ролевые игры</w:t>
                        </w:r>
                      </w:p>
                      <w:p w:rsidR="00E0427C" w:rsidRPr="00E64772" w:rsidRDefault="00E0427C" w:rsidP="00EF2216">
                        <w:pPr>
                          <w:rPr>
                            <w:sz w:val="20"/>
                            <w:szCs w:val="20"/>
                          </w:rPr>
                        </w:pPr>
                        <w:r w:rsidRPr="00E64772">
                          <w:rPr>
                            <w:sz w:val="20"/>
                            <w:szCs w:val="20"/>
                          </w:rPr>
                          <w:t>Рассматривание иллюстраций</w:t>
                        </w:r>
                      </w:p>
                      <w:p w:rsidR="00E0427C" w:rsidRPr="00E64772" w:rsidRDefault="00E0427C" w:rsidP="00EF2216">
                        <w:pPr>
                          <w:rPr>
                            <w:sz w:val="20"/>
                            <w:szCs w:val="20"/>
                          </w:rPr>
                        </w:pPr>
                      </w:p>
                    </w:txbxContent>
                  </v:textbox>
                </v:rect>
                <v:rect id="Rectangle 117" o:spid="_x0000_s1141" style="position:absolute;left:17145;top:22689;width:14875;height:2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4bcUA&#10;AADbAAAADwAAAGRycy9kb3ducmV2LnhtbESPQWsCQQyF7wX/wxDBS6mztlBkdZSiFsSDUBXsMezE&#10;3aU7mWVm1NVf3xwEbwnv5b0v03nnGnWhEGvPBkbDDBRx4W3NpYHD/vttDComZIuNZzJwowjzWe9l&#10;irn1V/6hyy6VSkI45migSqnNtY5FRQ7j0LfEop18cJhkDaW2Aa8S7hr9nmWf2mHN0lBhS4uKir/d&#10;2Rlojwt0q61Om3D7uP+eD9vlMns1ZtDvviagEnXpaX5cr63gC738IgPo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fhtxQAAANsAAAAPAAAAAAAAAAAAAAAAAJgCAABkcnMv&#10;ZG93bnJldi54bWxQSwUGAAAAAAQABAD1AAAAigMAAAAA&#10;" strokeweight="1.5pt">
                  <v:textbox>
                    <w:txbxContent>
                      <w:p w:rsidR="00E0427C" w:rsidRPr="00E64772" w:rsidRDefault="00E0427C" w:rsidP="00EF2216">
                        <w:pPr>
                          <w:tabs>
                            <w:tab w:val="left" w:pos="180"/>
                          </w:tabs>
                          <w:rPr>
                            <w:b/>
                            <w:sz w:val="20"/>
                            <w:szCs w:val="20"/>
                          </w:rPr>
                        </w:pPr>
                        <w:r w:rsidRPr="00E64772">
                          <w:rPr>
                            <w:b/>
                            <w:sz w:val="20"/>
                            <w:szCs w:val="20"/>
                          </w:rPr>
                          <w:t>Задачи</w:t>
                        </w:r>
                      </w:p>
                      <w:p w:rsidR="00E0427C" w:rsidRPr="00E64772" w:rsidRDefault="00E0427C" w:rsidP="00EF2216">
                        <w:pPr>
                          <w:tabs>
                            <w:tab w:val="left" w:pos="180"/>
                          </w:tabs>
                          <w:rPr>
                            <w:sz w:val="20"/>
                            <w:szCs w:val="20"/>
                          </w:rPr>
                        </w:pPr>
                        <w:r w:rsidRPr="00E64772">
                          <w:rPr>
                            <w:sz w:val="20"/>
                            <w:szCs w:val="20"/>
                          </w:rPr>
                          <w:t>– развитие литературной речи;</w:t>
                        </w:r>
                      </w:p>
                      <w:p w:rsidR="00E0427C" w:rsidRPr="00E64772" w:rsidRDefault="00E0427C" w:rsidP="00EF2216">
                        <w:pPr>
                          <w:tabs>
                            <w:tab w:val="left" w:pos="180"/>
                          </w:tabs>
                          <w:rPr>
                            <w:sz w:val="20"/>
                            <w:szCs w:val="20"/>
                          </w:rPr>
                        </w:pPr>
                        <w:r w:rsidRPr="00E64772">
                          <w:rPr>
                            <w:sz w:val="20"/>
                            <w:szCs w:val="20"/>
                          </w:rPr>
                          <w:t>– приобщение к словесному искусству, в том числе развитие художественного восприятия и эстетического вкуса.</w:t>
                        </w:r>
                      </w:p>
                      <w:p w:rsidR="00E0427C" w:rsidRPr="00E64772" w:rsidRDefault="00E0427C" w:rsidP="00EF2216">
                        <w:pPr>
                          <w:tabs>
                            <w:tab w:val="left" w:pos="180"/>
                          </w:tabs>
                          <w:rPr>
                            <w:sz w:val="20"/>
                            <w:szCs w:val="20"/>
                          </w:rPr>
                        </w:pPr>
                        <w:r w:rsidRPr="00E64772">
                          <w:rPr>
                            <w:sz w:val="20"/>
                            <w:szCs w:val="20"/>
                          </w:rPr>
                          <w:t>- знакомство с книжной и детской литературой</w:t>
                        </w:r>
                      </w:p>
                      <w:p w:rsidR="00E0427C" w:rsidRPr="00E64772" w:rsidRDefault="00E0427C" w:rsidP="00EF2216">
                        <w:pPr>
                          <w:tabs>
                            <w:tab w:val="left" w:pos="180"/>
                          </w:tabs>
                          <w:rPr>
                            <w:sz w:val="20"/>
                            <w:szCs w:val="20"/>
                          </w:rPr>
                        </w:pPr>
                        <w:r w:rsidRPr="00E64772">
                          <w:rPr>
                            <w:sz w:val="20"/>
                            <w:szCs w:val="20"/>
                          </w:rPr>
                          <w:t>- понимание на слух текстов разных литературных жанров</w:t>
                        </w:r>
                      </w:p>
                      <w:p w:rsidR="00E0427C" w:rsidRPr="00E64772" w:rsidRDefault="00E0427C" w:rsidP="00EF2216">
                        <w:pPr>
                          <w:tabs>
                            <w:tab w:val="left" w:pos="360"/>
                          </w:tabs>
                          <w:rPr>
                            <w:sz w:val="20"/>
                            <w:szCs w:val="20"/>
                          </w:rPr>
                        </w:pPr>
                      </w:p>
                    </w:txbxContent>
                  </v:textbox>
                </v:rect>
                <v:rect id="Rectangle 118" o:spid="_x0000_s1142" style="position:absolute;left:1140;top:54115;width:16005;height:28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d9sMA&#10;AADbAAAADwAAAGRycy9kb3ducmV2LnhtbERPTWvCQBC9F/oflil4Kc1GC0ViVilaQTwI1UA9Dtlp&#10;EpqdDbtrEv313ULB2zze5+Sr0bSiJ+cbywqmSQqCuLS64UpBcdq+zEH4gKyxtUwKruRhtXx8yDHT&#10;duBP6o+hEjGEfYYK6hC6TEpf1mTQJ7Yjjty3dQZDhK6S2uEQw00rZ2n6Jg02HBtq7GhdU/lzvBgF&#10;3dcazcdBhr27vt7Ol+Kw2aTPSk2exvcFiEBjuIv/3Tsd50/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d9sMAAADbAAAADwAAAAAAAAAAAAAAAACYAgAAZHJzL2Rv&#10;d25yZXYueG1sUEsFBgAAAAAEAAQA9QAAAIgDAAAAAA==&#10;" strokeweight="1.5pt">
                  <v:textbox>
                    <w:txbxContent>
                      <w:p w:rsidR="00E0427C" w:rsidRPr="00E64772" w:rsidRDefault="00E0427C" w:rsidP="00EF2216">
                        <w:pPr>
                          <w:rPr>
                            <w:sz w:val="20"/>
                            <w:szCs w:val="20"/>
                          </w:rPr>
                        </w:pPr>
                        <w:r w:rsidRPr="00E64772">
                          <w:rPr>
                            <w:b/>
                            <w:sz w:val="20"/>
                            <w:szCs w:val="20"/>
                          </w:rPr>
                          <w:t>Совместная деятельность с педагогом</w:t>
                        </w:r>
                        <w:r w:rsidRPr="00E64772">
                          <w:rPr>
                            <w:sz w:val="20"/>
                            <w:szCs w:val="20"/>
                          </w:rPr>
                          <w:t xml:space="preserve"> Наблюдение</w:t>
                        </w:r>
                      </w:p>
                      <w:p w:rsidR="00E0427C" w:rsidRPr="00E64772" w:rsidRDefault="00E0427C" w:rsidP="00EF2216">
                        <w:pPr>
                          <w:rPr>
                            <w:sz w:val="20"/>
                            <w:szCs w:val="20"/>
                          </w:rPr>
                        </w:pPr>
                        <w:r w:rsidRPr="00E64772">
                          <w:rPr>
                            <w:sz w:val="20"/>
                            <w:szCs w:val="20"/>
                          </w:rPr>
                          <w:t>Развивающие игры</w:t>
                        </w:r>
                      </w:p>
                      <w:p w:rsidR="00E0427C" w:rsidRPr="00E64772" w:rsidRDefault="00E0427C" w:rsidP="00EF2216">
                        <w:pPr>
                          <w:pStyle w:val="a5"/>
                          <w:tabs>
                            <w:tab w:val="left" w:pos="172"/>
                          </w:tabs>
                          <w:spacing w:after="0" w:line="240" w:lineRule="auto"/>
                          <w:ind w:left="-104"/>
                          <w:rPr>
                            <w:rFonts w:ascii="Times New Roman" w:hAnsi="Times New Roman"/>
                            <w:sz w:val="20"/>
                            <w:szCs w:val="20"/>
                          </w:rPr>
                        </w:pPr>
                        <w:r w:rsidRPr="00E64772">
                          <w:rPr>
                            <w:rFonts w:ascii="Times New Roman" w:hAnsi="Times New Roman"/>
                            <w:sz w:val="20"/>
                            <w:szCs w:val="20"/>
                          </w:rPr>
                          <w:t xml:space="preserve">  Беседа Рассказ</w:t>
                        </w:r>
                      </w:p>
                      <w:p w:rsidR="00E0427C" w:rsidRPr="00E64772" w:rsidRDefault="00E0427C" w:rsidP="00EF2216">
                        <w:pPr>
                          <w:rPr>
                            <w:sz w:val="20"/>
                            <w:szCs w:val="20"/>
                          </w:rPr>
                        </w:pPr>
                        <w:r w:rsidRPr="00E64772">
                          <w:rPr>
                            <w:sz w:val="20"/>
                            <w:szCs w:val="20"/>
                          </w:rPr>
                          <w:t>Создание коллекций</w:t>
                        </w:r>
                      </w:p>
                      <w:p w:rsidR="00E0427C" w:rsidRPr="00E64772" w:rsidRDefault="00E0427C" w:rsidP="00EF2216">
                        <w:pPr>
                          <w:rPr>
                            <w:sz w:val="20"/>
                            <w:szCs w:val="20"/>
                          </w:rPr>
                        </w:pPr>
                        <w:r w:rsidRPr="00E64772">
                          <w:rPr>
                            <w:sz w:val="20"/>
                            <w:szCs w:val="20"/>
                          </w:rPr>
                          <w:t>Проектная деятельность</w:t>
                        </w:r>
                      </w:p>
                      <w:p w:rsidR="00E0427C" w:rsidRPr="00E64772" w:rsidRDefault="00E0427C" w:rsidP="00EF2216">
                        <w:pPr>
                          <w:rPr>
                            <w:sz w:val="20"/>
                            <w:szCs w:val="20"/>
                          </w:rPr>
                        </w:pPr>
                        <w:r w:rsidRPr="00E64772">
                          <w:rPr>
                            <w:sz w:val="20"/>
                            <w:szCs w:val="20"/>
                          </w:rPr>
                          <w:t>Проблемные ситуации</w:t>
                        </w:r>
                      </w:p>
                      <w:p w:rsidR="00E0427C" w:rsidRPr="00E64772" w:rsidRDefault="00E0427C" w:rsidP="00EF2216">
                        <w:pPr>
                          <w:rPr>
                            <w:sz w:val="20"/>
                            <w:szCs w:val="20"/>
                          </w:rPr>
                        </w:pPr>
                        <w:r w:rsidRPr="00E64772">
                          <w:rPr>
                            <w:sz w:val="20"/>
                            <w:szCs w:val="20"/>
                          </w:rPr>
                          <w:t>Чтение стихов, сказок, рассказов Рассматривание иллюстраций  Творческие задания</w:t>
                        </w:r>
                      </w:p>
                      <w:p w:rsidR="00E0427C" w:rsidRPr="00E64772" w:rsidRDefault="00E0427C" w:rsidP="00EF2216">
                        <w:pPr>
                          <w:rPr>
                            <w:sz w:val="20"/>
                            <w:szCs w:val="20"/>
                          </w:rPr>
                        </w:pPr>
                        <w:r w:rsidRPr="00E64772">
                          <w:rPr>
                            <w:sz w:val="20"/>
                            <w:szCs w:val="20"/>
                          </w:rPr>
                          <w:t>Ситуативное обучение</w:t>
                        </w:r>
                      </w:p>
                      <w:p w:rsidR="00E0427C" w:rsidRPr="00E64772" w:rsidRDefault="00E0427C" w:rsidP="00EF2216">
                        <w:pPr>
                          <w:rPr>
                            <w:sz w:val="20"/>
                            <w:szCs w:val="20"/>
                          </w:rPr>
                        </w:pPr>
                        <w:r w:rsidRPr="00E64772">
                          <w:rPr>
                            <w:sz w:val="20"/>
                            <w:szCs w:val="20"/>
                          </w:rPr>
                          <w:t xml:space="preserve"> Досуги</w:t>
                        </w:r>
                      </w:p>
                      <w:p w:rsidR="00E0427C" w:rsidRPr="00E64772" w:rsidRDefault="00E0427C" w:rsidP="00EF2216">
                        <w:pPr>
                          <w:ind w:left="52" w:hanging="52"/>
                          <w:jc w:val="both"/>
                          <w:rPr>
                            <w:sz w:val="20"/>
                            <w:szCs w:val="20"/>
                          </w:rPr>
                        </w:pPr>
                        <w:r w:rsidRPr="00E64772">
                          <w:rPr>
                            <w:sz w:val="20"/>
                            <w:szCs w:val="20"/>
                          </w:rPr>
                          <w:t>Праздники</w:t>
                        </w:r>
                      </w:p>
                      <w:p w:rsidR="00E0427C" w:rsidRPr="00E64772" w:rsidRDefault="00E0427C" w:rsidP="00EF2216">
                        <w:pPr>
                          <w:ind w:left="52" w:hanging="52"/>
                          <w:jc w:val="both"/>
                          <w:rPr>
                            <w:sz w:val="20"/>
                            <w:szCs w:val="20"/>
                          </w:rPr>
                        </w:pPr>
                        <w:r w:rsidRPr="00E64772">
                          <w:rPr>
                            <w:sz w:val="20"/>
                            <w:szCs w:val="20"/>
                          </w:rPr>
                          <w:t>Чтение стихов</w:t>
                        </w:r>
                      </w:p>
                      <w:p w:rsidR="00E0427C" w:rsidRPr="00E64772" w:rsidRDefault="00E0427C" w:rsidP="00EF2216">
                        <w:pPr>
                          <w:ind w:left="52" w:hanging="52"/>
                          <w:jc w:val="both"/>
                          <w:rPr>
                            <w:sz w:val="20"/>
                            <w:szCs w:val="20"/>
                          </w:rPr>
                        </w:pPr>
                        <w:r w:rsidRPr="00E64772">
                          <w:rPr>
                            <w:sz w:val="20"/>
                            <w:szCs w:val="20"/>
                          </w:rPr>
                          <w:t>Работа с ИКТ технологиями</w:t>
                        </w:r>
                      </w:p>
                      <w:p w:rsidR="00E0427C" w:rsidRPr="00E64772" w:rsidRDefault="00E0427C" w:rsidP="00EF2216">
                        <w:pPr>
                          <w:rPr>
                            <w:sz w:val="20"/>
                            <w:szCs w:val="20"/>
                          </w:rPr>
                        </w:pPr>
                      </w:p>
                      <w:p w:rsidR="00E0427C" w:rsidRPr="00E64772" w:rsidRDefault="00E0427C" w:rsidP="00EF2216">
                        <w:pPr>
                          <w:rPr>
                            <w:sz w:val="20"/>
                            <w:szCs w:val="20"/>
                          </w:rPr>
                        </w:pPr>
                      </w:p>
                    </w:txbxContent>
                  </v:textbox>
                </v:rect>
                <v:rect id="Rectangle 119" o:spid="_x0000_s1143" style="position:absolute;left:13716;top:47259;width:40001;height:3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LHsIA&#10;AADbAAAADwAAAGRycy9kb3ducmV2LnhtbERPTWvCQBC9F/wPywi9lLqpWNHoKiUoaE9t9NLbkJ0m&#10;odnZmNlq/PeuUOhtHu9zluveNepMndSeDbyMElDEhbc1lwaOh+3zDJQEZIuNZzJwJYH1avCwxNT6&#10;C3/SOQ+liiEsKRqoQmhTraWoyKGMfEscuW/fOQwRdqW2HV5iuGv0OEmm2mHNsaHClrKKip/81xlA&#10;ty8n+9P8PZejbF4PT9mHfGXGPA77twWoQH34F/+5dzbOH8P9l3iA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MsewgAAANsAAAAPAAAAAAAAAAAAAAAAAJgCAABkcnMvZG93&#10;bnJldi54bWxQSwUGAAAAAAQABAD1AAAAhwMAAAAA&#10;" strokeweight="2.25pt">
                  <v:textbox>
                    <w:txbxContent>
                      <w:p w:rsidR="00E0427C" w:rsidRPr="00E64772" w:rsidRDefault="00E0427C" w:rsidP="00EF2216">
                        <w:pPr>
                          <w:jc w:val="center"/>
                          <w:rPr>
                            <w:b/>
                            <w:sz w:val="20"/>
                            <w:szCs w:val="20"/>
                          </w:rPr>
                        </w:pPr>
                        <w:r w:rsidRPr="00E64772">
                          <w:rPr>
                            <w:b/>
                            <w:sz w:val="20"/>
                            <w:szCs w:val="20"/>
                          </w:rPr>
                          <w:t>Организация образовательного процесса</w:t>
                        </w:r>
                      </w:p>
                    </w:txbxContent>
                  </v:textbox>
                </v:rect>
                <v:rect id="Rectangle 120" o:spid="_x0000_s1144" style="position:absolute;left:49148;top:4966;width:1485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uhcIA&#10;AADbAAAADwAAAGRycy9kb3ducmV2LnhtbERPTWvCQBC9F/wPywi9lLpR22JTV5GgUD3Z6MXbkJ0m&#10;odnZmNlq/PfdQqG3ebzPmS9716gLdVJ7NjAeJaCIC29rLg0cD5vHGSgJyBYbz2TgRgLLxeBujqn1&#10;V/6gSx5KFUNYUjRQhdCmWktRkUMZ+ZY4cp++cxgi7EptO7zGcNfoSZK8aIc1x4YKW8oqKr7yb2cA&#10;3bZ82p5fd7kcZf18eMj2csqMuR/2qzdQgfrwL/5zv9s4fwq/v8QD9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LG6FwgAAANsAAAAPAAAAAAAAAAAAAAAAAJgCAABkcnMvZG93&#10;bnJldi54bWxQSwUGAAAAAAQABAD1AAAAhwMAAAAA&#10;" strokeweight="2.25pt">
                  <v:textbox>
                    <w:txbxContent>
                      <w:p w:rsidR="00E0427C" w:rsidRPr="00E64772" w:rsidRDefault="00E0427C" w:rsidP="00EF2216">
                        <w:pPr>
                          <w:rPr>
                            <w:sz w:val="20"/>
                            <w:szCs w:val="20"/>
                          </w:rPr>
                        </w:pPr>
                        <w:r w:rsidRPr="00E64772">
                          <w:rPr>
                            <w:b/>
                            <w:sz w:val="20"/>
                            <w:szCs w:val="20"/>
                          </w:rPr>
                          <w:t>«Коммуникация»</w:t>
                        </w:r>
                      </w:p>
                    </w:txbxContent>
                  </v:textbox>
                </v:rect>
                <v:rect id="Rectangle 121" o:spid="_x0000_s1145" style="position:absolute;left:33142;top:26684;width:12586;height:11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E0427C" w:rsidRPr="00E64772" w:rsidRDefault="00E0427C" w:rsidP="00EF2216">
                        <w:pPr>
                          <w:rPr>
                            <w:sz w:val="20"/>
                            <w:szCs w:val="20"/>
                          </w:rPr>
                        </w:pPr>
                        <w:r w:rsidRPr="00E64772">
                          <w:rPr>
                            <w:b/>
                            <w:sz w:val="20"/>
                            <w:szCs w:val="20"/>
                          </w:rPr>
                          <w:t>Цель</w:t>
                        </w:r>
                        <w:r w:rsidRPr="00E64772">
                          <w:rPr>
                            <w:sz w:val="20"/>
                            <w:szCs w:val="20"/>
                          </w:rPr>
                          <w:t xml:space="preserve"> Формирование интереса и потребности в чтении (восприятии) книг</w:t>
                        </w:r>
                      </w:p>
                    </w:txbxContent>
                  </v:textbox>
                </v:rect>
                <v:rect id="Rectangle 122" o:spid="_x0000_s1146" style="position:absolute;left:49148;top:11830;width:16006;height:3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E0427C" w:rsidRPr="00E64772" w:rsidRDefault="00E0427C" w:rsidP="00EF2216">
                        <w:pPr>
                          <w:tabs>
                            <w:tab w:val="left" w:pos="360"/>
                          </w:tabs>
                          <w:rPr>
                            <w:b/>
                            <w:sz w:val="20"/>
                            <w:szCs w:val="20"/>
                          </w:rPr>
                        </w:pPr>
                        <w:r w:rsidRPr="00E64772">
                          <w:rPr>
                            <w:b/>
                            <w:sz w:val="20"/>
                            <w:szCs w:val="20"/>
                          </w:rPr>
                          <w:t>Задачи</w:t>
                        </w:r>
                      </w:p>
                      <w:p w:rsidR="00E0427C" w:rsidRPr="00E64772" w:rsidRDefault="00E0427C" w:rsidP="00EF2216">
                        <w:pPr>
                          <w:tabs>
                            <w:tab w:val="left" w:pos="360"/>
                          </w:tabs>
                          <w:rPr>
                            <w:sz w:val="20"/>
                            <w:szCs w:val="20"/>
                          </w:rPr>
                        </w:pPr>
                        <w:r w:rsidRPr="00E64772">
                          <w:rPr>
                            <w:b/>
                            <w:sz w:val="20"/>
                            <w:szCs w:val="20"/>
                          </w:rPr>
                          <w:t>–</w:t>
                        </w:r>
                        <w:r w:rsidRPr="00E64772">
                          <w:rPr>
                            <w:sz w:val="20"/>
                            <w:szCs w:val="20"/>
                          </w:rPr>
                          <w:t xml:space="preserve"> развитие свободного общения со взрослыми и детьми;</w:t>
                        </w:r>
                      </w:p>
                      <w:p w:rsidR="00E0427C" w:rsidRPr="00E64772" w:rsidRDefault="00E0427C" w:rsidP="00EF2216">
                        <w:pPr>
                          <w:tabs>
                            <w:tab w:val="left" w:pos="360"/>
                          </w:tabs>
                          <w:rPr>
                            <w:sz w:val="20"/>
                            <w:szCs w:val="20"/>
                          </w:rPr>
                        </w:pPr>
                        <w:r w:rsidRPr="00E64772">
                          <w:rPr>
                            <w:sz w:val="20"/>
                            <w:szCs w:val="20"/>
                          </w:rPr>
                          <w:t>— диалогической и монологической форм) в различных формах и видах детской деятельности;</w:t>
                        </w:r>
                      </w:p>
                      <w:p w:rsidR="00E0427C" w:rsidRPr="00E64772" w:rsidRDefault="00E0427C" w:rsidP="00EF2216">
                        <w:pPr>
                          <w:tabs>
                            <w:tab w:val="left" w:pos="180"/>
                          </w:tabs>
                          <w:rPr>
                            <w:sz w:val="20"/>
                            <w:szCs w:val="20"/>
                          </w:rPr>
                        </w:pPr>
                        <w:r w:rsidRPr="00E64772">
                          <w:rPr>
                            <w:sz w:val="20"/>
                            <w:szCs w:val="20"/>
                          </w:rPr>
                          <w:t>– практическое владение воспитанниками нормами речи</w:t>
                        </w:r>
                      </w:p>
                    </w:txbxContent>
                  </v:textbox>
                </v:rect>
                <v:rect id="Rectangle 123" o:spid="_x0000_s1147" style="position:absolute;left:42290;top:52972;width:19987;height:2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gsMA&#10;AADbAAAADwAAAGRycy9kb3ducmV2LnhtbERPTWvCQBC9F/wPywheitloQSTNKqItlB6EqmCPQ3aa&#10;hGZnw+5qkv56Vyh4m8f7nHzdm0ZcyfnasoJZkoIgLqyuuVRwOr5PlyB8QNbYWCYFA3lYr0ZPOWba&#10;dvxF10MoRQxhn6GCKoQ2k9IXFRn0iW2JI/djncEQoSuldtjFcNPIeZoupMGaY0OFLW0rKn4PF6Og&#10;PW/RvO1l+HTDy9/35bTf7dJnpSbjfvMKIlAfHuJ/94eO8xdw/yU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gsMAAADbAAAADwAAAAAAAAAAAAAAAACYAgAAZHJzL2Rv&#10;d25yZXYueG1sUEsFBgAAAAAEAAQA9QAAAIgDAAAAAA==&#10;" strokeweight="1.5pt">
                  <v:textbox>
                    <w:txbxContent>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b/>
                            <w:sz w:val="20"/>
                            <w:szCs w:val="20"/>
                          </w:rPr>
                          <w:t>Режимные моменты</w:t>
                        </w:r>
                        <w:r w:rsidRPr="00E64772">
                          <w:rPr>
                            <w:sz w:val="20"/>
                            <w:szCs w:val="20"/>
                          </w:rPr>
                          <w:t xml:space="preserve"> </w:t>
                        </w:r>
                        <w:r w:rsidRPr="00E64772">
                          <w:rPr>
                            <w:rFonts w:ascii="Times New Roman" w:hAnsi="Times New Roman"/>
                            <w:sz w:val="20"/>
                            <w:szCs w:val="20"/>
                          </w:rPr>
                          <w:t>Сюжетно-ролевая игра</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Рассматривание</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Наблюдение</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Игра-экспериментирование</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Исследовательская деятельность</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Развивающие игры</w:t>
                        </w:r>
                      </w:p>
                      <w:p w:rsidR="00E0427C" w:rsidRPr="00E64772" w:rsidRDefault="00E0427C" w:rsidP="00EF2216">
                        <w:pPr>
                          <w:pStyle w:val="a5"/>
                          <w:spacing w:after="0" w:line="240" w:lineRule="auto"/>
                          <w:ind w:left="34"/>
                          <w:rPr>
                            <w:rFonts w:ascii="Times New Roman" w:hAnsi="Times New Roman"/>
                            <w:sz w:val="20"/>
                            <w:szCs w:val="20"/>
                          </w:rPr>
                        </w:pPr>
                        <w:r w:rsidRPr="00E64772">
                          <w:rPr>
                            <w:rFonts w:ascii="Times New Roman" w:hAnsi="Times New Roman"/>
                            <w:sz w:val="20"/>
                            <w:szCs w:val="20"/>
                          </w:rPr>
                          <w:t>Ситуативный разговор</w:t>
                        </w:r>
                      </w:p>
                      <w:p w:rsidR="00E0427C" w:rsidRPr="00E64772" w:rsidRDefault="00E0427C" w:rsidP="00EF2216">
                        <w:pPr>
                          <w:ind w:left="18" w:hanging="18"/>
                          <w:rPr>
                            <w:sz w:val="20"/>
                            <w:szCs w:val="20"/>
                          </w:rPr>
                        </w:pPr>
                        <w:r w:rsidRPr="00E64772">
                          <w:rPr>
                            <w:sz w:val="20"/>
                            <w:szCs w:val="20"/>
                          </w:rPr>
                          <w:t xml:space="preserve">Рассказ Тематические досуги Беседа </w:t>
                        </w:r>
                      </w:p>
                      <w:p w:rsidR="00E0427C" w:rsidRPr="00E64772" w:rsidRDefault="00E0427C" w:rsidP="00EF2216">
                        <w:pPr>
                          <w:rPr>
                            <w:sz w:val="20"/>
                            <w:szCs w:val="20"/>
                          </w:rPr>
                        </w:pPr>
                        <w:r w:rsidRPr="00E64772">
                          <w:rPr>
                            <w:sz w:val="20"/>
                            <w:szCs w:val="20"/>
                          </w:rPr>
                          <w:t xml:space="preserve"> Хороводные игры,. </w:t>
                        </w:r>
                      </w:p>
                      <w:p w:rsidR="00E0427C" w:rsidRPr="00E64772" w:rsidRDefault="00E0427C" w:rsidP="00EF2216">
                        <w:pPr>
                          <w:rPr>
                            <w:sz w:val="20"/>
                            <w:szCs w:val="20"/>
                          </w:rPr>
                        </w:pPr>
                        <w:r w:rsidRPr="00E64772">
                          <w:rPr>
                            <w:sz w:val="20"/>
                            <w:szCs w:val="20"/>
                          </w:rPr>
                          <w:t>Речевые дидактические игры.</w:t>
                        </w:r>
                      </w:p>
                      <w:p w:rsidR="00E0427C" w:rsidRPr="00E64772" w:rsidRDefault="00E0427C" w:rsidP="00EF2216">
                        <w:pPr>
                          <w:rPr>
                            <w:sz w:val="20"/>
                            <w:szCs w:val="20"/>
                          </w:rPr>
                        </w:pPr>
                        <w:r w:rsidRPr="00E64772">
                          <w:rPr>
                            <w:sz w:val="20"/>
                            <w:szCs w:val="20"/>
                          </w:rPr>
                          <w:t>Наблюдения Чтение</w:t>
                        </w:r>
                      </w:p>
                      <w:p w:rsidR="00E0427C" w:rsidRPr="00E64772" w:rsidRDefault="00E0427C" w:rsidP="00EF2216">
                        <w:pPr>
                          <w:widowControl w:val="0"/>
                          <w:shd w:val="clear" w:color="auto" w:fill="FFFFFF"/>
                          <w:autoSpaceDE w:val="0"/>
                          <w:autoSpaceDN w:val="0"/>
                          <w:adjustRightInd w:val="0"/>
                          <w:rPr>
                            <w:spacing w:val="-2"/>
                            <w:sz w:val="20"/>
                            <w:szCs w:val="20"/>
                          </w:rPr>
                        </w:pPr>
                      </w:p>
                      <w:p w:rsidR="00E0427C" w:rsidRPr="00E64772" w:rsidRDefault="00E0427C" w:rsidP="00EF2216">
                        <w:pPr>
                          <w:widowControl w:val="0"/>
                          <w:shd w:val="clear" w:color="auto" w:fill="FFFFFF"/>
                          <w:autoSpaceDE w:val="0"/>
                          <w:autoSpaceDN w:val="0"/>
                          <w:adjustRightInd w:val="0"/>
                          <w:rPr>
                            <w:sz w:val="20"/>
                            <w:szCs w:val="20"/>
                          </w:rPr>
                        </w:pPr>
                        <w:r w:rsidRPr="00E64772">
                          <w:rPr>
                            <w:sz w:val="20"/>
                            <w:szCs w:val="20"/>
                          </w:rPr>
                          <w:t xml:space="preserve"> </w:t>
                        </w:r>
                      </w:p>
                      <w:p w:rsidR="00E0427C" w:rsidRPr="00E64772" w:rsidRDefault="00E0427C" w:rsidP="00EF2216">
                        <w:pPr>
                          <w:spacing w:line="240" w:lineRule="atLeast"/>
                          <w:rPr>
                            <w:b/>
                            <w:sz w:val="20"/>
                            <w:szCs w:val="20"/>
                          </w:rPr>
                        </w:pPr>
                      </w:p>
                    </w:txbxContent>
                  </v:textbox>
                </v:rect>
                <v:line id="Line 124" o:spid="_x0000_s1148" style="position:absolute;visibility:visible;mso-wrap-style:square" from="10287,3823" to="10287,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25" o:spid="_x0000_s1149" style="position:absolute;visibility:visible;mso-wrap-style:square" from="30862,3823" to="30862,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26" o:spid="_x0000_s1150" style="position:absolute;visibility:visible;mso-wrap-style:square" from="54867,3823" to="54867,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27" o:spid="_x0000_s1151" style="position:absolute;visibility:visible;mso-wrap-style:square" from="7998,9932" to="800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28" o:spid="_x0000_s1152" style="position:absolute;visibility:visible;mso-wrap-style:square" from="17145,9932" to="22864,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29" o:spid="_x0000_s1153" style="position:absolute;visibility:visible;mso-wrap-style:square" from="30862,8393" to="30862,23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30" o:spid="_x0000_s1154" style="position:absolute;visibility:visible;mso-wrap-style:square" from="33142,8393" to="34291,2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31" o:spid="_x0000_s1155" style="position:absolute;visibility:visible;mso-wrap-style:square" from="57147,8393" to="57156,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32" o:spid="_x0000_s1156" style="position:absolute;flip:x;visibility:visible;mso-wrap-style:square" from="45719,8393" to="49157,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rect id="Rectangle 133" o:spid="_x0000_s1157" style="position:absolute;left:20566;top:71847;width:21724;height:1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qpMUA&#10;AADbAAAADwAAAGRycy9kb3ducmV2LnhtbESPS4sCMRCE78L+h9ALXkQzq6Aya5TFB4gHwQe4x2bS&#10;OzPspDMkUUd/vREEj0VVfUVNZo2pxIWcLy0r+OolIIgzq0vOFRwPq+4YhA/IGivLpOBGHmbTj9YE&#10;U22vvKPLPuQiQtinqKAIoU6l9FlBBn3P1sTR+7POYIjS5VI7vEa4qWQ/SYbSYMlxocCa5gVl//uz&#10;UVCf5miWWxk27ja4/56P28Ui6SjV/mx+vkEEasI7/GqvtYL+C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KqkxQAAANsAAAAPAAAAAAAAAAAAAAAAAJgCAABkcnMv&#10;ZG93bnJldi54bWxQSwUGAAAAAAQABAD1AAAAigMAAAAA&#10;" strokeweight="1.5pt">
                  <v:textbox>
                    <w:txbxContent>
                      <w:p w:rsidR="00E0427C" w:rsidRPr="00E64772" w:rsidRDefault="00E0427C" w:rsidP="00EF2216">
                        <w:pPr>
                          <w:ind w:left="58" w:hanging="58"/>
                          <w:rPr>
                            <w:sz w:val="20"/>
                            <w:szCs w:val="20"/>
                          </w:rPr>
                        </w:pPr>
                        <w:r w:rsidRPr="00E64772">
                          <w:rPr>
                            <w:b/>
                            <w:sz w:val="20"/>
                            <w:szCs w:val="20"/>
                          </w:rPr>
                          <w:t>Совместная деятельность с семьей</w:t>
                        </w:r>
                        <w:r w:rsidRPr="00E64772">
                          <w:rPr>
                            <w:sz w:val="20"/>
                            <w:szCs w:val="20"/>
                          </w:rPr>
                          <w:t xml:space="preserve"> Совместные семейные проекты Досуги, праздники</w:t>
                        </w:r>
                      </w:p>
                      <w:p w:rsidR="00E0427C" w:rsidRPr="00E64772" w:rsidRDefault="00E0427C" w:rsidP="00EF2216">
                        <w:pPr>
                          <w:ind w:left="58" w:hanging="58"/>
                          <w:rPr>
                            <w:sz w:val="20"/>
                            <w:szCs w:val="20"/>
                          </w:rPr>
                        </w:pPr>
                        <w:r w:rsidRPr="00E64772">
                          <w:rPr>
                            <w:sz w:val="20"/>
                            <w:szCs w:val="20"/>
                          </w:rPr>
                          <w:t>Беседы</w:t>
                        </w:r>
                      </w:p>
                      <w:p w:rsidR="00E0427C" w:rsidRPr="00E64772" w:rsidRDefault="00E0427C" w:rsidP="00EF2216">
                        <w:pPr>
                          <w:rPr>
                            <w:sz w:val="20"/>
                            <w:szCs w:val="20"/>
                          </w:rPr>
                        </w:pPr>
                        <w:r w:rsidRPr="00E64772">
                          <w:rPr>
                            <w:sz w:val="20"/>
                            <w:szCs w:val="20"/>
                          </w:rPr>
                          <w:t xml:space="preserve"> Посещение театра</w:t>
                        </w:r>
                      </w:p>
                      <w:p w:rsidR="00E0427C" w:rsidRPr="00E64772" w:rsidRDefault="00E0427C" w:rsidP="00EF2216">
                        <w:pPr>
                          <w:rPr>
                            <w:sz w:val="20"/>
                            <w:szCs w:val="20"/>
                          </w:rPr>
                        </w:pPr>
                        <w:r w:rsidRPr="00E64772">
                          <w:rPr>
                            <w:sz w:val="20"/>
                            <w:szCs w:val="20"/>
                          </w:rPr>
                          <w:t xml:space="preserve">Рассказы </w:t>
                        </w:r>
                      </w:p>
                      <w:p w:rsidR="00E0427C" w:rsidRPr="00E64772" w:rsidRDefault="00E0427C" w:rsidP="00EF2216">
                        <w:pPr>
                          <w:spacing w:line="240" w:lineRule="atLeast"/>
                          <w:rPr>
                            <w:sz w:val="20"/>
                            <w:szCs w:val="20"/>
                          </w:rPr>
                        </w:pPr>
                        <w:r w:rsidRPr="00E64772">
                          <w:rPr>
                            <w:sz w:val="20"/>
                            <w:szCs w:val="20"/>
                          </w:rPr>
                          <w:t>Консультации</w:t>
                        </w:r>
                      </w:p>
                      <w:p w:rsidR="00E0427C" w:rsidRPr="00E64772" w:rsidRDefault="00E0427C" w:rsidP="00EF2216">
                        <w:pPr>
                          <w:rPr>
                            <w:sz w:val="20"/>
                            <w:szCs w:val="20"/>
                          </w:rPr>
                        </w:pPr>
                      </w:p>
                    </w:txbxContent>
                  </v:textbox>
                </v:rect>
                <v:line id="Line 134" o:spid="_x0000_s1158" style="position:absolute;flip:x;visibility:visible;mso-wrap-style:square" from="7998,50687" to="16005,5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135" o:spid="_x0000_s1159" style="position:absolute;visibility:visible;mso-wrap-style:square" from="41150,50687" to="41159,7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136" o:spid="_x0000_s1160" style="position:absolute;visibility:visible;mso-wrap-style:square" from="49148,50687" to="49148,5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137" o:spid="_x0000_s1161" style="position:absolute;visibility:visible;mso-wrap-style:square" from="28573,50687" to="28573,5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w10:anchorlock/>
              </v:group>
            </w:pict>
          </mc:Fallback>
        </mc:AlternateContent>
      </w:r>
    </w:p>
    <w:p w:rsidR="00851952" w:rsidRDefault="00851952" w:rsidP="00851952">
      <w:pPr>
        <w:rPr>
          <w:rFonts w:ascii="Times New Roman" w:hAnsi="Times New Roman" w:cs="Times New Roman"/>
          <w:sz w:val="28"/>
          <w:szCs w:val="28"/>
        </w:rPr>
      </w:pPr>
    </w:p>
    <w:p w:rsidR="00027BFC" w:rsidRDefault="00851952" w:rsidP="00851952">
      <w:pPr>
        <w:tabs>
          <w:tab w:val="left" w:pos="4260"/>
        </w:tabs>
        <w:rPr>
          <w:rFonts w:ascii="Times New Roman" w:hAnsi="Times New Roman" w:cs="Times New Roman"/>
          <w:sz w:val="28"/>
          <w:szCs w:val="28"/>
        </w:rPr>
      </w:pPr>
      <w:r>
        <w:rPr>
          <w:rFonts w:ascii="Times New Roman" w:hAnsi="Times New Roman" w:cs="Times New Roman"/>
          <w:sz w:val="28"/>
          <w:szCs w:val="28"/>
        </w:rPr>
        <w:tab/>
      </w:r>
    </w:p>
    <w:p w:rsidR="00851952" w:rsidRDefault="00851952" w:rsidP="00851952">
      <w:pPr>
        <w:tabs>
          <w:tab w:val="left" w:pos="4260"/>
        </w:tabs>
        <w:rPr>
          <w:rFonts w:ascii="Times New Roman" w:hAnsi="Times New Roman" w:cs="Times New Roman"/>
          <w:sz w:val="28"/>
          <w:szCs w:val="28"/>
        </w:rPr>
      </w:pPr>
    </w:p>
    <w:p w:rsidR="00851952" w:rsidRDefault="00851952" w:rsidP="00851952">
      <w:pPr>
        <w:tabs>
          <w:tab w:val="left" w:pos="4260"/>
        </w:tabs>
        <w:rPr>
          <w:rFonts w:ascii="Times New Roman" w:hAnsi="Times New Roman" w:cs="Times New Roman"/>
          <w:sz w:val="28"/>
          <w:szCs w:val="28"/>
        </w:rPr>
      </w:pPr>
    </w:p>
    <w:p w:rsidR="00851952" w:rsidRPr="00FA6F29" w:rsidRDefault="00851952" w:rsidP="00851952">
      <w:pPr>
        <w:pStyle w:val="Style12"/>
        <w:widowControl/>
        <w:spacing w:line="240" w:lineRule="atLeast"/>
        <w:ind w:right="-1" w:firstLine="0"/>
        <w:jc w:val="right"/>
        <w:rPr>
          <w:rStyle w:val="FontStyle68"/>
          <w:b/>
          <w:sz w:val="28"/>
          <w:szCs w:val="28"/>
        </w:rPr>
      </w:pPr>
      <w:r>
        <w:rPr>
          <w:rStyle w:val="FontStyle68"/>
          <w:sz w:val="28"/>
          <w:szCs w:val="28"/>
        </w:rPr>
        <w:t>Приложение</w:t>
      </w:r>
    </w:p>
    <w:p w:rsidR="00851952" w:rsidRPr="00FA6F29" w:rsidRDefault="00851952" w:rsidP="00851952">
      <w:pPr>
        <w:pStyle w:val="Style12"/>
        <w:widowControl/>
        <w:spacing w:line="240" w:lineRule="atLeast"/>
        <w:ind w:right="-1" w:firstLine="0"/>
        <w:jc w:val="center"/>
        <w:rPr>
          <w:rStyle w:val="FontStyle68"/>
          <w:b/>
          <w:sz w:val="28"/>
          <w:szCs w:val="28"/>
        </w:rPr>
      </w:pPr>
      <w:r w:rsidRPr="00FA6F29">
        <w:rPr>
          <w:rStyle w:val="FontStyle68"/>
          <w:sz w:val="28"/>
          <w:szCs w:val="28"/>
        </w:rPr>
        <w:t>«СОЦИАЛЬНО-КОММУНИКАТИВНОЕ РАЗВИТИЕ»</w:t>
      </w:r>
    </w:p>
    <w:p w:rsidR="00851952" w:rsidRPr="00FA6F29" w:rsidRDefault="00851952" w:rsidP="00851952">
      <w:pPr>
        <w:pStyle w:val="Style12"/>
        <w:widowControl/>
        <w:spacing w:line="240" w:lineRule="atLeast"/>
        <w:ind w:right="-1" w:firstLine="284"/>
        <w:rPr>
          <w:rStyle w:val="FontStyle82"/>
          <w:sz w:val="28"/>
          <w:szCs w:val="28"/>
        </w:rPr>
      </w:pPr>
      <w:r w:rsidRPr="00FA6F29">
        <w:rPr>
          <w:rStyle w:val="FontStyle68"/>
          <w:sz w:val="28"/>
          <w:szCs w:val="28"/>
        </w:rPr>
        <w:t>«Социально-коммуникативное развитие</w:t>
      </w:r>
      <w:r w:rsidRPr="00FA6F29">
        <w:rPr>
          <w:rStyle w:val="FontStyle82"/>
          <w:sz w:val="28"/>
          <w:szCs w:val="28"/>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851952" w:rsidRPr="00FA6F29" w:rsidRDefault="00851952" w:rsidP="00851952">
      <w:pPr>
        <w:pStyle w:val="Style13"/>
        <w:widowControl/>
        <w:spacing w:line="240" w:lineRule="atLeast"/>
        <w:jc w:val="center"/>
        <w:rPr>
          <w:rStyle w:val="FontStyle82"/>
          <w:sz w:val="28"/>
          <w:szCs w:val="28"/>
        </w:rPr>
      </w:pPr>
      <w:r w:rsidRPr="00FA6F29">
        <w:rPr>
          <w:rStyle w:val="FontStyle82"/>
          <w:sz w:val="28"/>
          <w:szCs w:val="28"/>
        </w:rPr>
        <w:t>Ознакомление с жизнью и трудом людей (шестой год жизни)</w:t>
      </w:r>
    </w:p>
    <w:p w:rsidR="00851952" w:rsidRPr="00FA6F29" w:rsidRDefault="00851952" w:rsidP="00851952">
      <w:pPr>
        <w:pStyle w:val="Style13"/>
        <w:widowControl/>
        <w:spacing w:line="240" w:lineRule="atLeast"/>
        <w:jc w:val="left"/>
        <w:rPr>
          <w:rStyle w:val="FontStyle82"/>
          <w:b w:val="0"/>
          <w:sz w:val="28"/>
          <w:szCs w:val="28"/>
        </w:rPr>
      </w:pPr>
      <w:r w:rsidRPr="00FA6F29">
        <w:rPr>
          <w:rStyle w:val="FontStyle82"/>
          <w:sz w:val="28"/>
          <w:szCs w:val="28"/>
        </w:rPr>
        <w:t>1. Труд людей из ближайшего окружения</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Познакомить детей с трудом родителей: где и кем работа</w:t>
      </w:r>
      <w:r w:rsidRPr="00FA6F29">
        <w:rPr>
          <w:rStyle w:val="FontStyle68"/>
          <w:sz w:val="28"/>
          <w:szCs w:val="28"/>
        </w:rPr>
        <w:softHyphen/>
        <w:t>ют его родители, что они делают на работе; закрепить знания о занятиях братьев и сестер (ходят в детский сад, школу, на работу).</w:t>
      </w:r>
    </w:p>
    <w:p w:rsidR="00851952" w:rsidRPr="00FA6F29" w:rsidRDefault="00851952" w:rsidP="00851952">
      <w:pPr>
        <w:pStyle w:val="Style31"/>
        <w:widowControl/>
        <w:spacing w:line="240" w:lineRule="atLeast"/>
        <w:rPr>
          <w:rStyle w:val="FontStyle82"/>
          <w:b w:val="0"/>
          <w:sz w:val="28"/>
          <w:szCs w:val="28"/>
        </w:rPr>
      </w:pPr>
      <w:r w:rsidRPr="00FA6F29">
        <w:rPr>
          <w:rStyle w:val="FontStyle68"/>
          <w:sz w:val="28"/>
          <w:szCs w:val="28"/>
        </w:rPr>
        <w:t xml:space="preserve">Иметь </w:t>
      </w:r>
      <w:r w:rsidRPr="00FA6F29">
        <w:rPr>
          <w:rStyle w:val="FontStyle82"/>
          <w:sz w:val="28"/>
          <w:szCs w:val="28"/>
        </w:rPr>
        <w:t>представление и уметь рассказать двумя-тремя предложениями о труде взрослых детского сада: воспитате</w:t>
      </w:r>
      <w:r w:rsidRPr="00FA6F29">
        <w:rPr>
          <w:rStyle w:val="FontStyle82"/>
          <w:sz w:val="28"/>
          <w:szCs w:val="28"/>
        </w:rPr>
        <w:softHyphen/>
        <w:t xml:space="preserve">ля, помощника воспитателя, педагога-дефектолога, врача, медсестры. </w:t>
      </w:r>
      <w:r w:rsidRPr="00FA6F29">
        <w:rPr>
          <w:rStyle w:val="FontStyle68"/>
          <w:sz w:val="28"/>
          <w:szCs w:val="28"/>
        </w:rPr>
        <w:t xml:space="preserve">Иметь </w:t>
      </w:r>
      <w:r w:rsidRPr="00FA6F29">
        <w:rPr>
          <w:rStyle w:val="FontStyle82"/>
          <w:sz w:val="28"/>
          <w:szCs w:val="28"/>
        </w:rPr>
        <w:t>представление об особенностях работы почтальона (разносит письма, телеграммы и газеты, а также пенсии старым людям и т.п.), водителя общественного пас</w:t>
      </w:r>
      <w:r w:rsidRPr="00FA6F29">
        <w:rPr>
          <w:rStyle w:val="FontStyle82"/>
          <w:sz w:val="28"/>
          <w:szCs w:val="28"/>
        </w:rPr>
        <w:softHyphen/>
        <w:t>сажирского транспорта (например, ведет автобус по опреде</w:t>
      </w:r>
      <w:r w:rsidRPr="00FA6F29">
        <w:rPr>
          <w:rStyle w:val="FontStyle82"/>
          <w:sz w:val="28"/>
          <w:szCs w:val="28"/>
        </w:rPr>
        <w:softHyphen/>
        <w:t>ленному маршруту, делает в установлениях местах останов</w:t>
      </w:r>
      <w:r w:rsidRPr="00FA6F29">
        <w:rPr>
          <w:rStyle w:val="FontStyle82"/>
          <w:sz w:val="28"/>
          <w:szCs w:val="28"/>
        </w:rPr>
        <w:softHyphen/>
        <w:t>ки, открывает и закрывает двери, объявляет остановки, ста</w:t>
      </w:r>
      <w:r w:rsidRPr="00FA6F29">
        <w:rPr>
          <w:rStyle w:val="FontStyle82"/>
          <w:sz w:val="28"/>
          <w:szCs w:val="28"/>
        </w:rPr>
        <w:softHyphen/>
        <w:t>рается вести автобус плавно, чтобы людям было удобнее ехать, и т.п.), продавца (вежливо обращается с покупателем, старается помочь в выборе товара, подает товар, получает деньги, благодарит за покупку).</w:t>
      </w:r>
    </w:p>
    <w:p w:rsidR="00851952" w:rsidRPr="00FA6F29" w:rsidRDefault="00851952" w:rsidP="00851952">
      <w:pPr>
        <w:pStyle w:val="Style26"/>
        <w:widowControl/>
        <w:tabs>
          <w:tab w:val="left" w:pos="538"/>
        </w:tabs>
        <w:spacing w:line="240" w:lineRule="atLeast"/>
        <w:rPr>
          <w:rStyle w:val="FontStyle82"/>
          <w:sz w:val="28"/>
          <w:szCs w:val="28"/>
        </w:rPr>
      </w:pPr>
      <w:r w:rsidRPr="00FA6F29">
        <w:rPr>
          <w:rStyle w:val="FontStyle82"/>
          <w:sz w:val="28"/>
          <w:szCs w:val="28"/>
        </w:rPr>
        <w:t>2. Знания о себе и своей семье, о предметах быта и труда людей</w:t>
      </w:r>
    </w:p>
    <w:p w:rsidR="00851952" w:rsidRPr="00FA6F29" w:rsidRDefault="00851952" w:rsidP="00851952">
      <w:pPr>
        <w:pStyle w:val="Style31"/>
        <w:widowControl/>
        <w:spacing w:line="240" w:lineRule="atLeast"/>
        <w:rPr>
          <w:rStyle w:val="FontStyle82"/>
          <w:b w:val="0"/>
          <w:sz w:val="28"/>
          <w:szCs w:val="28"/>
        </w:rPr>
      </w:pPr>
      <w:r w:rsidRPr="00FA6F29">
        <w:rPr>
          <w:rStyle w:val="FontStyle68"/>
          <w:sz w:val="28"/>
          <w:szCs w:val="28"/>
        </w:rPr>
        <w:t xml:space="preserve">Знать </w:t>
      </w:r>
      <w:r w:rsidRPr="00FA6F29">
        <w:rPr>
          <w:rStyle w:val="FontStyle82"/>
          <w:sz w:val="28"/>
          <w:szCs w:val="28"/>
        </w:rPr>
        <w:t>свои имя и фамилию, свой возраст, имена и отчест</w:t>
      </w:r>
      <w:r w:rsidRPr="00FA6F29">
        <w:rPr>
          <w:rStyle w:val="FontStyle82"/>
          <w:sz w:val="28"/>
          <w:szCs w:val="28"/>
        </w:rPr>
        <w:softHyphen/>
        <w:t>ва родителей, имена братьев и сестер, бабушки и дедушки.</w:t>
      </w:r>
    </w:p>
    <w:p w:rsidR="00851952" w:rsidRPr="00FA6F29" w:rsidRDefault="00851952" w:rsidP="00851952">
      <w:pPr>
        <w:pStyle w:val="Style31"/>
        <w:widowControl/>
        <w:spacing w:line="240" w:lineRule="atLeast"/>
        <w:ind w:firstLine="240"/>
        <w:rPr>
          <w:rStyle w:val="FontStyle82"/>
          <w:b w:val="0"/>
          <w:sz w:val="28"/>
          <w:szCs w:val="28"/>
        </w:rPr>
      </w:pPr>
      <w:r w:rsidRPr="00FA6F29">
        <w:rPr>
          <w:rStyle w:val="FontStyle68"/>
          <w:sz w:val="28"/>
          <w:szCs w:val="28"/>
        </w:rPr>
        <w:t xml:space="preserve">Познакомить </w:t>
      </w:r>
      <w:r w:rsidRPr="00FA6F29">
        <w:rPr>
          <w:rStyle w:val="FontStyle82"/>
          <w:sz w:val="28"/>
          <w:szCs w:val="28"/>
        </w:rPr>
        <w:t xml:space="preserve">детей с понятием «семья», дать элементарные представления о родственных связях. </w:t>
      </w:r>
      <w:r w:rsidRPr="00FA6F29">
        <w:rPr>
          <w:rStyle w:val="FontStyle68"/>
          <w:sz w:val="28"/>
          <w:szCs w:val="28"/>
        </w:rPr>
        <w:t xml:space="preserve">Знать </w:t>
      </w:r>
      <w:r w:rsidRPr="00FA6F29">
        <w:rPr>
          <w:rStyle w:val="FontStyle82"/>
          <w:sz w:val="28"/>
          <w:szCs w:val="28"/>
        </w:rPr>
        <w:t>любимые занятия членов семьи, уметь рассказать, как семья проводит досуг.</w:t>
      </w:r>
    </w:p>
    <w:p w:rsidR="00851952" w:rsidRPr="00FA6F29" w:rsidRDefault="00851952" w:rsidP="00851952">
      <w:pPr>
        <w:pStyle w:val="Style31"/>
        <w:widowControl/>
        <w:spacing w:line="240" w:lineRule="atLeast"/>
        <w:ind w:firstLine="216"/>
        <w:rPr>
          <w:rStyle w:val="FontStyle82"/>
          <w:b w:val="0"/>
          <w:sz w:val="28"/>
          <w:szCs w:val="28"/>
        </w:rPr>
      </w:pPr>
      <w:r w:rsidRPr="00FA6F29">
        <w:rPr>
          <w:rStyle w:val="FontStyle82"/>
          <w:sz w:val="28"/>
          <w:szCs w:val="28"/>
        </w:rPr>
        <w:t xml:space="preserve">Домашний труд взрослых членов семьи, какую помощь оказывают дети родителям в домашнем труде. </w:t>
      </w:r>
      <w:r w:rsidRPr="00FA6F29">
        <w:rPr>
          <w:rStyle w:val="FontStyle68"/>
          <w:sz w:val="28"/>
          <w:szCs w:val="28"/>
        </w:rPr>
        <w:t xml:space="preserve">Бытовая </w:t>
      </w:r>
      <w:r w:rsidRPr="00FA6F29">
        <w:rPr>
          <w:rStyle w:val="FontStyle82"/>
          <w:sz w:val="28"/>
          <w:szCs w:val="28"/>
        </w:rPr>
        <w:t>тех</w:t>
      </w:r>
      <w:r w:rsidRPr="00FA6F29">
        <w:rPr>
          <w:rStyle w:val="FontStyle82"/>
          <w:sz w:val="28"/>
          <w:szCs w:val="28"/>
        </w:rPr>
        <w:softHyphen/>
        <w:t xml:space="preserve">ника (знание двух-трех предметов), правила обращения с бытовой техникой, правила безопасности. </w:t>
      </w:r>
      <w:r w:rsidRPr="00FA6F29">
        <w:rPr>
          <w:rStyle w:val="FontStyle68"/>
          <w:sz w:val="28"/>
          <w:szCs w:val="28"/>
        </w:rPr>
        <w:t xml:space="preserve">Любимые </w:t>
      </w:r>
      <w:r w:rsidRPr="00FA6F29">
        <w:rPr>
          <w:rStyle w:val="FontStyle82"/>
          <w:sz w:val="28"/>
          <w:szCs w:val="28"/>
        </w:rPr>
        <w:t>игруш</w:t>
      </w:r>
      <w:r w:rsidRPr="00FA6F29">
        <w:rPr>
          <w:rStyle w:val="FontStyle82"/>
          <w:sz w:val="28"/>
          <w:szCs w:val="28"/>
        </w:rPr>
        <w:softHyphen/>
        <w:t xml:space="preserve">ки и настольные игры. </w:t>
      </w:r>
      <w:r w:rsidRPr="00FA6F29">
        <w:rPr>
          <w:rStyle w:val="FontStyle68"/>
          <w:sz w:val="28"/>
          <w:szCs w:val="28"/>
        </w:rPr>
        <w:t xml:space="preserve">Продолжать </w:t>
      </w:r>
      <w:r w:rsidRPr="00FA6F29">
        <w:rPr>
          <w:rStyle w:val="FontStyle82"/>
          <w:sz w:val="28"/>
          <w:szCs w:val="28"/>
        </w:rPr>
        <w:t>расширять и обогащать знания детей о предметах домашнего обихода (мебели, посу</w:t>
      </w:r>
      <w:r w:rsidRPr="00FA6F29">
        <w:rPr>
          <w:rStyle w:val="FontStyle82"/>
          <w:sz w:val="28"/>
          <w:szCs w:val="28"/>
        </w:rPr>
        <w:softHyphen/>
        <w:t>де, одежде, обуви, головных уборах).</w:t>
      </w:r>
    </w:p>
    <w:p w:rsidR="00851952" w:rsidRPr="00FA6F29" w:rsidRDefault="00851952" w:rsidP="00851952">
      <w:pPr>
        <w:pStyle w:val="Style31"/>
        <w:widowControl/>
        <w:spacing w:line="240" w:lineRule="atLeast"/>
        <w:ind w:firstLine="216"/>
        <w:rPr>
          <w:rStyle w:val="FontStyle82"/>
          <w:b w:val="0"/>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Знакомство с ближайшим окружением (седьмой год жизни)</w:t>
      </w:r>
    </w:p>
    <w:p w:rsidR="00851952" w:rsidRPr="00FA6F29" w:rsidRDefault="00851952" w:rsidP="00851952">
      <w:pPr>
        <w:pStyle w:val="Style13"/>
        <w:widowControl/>
        <w:spacing w:line="240" w:lineRule="atLeast"/>
        <w:jc w:val="left"/>
        <w:rPr>
          <w:rStyle w:val="FontStyle94"/>
          <w:sz w:val="28"/>
          <w:szCs w:val="28"/>
        </w:rPr>
      </w:pPr>
      <w:r w:rsidRPr="00FA6F29">
        <w:rPr>
          <w:rStyle w:val="FontStyle82"/>
          <w:sz w:val="28"/>
          <w:szCs w:val="28"/>
        </w:rPr>
        <w:t xml:space="preserve">1. Наша улица, наш дом. </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lastRenderedPageBreak/>
        <w:t>Имя и фамилия ребенка, возраст, день рождения. Домаш</w:t>
      </w:r>
      <w:r w:rsidRPr="00FA6F29">
        <w:rPr>
          <w:rStyle w:val="FontStyle68"/>
          <w:sz w:val="28"/>
          <w:szCs w:val="28"/>
        </w:rPr>
        <w:softHyphen/>
        <w:t>ний адрес: город, улица, номер дома, квартиры.</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Мои родные (состав семьи). Имя и отчество взрослых чле</w:t>
      </w:r>
      <w:r w:rsidRPr="00FA6F29">
        <w:rPr>
          <w:rStyle w:val="FontStyle68"/>
          <w:sz w:val="28"/>
          <w:szCs w:val="28"/>
        </w:rPr>
        <w:softHyphen/>
        <w:t>нов семьи, их труд на производстве и дома. Уважение к тру</w:t>
      </w:r>
      <w:r w:rsidRPr="00FA6F29">
        <w:rPr>
          <w:rStyle w:val="FontStyle68"/>
          <w:sz w:val="28"/>
          <w:szCs w:val="28"/>
        </w:rPr>
        <w:softHyphen/>
        <w:t>ду взрослых. Участие ребенка в домашнем труде. Вниматель</w:t>
      </w:r>
      <w:r w:rsidRPr="00FA6F29">
        <w:rPr>
          <w:rStyle w:val="FontStyle68"/>
          <w:sz w:val="28"/>
          <w:szCs w:val="28"/>
        </w:rPr>
        <w:softHyphen/>
        <w:t>ное и заботливое отношение между членами семьи. Особая забота о детях: игрушки, книги, настольные игры, спортив</w:t>
      </w:r>
      <w:r w:rsidRPr="00FA6F29">
        <w:rPr>
          <w:rStyle w:val="FontStyle68"/>
          <w:sz w:val="28"/>
          <w:szCs w:val="28"/>
        </w:rPr>
        <w:softHyphen/>
        <w:t>ные принадлежности и др. Названия четырех-шести видов конкретных предметов, относящихся к игрушкам, настоль</w:t>
      </w:r>
      <w:r w:rsidRPr="00FA6F29">
        <w:rPr>
          <w:rStyle w:val="FontStyle68"/>
          <w:sz w:val="28"/>
          <w:szCs w:val="28"/>
        </w:rPr>
        <w:softHyphen/>
        <w:t>ным играм, спортивным принадлежностям, одежде, обуви.</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Праздники в семье (Первое сентября, Новый год, 8 Мар</w:t>
      </w:r>
      <w:r w:rsidRPr="00FA6F29">
        <w:rPr>
          <w:rStyle w:val="FontStyle68"/>
          <w:sz w:val="28"/>
          <w:szCs w:val="28"/>
        </w:rPr>
        <w:softHyphen/>
        <w:t>та, 1 Мая).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Правила поведения дома. Распорядок дня. Выполнение элементарных правил личной гигиены: уход за телом, воло</w:t>
      </w:r>
      <w:r w:rsidRPr="00FA6F29">
        <w:rPr>
          <w:rStyle w:val="FontStyle68"/>
          <w:sz w:val="28"/>
          <w:szCs w:val="28"/>
        </w:rPr>
        <w:softHyphen/>
        <w:t>сами, зубами, одеждой, обувью.</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Бережное отношение к вещам, которые нас окружают (к ме</w:t>
      </w:r>
      <w:r w:rsidRPr="00FA6F29">
        <w:rPr>
          <w:rStyle w:val="FontStyle68"/>
          <w:sz w:val="28"/>
          <w:szCs w:val="28"/>
        </w:rPr>
        <w:softHyphen/>
        <w:t>бели, посуде, оборудованию квартиры, личным вещам и др.).</w:t>
      </w:r>
    </w:p>
    <w:p w:rsidR="00851952" w:rsidRPr="00FA6F29" w:rsidRDefault="00851952" w:rsidP="00851952">
      <w:pPr>
        <w:pStyle w:val="Style12"/>
        <w:widowControl/>
        <w:spacing w:line="240" w:lineRule="atLeast"/>
        <w:rPr>
          <w:rStyle w:val="FontStyle68"/>
          <w:sz w:val="28"/>
          <w:szCs w:val="28"/>
        </w:rPr>
      </w:pPr>
      <w:r w:rsidRPr="00FA6F29">
        <w:rPr>
          <w:rStyle w:val="FontStyle68"/>
          <w:sz w:val="28"/>
          <w:szCs w:val="28"/>
        </w:rPr>
        <w:t>Бытовая техника, название, назначение пяти-шести ви</w:t>
      </w:r>
      <w:r w:rsidRPr="00FA6F29">
        <w:rPr>
          <w:rStyle w:val="FontStyle68"/>
          <w:sz w:val="28"/>
          <w:szCs w:val="28"/>
        </w:rPr>
        <w:softHyphen/>
        <w:t>дов. Соблюдение правил безопасности в обращении с быто</w:t>
      </w:r>
      <w:r w:rsidRPr="00FA6F29">
        <w:rPr>
          <w:rStyle w:val="FontStyle68"/>
          <w:sz w:val="28"/>
          <w:szCs w:val="28"/>
        </w:rPr>
        <w:softHyphen/>
        <w:t>вой техникой (плита, телевизор, пылесос и др.).</w:t>
      </w:r>
    </w:p>
    <w:p w:rsidR="00851952" w:rsidRPr="00FA6F29" w:rsidRDefault="00851952" w:rsidP="00851952">
      <w:pPr>
        <w:pStyle w:val="Style42"/>
        <w:widowControl/>
        <w:spacing w:line="240" w:lineRule="atLeast"/>
        <w:ind w:firstLine="226"/>
        <w:rPr>
          <w:rStyle w:val="FontStyle72"/>
          <w:sz w:val="28"/>
          <w:szCs w:val="28"/>
        </w:rPr>
      </w:pPr>
      <w:r w:rsidRPr="00FA6F29">
        <w:rPr>
          <w:rStyle w:val="FontStyle68"/>
          <w:sz w:val="28"/>
          <w:szCs w:val="28"/>
        </w:rPr>
        <w:t xml:space="preserve">Умение отнести три-четыре наименования конкретных предметов к обобщающим понятиям </w:t>
      </w:r>
      <w:r w:rsidRPr="00FA6F29">
        <w:rPr>
          <w:rStyle w:val="FontStyle72"/>
          <w:sz w:val="28"/>
          <w:szCs w:val="28"/>
        </w:rPr>
        <w:t>мебель, посуда, одежда, обувь, бытовая техника, игрушки, спортивные принадлежности.</w:t>
      </w:r>
    </w:p>
    <w:p w:rsidR="00851952" w:rsidRPr="00FA6F29" w:rsidRDefault="00851952" w:rsidP="00851952">
      <w:pPr>
        <w:pStyle w:val="Style42"/>
        <w:widowControl/>
        <w:spacing w:line="240" w:lineRule="atLeast"/>
        <w:ind w:firstLine="226"/>
        <w:rPr>
          <w:rStyle w:val="FontStyle72"/>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2. Наш детский сад, наша группа.</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Внешний вид здания снаружи и внутри: сколько этажей, подъездов, цвет. Название и назначение помещений детско</w:t>
      </w:r>
      <w:r w:rsidRPr="00FA6F29">
        <w:rPr>
          <w:rStyle w:val="FontStyle68"/>
          <w:sz w:val="28"/>
          <w:szCs w:val="28"/>
        </w:rPr>
        <w:softHyphen/>
        <w:t>го сада: музыкальный и спортивный залы, групповая, спаль</w:t>
      </w:r>
      <w:r w:rsidRPr="00FA6F29">
        <w:rPr>
          <w:rStyle w:val="FontStyle68"/>
          <w:sz w:val="28"/>
          <w:szCs w:val="28"/>
        </w:rPr>
        <w:softHyphen/>
        <w:t>ня, комната для занятий, кабинеты заведующей, врача, мед</w:t>
      </w:r>
      <w:r w:rsidRPr="00FA6F29">
        <w:rPr>
          <w:rStyle w:val="FontStyle68"/>
          <w:sz w:val="28"/>
          <w:szCs w:val="28"/>
        </w:rPr>
        <w:softHyphen/>
        <w:t>сестры и др.</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Труд взрослых в детском саду. Профессия работников: пе</w:t>
      </w:r>
      <w:r w:rsidRPr="00FA6F29">
        <w:rPr>
          <w:rStyle w:val="FontStyle68"/>
          <w:sz w:val="28"/>
          <w:szCs w:val="28"/>
        </w:rPr>
        <w:softHyphen/>
        <w:t>дагог, воспитатель, помощник воспитателя, заведующая, врач, медсестра, повар и др. Уважение к труду работников детского сада. Оказание посильной помощи взрослым.</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Правила поведения в детском саду (вежливое обращение к старшим, сверстникам). Употребление при обращении имен детей, имени и отчества взрослых, работающих в группе. Ос</w:t>
      </w:r>
      <w:r w:rsidRPr="00FA6F29">
        <w:rPr>
          <w:rStyle w:val="FontStyle68"/>
          <w:sz w:val="28"/>
          <w:szCs w:val="28"/>
        </w:rPr>
        <w:softHyphen/>
        <w:t>новные формы обращения: приветствие, просьба, извине</w:t>
      </w:r>
      <w:r w:rsidRPr="00FA6F29">
        <w:rPr>
          <w:rStyle w:val="FontStyle68"/>
          <w:sz w:val="28"/>
          <w:szCs w:val="28"/>
        </w:rPr>
        <w:softHyphen/>
        <w:t>ние, благодарность. Дружеские и приветливые взаимоотно</w:t>
      </w:r>
      <w:r w:rsidRPr="00FA6F29">
        <w:rPr>
          <w:rStyle w:val="FontStyle68"/>
          <w:sz w:val="28"/>
          <w:szCs w:val="28"/>
        </w:rPr>
        <w:softHyphen/>
        <w:t>шения между детьми.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Правила поведения во время занятий (внимательно слу</w:t>
      </w:r>
      <w:r w:rsidRPr="00FA6F29">
        <w:rPr>
          <w:rStyle w:val="FontStyle68"/>
          <w:sz w:val="28"/>
          <w:szCs w:val="28"/>
        </w:rPr>
        <w:softHyphen/>
        <w:t>шать объяснения взрослого и ответы детей, соблюдать поря</w:t>
      </w:r>
      <w:r w:rsidRPr="00FA6F29">
        <w:rPr>
          <w:rStyle w:val="FontStyle68"/>
          <w:sz w:val="28"/>
          <w:szCs w:val="28"/>
        </w:rPr>
        <w:softHyphen/>
        <w:t>док на рабочем месте).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Принадлежности для занятий, их названия и назначение, бережное отношение к ним. Игры и игрушки в детском саду. Названия, правила одной-двух настольных игр.</w:t>
      </w:r>
    </w:p>
    <w:p w:rsidR="00851952" w:rsidRPr="00FA6F29" w:rsidRDefault="00851952" w:rsidP="00851952">
      <w:pPr>
        <w:pStyle w:val="Style12"/>
        <w:widowControl/>
        <w:spacing w:line="240" w:lineRule="atLeast"/>
        <w:ind w:firstLine="0"/>
        <w:jc w:val="left"/>
        <w:rPr>
          <w:rFonts w:ascii="Times New Roman" w:hAnsi="Times New Roman"/>
          <w:sz w:val="28"/>
          <w:szCs w:val="28"/>
        </w:rPr>
      </w:pPr>
      <w:r w:rsidRPr="00FA6F29">
        <w:rPr>
          <w:rStyle w:val="FontStyle68"/>
          <w:sz w:val="28"/>
          <w:szCs w:val="28"/>
        </w:rPr>
        <w:t>Растения в групповой комнате. Названия двух-трех комнатных растений.</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Основные отличительные признаки (например, вьющий</w:t>
      </w:r>
      <w:r w:rsidRPr="00FA6F29">
        <w:rPr>
          <w:rStyle w:val="FontStyle68"/>
          <w:sz w:val="28"/>
          <w:szCs w:val="28"/>
        </w:rPr>
        <w:softHyphen/>
        <w:t>ся стебель, мелкие листочки и т.п.). Уход за растениями.</w:t>
      </w:r>
    </w:p>
    <w:p w:rsidR="00851952" w:rsidRPr="00FA6F29" w:rsidRDefault="00851952" w:rsidP="00851952">
      <w:pPr>
        <w:pStyle w:val="Style31"/>
        <w:widowControl/>
        <w:spacing w:line="240" w:lineRule="atLeast"/>
        <w:ind w:firstLine="216"/>
        <w:rPr>
          <w:rStyle w:val="FontStyle82"/>
          <w:b w:val="0"/>
          <w:sz w:val="28"/>
          <w:szCs w:val="28"/>
        </w:rPr>
      </w:pPr>
    </w:p>
    <w:p w:rsidR="00851952" w:rsidRPr="00FA6F29" w:rsidRDefault="00851952" w:rsidP="00851952">
      <w:pPr>
        <w:pStyle w:val="Style31"/>
        <w:widowControl/>
        <w:spacing w:line="240" w:lineRule="atLeast"/>
        <w:rPr>
          <w:rStyle w:val="FontStyle82"/>
          <w:b w:val="0"/>
          <w:sz w:val="28"/>
          <w:szCs w:val="28"/>
        </w:rPr>
      </w:pPr>
    </w:p>
    <w:p w:rsidR="00851952" w:rsidRPr="00FA6F29" w:rsidRDefault="00851952" w:rsidP="00851952">
      <w:pPr>
        <w:pStyle w:val="Style12"/>
        <w:widowControl/>
        <w:spacing w:line="240" w:lineRule="atLeast"/>
        <w:ind w:right="-1" w:firstLine="0"/>
        <w:rPr>
          <w:rStyle w:val="FontStyle68"/>
          <w:sz w:val="28"/>
          <w:szCs w:val="28"/>
        </w:rPr>
      </w:pPr>
    </w:p>
    <w:p w:rsidR="00851952" w:rsidRPr="00FA6F29" w:rsidRDefault="00851952" w:rsidP="00851952">
      <w:pPr>
        <w:pStyle w:val="Style12"/>
        <w:widowControl/>
        <w:spacing w:line="240" w:lineRule="atLeast"/>
        <w:ind w:right="-1" w:firstLine="0"/>
        <w:rPr>
          <w:rStyle w:val="FontStyle68"/>
          <w:sz w:val="28"/>
          <w:szCs w:val="28"/>
        </w:rPr>
      </w:pPr>
    </w:p>
    <w:p w:rsidR="00851952" w:rsidRPr="00FA6F29" w:rsidRDefault="00851952" w:rsidP="00851952">
      <w:pPr>
        <w:pStyle w:val="Style12"/>
        <w:widowControl/>
        <w:spacing w:line="240" w:lineRule="atLeast"/>
        <w:ind w:right="-1" w:firstLine="0"/>
        <w:jc w:val="center"/>
        <w:rPr>
          <w:rStyle w:val="FontStyle68"/>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jc w:val="center"/>
        <w:rPr>
          <w:rStyle w:val="FontStyle68"/>
          <w:b/>
          <w:sz w:val="28"/>
          <w:szCs w:val="28"/>
        </w:rPr>
      </w:pPr>
      <w:r w:rsidRPr="00FA6F29">
        <w:rPr>
          <w:rStyle w:val="FontStyle68"/>
          <w:sz w:val="28"/>
          <w:szCs w:val="28"/>
        </w:rPr>
        <w:t>Образовательная область</w:t>
      </w:r>
    </w:p>
    <w:p w:rsidR="00851952" w:rsidRPr="00FA6F29" w:rsidRDefault="00851952" w:rsidP="00851952">
      <w:pPr>
        <w:pStyle w:val="Style12"/>
        <w:widowControl/>
        <w:spacing w:line="240" w:lineRule="atLeast"/>
        <w:ind w:right="-1" w:firstLine="0"/>
        <w:jc w:val="center"/>
        <w:rPr>
          <w:rStyle w:val="FontStyle68"/>
          <w:b/>
          <w:sz w:val="28"/>
          <w:szCs w:val="28"/>
        </w:rPr>
      </w:pPr>
      <w:r w:rsidRPr="00FA6F29">
        <w:rPr>
          <w:rStyle w:val="FontStyle68"/>
          <w:sz w:val="28"/>
          <w:szCs w:val="28"/>
        </w:rPr>
        <w:t>«ПОЗНАВАТЕЛЬНОЕ РАЗВИТИЕ»</w:t>
      </w:r>
    </w:p>
    <w:p w:rsidR="00851952" w:rsidRPr="00FA6F29" w:rsidRDefault="00851952" w:rsidP="00851952">
      <w:pPr>
        <w:pStyle w:val="Style11"/>
        <w:widowControl/>
        <w:spacing w:line="240" w:lineRule="atLeast"/>
        <w:ind w:right="-1"/>
        <w:jc w:val="center"/>
        <w:rPr>
          <w:rStyle w:val="FontStyle70"/>
          <w:sz w:val="28"/>
          <w:szCs w:val="28"/>
        </w:rPr>
      </w:pPr>
      <w:r w:rsidRPr="00FA6F29">
        <w:rPr>
          <w:rStyle w:val="FontStyle70"/>
          <w:sz w:val="28"/>
          <w:szCs w:val="28"/>
        </w:rPr>
        <w:t>Развитие элементарных математических представлений</w:t>
      </w:r>
    </w:p>
    <w:p w:rsidR="00851952" w:rsidRPr="00FA6F29" w:rsidRDefault="00851952" w:rsidP="00851952">
      <w:pPr>
        <w:pStyle w:val="Style51"/>
        <w:widowControl/>
        <w:spacing w:line="240" w:lineRule="atLeast"/>
        <w:ind w:right="-1"/>
        <w:rPr>
          <w:rStyle w:val="FontStyle79"/>
          <w:sz w:val="28"/>
          <w:szCs w:val="28"/>
        </w:rPr>
      </w:pPr>
      <w:r w:rsidRPr="00FA6F29">
        <w:rPr>
          <w:rStyle w:val="FontStyle79"/>
          <w:sz w:val="28"/>
          <w:szCs w:val="28"/>
        </w:rPr>
        <w:t>Пояснительная записка</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Программы по развитию элементарных математических представлений для детей с ЗПР пяти-шестилетнего возраста (первая подготовительная группа) и для детей шести-семилетнего возраста (вторая подготовительная группа) предус</w:t>
      </w:r>
      <w:r w:rsidRPr="00FA6F29">
        <w:rPr>
          <w:rStyle w:val="FontStyle68"/>
          <w:sz w:val="28"/>
          <w:szCs w:val="28"/>
        </w:rPr>
        <w:softHyphen/>
        <w:t>матривают развитие у детей элементарных представлений о признаках предметов, количестве, числе, формирование способов измерения, а также выполнение простейших счет</w:t>
      </w:r>
      <w:r w:rsidRPr="00FA6F29">
        <w:rPr>
          <w:rStyle w:val="FontStyle68"/>
          <w:sz w:val="28"/>
          <w:szCs w:val="28"/>
        </w:rPr>
        <w:softHyphen/>
        <w:t>ных операций, составление и решение арифметических за</w:t>
      </w:r>
      <w:r w:rsidRPr="00FA6F29">
        <w:rPr>
          <w:rStyle w:val="FontStyle68"/>
          <w:sz w:val="28"/>
          <w:szCs w:val="28"/>
        </w:rPr>
        <w:softHyphen/>
        <w:t>дач на сложение и вычитание.</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На занятиях по подготовке к освоению математики до</w:t>
      </w:r>
      <w:r w:rsidRPr="00FA6F29">
        <w:rPr>
          <w:rStyle w:val="FontStyle68"/>
          <w:sz w:val="28"/>
          <w:szCs w:val="28"/>
        </w:rPr>
        <w:softHyphen/>
        <w:t>школьники учатся различать и сравнивать предметы окру</w:t>
      </w:r>
      <w:r w:rsidRPr="00FA6F29">
        <w:rPr>
          <w:rStyle w:val="FontStyle68"/>
          <w:sz w:val="28"/>
          <w:szCs w:val="28"/>
        </w:rPr>
        <w:softHyphen/>
        <w:t>жающего мира, обобщать и классифицировать их, приобре</w:t>
      </w:r>
      <w:r w:rsidRPr="00FA6F29">
        <w:rPr>
          <w:rStyle w:val="FontStyle68"/>
          <w:sz w:val="28"/>
          <w:szCs w:val="28"/>
        </w:rPr>
        <w:softHyphen/>
        <w:t>тают навыки преобразования множеств в процессе наблюде</w:t>
      </w:r>
      <w:r w:rsidRPr="00FA6F29">
        <w:rPr>
          <w:rStyle w:val="FontStyle68"/>
          <w:sz w:val="28"/>
          <w:szCs w:val="28"/>
        </w:rPr>
        <w:softHyphen/>
        <w:t>ний и совместных практических действий, усваивают элементарный математический словарь. Важнейшей задачей обучения является развитие у детей познавательных интере</w:t>
      </w:r>
      <w:r w:rsidRPr="00FA6F29">
        <w:rPr>
          <w:rStyle w:val="FontStyle68"/>
          <w:sz w:val="28"/>
          <w:szCs w:val="28"/>
        </w:rPr>
        <w:softHyphen/>
        <w:t>сов, мыслительных операций и речи.</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pacing w:val="-20"/>
          <w:sz w:val="28"/>
          <w:szCs w:val="28"/>
        </w:rPr>
        <w:tab/>
        <w:t>Те</w:t>
      </w:r>
      <w:r w:rsidRPr="00FA6F29">
        <w:rPr>
          <w:rStyle w:val="FontStyle68"/>
          <w:sz w:val="28"/>
          <w:szCs w:val="28"/>
        </w:rPr>
        <w:t xml:space="preserve"> знания и умения, которые ребенок приобретает в до</w:t>
      </w:r>
      <w:r w:rsidRPr="00FA6F29">
        <w:rPr>
          <w:rStyle w:val="FontStyle68"/>
          <w:sz w:val="28"/>
          <w:szCs w:val="28"/>
        </w:rPr>
        <w:softHyphen/>
        <w:t>школьный период жизни, служат фундаментом при обуче</w:t>
      </w:r>
      <w:r w:rsidRPr="00FA6F29">
        <w:rPr>
          <w:rStyle w:val="FontStyle68"/>
          <w:sz w:val="28"/>
          <w:szCs w:val="28"/>
        </w:rPr>
        <w:softHyphen/>
        <w:t>нии математике в начальных классах. Из-за ослабленного здоровья и других неблагоприятных факторов, влияющих на развитие детей с ЗПР, некоторые из них имеют недостаточ</w:t>
      </w:r>
      <w:r w:rsidRPr="00FA6F29">
        <w:rPr>
          <w:rStyle w:val="FontStyle68"/>
          <w:sz w:val="28"/>
          <w:szCs w:val="28"/>
        </w:rPr>
        <w:softHyphen/>
        <w:t>ную математическую подготовку. Бедность запаса сведений об окружающем мире, недостаточный опыт действий с пред</w:t>
      </w:r>
      <w:r w:rsidRPr="00FA6F29">
        <w:rPr>
          <w:rStyle w:val="FontStyle68"/>
          <w:sz w:val="28"/>
          <w:szCs w:val="28"/>
        </w:rPr>
        <w:softHyphen/>
        <w:t>метными множествами, сниженная познавательная актив</w:t>
      </w:r>
      <w:r w:rsidRPr="00FA6F29">
        <w:rPr>
          <w:rStyle w:val="FontStyle68"/>
          <w:sz w:val="28"/>
          <w:szCs w:val="28"/>
        </w:rPr>
        <w:softHyphen/>
        <w:t>ность приводят к тому, что дошкольники не приобретают многих самых элементарных математических знаний и пред</w:t>
      </w:r>
      <w:r w:rsidRPr="00FA6F29">
        <w:rPr>
          <w:rStyle w:val="FontStyle68"/>
          <w:sz w:val="28"/>
          <w:szCs w:val="28"/>
        </w:rPr>
        <w:softHyphen/>
        <w:t>ставлений. А это в свою очередь вызывает повышенные за</w:t>
      </w:r>
      <w:r w:rsidRPr="00FA6F29">
        <w:rPr>
          <w:rStyle w:val="FontStyle68"/>
          <w:sz w:val="28"/>
          <w:szCs w:val="28"/>
        </w:rPr>
        <w:softHyphen/>
        <w:t>труднения при их дальнейшем обучении в школе.</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Большинство детей с ЗПР механически запоминают и воспроизводят последовательность числительных, не умеют свободно ориентироваться в натуральном числовом ряду, имеют слабые вычислительные навыки, с трудом запомина</w:t>
      </w:r>
      <w:r w:rsidRPr="00FA6F29">
        <w:rPr>
          <w:rStyle w:val="FontStyle68"/>
          <w:sz w:val="28"/>
          <w:szCs w:val="28"/>
        </w:rPr>
        <w:softHyphen/>
        <w:t>ют цифры и знаки отношений. У некоторых дошкольников имеются нарушения пространственной ориентировки, а также наблюдается недоразвитие мелкой моторики пальцев рук, что затрудняет овладение ими письмом цифр, измере</w:t>
      </w:r>
      <w:r w:rsidRPr="00FA6F29">
        <w:rPr>
          <w:rStyle w:val="FontStyle68"/>
          <w:sz w:val="28"/>
          <w:szCs w:val="28"/>
        </w:rPr>
        <w:softHyphen/>
        <w:t>нием, черчением. У них чаще встречается зеркальное напи</w:t>
      </w:r>
      <w:r w:rsidRPr="00FA6F29">
        <w:rPr>
          <w:rStyle w:val="FontStyle68"/>
          <w:sz w:val="28"/>
          <w:szCs w:val="28"/>
        </w:rPr>
        <w:softHyphen/>
        <w:t>сание цифр, смещение цифр и геометрических фигур.</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 xml:space="preserve">На обучении математике не </w:t>
      </w:r>
      <w:r w:rsidRPr="00FA6F29">
        <w:rPr>
          <w:rStyle w:val="FontStyle88"/>
          <w:sz w:val="28"/>
          <w:szCs w:val="28"/>
        </w:rPr>
        <w:t xml:space="preserve">могут </w:t>
      </w:r>
      <w:r w:rsidRPr="00FA6F29">
        <w:rPr>
          <w:rStyle w:val="FontStyle68"/>
          <w:sz w:val="28"/>
          <w:szCs w:val="28"/>
        </w:rPr>
        <w:t>не сказаться такие осо</w:t>
      </w:r>
      <w:r w:rsidRPr="00FA6F29">
        <w:rPr>
          <w:rStyle w:val="FontStyle68"/>
          <w:sz w:val="28"/>
          <w:szCs w:val="28"/>
        </w:rPr>
        <w:softHyphen/>
        <w:t>бенности слабоподготовленных детей, как сниженная позна</w:t>
      </w:r>
      <w:r w:rsidRPr="00FA6F29">
        <w:rPr>
          <w:rStyle w:val="FontStyle68"/>
          <w:sz w:val="28"/>
          <w:szCs w:val="28"/>
        </w:rPr>
        <w:softHyphen/>
        <w:t>вательная активность, неравномерность деятельности, коле</w:t>
      </w:r>
      <w:r w:rsidRPr="00FA6F29">
        <w:rPr>
          <w:rStyle w:val="FontStyle68"/>
          <w:sz w:val="28"/>
          <w:szCs w:val="28"/>
        </w:rPr>
        <w:softHyphen/>
        <w:t>бания внимания и работоспособности также недостаточ</w:t>
      </w:r>
      <w:r w:rsidRPr="00FA6F29">
        <w:rPr>
          <w:rStyle w:val="FontStyle68"/>
          <w:sz w:val="28"/>
          <w:szCs w:val="28"/>
        </w:rPr>
        <w:softHyphen/>
        <w:t>ное развитие основных мыслительных операций (анализа, синтеза, сравнения, обобщения, классификации). Напри</w:t>
      </w:r>
      <w:r w:rsidRPr="00FA6F29">
        <w:rPr>
          <w:rStyle w:val="FontStyle68"/>
          <w:sz w:val="28"/>
          <w:szCs w:val="28"/>
        </w:rPr>
        <w:softHyphen/>
        <w:t>мер, несовершенство зрительного восприятия приводит к то</w:t>
      </w:r>
      <w:r w:rsidRPr="00FA6F29">
        <w:rPr>
          <w:rStyle w:val="FontStyle68"/>
          <w:sz w:val="28"/>
          <w:szCs w:val="28"/>
        </w:rPr>
        <w:softHyphen/>
        <w:t>му, что дошкольники не узнают знакомые предметы и гео</w:t>
      </w:r>
      <w:r w:rsidRPr="00FA6F29">
        <w:rPr>
          <w:rStyle w:val="FontStyle68"/>
          <w:sz w:val="28"/>
          <w:szCs w:val="28"/>
        </w:rPr>
        <w:softHyphen/>
        <w:t>метрические фигуры, если они предъявлены в непривычном ракурсе, в перевернутом положении, при плохом освещении, нечетком графическом изображении или если объекты пере</w:t>
      </w:r>
      <w:r w:rsidRPr="00FA6F29">
        <w:rPr>
          <w:rStyle w:val="FontStyle68"/>
          <w:sz w:val="28"/>
          <w:szCs w:val="28"/>
        </w:rPr>
        <w:softHyphen/>
        <w:t xml:space="preserve">черкнуты либо закрывают друг друга. </w:t>
      </w:r>
      <w:r w:rsidRPr="00FA6F29">
        <w:rPr>
          <w:rStyle w:val="FontStyle68"/>
          <w:sz w:val="28"/>
          <w:szCs w:val="28"/>
        </w:rPr>
        <w:lastRenderedPageBreak/>
        <w:t>Ограниченность объ</w:t>
      </w:r>
      <w:r w:rsidRPr="00FA6F29">
        <w:rPr>
          <w:rStyle w:val="FontStyle68"/>
          <w:sz w:val="28"/>
          <w:szCs w:val="28"/>
        </w:rPr>
        <w:softHyphen/>
        <w:t>ема внимания, его недостаточная концентрированность, по</w:t>
      </w:r>
      <w:r w:rsidRPr="00FA6F29">
        <w:rPr>
          <w:rStyle w:val="FontStyle68"/>
          <w:sz w:val="28"/>
          <w:szCs w:val="28"/>
        </w:rPr>
        <w:softHyphen/>
        <w:t>вышенная отвлекаемость этих детей приводят к тому, что они не видят многого из того, что им показывает и объясняет пе</w:t>
      </w:r>
      <w:r w:rsidRPr="00FA6F29">
        <w:rPr>
          <w:rStyle w:val="FontStyle68"/>
          <w:sz w:val="28"/>
          <w:szCs w:val="28"/>
        </w:rPr>
        <w:softHyphen/>
        <w:t>дагог. Слабость анализа и других мыслительных операций препятствует выявлению основных существенных признаков объектов, установлению связей и зависимостей между явле</w:t>
      </w:r>
      <w:r w:rsidRPr="00FA6F29">
        <w:rPr>
          <w:rStyle w:val="FontStyle68"/>
          <w:sz w:val="28"/>
          <w:szCs w:val="28"/>
        </w:rPr>
        <w:softHyphen/>
        <w:t>ниями. Поэтому при решении задач эти дети обычно опира</w:t>
      </w:r>
      <w:r w:rsidRPr="00FA6F29">
        <w:rPr>
          <w:rStyle w:val="FontStyle68"/>
          <w:sz w:val="28"/>
          <w:szCs w:val="28"/>
        </w:rPr>
        <w:softHyphen/>
        <w:t>ются на внешние, несущественные признаки условия: от</w:t>
      </w:r>
      <w:r w:rsidRPr="00FA6F29">
        <w:rPr>
          <w:rStyle w:val="FontStyle68"/>
          <w:sz w:val="28"/>
          <w:szCs w:val="28"/>
        </w:rPr>
        <w:softHyphen/>
        <w:t>дельные слова, словосочетания, расстановку чисел. Отсюда часты их ошибки при выполнении этого вида работ: выбор неправильного арифметического действия, неверная форму</w:t>
      </w:r>
      <w:r w:rsidRPr="00FA6F29">
        <w:rPr>
          <w:rStyle w:val="FontStyle68"/>
          <w:sz w:val="28"/>
          <w:szCs w:val="28"/>
        </w:rPr>
        <w:softHyphen/>
        <w:t>лировка ответа, ошибки в наименованиях и т.д.</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Недостатки всех видов памяти, особенно произвольной, выражаются в том, что дети в состоянии запоминать лишь небольшие порции информации; для них требуется чаще по</w:t>
      </w:r>
      <w:r w:rsidRPr="00FA6F29">
        <w:rPr>
          <w:rStyle w:val="FontStyle68"/>
          <w:sz w:val="28"/>
          <w:szCs w:val="28"/>
        </w:rPr>
        <w:softHyphen/>
        <w:t>вторять материал, помогая им овладеть приемами запомина</w:t>
      </w:r>
      <w:r w:rsidRPr="00FA6F29">
        <w:rPr>
          <w:rStyle w:val="FontStyle68"/>
          <w:sz w:val="28"/>
          <w:szCs w:val="28"/>
        </w:rPr>
        <w:softHyphen/>
        <w:t>ния. Они склонны механически заучивать материал без его понимания и рационального применения на практике.</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Все эти особенности дошкольников, имеющих задержку психического развития, создают для них повышенные труд</w:t>
      </w:r>
      <w:r w:rsidRPr="00FA6F29">
        <w:rPr>
          <w:rStyle w:val="FontStyle68"/>
          <w:sz w:val="28"/>
          <w:szCs w:val="28"/>
        </w:rPr>
        <w:softHyphen/>
        <w:t>ности в овладении математикой. Поэтому необходима спе</w:t>
      </w:r>
      <w:r w:rsidRPr="00FA6F29">
        <w:rPr>
          <w:rStyle w:val="FontStyle68"/>
          <w:sz w:val="28"/>
          <w:szCs w:val="28"/>
        </w:rPr>
        <w:softHyphen/>
        <w:t>циальная коррекционная работа, направленная на воспол</w:t>
      </w:r>
      <w:r w:rsidRPr="00FA6F29">
        <w:rPr>
          <w:rStyle w:val="FontStyle68"/>
          <w:sz w:val="28"/>
          <w:szCs w:val="28"/>
        </w:rPr>
        <w:softHyphen/>
        <w:t>нение пробелов в их дошкольном математическом развитии, на создание у них готовности к усвоению основ математики.</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Основные направления этой работы базируются в первую очередь на принципах развивающего обучения, а также деятельностного подхода к обучению и воспитанию. Коррекционная направленность дошкольного обучения обеспечивается максимальным использованием на занятиях предметно-практической деятельности. Особое внимание на занятиях по математике следует обратить на выработку у детей умения свободно оперировать основными математи</w:t>
      </w:r>
      <w:r w:rsidRPr="00FA6F29">
        <w:rPr>
          <w:rStyle w:val="FontStyle68"/>
          <w:sz w:val="28"/>
          <w:szCs w:val="28"/>
        </w:rPr>
        <w:softHyphen/>
        <w:t>ческими понятиями в условиях предметно-практической де</w:t>
      </w:r>
      <w:r w:rsidRPr="00FA6F29">
        <w:rPr>
          <w:rStyle w:val="FontStyle68"/>
          <w:sz w:val="28"/>
          <w:szCs w:val="28"/>
        </w:rPr>
        <w:softHyphen/>
        <w:t>ятельности, на развитие способности мыслить обратимо.</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Программа по математике для первой подготовительной группы (пяти-шестилетних детей) рассчитана на 64 заня</w:t>
      </w:r>
      <w:r w:rsidRPr="00FA6F29">
        <w:rPr>
          <w:rStyle w:val="FontStyle68"/>
          <w:sz w:val="28"/>
          <w:szCs w:val="28"/>
        </w:rPr>
        <w:softHyphen/>
        <w:t>тия — по 2 занятия в неделю; программа для второй подгото</w:t>
      </w:r>
      <w:r w:rsidRPr="00FA6F29">
        <w:rPr>
          <w:rStyle w:val="FontStyle68"/>
          <w:sz w:val="28"/>
          <w:szCs w:val="28"/>
        </w:rPr>
        <w:softHyphen/>
        <w:t>вительной группы (шести-семилетних детей) предусматри</w:t>
      </w:r>
      <w:r w:rsidRPr="00FA6F29">
        <w:rPr>
          <w:rStyle w:val="FontStyle68"/>
          <w:sz w:val="28"/>
          <w:szCs w:val="28"/>
        </w:rPr>
        <w:softHyphen/>
        <w:t>вает 96 занятий — по 3 занятия в неделю. Продолжитель</w:t>
      </w:r>
      <w:r w:rsidRPr="00FA6F29">
        <w:rPr>
          <w:rStyle w:val="FontStyle68"/>
          <w:sz w:val="28"/>
          <w:szCs w:val="28"/>
        </w:rPr>
        <w:softHyphen/>
        <w:t xml:space="preserve">ность занятия — от 20 до </w:t>
      </w:r>
      <w:r w:rsidRPr="00FA6F29">
        <w:rPr>
          <w:rStyle w:val="FontStyle68"/>
          <w:spacing w:val="-20"/>
          <w:sz w:val="28"/>
          <w:szCs w:val="28"/>
        </w:rPr>
        <w:t>30</w:t>
      </w:r>
      <w:r w:rsidRPr="00FA6F29">
        <w:rPr>
          <w:rStyle w:val="FontStyle68"/>
          <w:sz w:val="28"/>
          <w:szCs w:val="28"/>
        </w:rPr>
        <w:t xml:space="preserve"> минут, в зависимости от возраста.</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Программы состоят из нескольких разделов: действия с группами предметов, размер предметов, количество и счет, пространственные и временные представления. Все обуче</w:t>
      </w:r>
      <w:r w:rsidRPr="00FA6F29">
        <w:rPr>
          <w:rStyle w:val="FontStyle68"/>
          <w:sz w:val="28"/>
          <w:szCs w:val="28"/>
        </w:rPr>
        <w:softHyphen/>
        <w:t>ние дошкольников должно носить наглядно-действенный характер. Это значит, что все математические понятия ребе</w:t>
      </w:r>
      <w:r w:rsidRPr="00FA6F29">
        <w:rPr>
          <w:rStyle w:val="FontStyle68"/>
          <w:sz w:val="28"/>
          <w:szCs w:val="28"/>
        </w:rPr>
        <w:softHyphen/>
        <w:t>нок будет усваивать в процессе активной деятельности: в иг</w:t>
      </w:r>
      <w:r w:rsidRPr="00FA6F29">
        <w:rPr>
          <w:rStyle w:val="FontStyle68"/>
          <w:sz w:val="28"/>
          <w:szCs w:val="28"/>
        </w:rPr>
        <w:softHyphen/>
        <w:t>рах, действуя с разнообразными предметами, наблюдая за действиями педагога, выполняя графические задания (рисо</w:t>
      </w:r>
      <w:r w:rsidRPr="00FA6F29">
        <w:rPr>
          <w:rStyle w:val="FontStyle68"/>
          <w:sz w:val="28"/>
          <w:szCs w:val="28"/>
        </w:rPr>
        <w:softHyphen/>
        <w:t>вание, обводка по шаблону, раскрашивание, штриховка) и упражнения по конструированию и моделированию (из па</w:t>
      </w:r>
      <w:r w:rsidRPr="00FA6F29">
        <w:rPr>
          <w:rStyle w:val="FontStyle68"/>
          <w:sz w:val="28"/>
          <w:szCs w:val="28"/>
        </w:rPr>
        <w:softHyphen/>
        <w:t>лочек, элементов мозаики, геометрических фигур, из дета</w:t>
      </w:r>
      <w:r w:rsidRPr="00FA6F29">
        <w:rPr>
          <w:rStyle w:val="FontStyle68"/>
          <w:sz w:val="28"/>
          <w:szCs w:val="28"/>
        </w:rPr>
        <w:softHyphen/>
        <w:t>лей конструктора).</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Действуя с разнообразными предметами, дети учатся вы</w:t>
      </w:r>
      <w:r w:rsidRPr="00FA6F29">
        <w:rPr>
          <w:rStyle w:val="FontStyle68"/>
          <w:sz w:val="28"/>
          <w:szCs w:val="28"/>
        </w:rPr>
        <w:softHyphen/>
        <w:t>делять их свойства (цвет, форму, размер, количество), груп</w:t>
      </w:r>
      <w:r w:rsidRPr="00FA6F29">
        <w:rPr>
          <w:rStyle w:val="FontStyle68"/>
          <w:sz w:val="28"/>
          <w:szCs w:val="28"/>
        </w:rPr>
        <w:softHyphen/>
        <w:t>пируют их по определенным признакам. Выкладывая пред</w:t>
      </w:r>
      <w:r w:rsidRPr="00FA6F29">
        <w:rPr>
          <w:rStyle w:val="FontStyle68"/>
          <w:sz w:val="28"/>
          <w:szCs w:val="28"/>
        </w:rPr>
        <w:softHyphen/>
        <w:t>меты сначала по наглядному образцу педагога, а затем по его словесной инструкции, дошкольники учатся выделять суще</w:t>
      </w:r>
      <w:r w:rsidRPr="00FA6F29">
        <w:rPr>
          <w:rStyle w:val="FontStyle68"/>
          <w:sz w:val="28"/>
          <w:szCs w:val="28"/>
        </w:rPr>
        <w:softHyphen/>
        <w:t>ственные и несущественные признаки, сравнивают и урав</w:t>
      </w:r>
      <w:r w:rsidRPr="00FA6F29">
        <w:rPr>
          <w:rStyle w:val="FontStyle68"/>
          <w:sz w:val="28"/>
          <w:szCs w:val="28"/>
        </w:rPr>
        <w:softHyphen/>
        <w:t xml:space="preserve">нивают группы предметов, </w:t>
      </w:r>
      <w:r w:rsidRPr="00FA6F29">
        <w:rPr>
          <w:rStyle w:val="FontStyle68"/>
          <w:sz w:val="28"/>
          <w:szCs w:val="28"/>
        </w:rPr>
        <w:lastRenderedPageBreak/>
        <w:t>располагают их в заданной по</w:t>
      </w:r>
      <w:r w:rsidRPr="00FA6F29">
        <w:rPr>
          <w:rStyle w:val="FontStyle68"/>
          <w:sz w:val="28"/>
          <w:szCs w:val="28"/>
        </w:rPr>
        <w:softHyphen/>
        <w:t>следовательности. При этом у них формируются понятия це</w:t>
      </w:r>
      <w:r w:rsidRPr="00FA6F29">
        <w:rPr>
          <w:rStyle w:val="FontStyle68"/>
          <w:sz w:val="28"/>
          <w:szCs w:val="28"/>
        </w:rPr>
        <w:softHyphen/>
        <w:t xml:space="preserve">лого и части и их взаимоотношений: </w:t>
      </w:r>
      <w:r w:rsidRPr="00FA6F29">
        <w:rPr>
          <w:rStyle w:val="FontStyle72"/>
          <w:sz w:val="28"/>
          <w:szCs w:val="28"/>
        </w:rPr>
        <w:t xml:space="preserve">больше, меньше, одинаково, столько же </w:t>
      </w:r>
      <w:r w:rsidRPr="00FA6F29">
        <w:rPr>
          <w:rStyle w:val="FontStyle68"/>
          <w:sz w:val="28"/>
          <w:szCs w:val="28"/>
        </w:rPr>
        <w:t>и др. Перед педагогом в этот период стоит задача — не столько дать детям систему знаний, сколь</w:t>
      </w:r>
      <w:r w:rsidRPr="00FA6F29">
        <w:rPr>
          <w:rStyle w:val="FontStyle68"/>
          <w:sz w:val="28"/>
          <w:szCs w:val="28"/>
        </w:rPr>
        <w:softHyphen/>
        <w:t>ко научить их воспринимать и наблюдать окружающую дей</w:t>
      </w:r>
      <w:r w:rsidRPr="00FA6F29">
        <w:rPr>
          <w:rStyle w:val="FontStyle68"/>
          <w:sz w:val="28"/>
          <w:szCs w:val="28"/>
        </w:rPr>
        <w:softHyphen/>
        <w:t>ствительность в количественных, пространственных и вре</w:t>
      </w:r>
      <w:r w:rsidRPr="00FA6F29">
        <w:rPr>
          <w:rStyle w:val="FontStyle68"/>
          <w:sz w:val="28"/>
          <w:szCs w:val="28"/>
        </w:rPr>
        <w:softHyphen/>
        <w:t>менных отношениях; расширить и обогатить сенсорный опыт, развивать мышление и речь дошкольников.</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Наблюдая за изменением исходного количества, дети при</w:t>
      </w:r>
      <w:r w:rsidRPr="00FA6F29">
        <w:rPr>
          <w:rStyle w:val="FontStyle68"/>
          <w:sz w:val="28"/>
          <w:szCs w:val="28"/>
        </w:rPr>
        <w:softHyphen/>
        <w:t>ходят к выводу о том, что оно увеличивается, когда предме</w:t>
      </w:r>
      <w:r w:rsidRPr="00FA6F29">
        <w:rPr>
          <w:rStyle w:val="FontStyle68"/>
          <w:sz w:val="28"/>
          <w:szCs w:val="28"/>
        </w:rPr>
        <w:softHyphen/>
        <w:t>ты добавляют, приносят, дают, кладут и т.д., и уменьшается, когда их уносят, убирают, роняют, отдают и т.д. При этом до</w:t>
      </w:r>
      <w:r w:rsidRPr="00FA6F29">
        <w:rPr>
          <w:rStyle w:val="FontStyle68"/>
          <w:sz w:val="28"/>
          <w:szCs w:val="28"/>
        </w:rPr>
        <w:softHyphen/>
        <w:t>школьники усваивают взаимосвязь действий: когда часть предметов перемещается из одной группы в другую, то в пер</w:t>
      </w:r>
      <w:r w:rsidRPr="00FA6F29">
        <w:rPr>
          <w:rStyle w:val="FontStyle68"/>
          <w:sz w:val="28"/>
          <w:szCs w:val="28"/>
        </w:rPr>
        <w:softHyphen/>
        <w:t>вой группе количество предметов уменьшается, но одновре</w:t>
      </w:r>
      <w:r w:rsidRPr="00FA6F29">
        <w:rPr>
          <w:rStyle w:val="FontStyle68"/>
          <w:sz w:val="28"/>
          <w:szCs w:val="28"/>
        </w:rPr>
        <w:softHyphen/>
        <w:t>менно увеличивается количество предметов в другой группе. Это понимание взаимообратимости действий очень важно для коррекции их мыслительной деятельности.</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Особое внимание в этот период следует уделить сравне</w:t>
      </w:r>
      <w:r w:rsidRPr="00FA6F29">
        <w:rPr>
          <w:rStyle w:val="FontStyle68"/>
          <w:sz w:val="28"/>
          <w:szCs w:val="28"/>
        </w:rPr>
        <w:softHyphen/>
        <w:t>нию групп предметов без их пересчитывания, способом взаимно-однозначного соотнесения. Для этого дети исполь</w:t>
      </w:r>
      <w:r w:rsidRPr="00FA6F29">
        <w:rPr>
          <w:rStyle w:val="FontStyle68"/>
          <w:sz w:val="28"/>
          <w:szCs w:val="28"/>
        </w:rPr>
        <w:softHyphen/>
        <w:t>зуют прием наложения либо располагают сравниваемые предметы один под другим, находят пары, лишние и недо</w:t>
      </w:r>
      <w:r w:rsidRPr="00FA6F29">
        <w:rPr>
          <w:rStyle w:val="FontStyle68"/>
          <w:sz w:val="28"/>
          <w:szCs w:val="28"/>
        </w:rPr>
        <w:softHyphen/>
        <w:t>стающие предметы. Затем они должны научиться сравнивать группы предметов, расположенные двумя отдельными «куч</w:t>
      </w:r>
      <w:r w:rsidRPr="00FA6F29">
        <w:rPr>
          <w:rStyle w:val="FontStyle68"/>
          <w:sz w:val="28"/>
          <w:szCs w:val="28"/>
        </w:rPr>
        <w:softHyphen/>
        <w:t>ками». При сравнении групп предметов, изображенных на рисунке, используется прием образования пар с помощью соединительных линий. Часто, ответив на вопрос «Каких предметов больше?», ребенок не может ответить на второй: «Каких предметов меньше?» Поэтому при сравнении групп предметов следует задавать детям оба этих вопроса, чтобы они осознали взаимообратимость отношений между поня</w:t>
      </w:r>
      <w:r w:rsidRPr="00FA6F29">
        <w:rPr>
          <w:rStyle w:val="FontStyle68"/>
          <w:sz w:val="28"/>
          <w:szCs w:val="28"/>
        </w:rPr>
        <w:softHyphen/>
        <w:t>тиями больше — меньше.</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В этот период нужно уделить достаточное внимание раз</w:t>
      </w:r>
      <w:r w:rsidRPr="00FA6F29">
        <w:rPr>
          <w:rStyle w:val="FontStyle68"/>
          <w:sz w:val="28"/>
          <w:szCs w:val="28"/>
        </w:rPr>
        <w:softHyphen/>
        <w:t>витию у детей умения выражать в речи какие-либо отноше</w:t>
      </w:r>
      <w:r w:rsidRPr="00FA6F29">
        <w:rPr>
          <w:rStyle w:val="FontStyle68"/>
          <w:sz w:val="28"/>
          <w:szCs w:val="28"/>
        </w:rPr>
        <w:softHyphen/>
        <w:t>ния двусторонне, с разных точек зрения. Например, ребенок выкладывает на столике три яблока и две груши. Он учится рассматривать эту ситуацию многосторонне.</w:t>
      </w:r>
    </w:p>
    <w:p w:rsidR="00851952" w:rsidRPr="00FA6F29" w:rsidRDefault="00851952" w:rsidP="00851952">
      <w:pPr>
        <w:pStyle w:val="Style25"/>
        <w:widowControl/>
        <w:numPr>
          <w:ilvl w:val="0"/>
          <w:numId w:val="26"/>
        </w:numPr>
        <w:tabs>
          <w:tab w:val="left" w:pos="408"/>
        </w:tabs>
        <w:spacing w:line="240" w:lineRule="atLeast"/>
        <w:ind w:left="567" w:right="-1" w:firstLine="0"/>
        <w:jc w:val="left"/>
        <w:rPr>
          <w:rStyle w:val="FontStyle68"/>
          <w:sz w:val="28"/>
          <w:szCs w:val="28"/>
        </w:rPr>
      </w:pPr>
      <w:r w:rsidRPr="00FA6F29">
        <w:rPr>
          <w:rStyle w:val="FontStyle68"/>
          <w:sz w:val="28"/>
          <w:szCs w:val="28"/>
        </w:rPr>
        <w:t>Здесь три яблока, а груш на одну меньше.</w:t>
      </w:r>
    </w:p>
    <w:p w:rsidR="00851952" w:rsidRPr="00FA6F29" w:rsidRDefault="00851952" w:rsidP="00851952">
      <w:pPr>
        <w:pStyle w:val="Style25"/>
        <w:widowControl/>
        <w:numPr>
          <w:ilvl w:val="0"/>
          <w:numId w:val="26"/>
        </w:numPr>
        <w:tabs>
          <w:tab w:val="left" w:pos="408"/>
        </w:tabs>
        <w:spacing w:line="240" w:lineRule="atLeast"/>
        <w:ind w:left="567" w:right="-1" w:firstLine="0"/>
        <w:jc w:val="left"/>
        <w:rPr>
          <w:rStyle w:val="FontStyle68"/>
          <w:sz w:val="28"/>
          <w:szCs w:val="28"/>
        </w:rPr>
      </w:pPr>
      <w:r w:rsidRPr="00FA6F29">
        <w:rPr>
          <w:rStyle w:val="FontStyle68"/>
          <w:sz w:val="28"/>
          <w:szCs w:val="28"/>
        </w:rPr>
        <w:t>Здесь две груши, а яблок на одно больше.</w:t>
      </w:r>
    </w:p>
    <w:p w:rsidR="00851952" w:rsidRPr="00FA6F29" w:rsidRDefault="00851952" w:rsidP="00851952">
      <w:pPr>
        <w:pStyle w:val="Style25"/>
        <w:widowControl/>
        <w:numPr>
          <w:ilvl w:val="0"/>
          <w:numId w:val="26"/>
        </w:numPr>
        <w:tabs>
          <w:tab w:val="left" w:pos="408"/>
        </w:tabs>
        <w:spacing w:line="240" w:lineRule="atLeast"/>
        <w:ind w:left="567" w:right="-1" w:firstLine="0"/>
        <w:jc w:val="left"/>
        <w:rPr>
          <w:rStyle w:val="FontStyle68"/>
          <w:sz w:val="28"/>
          <w:szCs w:val="28"/>
        </w:rPr>
      </w:pPr>
      <w:r w:rsidRPr="00FA6F29">
        <w:rPr>
          <w:rStyle w:val="FontStyle68"/>
          <w:sz w:val="28"/>
          <w:szCs w:val="28"/>
        </w:rPr>
        <w:t>Яблок три, их на одно больше, чем груш.</w:t>
      </w:r>
    </w:p>
    <w:p w:rsidR="00851952" w:rsidRPr="00FA6F29" w:rsidRDefault="00851952" w:rsidP="00851952">
      <w:pPr>
        <w:pStyle w:val="Style25"/>
        <w:widowControl/>
        <w:tabs>
          <w:tab w:val="left" w:pos="370"/>
        </w:tabs>
        <w:spacing w:line="240" w:lineRule="atLeast"/>
        <w:ind w:left="567" w:right="-1" w:firstLine="0"/>
        <w:jc w:val="left"/>
        <w:rPr>
          <w:rStyle w:val="FontStyle68"/>
          <w:sz w:val="28"/>
          <w:szCs w:val="28"/>
        </w:rPr>
      </w:pPr>
      <w:r w:rsidRPr="00FA6F29">
        <w:rPr>
          <w:rStyle w:val="FontStyle68"/>
          <w:sz w:val="28"/>
          <w:szCs w:val="28"/>
        </w:rPr>
        <w:t>• Груш две, их на одну меньше, чем яблок. Описанные упражнения являются пропедевтикой пони</w:t>
      </w:r>
      <w:r w:rsidRPr="00FA6F29">
        <w:rPr>
          <w:rStyle w:val="FontStyle68"/>
          <w:sz w:val="28"/>
          <w:szCs w:val="28"/>
        </w:rPr>
        <w:softHyphen/>
        <w:t>мания арифметических задач разных видов. Кроме того, они способствуют формированию обратимых мыслительных операций, гибкости мышления у детей, что очень значимо для коррекции недостатков их развития.</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 xml:space="preserve">Математические понятия </w:t>
      </w:r>
      <w:r w:rsidRPr="00FA6F29">
        <w:rPr>
          <w:rStyle w:val="FontStyle72"/>
          <w:sz w:val="28"/>
          <w:szCs w:val="28"/>
        </w:rPr>
        <w:t>(равенство — неравенство, боль</w:t>
      </w:r>
      <w:r w:rsidRPr="00FA6F29">
        <w:rPr>
          <w:rStyle w:val="FontStyle72"/>
          <w:sz w:val="28"/>
          <w:szCs w:val="28"/>
        </w:rPr>
        <w:softHyphen/>
        <w:t xml:space="preserve">ше — меньше, одинаково) </w:t>
      </w:r>
      <w:r w:rsidRPr="00FA6F29">
        <w:rPr>
          <w:rStyle w:val="FontStyle68"/>
          <w:sz w:val="28"/>
          <w:szCs w:val="28"/>
        </w:rPr>
        <w:t>закрепляются в графических рабо</w:t>
      </w:r>
      <w:r w:rsidRPr="00FA6F29">
        <w:rPr>
          <w:rStyle w:val="FontStyle68"/>
          <w:sz w:val="28"/>
          <w:szCs w:val="28"/>
        </w:rPr>
        <w:softHyphen/>
        <w:t>тах: соединение точек линиями, обводка клеток, рисование по ним предметов несложной формы, орнаментов из геоме</w:t>
      </w:r>
      <w:r w:rsidRPr="00FA6F29">
        <w:rPr>
          <w:rStyle w:val="FontStyle68"/>
          <w:sz w:val="28"/>
          <w:szCs w:val="28"/>
        </w:rPr>
        <w:softHyphen/>
        <w:t>трических фигур, штриховка в различных направлениях и раскрашивание их. Все практические действия детей долж</w:t>
      </w:r>
      <w:r w:rsidRPr="00FA6F29">
        <w:rPr>
          <w:rStyle w:val="FontStyle68"/>
          <w:sz w:val="28"/>
          <w:szCs w:val="28"/>
        </w:rPr>
        <w:softHyphen/>
        <w:t>ны сопровождаться словесным отчетом о том, что и как они делают, что получается в результате; при этом происходит ус</w:t>
      </w:r>
      <w:r w:rsidRPr="00FA6F29">
        <w:rPr>
          <w:rStyle w:val="FontStyle68"/>
          <w:sz w:val="28"/>
          <w:szCs w:val="28"/>
        </w:rPr>
        <w:softHyphen/>
        <w:t xml:space="preserve">воение соответствующей математической терминологии </w:t>
      </w:r>
      <w:r w:rsidRPr="00FA6F29">
        <w:rPr>
          <w:rStyle w:val="FontStyle72"/>
          <w:sz w:val="28"/>
          <w:szCs w:val="28"/>
        </w:rPr>
        <w:t xml:space="preserve">{больше — меньше, поровну, увеличилось </w:t>
      </w:r>
      <w:r w:rsidRPr="00FA6F29">
        <w:rPr>
          <w:rStyle w:val="FontStyle68"/>
          <w:sz w:val="28"/>
          <w:szCs w:val="28"/>
        </w:rPr>
        <w:t>и т.п.).</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lastRenderedPageBreak/>
        <w:tab/>
        <w:t>Работа должна строиться с постепенным усложнением де</w:t>
      </w:r>
      <w:r w:rsidRPr="00FA6F29">
        <w:rPr>
          <w:rStyle w:val="FontStyle68"/>
          <w:sz w:val="28"/>
          <w:szCs w:val="28"/>
        </w:rPr>
        <w:softHyphen/>
        <w:t>ятельности детей: от максимальной развернутости практиче</w:t>
      </w:r>
      <w:r w:rsidRPr="00FA6F29">
        <w:rPr>
          <w:rStyle w:val="FontStyle68"/>
          <w:sz w:val="28"/>
          <w:szCs w:val="28"/>
        </w:rPr>
        <w:softHyphen/>
        <w:t>ских действий, опоры на образец, показ и конкретные указа</w:t>
      </w:r>
      <w:r w:rsidRPr="00FA6F29">
        <w:rPr>
          <w:rStyle w:val="FontStyle68"/>
          <w:sz w:val="28"/>
          <w:szCs w:val="28"/>
        </w:rPr>
        <w:softHyphen/>
        <w:t>ния педагога к умению опираться на наглядную модель и словесную инструкцию. При этом совершенствуется и словесная регуляция действий — от сопровождения дей</w:t>
      </w:r>
      <w:r w:rsidRPr="00FA6F29">
        <w:rPr>
          <w:rStyle w:val="FontStyle68"/>
          <w:sz w:val="28"/>
          <w:szCs w:val="28"/>
        </w:rPr>
        <w:softHyphen/>
        <w:t>ствий речью к умению давать словесный отчет, а затем к пла</w:t>
      </w:r>
      <w:r w:rsidRPr="00FA6F29">
        <w:rPr>
          <w:rStyle w:val="FontStyle68"/>
          <w:sz w:val="28"/>
          <w:szCs w:val="28"/>
        </w:rPr>
        <w:softHyphen/>
        <w:t>нированию предстоящей работы.</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Особенности детей с ЗПР требуют увеличения количест</w:t>
      </w:r>
      <w:r w:rsidRPr="00FA6F29">
        <w:rPr>
          <w:rStyle w:val="FontStyle68"/>
          <w:sz w:val="28"/>
          <w:szCs w:val="28"/>
        </w:rPr>
        <w:softHyphen/>
        <w:t>ва тренировочных упражнений, так как любой навык фор</w:t>
      </w:r>
      <w:r w:rsidRPr="00FA6F29">
        <w:rPr>
          <w:rStyle w:val="FontStyle68"/>
          <w:sz w:val="28"/>
          <w:szCs w:val="28"/>
        </w:rPr>
        <w:softHyphen/>
        <w:t>мируется у них очень медленно. Поддерживать интерес к за</w:t>
      </w:r>
      <w:r w:rsidRPr="00FA6F29">
        <w:rPr>
          <w:rStyle w:val="FontStyle68"/>
          <w:sz w:val="28"/>
          <w:szCs w:val="28"/>
        </w:rPr>
        <w:softHyphen/>
        <w:t>нятиям следует путем широкого использования дидактиче</w:t>
      </w:r>
      <w:r w:rsidRPr="00FA6F29">
        <w:rPr>
          <w:rStyle w:val="FontStyle68"/>
          <w:sz w:val="28"/>
          <w:szCs w:val="28"/>
        </w:rPr>
        <w:softHyphen/>
        <w:t>ских игр, занимательных упражнений, в том числе связанных с активным движением детей: ходьбой, бегом, игрой с мячом и т.д.</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От практических действий с предметами дети переходят к их счету, знакомятся с числами натурального ряда, их назва</w:t>
      </w:r>
      <w:r w:rsidRPr="00FA6F29">
        <w:rPr>
          <w:rStyle w:val="FontStyle68"/>
          <w:sz w:val="28"/>
          <w:szCs w:val="28"/>
        </w:rPr>
        <w:softHyphen/>
        <w:t>ниями, последовательностью. У них формируется понима</w:t>
      </w:r>
      <w:r w:rsidRPr="00FA6F29">
        <w:rPr>
          <w:rStyle w:val="FontStyle68"/>
          <w:sz w:val="28"/>
          <w:szCs w:val="28"/>
        </w:rPr>
        <w:softHyphen/>
        <w:t>ние связей между числами: каждое следующее число больше предыдущего, а предыдущее — меньше последующего. Уп</w:t>
      </w:r>
      <w:r w:rsidRPr="00FA6F29">
        <w:rPr>
          <w:rStyle w:val="FontStyle68"/>
          <w:sz w:val="28"/>
          <w:szCs w:val="28"/>
        </w:rPr>
        <w:softHyphen/>
        <w:t>ражняясь в сравнении групп предметов и на этой основе в сравнении чисел, дошкольники усваивают, что для получе</w:t>
      </w:r>
      <w:r w:rsidRPr="00FA6F29">
        <w:rPr>
          <w:rStyle w:val="FontStyle68"/>
          <w:sz w:val="28"/>
          <w:szCs w:val="28"/>
        </w:rPr>
        <w:softHyphen/>
        <w:t>ния следующего числа нужно к данному числу прибавить единицу, а для получения предыдущего — вычесть единицу, т.е. они усваивают сам принцип построения натурального ряда. В результате предметно-практических действий у детей создается готовность к усвоению состава натуральных чисел в пределах 5 (первая подготовительная группа) или 10 (вто</w:t>
      </w:r>
      <w:r w:rsidRPr="00FA6F29">
        <w:rPr>
          <w:rStyle w:val="FontStyle68"/>
          <w:sz w:val="28"/>
          <w:szCs w:val="28"/>
        </w:rPr>
        <w:softHyphen/>
        <w:t>рая подготовительная группа) и арифметическим действиям с ними. Работа над изучением чисел строится концентриче</w:t>
      </w:r>
      <w:r w:rsidRPr="00FA6F29">
        <w:rPr>
          <w:rStyle w:val="FontStyle68"/>
          <w:sz w:val="28"/>
          <w:szCs w:val="28"/>
        </w:rPr>
        <w:softHyphen/>
        <w:t>ски, с постепенным расширением области рассматриваемых чисел.</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Каждое число натурального ряда изучается в следующем порядке: образование числа из предыдущего, обозначение цифрой, сравнение данного числа с предыдущим, состав из отдельных единиц и двух меньших чисел, счет в пределах данного числа.</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Образование числа дается на основе сравнения двух мно</w:t>
      </w:r>
      <w:r w:rsidRPr="00FA6F29">
        <w:rPr>
          <w:rStyle w:val="FontStyle68"/>
          <w:sz w:val="28"/>
          <w:szCs w:val="28"/>
        </w:rPr>
        <w:softHyphen/>
        <w:t>жеств. Перед показом образования каждого следующего числа полезно повторить с детьми, как были получены все числа.</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Для развития навыка счета дети должны как можно боль</w:t>
      </w:r>
      <w:r w:rsidRPr="00FA6F29">
        <w:rPr>
          <w:rStyle w:val="FontStyle68"/>
          <w:sz w:val="28"/>
          <w:szCs w:val="28"/>
        </w:rPr>
        <w:softHyphen/>
        <w:t>ше считать однородные и разнородные предметы, располо</w:t>
      </w:r>
      <w:r w:rsidRPr="00FA6F29">
        <w:rPr>
          <w:rStyle w:val="FontStyle68"/>
          <w:sz w:val="28"/>
          <w:szCs w:val="28"/>
        </w:rPr>
        <w:softHyphen/>
        <w:t>женные по-разному, в различном направлении. При этом предметы можно передвигать, называя вслух числительные. Например, можно считать пуговицы или карманы на рубаш</w:t>
      </w:r>
      <w:r w:rsidRPr="00FA6F29">
        <w:rPr>
          <w:rStyle w:val="FontStyle68"/>
          <w:sz w:val="28"/>
          <w:szCs w:val="28"/>
        </w:rPr>
        <w:softHyphen/>
        <w:t xml:space="preserve">ке и платье; ложки, чашки и тарелки во время подготовки к обеду и т.д. Можно попросить ребенка показать на пальцах, сколько ему лет. Сосчитать, сколько у девочки рук, пальцев на руке, ушей, носов и т.п. Такие же вопросы про животных: «Сколько у собачки ног? Хвостов? Сколько лап у курицы?» и т.п. Пересчитывая </w:t>
      </w:r>
      <w:r w:rsidRPr="00FA6F29">
        <w:rPr>
          <w:rStyle w:val="FontStyle69"/>
          <w:sz w:val="28"/>
          <w:szCs w:val="28"/>
        </w:rPr>
        <w:t xml:space="preserve">Я </w:t>
      </w:r>
      <w:r w:rsidRPr="00FA6F29">
        <w:rPr>
          <w:rStyle w:val="FontStyle68"/>
          <w:sz w:val="28"/>
          <w:szCs w:val="28"/>
        </w:rPr>
        <w:t>называя предметы, дети учатся правиль</w:t>
      </w:r>
      <w:r w:rsidRPr="00FA6F29">
        <w:rPr>
          <w:rStyle w:val="FontStyle68"/>
          <w:sz w:val="28"/>
          <w:szCs w:val="28"/>
        </w:rPr>
        <w:softHyphen/>
        <w:t>но согласовывать числительное с существительным. Посте</w:t>
      </w:r>
      <w:r w:rsidRPr="00FA6F29">
        <w:rPr>
          <w:rStyle w:val="FontStyle68"/>
          <w:sz w:val="28"/>
          <w:szCs w:val="28"/>
        </w:rPr>
        <w:softHyphen/>
        <w:t>пенно следует приучать их к счету про себя, «глазами», а вслух называть результат.</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От практических действий с предметами дошкольники постепенно переходят к их счету, знакомятся с числами на</w:t>
      </w:r>
      <w:r w:rsidRPr="00FA6F29">
        <w:rPr>
          <w:rStyle w:val="FontStyle68"/>
          <w:sz w:val="28"/>
          <w:szCs w:val="28"/>
        </w:rPr>
        <w:softHyphen/>
        <w:t>турального ряда, их названиями, обозначениями, последо</w:t>
      </w:r>
      <w:r w:rsidRPr="00FA6F29">
        <w:rPr>
          <w:rStyle w:val="FontStyle68"/>
          <w:sz w:val="28"/>
          <w:szCs w:val="28"/>
        </w:rPr>
        <w:softHyphen/>
        <w:t>вательностью. При осуществлении счетной операции они должны усвоить правила счета: каждый предмет сосчитыва</w:t>
      </w:r>
      <w:r w:rsidRPr="00FA6F29">
        <w:rPr>
          <w:rStyle w:val="FontStyle68"/>
          <w:sz w:val="28"/>
          <w:szCs w:val="28"/>
        </w:rPr>
        <w:softHyphen/>
        <w:t>ется только один раз, числа называются по порядку, послед</w:t>
      </w:r>
      <w:r w:rsidRPr="00FA6F29">
        <w:rPr>
          <w:rStyle w:val="FontStyle68"/>
          <w:sz w:val="28"/>
          <w:szCs w:val="28"/>
        </w:rPr>
        <w:softHyphen/>
        <w:t xml:space="preserve">нее числительное является </w:t>
      </w:r>
      <w:r w:rsidRPr="00FA6F29">
        <w:rPr>
          <w:rStyle w:val="FontStyle68"/>
          <w:sz w:val="28"/>
          <w:szCs w:val="28"/>
        </w:rPr>
        <w:lastRenderedPageBreak/>
        <w:t>показателем общего количества предметов. К началу обучения в школе старшие дошкольни</w:t>
      </w:r>
      <w:r w:rsidRPr="00FA6F29">
        <w:rPr>
          <w:rStyle w:val="FontStyle68"/>
          <w:sz w:val="28"/>
          <w:szCs w:val="28"/>
        </w:rPr>
        <w:softHyphen/>
        <w:t>ки должны научиться уверенно вести счет в пределах перво</w:t>
      </w:r>
      <w:r w:rsidRPr="00FA6F29">
        <w:rPr>
          <w:rStyle w:val="FontStyle68"/>
          <w:sz w:val="28"/>
          <w:szCs w:val="28"/>
        </w:rPr>
        <w:softHyphen/>
        <w:t>го десятка, в прямом и обратном порядке, а также начиная с любого числа. На занятиях следует всячески избегать меха</w:t>
      </w:r>
      <w:r w:rsidRPr="00FA6F29">
        <w:rPr>
          <w:rStyle w:val="FontStyle68"/>
          <w:sz w:val="28"/>
          <w:szCs w:val="28"/>
        </w:rPr>
        <w:softHyphen/>
        <w:t>нического счета, предъявляя детям разнообразные упражне</w:t>
      </w:r>
      <w:r w:rsidRPr="00FA6F29">
        <w:rPr>
          <w:rStyle w:val="FontStyle68"/>
          <w:sz w:val="28"/>
          <w:szCs w:val="28"/>
        </w:rPr>
        <w:softHyphen/>
        <w:t>ния, требующие от них умения гибко ориентироваться в числовом ряду.</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 xml:space="preserve">Состав чисел </w:t>
      </w:r>
      <w:r w:rsidRPr="00FA6F29">
        <w:rPr>
          <w:rStyle w:val="FontStyle72"/>
          <w:spacing w:val="20"/>
          <w:sz w:val="28"/>
          <w:szCs w:val="28"/>
        </w:rPr>
        <w:t>2—5</w:t>
      </w:r>
      <w:r w:rsidRPr="00FA6F29">
        <w:rPr>
          <w:rStyle w:val="FontStyle72"/>
          <w:sz w:val="28"/>
          <w:szCs w:val="28"/>
        </w:rPr>
        <w:t xml:space="preserve"> </w:t>
      </w:r>
      <w:r w:rsidRPr="00FA6F29">
        <w:rPr>
          <w:rStyle w:val="FontStyle68"/>
          <w:sz w:val="28"/>
          <w:szCs w:val="28"/>
        </w:rPr>
        <w:t xml:space="preserve">(первая подготовительная группа) и </w:t>
      </w:r>
      <w:r w:rsidRPr="00FA6F29">
        <w:rPr>
          <w:rStyle w:val="FontStyle72"/>
          <w:sz w:val="28"/>
          <w:szCs w:val="28"/>
        </w:rPr>
        <w:t xml:space="preserve">2—10 </w:t>
      </w:r>
      <w:r w:rsidRPr="00FA6F29">
        <w:rPr>
          <w:rStyle w:val="FontStyle68"/>
          <w:sz w:val="28"/>
          <w:szCs w:val="28"/>
        </w:rPr>
        <w:t>(вторая подготовительная группа) также усваивается практически на конкретных предметах, моделях геометриче</w:t>
      </w:r>
      <w:r w:rsidRPr="00FA6F29">
        <w:rPr>
          <w:rStyle w:val="FontStyle68"/>
          <w:sz w:val="28"/>
          <w:szCs w:val="28"/>
        </w:rPr>
        <w:softHyphen/>
        <w:t>ских фигур, счетных палочках, полосках разной длины и ширины. Дети разъединяют группы предметов на отдельные единицы или на две меньшие подгруппы. Вначале педагог показывает им всевозможные варианты состава числа, затем ребята сами разъединяют множество предметов на две под</w:t>
      </w:r>
      <w:r w:rsidRPr="00FA6F29">
        <w:rPr>
          <w:rStyle w:val="FontStyle68"/>
          <w:sz w:val="28"/>
          <w:szCs w:val="28"/>
        </w:rPr>
        <w:softHyphen/>
        <w:t>группы и, составляя вновь одно множество, убеждаются в том, что при всех вариантах получается одно и то же число.</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 xml:space="preserve">Знание состава чисел в пределах </w:t>
      </w:r>
      <w:r w:rsidRPr="00FA6F29">
        <w:rPr>
          <w:rStyle w:val="FontStyle82"/>
          <w:sz w:val="28"/>
          <w:szCs w:val="28"/>
        </w:rPr>
        <w:t xml:space="preserve">5 </w:t>
      </w:r>
      <w:r w:rsidRPr="00FA6F29">
        <w:rPr>
          <w:rStyle w:val="FontStyle68"/>
          <w:sz w:val="28"/>
          <w:szCs w:val="28"/>
        </w:rPr>
        <w:t>(первая подготовитель</w:t>
      </w:r>
      <w:r w:rsidRPr="00FA6F29">
        <w:rPr>
          <w:rStyle w:val="FontStyle68"/>
          <w:sz w:val="28"/>
          <w:szCs w:val="28"/>
        </w:rPr>
        <w:softHyphen/>
        <w:t xml:space="preserve">ная группа) и </w:t>
      </w:r>
      <w:r w:rsidRPr="00FA6F29">
        <w:rPr>
          <w:rStyle w:val="FontStyle72"/>
          <w:sz w:val="28"/>
          <w:szCs w:val="28"/>
        </w:rPr>
        <w:t xml:space="preserve">10 </w:t>
      </w:r>
      <w:r w:rsidRPr="00FA6F29">
        <w:rPr>
          <w:rStyle w:val="FontStyle68"/>
          <w:sz w:val="28"/>
          <w:szCs w:val="28"/>
        </w:rPr>
        <w:t>(вторая подготовительная группа) — обяза</w:t>
      </w:r>
      <w:r w:rsidRPr="00FA6F29">
        <w:rPr>
          <w:rStyle w:val="FontStyle68"/>
          <w:sz w:val="28"/>
          <w:szCs w:val="28"/>
        </w:rPr>
        <w:softHyphen/>
        <w:t>тельное требование программы. Но не следует заставлять де</w:t>
      </w:r>
      <w:r w:rsidRPr="00FA6F29">
        <w:rPr>
          <w:rStyle w:val="FontStyle68"/>
          <w:sz w:val="28"/>
          <w:szCs w:val="28"/>
        </w:rPr>
        <w:softHyphen/>
        <w:t>тей заучивать этот материал наизусть. Процесс запоминания должен быть осознанным, что выражается в умении ребенка показать и объяснить состав любого числа на конкретном счетном материале. В случае затруднений необходимо снова вернуться к наглядности. Для закрепления состава числа ис</w:t>
      </w:r>
      <w:r w:rsidRPr="00FA6F29">
        <w:rPr>
          <w:rStyle w:val="FontStyle68"/>
          <w:sz w:val="28"/>
          <w:szCs w:val="28"/>
        </w:rPr>
        <w:softHyphen/>
        <w:t>пользуются игры типа «Найди пару», «Угадай число», «Кто быстрее нарядит елку?», «Сколько в другой руке?», «Допол</w:t>
      </w:r>
      <w:r w:rsidRPr="00FA6F29">
        <w:rPr>
          <w:rStyle w:val="FontStyle68"/>
          <w:sz w:val="28"/>
          <w:szCs w:val="28"/>
        </w:rPr>
        <w:softHyphen/>
        <w:t xml:space="preserve">ни до </w:t>
      </w:r>
      <w:r w:rsidRPr="00FA6F29">
        <w:rPr>
          <w:rStyle w:val="FontStyle82"/>
          <w:sz w:val="28"/>
          <w:szCs w:val="28"/>
        </w:rPr>
        <w:t xml:space="preserve">5» </w:t>
      </w:r>
      <w:r w:rsidRPr="00FA6F29">
        <w:rPr>
          <w:rStyle w:val="FontStyle68"/>
          <w:sz w:val="28"/>
          <w:szCs w:val="28"/>
        </w:rPr>
        <w:t>и др.</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Одна из важнейших задач обучения дошкольников мате</w:t>
      </w:r>
      <w:r w:rsidRPr="00FA6F29">
        <w:rPr>
          <w:rStyle w:val="FontStyle68"/>
          <w:sz w:val="28"/>
          <w:szCs w:val="28"/>
        </w:rPr>
        <w:softHyphen/>
        <w:t>матике — выработка полноценных вычислительных навы</w:t>
      </w:r>
      <w:r w:rsidRPr="00FA6F29">
        <w:rPr>
          <w:rStyle w:val="FontStyle68"/>
          <w:sz w:val="28"/>
          <w:szCs w:val="28"/>
        </w:rPr>
        <w:softHyphen/>
        <w:t>ков. К концу года дети первой подготовительной группы должны узнавать и называть, а дети второй подготовитель</w:t>
      </w:r>
      <w:r w:rsidRPr="00FA6F29">
        <w:rPr>
          <w:rStyle w:val="FontStyle68"/>
          <w:sz w:val="28"/>
          <w:szCs w:val="28"/>
        </w:rPr>
        <w:softHyphen/>
        <w:t xml:space="preserve">ной группы — и записывать числа от </w:t>
      </w:r>
      <w:r w:rsidRPr="00FA6F29">
        <w:rPr>
          <w:rStyle w:val="FontStyle72"/>
          <w:sz w:val="28"/>
          <w:szCs w:val="28"/>
        </w:rPr>
        <w:t xml:space="preserve">0 </w:t>
      </w:r>
      <w:r w:rsidRPr="00FA6F29">
        <w:rPr>
          <w:rStyle w:val="FontStyle68"/>
          <w:sz w:val="28"/>
          <w:szCs w:val="28"/>
        </w:rPr>
        <w:t xml:space="preserve">до </w:t>
      </w:r>
      <w:r w:rsidRPr="00FA6F29">
        <w:rPr>
          <w:rStyle w:val="FontStyle72"/>
          <w:sz w:val="28"/>
          <w:szCs w:val="28"/>
        </w:rPr>
        <w:t xml:space="preserve">10, </w:t>
      </w:r>
      <w:r w:rsidRPr="00FA6F29">
        <w:rPr>
          <w:rStyle w:val="FontStyle68"/>
          <w:sz w:val="28"/>
          <w:szCs w:val="28"/>
        </w:rPr>
        <w:t>знать состав чи</w:t>
      </w:r>
      <w:r w:rsidRPr="00FA6F29">
        <w:rPr>
          <w:rStyle w:val="FontStyle68"/>
          <w:sz w:val="28"/>
          <w:szCs w:val="28"/>
        </w:rPr>
        <w:softHyphen/>
        <w:t xml:space="preserve">сел в пределах </w:t>
      </w:r>
      <w:r w:rsidRPr="00FA6F29">
        <w:rPr>
          <w:rStyle w:val="FontStyle82"/>
          <w:sz w:val="28"/>
          <w:szCs w:val="28"/>
        </w:rPr>
        <w:t xml:space="preserve">5 </w:t>
      </w:r>
      <w:r w:rsidRPr="00FA6F29">
        <w:rPr>
          <w:rStyle w:val="FontStyle68"/>
          <w:sz w:val="28"/>
          <w:szCs w:val="28"/>
        </w:rPr>
        <w:t xml:space="preserve">(первая подготовительная группа) и </w:t>
      </w:r>
      <w:r w:rsidRPr="00FA6F29">
        <w:rPr>
          <w:rStyle w:val="FontStyle72"/>
          <w:sz w:val="28"/>
          <w:szCs w:val="28"/>
        </w:rPr>
        <w:t xml:space="preserve">10 </w:t>
      </w:r>
      <w:r w:rsidRPr="00FA6F29">
        <w:rPr>
          <w:rStyle w:val="FontStyle68"/>
          <w:sz w:val="28"/>
          <w:szCs w:val="28"/>
        </w:rPr>
        <w:t>(вто</w:t>
      </w:r>
      <w:r w:rsidRPr="00FA6F29">
        <w:rPr>
          <w:rStyle w:val="FontStyle68"/>
          <w:sz w:val="28"/>
          <w:szCs w:val="28"/>
        </w:rPr>
        <w:softHyphen/>
        <w:t>рая подготовительная группа) и уметь использовать его для нахождения суммы и разности.</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Согласно программе, во второй подготовительной группе происходит знакомство ребенка с арифметическими дей</w:t>
      </w:r>
      <w:r w:rsidRPr="00FA6F29">
        <w:rPr>
          <w:rStyle w:val="FontStyle68"/>
          <w:sz w:val="28"/>
          <w:szCs w:val="28"/>
        </w:rPr>
        <w:softHyphen/>
        <w:t>ствиями сложения и вычитания. Пропедевтическими уп</w:t>
      </w:r>
      <w:r w:rsidRPr="00FA6F29">
        <w:rPr>
          <w:rStyle w:val="FontStyle68"/>
          <w:sz w:val="28"/>
          <w:szCs w:val="28"/>
        </w:rPr>
        <w:softHyphen/>
        <w:t xml:space="preserve">ражнениями к ним являются практические действия детей с различными предметами и группами предметов, в процессе выполнения которых они усваивают конкретный смысл каждого арифметического действия. В их словесных отчетах появляется соответствующая терминология: </w:t>
      </w:r>
      <w:r w:rsidRPr="00FA6F29">
        <w:rPr>
          <w:rStyle w:val="FontStyle72"/>
          <w:sz w:val="28"/>
          <w:szCs w:val="28"/>
        </w:rPr>
        <w:t xml:space="preserve">всего, меньше, осталось, больше, поровну, увеличилось </w:t>
      </w:r>
      <w:r w:rsidRPr="00FA6F29">
        <w:rPr>
          <w:rStyle w:val="FontStyle68"/>
          <w:sz w:val="28"/>
          <w:szCs w:val="28"/>
        </w:rPr>
        <w:t>и т.д.</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Ознакомление детей с арифметическими действиями про</w:t>
      </w:r>
      <w:r w:rsidRPr="00FA6F29">
        <w:rPr>
          <w:rStyle w:val="FontStyle68"/>
          <w:sz w:val="28"/>
          <w:szCs w:val="28"/>
        </w:rPr>
        <w:softHyphen/>
        <w:t>водится в следующей последовательности: при сложении сначала пересчитывают все единицы суммы, образуемой со</w:t>
      </w:r>
      <w:r w:rsidRPr="00FA6F29">
        <w:rPr>
          <w:rStyle w:val="FontStyle68"/>
          <w:sz w:val="28"/>
          <w:szCs w:val="28"/>
        </w:rPr>
        <w:softHyphen/>
        <w:t>единением отдельных слагаемых, затем при сложении и вы</w:t>
      </w:r>
      <w:r w:rsidRPr="00FA6F29">
        <w:rPr>
          <w:rStyle w:val="FontStyle68"/>
          <w:sz w:val="28"/>
          <w:szCs w:val="28"/>
        </w:rPr>
        <w:softHyphen/>
        <w:t>читании присчитывают и отсчитывают по одной единице (при этом уточняются прямой и обратный счет, место каждо</w:t>
      </w:r>
      <w:r w:rsidRPr="00FA6F29">
        <w:rPr>
          <w:rStyle w:val="FontStyle68"/>
          <w:sz w:val="28"/>
          <w:szCs w:val="28"/>
        </w:rPr>
        <w:softHyphen/>
        <w:t>го числа в натуральном ряду), затем присчитывают и отсчи</w:t>
      </w:r>
      <w:r w:rsidRPr="00FA6F29">
        <w:rPr>
          <w:rStyle w:val="FontStyle68"/>
          <w:sz w:val="28"/>
          <w:szCs w:val="28"/>
        </w:rPr>
        <w:softHyphen/>
        <w:t xml:space="preserve">тывают группами и, наконец, прибавляют и вычитают все число, т.е. сразу говорят ответ. Таким образом, уже при изучении чисел </w:t>
      </w:r>
      <w:r w:rsidRPr="00FA6F29">
        <w:rPr>
          <w:rStyle w:val="FontStyle72"/>
          <w:spacing w:val="20"/>
          <w:sz w:val="28"/>
          <w:szCs w:val="28"/>
        </w:rPr>
        <w:t>2—5</w:t>
      </w:r>
      <w:r w:rsidRPr="00FA6F29">
        <w:rPr>
          <w:rStyle w:val="FontStyle72"/>
          <w:sz w:val="28"/>
          <w:szCs w:val="28"/>
        </w:rPr>
        <w:t xml:space="preserve"> </w:t>
      </w:r>
      <w:r w:rsidRPr="00FA6F29">
        <w:rPr>
          <w:rStyle w:val="FontStyle68"/>
          <w:sz w:val="28"/>
          <w:szCs w:val="28"/>
        </w:rPr>
        <w:t>дети знакомятся со всеми приемами сложения и вычитания и в то же время усваивают таблицу сложения и вычитания каждого числа постепенно, в поряд</w:t>
      </w:r>
      <w:r w:rsidRPr="00FA6F29">
        <w:rPr>
          <w:rStyle w:val="FontStyle68"/>
          <w:sz w:val="28"/>
          <w:szCs w:val="28"/>
        </w:rPr>
        <w:softHyphen/>
        <w:t>ке нарастания трудностей.</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lastRenderedPageBreak/>
        <w:tab/>
        <w:t>В помощь дошкольникам, которые плохо запоминают по</w:t>
      </w:r>
      <w:r w:rsidRPr="00FA6F29">
        <w:rPr>
          <w:rStyle w:val="FontStyle68"/>
          <w:sz w:val="28"/>
          <w:szCs w:val="28"/>
        </w:rPr>
        <w:softHyphen/>
        <w:t>следовательность числительных и прием присчитывания и отсчитывания по единице, можно предложить карточку с за</w:t>
      </w:r>
      <w:r w:rsidRPr="00FA6F29">
        <w:rPr>
          <w:rStyle w:val="FontStyle68"/>
          <w:sz w:val="28"/>
          <w:szCs w:val="28"/>
        </w:rPr>
        <w:softHyphen/>
        <w:t>писанным на ней числовым рядом. С помощью такой зри</w:t>
      </w:r>
      <w:r w:rsidRPr="00FA6F29">
        <w:rPr>
          <w:rStyle w:val="FontStyle68"/>
          <w:sz w:val="28"/>
          <w:szCs w:val="28"/>
        </w:rPr>
        <w:softHyphen/>
        <w:t>тельной и тактильной опоры детям будет легче показывать и называть предыдущее и последующее число, сравнивать со</w:t>
      </w:r>
      <w:r w:rsidRPr="00FA6F29">
        <w:rPr>
          <w:rStyle w:val="FontStyle68"/>
          <w:sz w:val="28"/>
          <w:szCs w:val="28"/>
        </w:rPr>
        <w:softHyphen/>
        <w:t>седние числа, усваивать состав чисел, присчитывать и отсчи</w:t>
      </w:r>
      <w:r w:rsidRPr="00FA6F29">
        <w:rPr>
          <w:rStyle w:val="FontStyle68"/>
          <w:sz w:val="28"/>
          <w:szCs w:val="28"/>
        </w:rPr>
        <w:softHyphen/>
        <w:t>тывать по 1. При этом развернутые внешние действия посте</w:t>
      </w:r>
      <w:r w:rsidRPr="00FA6F29">
        <w:rPr>
          <w:rStyle w:val="FontStyle68"/>
          <w:sz w:val="28"/>
          <w:szCs w:val="28"/>
        </w:rPr>
        <w:softHyphen/>
        <w:t>пенно заменяются сокращенными, а затем становятся авто</w:t>
      </w:r>
      <w:r w:rsidRPr="00FA6F29">
        <w:rPr>
          <w:rStyle w:val="FontStyle68"/>
          <w:sz w:val="28"/>
          <w:szCs w:val="28"/>
        </w:rPr>
        <w:softHyphen/>
        <w:t>матизированными. Например, переставляя пальцы по числовому ряду влево и вправо, а затем без помощи пальцев, опираясь на числовой ряд глазами, и, наконец, мысленно вспоминая последовательность чисел, дети овладевают при</w:t>
      </w:r>
      <w:r w:rsidRPr="00FA6F29">
        <w:rPr>
          <w:rStyle w:val="FontStyle68"/>
          <w:sz w:val="28"/>
          <w:szCs w:val="28"/>
        </w:rPr>
        <w:softHyphen/>
        <w:t xml:space="preserve">считыванием и отсчитыванием по 1, а позднее — по </w:t>
      </w:r>
      <w:r w:rsidRPr="00FA6F29">
        <w:rPr>
          <w:rStyle w:val="FontStyle72"/>
          <w:sz w:val="28"/>
          <w:szCs w:val="28"/>
        </w:rPr>
        <w:t>2,</w:t>
      </w:r>
      <w:r w:rsidRPr="00FA6F29">
        <w:rPr>
          <w:rStyle w:val="FontStyle72"/>
          <w:spacing w:val="20"/>
          <w:sz w:val="28"/>
          <w:szCs w:val="28"/>
        </w:rPr>
        <w:t>3.</w:t>
      </w:r>
      <w:r w:rsidRPr="00FA6F29">
        <w:rPr>
          <w:rStyle w:val="FontStyle72"/>
          <w:sz w:val="28"/>
          <w:szCs w:val="28"/>
        </w:rPr>
        <w:t xml:space="preserve"> </w:t>
      </w:r>
      <w:r w:rsidRPr="00FA6F29">
        <w:rPr>
          <w:rStyle w:val="FontStyle68"/>
          <w:sz w:val="28"/>
          <w:szCs w:val="28"/>
        </w:rPr>
        <w:t>При этом их рассуждения также сокращаются, переходя от пол</w:t>
      </w:r>
      <w:r w:rsidRPr="00FA6F29">
        <w:rPr>
          <w:rStyle w:val="FontStyle68"/>
          <w:sz w:val="28"/>
          <w:szCs w:val="28"/>
        </w:rPr>
        <w:softHyphen/>
        <w:t>ностью развернутых во внутренний план. В случае затрудне</w:t>
      </w:r>
      <w:r w:rsidRPr="00FA6F29">
        <w:rPr>
          <w:rStyle w:val="FontStyle68"/>
          <w:sz w:val="28"/>
          <w:szCs w:val="28"/>
        </w:rPr>
        <w:softHyphen/>
        <w:t>ний следует снова вернуться к подробным объяснениям и развернутым внешним действиям.</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Уже на занятиях в первой подготовительной группе начи</w:t>
      </w:r>
      <w:r w:rsidRPr="00FA6F29">
        <w:rPr>
          <w:rStyle w:val="FontStyle68"/>
          <w:sz w:val="28"/>
          <w:szCs w:val="28"/>
        </w:rPr>
        <w:softHyphen/>
        <w:t>нается работа по подготовке к решению простейших ариф</w:t>
      </w:r>
      <w:r w:rsidRPr="00FA6F29">
        <w:rPr>
          <w:rStyle w:val="FontStyle68"/>
          <w:sz w:val="28"/>
          <w:szCs w:val="28"/>
        </w:rPr>
        <w:softHyphen/>
        <w:t>метических задач. Это описанные выше упражнения с раз</w:t>
      </w:r>
      <w:r w:rsidRPr="00FA6F29">
        <w:rPr>
          <w:rStyle w:val="FontStyle68"/>
          <w:sz w:val="28"/>
          <w:szCs w:val="28"/>
        </w:rPr>
        <w:softHyphen/>
        <w:t>личными предметами и группами предметов, в ходе которых у детей формируются основные математические понятия ра</w:t>
      </w:r>
      <w:r w:rsidRPr="00FA6F29">
        <w:rPr>
          <w:rStyle w:val="FontStyle68"/>
          <w:sz w:val="28"/>
          <w:szCs w:val="28"/>
        </w:rPr>
        <w:softHyphen/>
        <w:t>венства и неравенства, целого и части, представления о дей</w:t>
      </w:r>
      <w:r w:rsidRPr="00FA6F29">
        <w:rPr>
          <w:rStyle w:val="FontStyle68"/>
          <w:sz w:val="28"/>
          <w:szCs w:val="28"/>
        </w:rPr>
        <w:softHyphen/>
        <w:t>ствиях сложения и вычитания. Дети учатся группировать предметы по-разному, а также давать словесную характерис</w:t>
      </w:r>
      <w:r w:rsidRPr="00FA6F29">
        <w:rPr>
          <w:rStyle w:val="FontStyle68"/>
          <w:sz w:val="28"/>
          <w:szCs w:val="28"/>
        </w:rPr>
        <w:softHyphen/>
        <w:t>тику предметно-количественных отношений.</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Первый этап обучения решению арифметических задач — это непосредственные наблюдения детей за действиями пе</w:t>
      </w:r>
      <w:r w:rsidRPr="00FA6F29">
        <w:rPr>
          <w:rStyle w:val="FontStyle68"/>
          <w:sz w:val="28"/>
          <w:szCs w:val="28"/>
        </w:rPr>
        <w:softHyphen/>
        <w:t>дагога и совместные с ним действия по инсценированию и составлению задач. Например, на наборном полотне распо</w:t>
      </w:r>
      <w:r w:rsidRPr="00FA6F29">
        <w:rPr>
          <w:rStyle w:val="FontStyle68"/>
          <w:sz w:val="28"/>
          <w:szCs w:val="28"/>
        </w:rPr>
        <w:softHyphen/>
        <w:t>лагаются различные игрушки. Дошкольники учатся отвечать на вопрос: «Сколько стало?», наблюдая, как педагог добав</w:t>
      </w:r>
      <w:r w:rsidRPr="00FA6F29">
        <w:rPr>
          <w:rStyle w:val="FontStyle68"/>
          <w:sz w:val="28"/>
          <w:szCs w:val="28"/>
        </w:rPr>
        <w:softHyphen/>
        <w:t>ляет какие-то предметы или убирает их, перекладывает из одной кучки в другую и т.п. На втором этапе (вторая подго</w:t>
      </w:r>
      <w:r w:rsidRPr="00FA6F29">
        <w:rPr>
          <w:rStyle w:val="FontStyle68"/>
          <w:sz w:val="28"/>
          <w:szCs w:val="28"/>
        </w:rPr>
        <w:softHyphen/>
        <w:t>товительная группа) предлагаются задачи уже в готовом ви</w:t>
      </w:r>
      <w:r w:rsidRPr="00FA6F29">
        <w:rPr>
          <w:rStyle w:val="FontStyle68"/>
          <w:sz w:val="28"/>
          <w:szCs w:val="28"/>
        </w:rPr>
        <w:softHyphen/>
        <w:t>де. Первоначально они решаются также предметно-практи</w:t>
      </w:r>
      <w:r w:rsidRPr="00FA6F29">
        <w:rPr>
          <w:rStyle w:val="FontStyle68"/>
          <w:sz w:val="28"/>
          <w:szCs w:val="28"/>
        </w:rPr>
        <w:softHyphen/>
        <w:t>ческим способом, затем — арифметическим. Включая в за</w:t>
      </w:r>
      <w:r w:rsidRPr="00FA6F29">
        <w:rPr>
          <w:rStyle w:val="FontStyle68"/>
          <w:sz w:val="28"/>
          <w:szCs w:val="28"/>
        </w:rPr>
        <w:softHyphen/>
        <w:t>нятие арифметические задачи, следует помнить об их развивающей ценности: анализ данных, установление зави</w:t>
      </w:r>
      <w:r w:rsidRPr="00FA6F29">
        <w:rPr>
          <w:rStyle w:val="FontStyle68"/>
          <w:sz w:val="28"/>
          <w:szCs w:val="28"/>
        </w:rPr>
        <w:softHyphen/>
        <w:t>симостей, объяснения и рассуждения детей при поиске ре</w:t>
      </w:r>
      <w:r w:rsidRPr="00FA6F29">
        <w:rPr>
          <w:rStyle w:val="FontStyle68"/>
          <w:sz w:val="28"/>
          <w:szCs w:val="28"/>
        </w:rPr>
        <w:softHyphen/>
        <w:t>шения — все это способствует развитию их мыслительной деятельности, что имеет первостепенное значение для детей с задержкой психического развития.</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Чтобы поддержать интерес к занятиям и избежать утомля</w:t>
      </w:r>
      <w:r w:rsidRPr="00FA6F29">
        <w:rPr>
          <w:rStyle w:val="FontStyle68"/>
          <w:sz w:val="28"/>
          <w:szCs w:val="28"/>
        </w:rPr>
        <w:softHyphen/>
        <w:t>емости малышей, следует чередовать различные виды дея</w:t>
      </w:r>
      <w:r w:rsidRPr="00FA6F29">
        <w:rPr>
          <w:rStyle w:val="FontStyle68"/>
          <w:sz w:val="28"/>
          <w:szCs w:val="28"/>
        </w:rPr>
        <w:softHyphen/>
        <w:t>тельности и разнообразить задания. Дети наблюдают за дей</w:t>
      </w:r>
      <w:r w:rsidRPr="00FA6F29">
        <w:rPr>
          <w:rStyle w:val="FontStyle68"/>
          <w:sz w:val="28"/>
          <w:szCs w:val="28"/>
        </w:rPr>
        <w:softHyphen/>
        <w:t>ствиями педагога, выкладывают на своих столах необходи</w:t>
      </w:r>
      <w:r w:rsidRPr="00FA6F29">
        <w:rPr>
          <w:rStyle w:val="FontStyle68"/>
          <w:sz w:val="28"/>
          <w:szCs w:val="28"/>
        </w:rPr>
        <w:softHyphen/>
        <w:t>мый раздаточный материал и выполняют упражнения с ним, измеряют объекты условной меркой, находят в окружающей обстановке предметы с заданными свойствами, рисуют и рас</w:t>
      </w:r>
      <w:r w:rsidRPr="00FA6F29">
        <w:rPr>
          <w:rStyle w:val="FontStyle68"/>
          <w:sz w:val="28"/>
          <w:szCs w:val="28"/>
        </w:rPr>
        <w:softHyphen/>
        <w:t>крашивают орнаменты в тетрадях. Посильная работа достав</w:t>
      </w:r>
      <w:r w:rsidRPr="00FA6F29">
        <w:rPr>
          <w:rStyle w:val="FontStyle68"/>
          <w:sz w:val="28"/>
          <w:szCs w:val="28"/>
        </w:rPr>
        <w:softHyphen/>
        <w:t>ляет им радость, помогает снять умственное переутомление.</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Полезно использовать на занятиях настольные игры: гео</w:t>
      </w:r>
      <w:r w:rsidRPr="00FA6F29">
        <w:rPr>
          <w:rStyle w:val="FontStyle68"/>
          <w:sz w:val="28"/>
          <w:szCs w:val="28"/>
        </w:rPr>
        <w:softHyphen/>
        <w:t>метрическое лото, домино, мозаику. Однако всякая игра должна иметь четкую дидактическую цель и быть связанной с изучаемым материалом.</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Необходимое требование к оборудованию занятий — на</w:t>
      </w:r>
      <w:r w:rsidRPr="00FA6F29">
        <w:rPr>
          <w:rStyle w:val="FontStyle68"/>
          <w:sz w:val="28"/>
          <w:szCs w:val="28"/>
        </w:rPr>
        <w:softHyphen/>
        <w:t xml:space="preserve">личие общегруппового наборного полотна, фланелеграфа, дидактических материалов для демонстрации изучаемых объектов, а также разнообразного раздаточного </w:t>
      </w:r>
      <w:r w:rsidRPr="00FA6F29">
        <w:rPr>
          <w:rStyle w:val="FontStyle68"/>
          <w:sz w:val="28"/>
          <w:szCs w:val="28"/>
        </w:rPr>
        <w:lastRenderedPageBreak/>
        <w:t>материала для каждого ребенка. Это могут быть: игрушки, геометри</w:t>
      </w:r>
      <w:r w:rsidRPr="00FA6F29">
        <w:rPr>
          <w:rStyle w:val="FontStyle68"/>
          <w:sz w:val="28"/>
          <w:szCs w:val="28"/>
        </w:rPr>
        <w:softHyphen/>
        <w:t>ческие фигуры и тела, предметные картинки, разнообраз</w:t>
      </w:r>
      <w:r w:rsidRPr="00FA6F29">
        <w:rPr>
          <w:rStyle w:val="FontStyle68"/>
          <w:sz w:val="28"/>
          <w:szCs w:val="28"/>
        </w:rPr>
        <w:softHyphen/>
        <w:t>ный природный материал. На занятиях по математике вы</w:t>
      </w:r>
      <w:r w:rsidRPr="00FA6F29">
        <w:rPr>
          <w:rStyle w:val="FontStyle68"/>
          <w:sz w:val="28"/>
          <w:szCs w:val="28"/>
        </w:rPr>
        <w:softHyphen/>
        <w:t>борочно можно использовать тетради с печатной основой для детей дошкольного возраста (типа «Игралочка», «Считалочка»), а также рабочие тетради в крупную клетку, в ко</w:t>
      </w:r>
      <w:r w:rsidRPr="00FA6F29">
        <w:rPr>
          <w:rStyle w:val="FontStyle68"/>
          <w:sz w:val="28"/>
          <w:szCs w:val="28"/>
        </w:rPr>
        <w:softHyphen/>
        <w:t>торых дети работают карандашом, фломастером, а позднее и ручкой.</w:t>
      </w:r>
    </w:p>
    <w:p w:rsidR="00851952" w:rsidRPr="00FA6F29" w:rsidRDefault="00851952" w:rsidP="00851952">
      <w:pPr>
        <w:pStyle w:val="Style12"/>
        <w:widowControl/>
        <w:spacing w:line="240" w:lineRule="atLeast"/>
        <w:ind w:right="-1" w:firstLine="0"/>
        <w:rPr>
          <w:rStyle w:val="FontStyle68"/>
          <w:sz w:val="28"/>
          <w:szCs w:val="28"/>
        </w:rPr>
      </w:pPr>
      <w:r w:rsidRPr="00FA6F29">
        <w:rPr>
          <w:rStyle w:val="FontStyle68"/>
          <w:sz w:val="28"/>
          <w:szCs w:val="28"/>
        </w:rPr>
        <w:tab/>
        <w:t>Чтобы обеспечить одинаковую математическую подготов</w:t>
      </w:r>
      <w:r w:rsidRPr="00FA6F29">
        <w:rPr>
          <w:rStyle w:val="FontStyle68"/>
          <w:sz w:val="28"/>
          <w:szCs w:val="28"/>
        </w:rPr>
        <w:softHyphen/>
        <w:t>ку всех воспитанников, педагог должен ориентироваться на основные требования к знаниям, умениям и навыкам детей к концу пропедевтического периода, а также к концу учеб</w:t>
      </w:r>
      <w:r w:rsidRPr="00FA6F29">
        <w:rPr>
          <w:rStyle w:val="FontStyle68"/>
          <w:sz w:val="28"/>
          <w:szCs w:val="28"/>
        </w:rPr>
        <w:softHyphen/>
        <w:t xml:space="preserve">ного года по каждой возрастной группе. </w:t>
      </w:r>
    </w:p>
    <w:p w:rsidR="00851952" w:rsidRPr="00FA6F29" w:rsidRDefault="00851952" w:rsidP="00851952">
      <w:pPr>
        <w:pStyle w:val="Style12"/>
        <w:widowControl/>
        <w:spacing w:line="240" w:lineRule="atLeast"/>
        <w:ind w:right="-1" w:firstLine="0"/>
        <w:rPr>
          <w:rStyle w:val="FontStyle68"/>
          <w:sz w:val="28"/>
          <w:szCs w:val="28"/>
        </w:rPr>
      </w:pPr>
    </w:p>
    <w:p w:rsidR="00851952" w:rsidRPr="00FA6F29" w:rsidRDefault="00851952" w:rsidP="00851952">
      <w:pPr>
        <w:pStyle w:val="Style13"/>
        <w:widowControl/>
        <w:spacing w:line="240" w:lineRule="atLeast"/>
        <w:jc w:val="center"/>
        <w:rPr>
          <w:rStyle w:val="FontStyle82"/>
          <w:sz w:val="28"/>
          <w:szCs w:val="28"/>
        </w:rPr>
      </w:pPr>
      <w:r w:rsidRPr="00FA6F29">
        <w:rPr>
          <w:rStyle w:val="FontStyle82"/>
          <w:sz w:val="28"/>
          <w:szCs w:val="28"/>
        </w:rPr>
        <w:t>Сенсорное развитие (шестой год жизни)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Развитие пространственного восприятия</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1. Развитие зрительного восприятия цвета, формы, величины.</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Учить различать и правильно называть цвета: красный, желтый, оранжевый, зеленый, синий, фиолетовый, корич</w:t>
      </w:r>
      <w:r w:rsidRPr="00FA6F29">
        <w:rPr>
          <w:rStyle w:val="FontStyle68"/>
          <w:sz w:val="28"/>
          <w:szCs w:val="28"/>
        </w:rPr>
        <w:softHyphen/>
        <w:t>невый, белый, черный.</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Узнавать и правильно называть геометрические фигуры (круг, квадрат, треугольник, прямоугольник, овал) и геомет</w:t>
      </w:r>
      <w:r w:rsidRPr="00FA6F29">
        <w:rPr>
          <w:rStyle w:val="FontStyle68"/>
          <w:sz w:val="28"/>
          <w:szCs w:val="28"/>
        </w:rPr>
        <w:softHyphen/>
        <w:t>рические тела (брус</w:t>
      </w:r>
      <w:r w:rsidRPr="00FA6F29">
        <w:rPr>
          <w:rStyle w:val="FontStyle68"/>
          <w:sz w:val="28"/>
          <w:szCs w:val="28"/>
          <w:vertAlign w:val="superscript"/>
        </w:rPr>
        <w:t>1</w:t>
      </w:r>
      <w:r w:rsidRPr="00FA6F29">
        <w:rPr>
          <w:rStyle w:val="FontStyle68"/>
          <w:sz w:val="28"/>
          <w:szCs w:val="28"/>
        </w:rPr>
        <w:t>, куб, цилиндр, конус). Развивать уме</w:t>
      </w:r>
      <w:r w:rsidRPr="00FA6F29">
        <w:rPr>
          <w:rStyle w:val="FontStyle68"/>
          <w:sz w:val="28"/>
          <w:szCs w:val="28"/>
        </w:rPr>
        <w:softHyphen/>
        <w:t>ние видеть форму в конкретных предметах окружающей об</w:t>
      </w:r>
      <w:r w:rsidRPr="00FA6F29">
        <w:rPr>
          <w:rStyle w:val="FontStyle68"/>
          <w:sz w:val="28"/>
          <w:szCs w:val="28"/>
        </w:rPr>
        <w:softHyphen/>
        <w:t>становки, пользуясь геометрическими эталонами, называя эти предметы круглыми, треугольными, квадратными, овальными. Уметь обводить контур геометрических фигур и биологических объектов (листьев разных деревьев).</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Указывать размер предметов (большой — маленький, большой — больше — самый большой, маленький — мень</w:t>
      </w:r>
      <w:r w:rsidRPr="00FA6F29">
        <w:rPr>
          <w:rStyle w:val="FontStyle68"/>
          <w:sz w:val="28"/>
          <w:szCs w:val="28"/>
        </w:rPr>
        <w:softHyphen/>
        <w:t>ше — самый маленький, самый большой — самый малень</w:t>
      </w:r>
      <w:r w:rsidRPr="00FA6F29">
        <w:rPr>
          <w:rStyle w:val="FontStyle68"/>
          <w:sz w:val="28"/>
          <w:szCs w:val="28"/>
        </w:rPr>
        <w:softHyphen/>
        <w:t>кий, больше, чем — меньше, чем) при сравнении нескольких предметов (от 3 до 5) разной длины, высоты, ширины.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Учить приемам сопоставления двух или нескольких пред</w:t>
      </w:r>
      <w:r w:rsidRPr="00FA6F29">
        <w:rPr>
          <w:rStyle w:val="FontStyle68"/>
          <w:sz w:val="28"/>
          <w:szCs w:val="28"/>
        </w:rPr>
        <w:softHyphen/>
        <w:t>метов по цвету, форме, размеру: прикладыванию вплотную при распознавании цвета, накладыванию друг на друга при определении формы, уравниванию по одной линии при оп</w:t>
      </w:r>
      <w:r w:rsidRPr="00FA6F29">
        <w:rPr>
          <w:rStyle w:val="FontStyle68"/>
          <w:sz w:val="28"/>
          <w:szCs w:val="28"/>
        </w:rPr>
        <w:softHyphen/>
        <w:t>ределении размера.</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Уметь составлять ряды из геометрических фигур одинако</w:t>
      </w:r>
      <w:r w:rsidRPr="00FA6F29">
        <w:rPr>
          <w:rStyle w:val="FontStyle68"/>
          <w:sz w:val="28"/>
          <w:szCs w:val="28"/>
        </w:rPr>
        <w:softHyphen/>
        <w:t>вой формы, одной величины, одинакового цвета. Уметь под</w:t>
      </w:r>
      <w:r w:rsidRPr="00FA6F29">
        <w:rPr>
          <w:rStyle w:val="FontStyle68"/>
          <w:sz w:val="28"/>
          <w:szCs w:val="28"/>
        </w:rPr>
        <w:softHyphen/>
        <w:t>бирать геометрические фигуры, разные по цвету и по вели</w:t>
      </w:r>
      <w:r w:rsidRPr="00FA6F29">
        <w:rPr>
          <w:rStyle w:val="FontStyle68"/>
          <w:sz w:val="28"/>
          <w:szCs w:val="28"/>
        </w:rPr>
        <w:softHyphen/>
        <w:t>чине.</w:t>
      </w:r>
    </w:p>
    <w:p w:rsidR="00851952" w:rsidRPr="00FA6F29" w:rsidRDefault="00851952" w:rsidP="00851952">
      <w:pPr>
        <w:pStyle w:val="Style26"/>
        <w:widowControl/>
        <w:numPr>
          <w:ilvl w:val="0"/>
          <w:numId w:val="40"/>
        </w:numPr>
        <w:tabs>
          <w:tab w:val="left" w:pos="518"/>
        </w:tabs>
        <w:spacing w:line="240" w:lineRule="atLeast"/>
        <w:ind w:left="1004" w:hanging="360"/>
        <w:rPr>
          <w:rStyle w:val="FontStyle82"/>
          <w:sz w:val="28"/>
          <w:szCs w:val="28"/>
        </w:rPr>
      </w:pPr>
      <w:r w:rsidRPr="00FA6F29">
        <w:rPr>
          <w:rStyle w:val="FontStyle82"/>
          <w:sz w:val="28"/>
          <w:szCs w:val="28"/>
        </w:rPr>
        <w:t>Развитие пространственного восприятия.</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Различать правую и левую руку, ногу, правую и левую сто</w:t>
      </w:r>
      <w:r w:rsidRPr="00FA6F29">
        <w:rPr>
          <w:rStyle w:val="FontStyle68"/>
          <w:sz w:val="28"/>
          <w:szCs w:val="28"/>
        </w:rPr>
        <w:softHyphen/>
        <w:t>рону тела и лица человека, ориентируясь на сердце с левой стороны, определять направление от себя, двигаясь в задан</w:t>
      </w:r>
      <w:r w:rsidRPr="00FA6F29">
        <w:rPr>
          <w:rStyle w:val="FontStyle68"/>
          <w:sz w:val="28"/>
          <w:szCs w:val="28"/>
        </w:rPr>
        <w:softHyphen/>
        <w:t>ном направлении (вперед — назад, направо — налево, вверх — тем, что данная геометрическая фигура им вниз).</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Различать пространственные понятия: правое — левое, верх — низ, спереди — сзади. Уметь воспроизводить про</w:t>
      </w:r>
      <w:r w:rsidRPr="00FA6F29">
        <w:rPr>
          <w:rStyle w:val="FontStyle68"/>
          <w:sz w:val="28"/>
          <w:szCs w:val="28"/>
        </w:rPr>
        <w:softHyphen/>
        <w:t>странственные отношения между предметами по наглядно</w:t>
      </w:r>
      <w:r w:rsidRPr="00FA6F29">
        <w:rPr>
          <w:rStyle w:val="FontStyle68"/>
          <w:sz w:val="28"/>
          <w:szCs w:val="28"/>
        </w:rPr>
        <w:softHyphen/>
        <w:t>му образцу и по словесному указанию, активно употреблять соответствующие слова в речи: справа — слева, вверху — внизу, спереди — сзади, в середине, между и др.</w:t>
      </w:r>
    </w:p>
    <w:p w:rsidR="00851952" w:rsidRPr="00FA6F29" w:rsidRDefault="00851952" w:rsidP="00851952">
      <w:pPr>
        <w:pStyle w:val="Style54"/>
        <w:widowControl/>
        <w:tabs>
          <w:tab w:val="left" w:pos="749"/>
        </w:tabs>
        <w:spacing w:line="240" w:lineRule="atLeast"/>
        <w:rPr>
          <w:rStyle w:val="FontStyle82"/>
          <w:sz w:val="28"/>
          <w:szCs w:val="28"/>
        </w:rPr>
      </w:pPr>
      <w:r w:rsidRPr="00FA6F29">
        <w:rPr>
          <w:rStyle w:val="FontStyle82"/>
          <w:sz w:val="28"/>
          <w:szCs w:val="28"/>
        </w:rPr>
        <w:t xml:space="preserve">Умственное развитие. </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Учить составлять группы предметов на основании одного одинакового признака (цвета, формы, величины, назначе</w:t>
      </w:r>
      <w:r w:rsidRPr="00FA6F29">
        <w:rPr>
          <w:rStyle w:val="FontStyle68"/>
          <w:sz w:val="28"/>
          <w:szCs w:val="28"/>
        </w:rPr>
        <w:softHyphen/>
        <w:t>ния), по полной аналогии (двух одинаковых признаков, на</w:t>
      </w:r>
      <w:r w:rsidRPr="00FA6F29">
        <w:rPr>
          <w:rStyle w:val="FontStyle68"/>
          <w:sz w:val="28"/>
          <w:szCs w:val="28"/>
        </w:rPr>
        <w:softHyphen/>
        <w:t xml:space="preserve">пример, по цвету и форме, форме и величине, цвету и </w:t>
      </w:r>
      <w:r w:rsidRPr="00FA6F29">
        <w:rPr>
          <w:rStyle w:val="FontStyle68"/>
          <w:sz w:val="28"/>
          <w:szCs w:val="28"/>
        </w:rPr>
        <w:lastRenderedPageBreak/>
        <w:t>вели</w:t>
      </w:r>
      <w:r w:rsidRPr="00FA6F29">
        <w:rPr>
          <w:rStyle w:val="FontStyle68"/>
          <w:sz w:val="28"/>
          <w:szCs w:val="28"/>
        </w:rPr>
        <w:softHyphen/>
        <w:t>чине и др.), по неполной аналогии (такого же цвета, но дру</w:t>
      </w:r>
      <w:r w:rsidRPr="00FA6F29">
        <w:rPr>
          <w:rStyle w:val="FontStyle68"/>
          <w:sz w:val="28"/>
          <w:szCs w:val="28"/>
        </w:rPr>
        <w:softHyphen/>
        <w:t>гой формы, такой же формы, но другой величины), по трем признакам (такого же цвета, одинаковые по форме, но раз</w:t>
      </w:r>
      <w:r w:rsidRPr="00FA6F29">
        <w:rPr>
          <w:rStyle w:val="FontStyle68"/>
          <w:sz w:val="28"/>
          <w:szCs w:val="28"/>
        </w:rPr>
        <w:softHyphen/>
        <w:t>ные по величине).</w:t>
      </w:r>
    </w:p>
    <w:p w:rsidR="00851952" w:rsidRPr="00FA6F29" w:rsidRDefault="00851952" w:rsidP="00851952">
      <w:pPr>
        <w:pStyle w:val="Style13"/>
        <w:widowControl/>
        <w:spacing w:line="240" w:lineRule="atLeast"/>
        <w:jc w:val="left"/>
        <w:rPr>
          <w:rStyle w:val="FontStyle82"/>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1. Свойства предметов (седьмой год жизни).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Расположение предметов в пространстве (13 занятий)</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Цвет предметов: </w:t>
      </w:r>
      <w:r w:rsidRPr="00FA6F29">
        <w:rPr>
          <w:rStyle w:val="FontStyle68"/>
          <w:sz w:val="28"/>
          <w:szCs w:val="28"/>
        </w:rPr>
        <w:t>красный, синий, желтый, зеленый, оранжевый, фиолетовый, белый, черный; их названия, раз</w:t>
      </w:r>
      <w:r w:rsidRPr="00FA6F29">
        <w:rPr>
          <w:rStyle w:val="FontStyle68"/>
          <w:sz w:val="28"/>
          <w:szCs w:val="28"/>
        </w:rPr>
        <w:softHyphen/>
        <w:t>личение часто смешиваемых цветов красный-желтый-оран</w:t>
      </w:r>
      <w:r w:rsidRPr="00FA6F29">
        <w:rPr>
          <w:rStyle w:val="FontStyle68"/>
          <w:sz w:val="28"/>
          <w:szCs w:val="28"/>
        </w:rPr>
        <w:softHyphen/>
        <w:t>жевый, красный-синий-фиолетовый; различение изучен</w:t>
      </w:r>
      <w:r w:rsidRPr="00FA6F29">
        <w:rPr>
          <w:rStyle w:val="FontStyle68"/>
          <w:sz w:val="28"/>
          <w:szCs w:val="28"/>
        </w:rPr>
        <w:softHyphen/>
        <w:t>ных цветов по оттенкам.</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Форма предметов. </w:t>
      </w:r>
      <w:r w:rsidRPr="00FA6F29">
        <w:rPr>
          <w:rStyle w:val="FontStyle68"/>
          <w:sz w:val="28"/>
          <w:szCs w:val="28"/>
        </w:rPr>
        <w:t>Геометрические фигуры (треугольник, квадрат, прямоугольник, круг, овал), геометрические тела (брус, куб, цилиндр, кольцо, шар, конус): их различение и названия. Умение обследовать конкретные предметы, соот</w:t>
      </w:r>
      <w:r w:rsidRPr="00FA6F29">
        <w:rPr>
          <w:rStyle w:val="FontStyle68"/>
          <w:sz w:val="28"/>
          <w:szCs w:val="28"/>
        </w:rPr>
        <w:softHyphen/>
        <w:t>носить их с геометрическими эталонами, определяя простую форму предметов.</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72"/>
          <w:sz w:val="28"/>
          <w:szCs w:val="28"/>
        </w:rPr>
        <w:t xml:space="preserve">Размер предметов: </w:t>
      </w:r>
      <w:r w:rsidRPr="00FA6F29">
        <w:rPr>
          <w:rStyle w:val="FontStyle68"/>
          <w:sz w:val="28"/>
          <w:szCs w:val="28"/>
        </w:rPr>
        <w:t>большой — маленький; крупный, сред</w:t>
      </w:r>
      <w:r w:rsidRPr="00FA6F29">
        <w:rPr>
          <w:rStyle w:val="FontStyle68"/>
          <w:sz w:val="28"/>
          <w:szCs w:val="28"/>
        </w:rPr>
        <w:softHyphen/>
        <w:t>ний, мелкий; широкий — узкий, высокий — низкий, длин</w:t>
      </w:r>
      <w:r w:rsidRPr="00FA6F29">
        <w:rPr>
          <w:rStyle w:val="FontStyle68"/>
          <w:sz w:val="28"/>
          <w:szCs w:val="28"/>
        </w:rPr>
        <w:softHyphen/>
        <w:t>ный — короткий. Развивать у детей умение сравнивать от трех до четырех предметов разной длины, ширины, высоты, распределяя их в возрастающем и убывающем порядке, ори</w:t>
      </w:r>
      <w:r w:rsidRPr="00FA6F29">
        <w:rPr>
          <w:rStyle w:val="FontStyle68"/>
          <w:sz w:val="28"/>
          <w:szCs w:val="28"/>
        </w:rPr>
        <w:softHyphen/>
        <w:t>ентируясь на образец упорядоченного ряда.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72"/>
          <w:sz w:val="28"/>
          <w:szCs w:val="28"/>
        </w:rPr>
        <w:t xml:space="preserve">Приемы сопоставления предметов </w:t>
      </w:r>
      <w:r w:rsidRPr="00FA6F29">
        <w:rPr>
          <w:rStyle w:val="FontStyle68"/>
          <w:sz w:val="28"/>
          <w:szCs w:val="28"/>
        </w:rPr>
        <w:t>по цвету, форме, разме</w:t>
      </w:r>
      <w:r w:rsidRPr="00FA6F29">
        <w:rPr>
          <w:rStyle w:val="FontStyle68"/>
          <w:sz w:val="28"/>
          <w:szCs w:val="28"/>
        </w:rPr>
        <w:softHyphen/>
        <w:t>ру: прикладывание вплотную при распознавании цвета, на</w:t>
      </w:r>
      <w:r w:rsidRPr="00FA6F29">
        <w:rPr>
          <w:rStyle w:val="FontStyle68"/>
          <w:sz w:val="28"/>
          <w:szCs w:val="28"/>
        </w:rPr>
        <w:softHyphen/>
        <w:t>кладывание друг на друга при определении формы, прикла</w:t>
      </w:r>
      <w:r w:rsidRPr="00FA6F29">
        <w:rPr>
          <w:rStyle w:val="FontStyle68"/>
          <w:sz w:val="28"/>
          <w:szCs w:val="28"/>
        </w:rPr>
        <w:softHyphen/>
        <w:t>дывание друг к другу с уравниванием по одной линии при определении размера; распределение предметов (предмет</w:t>
      </w:r>
      <w:r w:rsidRPr="00FA6F29">
        <w:rPr>
          <w:rStyle w:val="FontStyle68"/>
          <w:sz w:val="28"/>
          <w:szCs w:val="28"/>
        </w:rPr>
        <w:softHyphen/>
        <w:t>ных картинок) на группы по цвету, форме и размеру.</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Расположение предметов в пространстве. </w:t>
      </w:r>
      <w:r w:rsidRPr="00FA6F29">
        <w:rPr>
          <w:rStyle w:val="FontStyle68"/>
          <w:sz w:val="28"/>
          <w:szCs w:val="28"/>
        </w:rPr>
        <w:t>Правая и левая сторона тела и лица человека. Понятия: верх — низ, спра</w:t>
      </w:r>
      <w:r w:rsidRPr="00FA6F29">
        <w:rPr>
          <w:rStyle w:val="FontStyle68"/>
          <w:sz w:val="28"/>
          <w:szCs w:val="28"/>
        </w:rPr>
        <w:softHyphen/>
        <w:t>ва — слева, спереди-сзади. Правая, левая, верхняя, нижняя стороны предмета на таблицах, схемам рисунках. Воспроиз</w:t>
      </w:r>
      <w:r w:rsidRPr="00FA6F29">
        <w:rPr>
          <w:rStyle w:val="FontStyle68"/>
          <w:sz w:val="28"/>
          <w:szCs w:val="28"/>
        </w:rPr>
        <w:softHyphen/>
        <w:t>ведение пространственных отношений между предметами по образцу и словесному заданию.</w:t>
      </w:r>
    </w:p>
    <w:p w:rsidR="00851952" w:rsidRPr="00FA6F29" w:rsidRDefault="00851952" w:rsidP="00851952">
      <w:pPr>
        <w:pStyle w:val="Style54"/>
        <w:widowControl/>
        <w:tabs>
          <w:tab w:val="left" w:pos="744"/>
        </w:tabs>
        <w:spacing w:line="240" w:lineRule="atLeast"/>
        <w:rPr>
          <w:rStyle w:val="FontStyle82"/>
          <w:sz w:val="28"/>
          <w:szCs w:val="28"/>
        </w:rPr>
      </w:pPr>
      <w:r w:rsidRPr="00FA6F29">
        <w:rPr>
          <w:rStyle w:val="FontStyle82"/>
          <w:sz w:val="28"/>
          <w:szCs w:val="28"/>
        </w:rPr>
        <w:t>2. Умственное развитие детей.</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Необходимо объяснять детям, что все предметы имеют цвет, форму, величину. Предметы по-разному могут быть расположены в пространстве; их можно объединять в груп</w:t>
      </w:r>
      <w:r w:rsidRPr="00FA6F29">
        <w:rPr>
          <w:rStyle w:val="FontStyle68"/>
          <w:sz w:val="28"/>
          <w:szCs w:val="28"/>
        </w:rPr>
        <w:softHyphen/>
        <w:t>пы по цвету, форме, величине, материалу, по назначению.</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Учить детей выделять части в предмете, указывая цвет, форму, величину каждой части, расположение одной части по отношению к другой; узнавать и называть целый предмет по отдельной части с ярко выраженными опознавательными признаками (например, белый с темными крапинками ствол у березы, яркие красные гроздья ягод у рябины, белые бока и длинный хвост у сороки и т.п.).</w:t>
      </w:r>
    </w:p>
    <w:p w:rsidR="00851952" w:rsidRPr="00FA6F29" w:rsidRDefault="00851952" w:rsidP="00851952">
      <w:pPr>
        <w:pStyle w:val="Style12"/>
        <w:widowControl/>
        <w:spacing w:line="240" w:lineRule="atLeast"/>
        <w:ind w:firstLine="221"/>
        <w:rPr>
          <w:rStyle w:val="FontStyle68"/>
          <w:sz w:val="28"/>
          <w:szCs w:val="28"/>
        </w:rPr>
      </w:pPr>
    </w:p>
    <w:p w:rsidR="00851952" w:rsidRPr="00FA6F29" w:rsidRDefault="00851952" w:rsidP="00851952">
      <w:pPr>
        <w:pStyle w:val="Style13"/>
        <w:widowControl/>
        <w:spacing w:line="240" w:lineRule="atLeast"/>
        <w:jc w:val="left"/>
        <w:rPr>
          <w:rFonts w:ascii="Times New Roman" w:hAnsi="Times New Roman"/>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Необходимо:</w:t>
      </w:r>
    </w:p>
    <w:p w:rsidR="00851952" w:rsidRPr="00FA6F29" w:rsidRDefault="00851952" w:rsidP="00851952">
      <w:pPr>
        <w:pStyle w:val="Style25"/>
        <w:widowControl/>
        <w:numPr>
          <w:ilvl w:val="0"/>
          <w:numId w:val="39"/>
        </w:numPr>
        <w:tabs>
          <w:tab w:val="left" w:pos="408"/>
        </w:tabs>
        <w:spacing w:line="240" w:lineRule="atLeast"/>
        <w:ind w:left="1004" w:hanging="360"/>
        <w:jc w:val="left"/>
        <w:rPr>
          <w:rStyle w:val="FontStyle68"/>
          <w:sz w:val="28"/>
          <w:szCs w:val="28"/>
        </w:rPr>
      </w:pPr>
      <w:r w:rsidRPr="00FA6F29">
        <w:rPr>
          <w:rStyle w:val="FontStyle68"/>
          <w:sz w:val="28"/>
          <w:szCs w:val="28"/>
        </w:rPr>
        <w:t>восполнить пробелы предшествующего развития;</w:t>
      </w:r>
    </w:p>
    <w:p w:rsidR="00851952" w:rsidRPr="00FA6F29" w:rsidRDefault="00851952" w:rsidP="00851952">
      <w:pPr>
        <w:pStyle w:val="Style25"/>
        <w:widowControl/>
        <w:numPr>
          <w:ilvl w:val="0"/>
          <w:numId w:val="39"/>
        </w:numPr>
        <w:tabs>
          <w:tab w:val="left" w:pos="408"/>
        </w:tabs>
        <w:spacing w:line="240" w:lineRule="atLeast"/>
        <w:ind w:left="1004" w:hanging="360"/>
        <w:jc w:val="left"/>
        <w:rPr>
          <w:rFonts w:ascii="Times New Roman" w:hAnsi="Times New Roman"/>
          <w:sz w:val="28"/>
          <w:szCs w:val="28"/>
        </w:rPr>
      </w:pPr>
      <w:r w:rsidRPr="00FA6F29">
        <w:rPr>
          <w:rStyle w:val="FontStyle68"/>
          <w:sz w:val="28"/>
          <w:szCs w:val="28"/>
        </w:rPr>
        <w:t>научить:</w:t>
      </w:r>
    </w:p>
    <w:p w:rsidR="00851952" w:rsidRPr="00FA6F29" w:rsidRDefault="00851952" w:rsidP="00851952">
      <w:pPr>
        <w:pStyle w:val="Style48"/>
        <w:widowControl/>
        <w:numPr>
          <w:ilvl w:val="0"/>
          <w:numId w:val="47"/>
        </w:numPr>
        <w:tabs>
          <w:tab w:val="left" w:pos="677"/>
        </w:tabs>
        <w:spacing w:line="240" w:lineRule="atLeast"/>
        <w:ind w:left="1004" w:hanging="360"/>
        <w:rPr>
          <w:rStyle w:val="FontStyle68"/>
          <w:sz w:val="28"/>
          <w:szCs w:val="28"/>
        </w:rPr>
      </w:pPr>
      <w:r w:rsidRPr="00FA6F29">
        <w:rPr>
          <w:rStyle w:val="FontStyle68"/>
          <w:sz w:val="28"/>
          <w:szCs w:val="28"/>
        </w:rPr>
        <w:t xml:space="preserve"> различать правую и левую руку, правую и левую сторо</w:t>
      </w:r>
      <w:r w:rsidRPr="00FA6F29">
        <w:rPr>
          <w:rStyle w:val="FontStyle68"/>
          <w:sz w:val="28"/>
          <w:szCs w:val="28"/>
        </w:rPr>
        <w:softHyphen/>
        <w:t>ну тела и лица человека;</w:t>
      </w:r>
    </w:p>
    <w:p w:rsidR="00851952" w:rsidRPr="00FA6F29" w:rsidRDefault="00851952" w:rsidP="00851952">
      <w:pPr>
        <w:pStyle w:val="Style48"/>
        <w:widowControl/>
        <w:numPr>
          <w:ilvl w:val="0"/>
          <w:numId w:val="47"/>
        </w:numPr>
        <w:tabs>
          <w:tab w:val="left" w:pos="677"/>
        </w:tabs>
        <w:spacing w:line="240" w:lineRule="atLeast"/>
        <w:ind w:left="1004" w:hanging="360"/>
        <w:rPr>
          <w:rStyle w:val="FontStyle68"/>
          <w:sz w:val="28"/>
          <w:szCs w:val="28"/>
        </w:rPr>
      </w:pPr>
      <w:r w:rsidRPr="00FA6F29">
        <w:rPr>
          <w:rStyle w:val="FontStyle68"/>
          <w:sz w:val="28"/>
          <w:szCs w:val="28"/>
        </w:rPr>
        <w:lastRenderedPageBreak/>
        <w:t xml:space="preserve"> определять правую и левую, верхнюю и нижнюю сто</w:t>
      </w:r>
      <w:r w:rsidRPr="00FA6F29">
        <w:rPr>
          <w:rStyle w:val="FontStyle68"/>
          <w:sz w:val="28"/>
          <w:szCs w:val="28"/>
        </w:rPr>
        <w:softHyphen/>
        <w:t>роны на таблицах, рисунках, столе, листе бумаги;</w:t>
      </w:r>
    </w:p>
    <w:p w:rsidR="00851952" w:rsidRPr="00FA6F29" w:rsidRDefault="00851952" w:rsidP="00851952">
      <w:pPr>
        <w:pStyle w:val="Style48"/>
        <w:widowControl/>
        <w:numPr>
          <w:ilvl w:val="0"/>
          <w:numId w:val="47"/>
        </w:numPr>
        <w:tabs>
          <w:tab w:val="left" w:pos="677"/>
        </w:tabs>
        <w:spacing w:line="240" w:lineRule="atLeast"/>
        <w:ind w:left="1004" w:hanging="360"/>
        <w:rPr>
          <w:rStyle w:val="FontStyle68"/>
          <w:sz w:val="28"/>
          <w:szCs w:val="28"/>
        </w:rPr>
      </w:pPr>
      <w:r w:rsidRPr="00FA6F29">
        <w:rPr>
          <w:rStyle w:val="FontStyle68"/>
          <w:sz w:val="28"/>
          <w:szCs w:val="28"/>
        </w:rPr>
        <w:t xml:space="preserve"> уметь поместить и найти предмет по словесному ука</w:t>
      </w:r>
      <w:r w:rsidRPr="00FA6F29">
        <w:rPr>
          <w:rStyle w:val="FontStyle68"/>
          <w:sz w:val="28"/>
          <w:szCs w:val="28"/>
        </w:rPr>
        <w:softHyphen/>
        <w:t>занию педагога;</w:t>
      </w:r>
    </w:p>
    <w:p w:rsidR="00851952" w:rsidRPr="00FA6F29" w:rsidRDefault="00851952" w:rsidP="00851952">
      <w:pPr>
        <w:pStyle w:val="Style48"/>
        <w:widowControl/>
        <w:numPr>
          <w:ilvl w:val="0"/>
          <w:numId w:val="47"/>
        </w:numPr>
        <w:tabs>
          <w:tab w:val="left" w:pos="677"/>
        </w:tabs>
        <w:spacing w:line="240" w:lineRule="atLeast"/>
        <w:ind w:left="1004" w:hanging="360"/>
        <w:rPr>
          <w:rStyle w:val="FontStyle68"/>
          <w:sz w:val="28"/>
          <w:szCs w:val="28"/>
        </w:rPr>
      </w:pPr>
      <w:r w:rsidRPr="00FA6F29">
        <w:rPr>
          <w:rStyle w:val="FontStyle68"/>
          <w:sz w:val="28"/>
          <w:szCs w:val="28"/>
        </w:rPr>
        <w:t xml:space="preserve"> создавать однородные группы предметов по одному признаку по двум-трем признакам (цвету, форме, ве</w:t>
      </w:r>
      <w:r w:rsidRPr="00FA6F29">
        <w:rPr>
          <w:rStyle w:val="FontStyle68"/>
          <w:sz w:val="28"/>
          <w:szCs w:val="28"/>
        </w:rPr>
        <w:softHyphen/>
        <w:t>личине) по полной и неполной аналогии;</w:t>
      </w:r>
    </w:p>
    <w:p w:rsidR="00851952" w:rsidRPr="00FA6F29" w:rsidRDefault="00851952" w:rsidP="00851952">
      <w:pPr>
        <w:pStyle w:val="Style48"/>
        <w:widowControl/>
        <w:numPr>
          <w:ilvl w:val="0"/>
          <w:numId w:val="47"/>
        </w:numPr>
        <w:tabs>
          <w:tab w:val="left" w:pos="677"/>
        </w:tabs>
        <w:spacing w:line="240" w:lineRule="atLeast"/>
        <w:ind w:left="1004" w:hanging="360"/>
        <w:rPr>
          <w:rStyle w:val="FontStyle68"/>
          <w:sz w:val="28"/>
          <w:szCs w:val="28"/>
        </w:rPr>
      </w:pPr>
      <w:r w:rsidRPr="00FA6F29">
        <w:rPr>
          <w:rStyle w:val="FontStyle68"/>
          <w:sz w:val="28"/>
          <w:szCs w:val="28"/>
        </w:rPr>
        <w:t xml:space="preserve"> употреблять слова, обозначающие изученные свой</w:t>
      </w:r>
      <w:r w:rsidRPr="00FA6F29">
        <w:rPr>
          <w:rStyle w:val="FontStyle68"/>
          <w:sz w:val="28"/>
          <w:szCs w:val="28"/>
        </w:rPr>
        <w:softHyphen/>
        <w:t>ства (цвет, форму, величину) и расположение предме</w:t>
      </w:r>
      <w:r w:rsidRPr="00FA6F29">
        <w:rPr>
          <w:rStyle w:val="FontStyle68"/>
          <w:sz w:val="28"/>
          <w:szCs w:val="28"/>
        </w:rPr>
        <w:softHyphen/>
        <w:t>тов в пространстве, в активной речи.</w:t>
      </w:r>
    </w:p>
    <w:p w:rsidR="00851952" w:rsidRPr="00FA6F29" w:rsidRDefault="00851952" w:rsidP="00851952">
      <w:pPr>
        <w:pStyle w:val="Style12"/>
        <w:widowControl/>
        <w:spacing w:line="240" w:lineRule="atLeast"/>
        <w:ind w:right="-1" w:firstLine="0"/>
        <w:rPr>
          <w:rStyle w:val="FontStyle68"/>
          <w:sz w:val="28"/>
          <w:szCs w:val="28"/>
        </w:rPr>
      </w:pPr>
    </w:p>
    <w:p w:rsidR="00851952" w:rsidRPr="00FA6F29" w:rsidRDefault="00851952" w:rsidP="00851952">
      <w:pPr>
        <w:pStyle w:val="Style15"/>
        <w:widowControl/>
        <w:spacing w:line="240" w:lineRule="atLeast"/>
        <w:jc w:val="center"/>
        <w:rPr>
          <w:rStyle w:val="FontStyle80"/>
          <w:rFonts w:ascii="Times New Roman" w:hAnsi="Times New Roman"/>
          <w:b w:val="0"/>
          <w:sz w:val="28"/>
          <w:szCs w:val="28"/>
          <w:u w:val="single"/>
        </w:rPr>
      </w:pPr>
      <w:r w:rsidRPr="00FA6F29">
        <w:rPr>
          <w:rStyle w:val="FontStyle79"/>
          <w:b/>
          <w:sz w:val="28"/>
          <w:szCs w:val="28"/>
          <w:u w:val="single"/>
        </w:rPr>
        <w:t xml:space="preserve">Первая подготовительная группа </w:t>
      </w:r>
      <w:r w:rsidRPr="00FA6F29">
        <w:rPr>
          <w:rStyle w:val="FontStyle80"/>
          <w:rFonts w:ascii="Times New Roman" w:hAnsi="Times New Roman"/>
          <w:sz w:val="28"/>
          <w:szCs w:val="28"/>
          <w:u w:val="single"/>
        </w:rPr>
        <w:t>(2 занятия в неделю, всего 64 занятия)</w:t>
      </w:r>
    </w:p>
    <w:p w:rsidR="00851952" w:rsidRPr="00FA6F29" w:rsidRDefault="00851952" w:rsidP="00851952">
      <w:pPr>
        <w:pStyle w:val="Style41"/>
        <w:widowControl/>
        <w:spacing w:line="240" w:lineRule="atLeast"/>
        <w:rPr>
          <w:rStyle w:val="FontStyle89"/>
          <w:rFonts w:ascii="Times New Roman" w:hAnsi="Times New Roman"/>
          <w:sz w:val="28"/>
          <w:szCs w:val="28"/>
        </w:rPr>
      </w:pPr>
      <w:r w:rsidRPr="00FA6F29">
        <w:rPr>
          <w:rStyle w:val="FontStyle89"/>
          <w:rFonts w:ascii="Times New Roman" w:hAnsi="Times New Roman"/>
          <w:sz w:val="28"/>
          <w:szCs w:val="28"/>
        </w:rPr>
        <w:t>Выявление уровня элементарных математических представлений детей (4 занятия)</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Действия с группами предметов (10 занятий)</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81"/>
          <w:sz w:val="28"/>
          <w:szCs w:val="28"/>
        </w:rPr>
        <w:t xml:space="preserve">Признаки предметов: </w:t>
      </w:r>
      <w:r w:rsidRPr="00FA6F29">
        <w:rPr>
          <w:rStyle w:val="FontStyle68"/>
          <w:sz w:val="28"/>
          <w:szCs w:val="28"/>
        </w:rPr>
        <w:t>цвет, форма, размер; соотношение «одинаковые» — «разные» на основе практических упражне</w:t>
      </w:r>
      <w:r w:rsidRPr="00FA6F29">
        <w:rPr>
          <w:rStyle w:val="FontStyle68"/>
          <w:sz w:val="28"/>
          <w:szCs w:val="28"/>
        </w:rPr>
        <w:softHyphen/>
        <w:t>ний в сравнении предметов.</w:t>
      </w:r>
    </w:p>
    <w:p w:rsidR="00851952" w:rsidRPr="00FA6F29" w:rsidRDefault="00851952" w:rsidP="00851952">
      <w:pPr>
        <w:pStyle w:val="Style29"/>
        <w:widowControl/>
        <w:spacing w:line="240" w:lineRule="atLeast"/>
        <w:ind w:firstLine="0"/>
        <w:rPr>
          <w:rStyle w:val="FontStyle81"/>
          <w:sz w:val="28"/>
          <w:szCs w:val="28"/>
        </w:rPr>
      </w:pPr>
      <w:r w:rsidRPr="00FA6F29">
        <w:rPr>
          <w:rStyle w:val="FontStyle81"/>
          <w:sz w:val="28"/>
          <w:szCs w:val="28"/>
        </w:rPr>
        <w:t xml:space="preserve">Разные способы сравнения: </w:t>
      </w:r>
      <w:r w:rsidRPr="00FA6F29">
        <w:rPr>
          <w:rStyle w:val="FontStyle68"/>
          <w:sz w:val="28"/>
          <w:szCs w:val="28"/>
        </w:rPr>
        <w:t xml:space="preserve">понятия — </w:t>
      </w:r>
      <w:r w:rsidRPr="00FA6F29">
        <w:rPr>
          <w:rStyle w:val="FontStyle81"/>
          <w:sz w:val="28"/>
          <w:szCs w:val="28"/>
        </w:rPr>
        <w:t>много, мало, несколь</w:t>
      </w:r>
      <w:r w:rsidRPr="00FA6F29">
        <w:rPr>
          <w:rStyle w:val="FontStyle81"/>
          <w:sz w:val="28"/>
          <w:szCs w:val="28"/>
        </w:rPr>
        <w:softHyphen/>
        <w:t>ко, столько же, одинаково, поровну, больше, меньше, один, пара.</w:t>
      </w:r>
    </w:p>
    <w:p w:rsidR="00851952" w:rsidRPr="00FA6F29" w:rsidRDefault="00851952" w:rsidP="00851952">
      <w:pPr>
        <w:pStyle w:val="Style29"/>
        <w:widowControl/>
        <w:spacing w:line="240" w:lineRule="atLeast"/>
        <w:ind w:firstLine="0"/>
        <w:rPr>
          <w:rStyle w:val="FontStyle81"/>
          <w:sz w:val="28"/>
          <w:szCs w:val="28"/>
        </w:rPr>
      </w:pPr>
      <w:r w:rsidRPr="00FA6F29">
        <w:rPr>
          <w:rStyle w:val="FontStyle81"/>
          <w:sz w:val="28"/>
          <w:szCs w:val="28"/>
        </w:rPr>
        <w:t xml:space="preserve">Способы уравнивания групп предметов: </w:t>
      </w:r>
      <w:r w:rsidRPr="00FA6F29">
        <w:rPr>
          <w:rStyle w:val="FontStyle68"/>
          <w:sz w:val="28"/>
          <w:szCs w:val="28"/>
        </w:rPr>
        <w:t>сопровождение дей</w:t>
      </w:r>
      <w:r w:rsidRPr="00FA6F29">
        <w:rPr>
          <w:rStyle w:val="FontStyle68"/>
          <w:sz w:val="28"/>
          <w:szCs w:val="28"/>
        </w:rPr>
        <w:softHyphen/>
        <w:t xml:space="preserve">ствий словами — </w:t>
      </w:r>
      <w:r w:rsidRPr="00FA6F29">
        <w:rPr>
          <w:rStyle w:val="FontStyle81"/>
          <w:sz w:val="28"/>
          <w:szCs w:val="28"/>
        </w:rPr>
        <w:t>пфлбавш (убавил), стало поровну (больше, меньше).</w:t>
      </w:r>
    </w:p>
    <w:p w:rsidR="00851952" w:rsidRPr="00FA6F29" w:rsidRDefault="00851952" w:rsidP="00851952">
      <w:pPr>
        <w:pStyle w:val="Style53"/>
        <w:widowControl/>
        <w:spacing w:line="240" w:lineRule="atLeast"/>
        <w:ind w:firstLine="0"/>
        <w:rPr>
          <w:rStyle w:val="FontStyle82"/>
          <w:sz w:val="28"/>
          <w:szCs w:val="28"/>
        </w:rPr>
      </w:pPr>
      <w:r w:rsidRPr="00FA6F29">
        <w:rPr>
          <w:rStyle w:val="FontStyle82"/>
          <w:sz w:val="28"/>
          <w:szCs w:val="28"/>
        </w:rPr>
        <w:t>Размер предметов (8 занятий)</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81"/>
          <w:sz w:val="28"/>
          <w:szCs w:val="28"/>
        </w:rPr>
        <w:t xml:space="preserve">Размер предметов: </w:t>
      </w:r>
      <w:r w:rsidRPr="00FA6F29">
        <w:rPr>
          <w:rStyle w:val="FontStyle68"/>
          <w:sz w:val="28"/>
          <w:szCs w:val="28"/>
        </w:rPr>
        <w:t>большой — маленький, одинаковые по размеру; высокий — низкий, одинаковые по высоте; длин</w:t>
      </w:r>
      <w:r w:rsidRPr="00FA6F29">
        <w:rPr>
          <w:rStyle w:val="FontStyle68"/>
          <w:sz w:val="28"/>
          <w:szCs w:val="28"/>
        </w:rPr>
        <w:softHyphen/>
        <w:t>ный — короткий, одинаковые по длине; толстый — тонкий, одинаковые по толщине; способы сравнения (приложение, наложение); сравнение предметов, отличающихся одним или несколькими параметрами; составление групп из пред</w:t>
      </w:r>
      <w:r w:rsidRPr="00FA6F29">
        <w:rPr>
          <w:rStyle w:val="FontStyle68"/>
          <w:sz w:val="28"/>
          <w:szCs w:val="28"/>
        </w:rPr>
        <w:softHyphen/>
        <w:t>метов с заданными свойствами.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Геометрические фигуры (4 занятия)</w:t>
      </w:r>
    </w:p>
    <w:p w:rsidR="00851952" w:rsidRPr="00FA6F29" w:rsidRDefault="00851952" w:rsidP="00851952">
      <w:pPr>
        <w:pStyle w:val="Style29"/>
        <w:widowControl/>
        <w:spacing w:line="240" w:lineRule="atLeast"/>
        <w:ind w:firstLine="0"/>
        <w:jc w:val="left"/>
        <w:rPr>
          <w:rStyle w:val="FontStyle81"/>
          <w:sz w:val="28"/>
          <w:szCs w:val="28"/>
        </w:rPr>
      </w:pPr>
      <w:r w:rsidRPr="00FA6F29">
        <w:rPr>
          <w:rStyle w:val="FontStyle81"/>
          <w:sz w:val="28"/>
          <w:szCs w:val="28"/>
        </w:rPr>
        <w:t>Круг, треугольник, квадрат.</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Количество и счет (28 занятий)</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72"/>
          <w:sz w:val="28"/>
          <w:szCs w:val="28"/>
        </w:rPr>
        <w:t xml:space="preserve">Счет предметов до 10 </w:t>
      </w:r>
      <w:r w:rsidRPr="00FA6F29">
        <w:rPr>
          <w:rStyle w:val="FontStyle68"/>
          <w:sz w:val="28"/>
          <w:szCs w:val="28"/>
        </w:rPr>
        <w:t>в различном направлении и про</w:t>
      </w:r>
      <w:r w:rsidRPr="00FA6F29">
        <w:rPr>
          <w:rStyle w:val="FontStyle68"/>
          <w:sz w:val="28"/>
          <w:szCs w:val="28"/>
        </w:rPr>
        <w:softHyphen/>
        <w:t>странственном расположении. Понимание того, что послед</w:t>
      </w:r>
      <w:r w:rsidRPr="00FA6F29">
        <w:rPr>
          <w:rStyle w:val="FontStyle68"/>
          <w:sz w:val="28"/>
          <w:szCs w:val="28"/>
        </w:rPr>
        <w:softHyphen/>
        <w:t>нее числительное относится ко всей группе предметов, а не к последнему из них.</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Независимость количества предметов в группе от цвета, формы, расстояния между предметами и направления счета.</w:t>
      </w:r>
    </w:p>
    <w:p w:rsidR="00851952" w:rsidRPr="00FA6F29" w:rsidRDefault="00851952" w:rsidP="00851952">
      <w:pPr>
        <w:pStyle w:val="Style12"/>
        <w:widowControl/>
        <w:spacing w:line="240" w:lineRule="atLeast"/>
        <w:ind w:firstLine="0"/>
        <w:jc w:val="left"/>
        <w:rPr>
          <w:rStyle w:val="FontStyle68"/>
          <w:sz w:val="28"/>
          <w:szCs w:val="28"/>
        </w:rPr>
      </w:pPr>
      <w:r w:rsidRPr="00FA6F29">
        <w:rPr>
          <w:rStyle w:val="FontStyle68"/>
          <w:sz w:val="28"/>
          <w:szCs w:val="28"/>
        </w:rPr>
        <w:t>Счет предметов на слух, по осязанию, счет движений.</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Счет в прямом и обратном порядке, от одного заданного числа до другого.</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Присчитывание и отсчитывание предметов по одному с называнием итога: «Сколько всего?», «Сколько осталось?».</w:t>
      </w:r>
    </w:p>
    <w:p w:rsidR="00851952" w:rsidRPr="00FA6F29" w:rsidRDefault="00851952" w:rsidP="00851952">
      <w:pPr>
        <w:pStyle w:val="Style12"/>
        <w:widowControl/>
        <w:spacing w:line="240" w:lineRule="atLeast"/>
        <w:ind w:firstLine="0"/>
        <w:jc w:val="left"/>
        <w:rPr>
          <w:rStyle w:val="FontStyle68"/>
          <w:sz w:val="28"/>
          <w:szCs w:val="28"/>
        </w:rPr>
      </w:pPr>
      <w:r w:rsidRPr="00FA6F29">
        <w:rPr>
          <w:rStyle w:val="FontStyle68"/>
          <w:sz w:val="28"/>
          <w:szCs w:val="28"/>
        </w:rPr>
        <w:t>Соотнесение числа и количества.</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72"/>
          <w:sz w:val="28"/>
          <w:szCs w:val="28"/>
        </w:rPr>
        <w:t xml:space="preserve">Знакомство с цифрами 1—5. </w:t>
      </w:r>
      <w:r w:rsidRPr="00FA6F29">
        <w:rPr>
          <w:rStyle w:val="FontStyle68"/>
          <w:sz w:val="28"/>
          <w:szCs w:val="28"/>
        </w:rPr>
        <w:t xml:space="preserve">Цифра </w:t>
      </w:r>
      <w:r w:rsidRPr="00FA6F29">
        <w:rPr>
          <w:rStyle w:val="FontStyle72"/>
          <w:spacing w:val="20"/>
          <w:sz w:val="28"/>
          <w:szCs w:val="28"/>
        </w:rPr>
        <w:t>0.</w:t>
      </w:r>
      <w:r w:rsidRPr="00FA6F29">
        <w:rPr>
          <w:rStyle w:val="FontStyle72"/>
          <w:sz w:val="28"/>
          <w:szCs w:val="28"/>
        </w:rPr>
        <w:t xml:space="preserve"> </w:t>
      </w:r>
      <w:r w:rsidRPr="00FA6F29">
        <w:rPr>
          <w:rStyle w:val="FontStyle68"/>
          <w:sz w:val="28"/>
          <w:szCs w:val="28"/>
        </w:rPr>
        <w:t>Соотнесение цифры, числа и количества.</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72"/>
          <w:sz w:val="28"/>
          <w:szCs w:val="28"/>
        </w:rPr>
        <w:t xml:space="preserve">Состав чисел 2—5 </w:t>
      </w:r>
      <w:r w:rsidRPr="00FA6F29">
        <w:rPr>
          <w:rStyle w:val="FontStyle68"/>
          <w:sz w:val="28"/>
          <w:szCs w:val="28"/>
        </w:rPr>
        <w:t>из отдельных единиц и из двух меньших чисел на основе практических действий с предметами.</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 xml:space="preserve">Порядковый счет до </w:t>
      </w:r>
      <w:r w:rsidRPr="00FA6F29">
        <w:rPr>
          <w:rStyle w:val="FontStyle82"/>
          <w:sz w:val="28"/>
          <w:szCs w:val="28"/>
        </w:rPr>
        <w:t xml:space="preserve">5, </w:t>
      </w:r>
      <w:r w:rsidRPr="00FA6F29">
        <w:rPr>
          <w:rStyle w:val="FontStyle68"/>
          <w:sz w:val="28"/>
          <w:szCs w:val="28"/>
        </w:rPr>
        <w:t>умение правильно ответить на во</w:t>
      </w:r>
      <w:r w:rsidRPr="00FA6F29">
        <w:rPr>
          <w:rStyle w:val="FontStyle68"/>
          <w:sz w:val="28"/>
          <w:szCs w:val="28"/>
        </w:rPr>
        <w:softHyphen/>
        <w:t>прос: «Который по счету?»</w:t>
      </w:r>
    </w:p>
    <w:p w:rsidR="00851952" w:rsidRPr="00FA6F29" w:rsidRDefault="00851952" w:rsidP="00851952">
      <w:pPr>
        <w:pStyle w:val="Style13"/>
        <w:widowControl/>
        <w:spacing w:line="240" w:lineRule="atLeast"/>
        <w:jc w:val="left"/>
        <w:rPr>
          <w:rStyle w:val="FontStyle82"/>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Пространственные и временные понятия (10 занятий)</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Положение предметов в пространстве: справа — слева, спереди — сзади, сверху — снизу, внутри — снаружи, дале</w:t>
      </w:r>
      <w:r w:rsidRPr="00FA6F29">
        <w:rPr>
          <w:rStyle w:val="FontStyle68"/>
          <w:sz w:val="28"/>
          <w:szCs w:val="28"/>
        </w:rPr>
        <w:softHyphen/>
        <w:t xml:space="preserve">ко — близко; около, рядом, </w:t>
      </w:r>
      <w:r w:rsidRPr="00FA6F29">
        <w:rPr>
          <w:rStyle w:val="FontStyle68"/>
          <w:sz w:val="28"/>
          <w:szCs w:val="28"/>
        </w:rPr>
        <w:lastRenderedPageBreak/>
        <w:t>посередине, между, за, перед; умение ориентироваться в альбоме, на листе бумаги.</w:t>
      </w:r>
    </w:p>
    <w:p w:rsidR="00851952" w:rsidRPr="00FA6F29" w:rsidRDefault="00851952" w:rsidP="00851952">
      <w:pPr>
        <w:pStyle w:val="Style42"/>
        <w:widowControl/>
        <w:spacing w:line="240" w:lineRule="atLeast"/>
        <w:ind w:firstLine="0"/>
        <w:rPr>
          <w:rStyle w:val="FontStyle68"/>
          <w:sz w:val="28"/>
          <w:szCs w:val="28"/>
        </w:rPr>
      </w:pPr>
      <w:r w:rsidRPr="00FA6F29">
        <w:rPr>
          <w:rStyle w:val="FontStyle72"/>
          <w:sz w:val="28"/>
          <w:szCs w:val="28"/>
        </w:rPr>
        <w:t xml:space="preserve">Понятия: сегодня, завтра, вчера, раньше, позже; </w:t>
      </w:r>
      <w:r w:rsidRPr="00FA6F29">
        <w:rPr>
          <w:rStyle w:val="FontStyle68"/>
          <w:sz w:val="28"/>
          <w:szCs w:val="28"/>
        </w:rPr>
        <w:t>части су</w:t>
      </w:r>
      <w:r w:rsidRPr="00FA6F29">
        <w:rPr>
          <w:rStyle w:val="FontStyle68"/>
          <w:sz w:val="28"/>
          <w:szCs w:val="28"/>
        </w:rPr>
        <w:softHyphen/>
        <w:t>ток, их последовательность.</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72"/>
          <w:sz w:val="28"/>
          <w:szCs w:val="28"/>
        </w:rPr>
        <w:t xml:space="preserve">Графические умения. </w:t>
      </w:r>
      <w:r w:rsidRPr="00FA6F29">
        <w:rPr>
          <w:rStyle w:val="FontStyle68"/>
          <w:sz w:val="28"/>
          <w:szCs w:val="28"/>
        </w:rPr>
        <w:t>Проведение на клетчатой бумаге го</w:t>
      </w:r>
      <w:r w:rsidRPr="00FA6F29">
        <w:rPr>
          <w:rStyle w:val="FontStyle68"/>
          <w:sz w:val="28"/>
          <w:szCs w:val="28"/>
        </w:rPr>
        <w:softHyphen/>
        <w:t>ризонтальных, вертикальных, наклонных линий; обводка заданного количества клеток, рисование геометрических фигур и несложных по форме предметов; штриховка и рас</w:t>
      </w:r>
      <w:r w:rsidRPr="00FA6F29">
        <w:rPr>
          <w:rStyle w:val="FontStyle68"/>
          <w:sz w:val="28"/>
          <w:szCs w:val="28"/>
        </w:rPr>
        <w:softHyphen/>
        <w:t>крашивание их цветными карандашами; обводка по шабло</w:t>
      </w:r>
      <w:r w:rsidRPr="00FA6F29">
        <w:rPr>
          <w:rStyle w:val="FontStyle68"/>
          <w:sz w:val="28"/>
          <w:szCs w:val="28"/>
        </w:rPr>
        <w:softHyphen/>
        <w:t>ну и трафарету, рисование по клеткам тетради.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Дети должны знать:</w:t>
      </w:r>
    </w:p>
    <w:p w:rsidR="00851952" w:rsidRPr="00FA6F29" w:rsidRDefault="00851952" w:rsidP="00851952">
      <w:pPr>
        <w:pStyle w:val="Style16"/>
        <w:widowControl/>
        <w:spacing w:line="240" w:lineRule="atLeast"/>
        <w:rPr>
          <w:rStyle w:val="FontStyle72"/>
          <w:sz w:val="28"/>
          <w:szCs w:val="28"/>
        </w:rPr>
      </w:pPr>
      <w:r w:rsidRPr="00FA6F29">
        <w:rPr>
          <w:rStyle w:val="FontStyle68"/>
          <w:sz w:val="28"/>
          <w:szCs w:val="28"/>
        </w:rPr>
        <w:t xml:space="preserve">• состав чисел </w:t>
      </w:r>
      <w:r w:rsidRPr="00FA6F29">
        <w:rPr>
          <w:rStyle w:val="FontStyle72"/>
          <w:sz w:val="28"/>
          <w:szCs w:val="28"/>
        </w:rPr>
        <w:t>2—5.</w:t>
      </w:r>
    </w:p>
    <w:p w:rsidR="00851952" w:rsidRPr="00FA6F29" w:rsidRDefault="00851952" w:rsidP="00851952">
      <w:pPr>
        <w:pStyle w:val="Style16"/>
        <w:widowControl/>
        <w:spacing w:line="240" w:lineRule="atLeast"/>
        <w:rPr>
          <w:rStyle w:val="FontStyle72"/>
          <w:sz w:val="28"/>
          <w:szCs w:val="28"/>
        </w:rPr>
        <w:sectPr w:rsidR="00851952" w:rsidRPr="00FA6F29" w:rsidSect="00FA6F29">
          <w:footerReference w:type="even" r:id="rId8"/>
          <w:footerReference w:type="default" r:id="rId9"/>
          <w:pgSz w:w="11905" w:h="16837"/>
          <w:pgMar w:top="567" w:right="848" w:bottom="851" w:left="1276" w:header="720" w:footer="720" w:gutter="0"/>
          <w:cols w:space="60"/>
          <w:noEndnote/>
        </w:sectPr>
      </w:pPr>
    </w:p>
    <w:p w:rsidR="00851952" w:rsidRPr="00FA6F29" w:rsidRDefault="00851952" w:rsidP="00851952">
      <w:pPr>
        <w:pStyle w:val="Style19"/>
        <w:widowControl/>
        <w:spacing w:line="240" w:lineRule="atLeast"/>
        <w:rPr>
          <w:rStyle w:val="FontStyle82"/>
          <w:sz w:val="28"/>
          <w:szCs w:val="28"/>
        </w:rPr>
      </w:pPr>
      <w:r w:rsidRPr="00FA6F29">
        <w:rPr>
          <w:rStyle w:val="FontStyle82"/>
          <w:sz w:val="28"/>
          <w:szCs w:val="28"/>
        </w:rPr>
        <w:lastRenderedPageBreak/>
        <w:t>Дети должны уметь:</w:t>
      </w:r>
    </w:p>
    <w:p w:rsidR="00851952" w:rsidRPr="00FA6F29" w:rsidRDefault="00851952" w:rsidP="00851952">
      <w:pPr>
        <w:pStyle w:val="Style25"/>
        <w:widowControl/>
        <w:numPr>
          <w:ilvl w:val="0"/>
          <w:numId w:val="26"/>
        </w:numPr>
        <w:tabs>
          <w:tab w:val="left" w:pos="389"/>
        </w:tabs>
        <w:spacing w:line="240" w:lineRule="atLeast"/>
        <w:ind w:firstLine="0"/>
        <w:jc w:val="left"/>
        <w:rPr>
          <w:rStyle w:val="FontStyle68"/>
          <w:sz w:val="28"/>
          <w:szCs w:val="28"/>
        </w:rPr>
      </w:pPr>
      <w:r w:rsidRPr="00FA6F29">
        <w:rPr>
          <w:rStyle w:val="FontStyle68"/>
          <w:sz w:val="28"/>
          <w:szCs w:val="28"/>
        </w:rPr>
        <w:t>сравнивать предметы по размеру, цвету, форме;</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 xml:space="preserve">считать различные предметы в пределах </w:t>
      </w:r>
      <w:r w:rsidRPr="00FA6F29">
        <w:rPr>
          <w:rStyle w:val="FontStyle72"/>
          <w:sz w:val="28"/>
          <w:szCs w:val="28"/>
        </w:rPr>
        <w:t xml:space="preserve">10, </w:t>
      </w:r>
      <w:r w:rsidRPr="00FA6F29">
        <w:rPr>
          <w:rStyle w:val="FontStyle68"/>
          <w:sz w:val="28"/>
          <w:szCs w:val="28"/>
        </w:rPr>
        <w:t>уметь отве</w:t>
      </w:r>
      <w:r w:rsidRPr="00FA6F29">
        <w:rPr>
          <w:rStyle w:val="FontStyle68"/>
          <w:sz w:val="28"/>
          <w:szCs w:val="28"/>
        </w:rPr>
        <w:softHyphen/>
        <w:t>тить на вопросы: «Сколько?», «Который по счету?»;</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уметь отсчитать заданное количество предметов и уметь обозначить количество соответствующим числительным;</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 xml:space="preserve">сравнивать две группы предметов </w:t>
      </w:r>
      <w:r w:rsidRPr="00FA6F29">
        <w:rPr>
          <w:rStyle w:val="FontStyle82"/>
          <w:sz w:val="28"/>
          <w:szCs w:val="28"/>
        </w:rPr>
        <w:t xml:space="preserve">на </w:t>
      </w:r>
      <w:r w:rsidRPr="00FA6F29">
        <w:rPr>
          <w:rStyle w:val="FontStyle68"/>
          <w:sz w:val="28"/>
          <w:szCs w:val="28"/>
        </w:rPr>
        <w:t>основе практичес</w:t>
      </w:r>
      <w:r w:rsidRPr="00FA6F29">
        <w:rPr>
          <w:rStyle w:val="FontStyle68"/>
          <w:sz w:val="28"/>
          <w:szCs w:val="28"/>
        </w:rPr>
        <w:softHyphen/>
        <w:t>ких упражнений и выяснять, где предметов больше, меньше, одинаково;</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 xml:space="preserve">практически иллюстрировать состав чисел </w:t>
      </w:r>
      <w:r w:rsidRPr="00FA6F29">
        <w:rPr>
          <w:rStyle w:val="FontStyle72"/>
          <w:sz w:val="28"/>
          <w:szCs w:val="28"/>
        </w:rPr>
        <w:t xml:space="preserve">2—5 </w:t>
      </w:r>
      <w:r w:rsidRPr="00FA6F29">
        <w:rPr>
          <w:rStyle w:val="FontStyle68"/>
          <w:sz w:val="28"/>
          <w:szCs w:val="28"/>
        </w:rPr>
        <w:t>из от</w:t>
      </w:r>
      <w:r w:rsidRPr="00FA6F29">
        <w:rPr>
          <w:rStyle w:val="FontStyle68"/>
          <w:sz w:val="28"/>
          <w:szCs w:val="28"/>
        </w:rPr>
        <w:softHyphen/>
        <w:t>дельных единиц и из двух меньших чисел;</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ориентироваться на странице альбома и листе бумаги (различать верх, низ, левую, правую часть, середину и т.п.);</w:t>
      </w:r>
    </w:p>
    <w:p w:rsidR="00851952" w:rsidRPr="00FA6F29" w:rsidRDefault="00851952" w:rsidP="00851952">
      <w:pPr>
        <w:pStyle w:val="Style49"/>
        <w:widowControl/>
        <w:numPr>
          <w:ilvl w:val="0"/>
          <w:numId w:val="26"/>
        </w:numPr>
        <w:tabs>
          <w:tab w:val="left" w:pos="389"/>
        </w:tabs>
        <w:spacing w:line="240" w:lineRule="atLeast"/>
        <w:rPr>
          <w:rStyle w:val="FontStyle68"/>
          <w:sz w:val="28"/>
          <w:szCs w:val="28"/>
        </w:rPr>
      </w:pPr>
      <w:r w:rsidRPr="00FA6F29">
        <w:rPr>
          <w:rStyle w:val="FontStyle68"/>
          <w:sz w:val="28"/>
          <w:szCs w:val="28"/>
        </w:rPr>
        <w:t xml:space="preserve">понимать смысл слов: </w:t>
      </w:r>
      <w:r w:rsidRPr="00FA6F29">
        <w:rPr>
          <w:rStyle w:val="FontStyle72"/>
          <w:sz w:val="28"/>
          <w:szCs w:val="28"/>
        </w:rPr>
        <w:t>между, за, перед, раньше, позже.</w:t>
      </w:r>
    </w:p>
    <w:p w:rsidR="00851952" w:rsidRPr="00FA6F29" w:rsidRDefault="00851952" w:rsidP="00851952">
      <w:pPr>
        <w:pStyle w:val="Style51"/>
        <w:widowControl/>
        <w:spacing w:line="240" w:lineRule="atLeast"/>
        <w:jc w:val="center"/>
        <w:rPr>
          <w:rStyle w:val="FontStyle89"/>
          <w:rFonts w:ascii="Times New Roman" w:hAnsi="Times New Roman"/>
          <w:b w:val="0"/>
          <w:sz w:val="28"/>
          <w:szCs w:val="28"/>
          <w:u w:val="single"/>
        </w:rPr>
      </w:pPr>
      <w:r w:rsidRPr="00FA6F29">
        <w:rPr>
          <w:rStyle w:val="FontStyle79"/>
          <w:b/>
          <w:sz w:val="28"/>
          <w:szCs w:val="28"/>
          <w:u w:val="single"/>
        </w:rPr>
        <w:t xml:space="preserve">Вторая подготовительная группа </w:t>
      </w:r>
      <w:r w:rsidRPr="00FA6F29">
        <w:rPr>
          <w:rStyle w:val="FontStyle82"/>
          <w:sz w:val="28"/>
          <w:szCs w:val="28"/>
          <w:u w:val="single"/>
        </w:rPr>
        <w:t xml:space="preserve">(3 </w:t>
      </w:r>
      <w:r w:rsidRPr="00FA6F29">
        <w:rPr>
          <w:rStyle w:val="FontStyle89"/>
          <w:rFonts w:ascii="Times New Roman" w:hAnsi="Times New Roman"/>
          <w:sz w:val="28"/>
          <w:szCs w:val="28"/>
          <w:u w:val="single"/>
        </w:rPr>
        <w:t xml:space="preserve">занятия в неделю, всего </w:t>
      </w:r>
      <w:r w:rsidRPr="00FA6F29">
        <w:rPr>
          <w:rStyle w:val="FontStyle82"/>
          <w:sz w:val="28"/>
          <w:szCs w:val="28"/>
          <w:u w:val="single"/>
        </w:rPr>
        <w:t xml:space="preserve">96 </w:t>
      </w:r>
      <w:r w:rsidRPr="00FA6F29">
        <w:rPr>
          <w:rStyle w:val="FontStyle89"/>
          <w:rFonts w:ascii="Times New Roman" w:hAnsi="Times New Roman"/>
          <w:sz w:val="28"/>
          <w:szCs w:val="28"/>
          <w:u w:val="single"/>
        </w:rPr>
        <w:t>занятий)</w:t>
      </w:r>
    </w:p>
    <w:p w:rsidR="00851952" w:rsidRPr="00FA6F29" w:rsidRDefault="00851952" w:rsidP="00851952">
      <w:pPr>
        <w:pStyle w:val="Style41"/>
        <w:widowControl/>
        <w:spacing w:line="240" w:lineRule="atLeast"/>
        <w:rPr>
          <w:rStyle w:val="FontStyle89"/>
          <w:rFonts w:ascii="Times New Roman" w:hAnsi="Times New Roman"/>
          <w:sz w:val="28"/>
          <w:szCs w:val="28"/>
        </w:rPr>
      </w:pPr>
      <w:r w:rsidRPr="00FA6F29">
        <w:rPr>
          <w:rStyle w:val="FontStyle89"/>
          <w:rFonts w:ascii="Times New Roman" w:hAnsi="Times New Roman"/>
          <w:sz w:val="28"/>
          <w:szCs w:val="28"/>
        </w:rPr>
        <w:t>Пропедевтический период — 48 занятий (первый год обучения)</w:t>
      </w:r>
    </w:p>
    <w:p w:rsidR="00851952" w:rsidRPr="00FA6F29" w:rsidRDefault="00851952" w:rsidP="00851952">
      <w:pPr>
        <w:pStyle w:val="Style41"/>
        <w:widowControl/>
        <w:spacing w:line="240" w:lineRule="atLeast"/>
        <w:rPr>
          <w:rStyle w:val="FontStyle89"/>
          <w:rFonts w:ascii="Times New Roman" w:hAnsi="Times New Roman"/>
          <w:sz w:val="28"/>
          <w:szCs w:val="28"/>
        </w:rPr>
      </w:pPr>
      <w:r w:rsidRPr="00FA6F29">
        <w:rPr>
          <w:rStyle w:val="FontStyle89"/>
          <w:rFonts w:ascii="Times New Roman" w:hAnsi="Times New Roman"/>
          <w:sz w:val="28"/>
          <w:szCs w:val="28"/>
        </w:rPr>
        <w:t>Повторение — 48 занятий (второй год обучения)</w:t>
      </w:r>
    </w:p>
    <w:p w:rsidR="00851952" w:rsidRPr="00FA6F29" w:rsidRDefault="00851952" w:rsidP="00851952">
      <w:pPr>
        <w:pStyle w:val="Style19"/>
        <w:widowControl/>
        <w:spacing w:line="240" w:lineRule="atLeast"/>
        <w:rPr>
          <w:rStyle w:val="FontStyle82"/>
          <w:sz w:val="28"/>
          <w:szCs w:val="28"/>
        </w:rPr>
      </w:pPr>
      <w:r w:rsidRPr="00FA6F29">
        <w:rPr>
          <w:rStyle w:val="FontStyle82"/>
          <w:sz w:val="28"/>
          <w:szCs w:val="28"/>
        </w:rPr>
        <w:t>Выявление знаний детей по математике.</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Умение считать по одному, соотносить числительное с со</w:t>
      </w:r>
      <w:r w:rsidRPr="00FA6F29">
        <w:rPr>
          <w:rStyle w:val="FontStyle68"/>
          <w:sz w:val="28"/>
          <w:szCs w:val="28"/>
        </w:rPr>
        <w:softHyphen/>
        <w:t>ответствующим количеством предметов, обозначать количе</w:t>
      </w:r>
      <w:r w:rsidRPr="00FA6F29">
        <w:rPr>
          <w:rStyle w:val="FontStyle68"/>
          <w:sz w:val="28"/>
          <w:szCs w:val="28"/>
        </w:rPr>
        <w:softHyphen/>
        <w:t>ство соответствующим числом. Выявление знания цифр, со</w:t>
      </w:r>
      <w:r w:rsidRPr="00FA6F29">
        <w:rPr>
          <w:rStyle w:val="FontStyle68"/>
          <w:sz w:val="28"/>
          <w:szCs w:val="28"/>
        </w:rPr>
        <w:softHyphen/>
        <w:t>отнесения числа и цифры, цифры и количества обозначае</w:t>
      </w:r>
      <w:r w:rsidRPr="00FA6F29">
        <w:rPr>
          <w:rStyle w:val="FontStyle68"/>
          <w:sz w:val="28"/>
          <w:szCs w:val="28"/>
        </w:rPr>
        <w:softHyphen/>
        <w:t>мых ею предметов.</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Наблюдения за детьми: их работоспособность, усидчи</w:t>
      </w:r>
      <w:r w:rsidRPr="00FA6F29">
        <w:rPr>
          <w:rStyle w:val="FontStyle68"/>
          <w:sz w:val="28"/>
          <w:szCs w:val="28"/>
        </w:rPr>
        <w:softHyphen/>
        <w:t>вость, умение приготовиться к занятию, внимательно слу</w:t>
      </w:r>
      <w:r w:rsidRPr="00FA6F29">
        <w:rPr>
          <w:rStyle w:val="FontStyle68"/>
          <w:sz w:val="28"/>
          <w:szCs w:val="28"/>
        </w:rPr>
        <w:softHyphen/>
        <w:t>шать педагога, отвечать на вопросы.</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Формирование у детей приемов предметно-практической деятельности, а также графических навыков.</w:t>
      </w:r>
    </w:p>
    <w:p w:rsidR="00851952" w:rsidRPr="00FA6F29" w:rsidRDefault="00851952" w:rsidP="00851952">
      <w:pPr>
        <w:pStyle w:val="Style19"/>
        <w:widowControl/>
        <w:spacing w:line="240" w:lineRule="atLeast"/>
        <w:rPr>
          <w:rStyle w:val="FontStyle82"/>
          <w:sz w:val="28"/>
          <w:szCs w:val="28"/>
        </w:rPr>
      </w:pPr>
      <w:r w:rsidRPr="00FA6F29">
        <w:rPr>
          <w:rStyle w:val="FontStyle82"/>
          <w:sz w:val="28"/>
          <w:szCs w:val="28"/>
        </w:rPr>
        <w:t>Действия с группами предметов. Геометрические фигуры (12 занятий)</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Признаки предметов: цвет, форма, размер. Соотношение «одинаковые» — «разные» на основе практических упражне</w:t>
      </w:r>
      <w:r w:rsidRPr="00FA6F29">
        <w:rPr>
          <w:rStyle w:val="FontStyle68"/>
          <w:sz w:val="28"/>
          <w:szCs w:val="28"/>
        </w:rPr>
        <w:softHyphen/>
        <w:t>ний в сравнении предметов. Составление групп предметов, одинаковых по какому-либо одному признаку, различных по другим признакам.</w:t>
      </w:r>
    </w:p>
    <w:p w:rsidR="00851952" w:rsidRPr="00FA6F29" w:rsidRDefault="00851952" w:rsidP="00851952">
      <w:pPr>
        <w:pStyle w:val="Style12"/>
        <w:widowControl/>
        <w:spacing w:line="240" w:lineRule="atLeast"/>
        <w:ind w:firstLine="142"/>
        <w:rPr>
          <w:rStyle w:val="FontStyle81"/>
          <w:sz w:val="28"/>
          <w:szCs w:val="28"/>
        </w:rPr>
      </w:pPr>
      <w:r w:rsidRPr="00FA6F29">
        <w:rPr>
          <w:rStyle w:val="FontStyle68"/>
          <w:sz w:val="28"/>
          <w:szCs w:val="28"/>
        </w:rPr>
        <w:t>Сравнение групп предметов методом взаимно-однознач</w:t>
      </w:r>
      <w:r w:rsidRPr="00FA6F29">
        <w:rPr>
          <w:rStyle w:val="FontStyle68"/>
          <w:sz w:val="28"/>
          <w:szCs w:val="28"/>
        </w:rPr>
        <w:softHyphen/>
        <w:t xml:space="preserve">ного соотнесения (приложение, наложение), употребление предлогов: </w:t>
      </w:r>
      <w:r w:rsidRPr="00FA6F29">
        <w:rPr>
          <w:rStyle w:val="FontStyle81"/>
          <w:sz w:val="28"/>
          <w:szCs w:val="28"/>
        </w:rPr>
        <w:t xml:space="preserve">на, над, под. </w:t>
      </w:r>
      <w:r w:rsidRPr="00FA6F29">
        <w:rPr>
          <w:rStyle w:val="FontStyle68"/>
          <w:sz w:val="28"/>
          <w:szCs w:val="28"/>
        </w:rPr>
        <w:t xml:space="preserve">Понятия: </w:t>
      </w:r>
      <w:r w:rsidRPr="00FA6F29">
        <w:rPr>
          <w:rStyle w:val="FontStyle81"/>
          <w:sz w:val="28"/>
          <w:szCs w:val="28"/>
        </w:rPr>
        <w:t>столько же, равно, одинако</w:t>
      </w:r>
      <w:r w:rsidRPr="00FA6F29">
        <w:rPr>
          <w:rStyle w:val="FontStyle81"/>
          <w:sz w:val="28"/>
          <w:szCs w:val="28"/>
        </w:rPr>
        <w:softHyphen/>
        <w:t>во, больше, меньше, один, пара.</w:t>
      </w:r>
    </w:p>
    <w:p w:rsidR="00851952" w:rsidRPr="00FA6F29" w:rsidRDefault="00851952" w:rsidP="00851952">
      <w:pPr>
        <w:pStyle w:val="Style12"/>
        <w:widowControl/>
        <w:spacing w:line="240" w:lineRule="atLeast"/>
        <w:ind w:firstLine="142"/>
        <w:rPr>
          <w:rStyle w:val="FontStyle81"/>
          <w:sz w:val="28"/>
          <w:szCs w:val="28"/>
        </w:rPr>
      </w:pPr>
      <w:r w:rsidRPr="00FA6F29">
        <w:rPr>
          <w:rStyle w:val="FontStyle68"/>
          <w:sz w:val="28"/>
          <w:szCs w:val="28"/>
        </w:rPr>
        <w:t xml:space="preserve">Способы уравнивания групп предметов путем увеличения количества предметов в меньшей группе или уменьшения их количества в большей группе. </w:t>
      </w:r>
      <w:r w:rsidRPr="00FA6F29">
        <w:rPr>
          <w:rStyle w:val="FontStyle68"/>
          <w:sz w:val="28"/>
          <w:szCs w:val="28"/>
        </w:rPr>
        <w:lastRenderedPageBreak/>
        <w:t xml:space="preserve">Сопровождение практических действий словами: </w:t>
      </w:r>
      <w:r w:rsidRPr="00FA6F29">
        <w:rPr>
          <w:rStyle w:val="FontStyle81"/>
          <w:sz w:val="28"/>
          <w:szCs w:val="28"/>
        </w:rPr>
        <w:t>прибавил, стало больше, убавил, стало меньше.</w:t>
      </w:r>
    </w:p>
    <w:p w:rsidR="00851952" w:rsidRPr="00FA6F29" w:rsidRDefault="00851952" w:rsidP="00851952">
      <w:pPr>
        <w:pStyle w:val="Style29"/>
        <w:widowControl/>
        <w:spacing w:line="240" w:lineRule="atLeast"/>
        <w:ind w:firstLine="142"/>
        <w:rPr>
          <w:rStyle w:val="FontStyle81"/>
          <w:sz w:val="28"/>
          <w:szCs w:val="28"/>
        </w:rPr>
      </w:pPr>
      <w:r w:rsidRPr="00FA6F29">
        <w:rPr>
          <w:rStyle w:val="FontStyle68"/>
          <w:sz w:val="28"/>
          <w:szCs w:val="28"/>
        </w:rPr>
        <w:t xml:space="preserve">Простейшие геометрические фигуры: </w:t>
      </w:r>
      <w:r w:rsidRPr="00FA6F29">
        <w:rPr>
          <w:rStyle w:val="FontStyle81"/>
          <w:sz w:val="28"/>
          <w:szCs w:val="28"/>
        </w:rPr>
        <w:t>круг, квадрат, пря</w:t>
      </w:r>
      <w:r w:rsidRPr="00FA6F29">
        <w:rPr>
          <w:rStyle w:val="FontStyle81"/>
          <w:sz w:val="28"/>
          <w:szCs w:val="28"/>
        </w:rPr>
        <w:softHyphen/>
        <w:t>моугольник, треугольник, овал.</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Размер предметов (11 занятий)</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81"/>
          <w:sz w:val="28"/>
          <w:szCs w:val="28"/>
        </w:rPr>
        <w:t xml:space="preserve">Понятия: </w:t>
      </w:r>
      <w:r w:rsidRPr="00FA6F29">
        <w:rPr>
          <w:rStyle w:val="FontStyle68"/>
          <w:sz w:val="28"/>
          <w:szCs w:val="28"/>
        </w:rPr>
        <w:t>большой — маленький, больше — меньше, оди</w:t>
      </w:r>
      <w:r w:rsidRPr="00FA6F29">
        <w:rPr>
          <w:rStyle w:val="FontStyle68"/>
          <w:sz w:val="28"/>
          <w:szCs w:val="28"/>
        </w:rPr>
        <w:softHyphen/>
        <w:t>наковые по размеру, самый маленький (большой); высо</w:t>
      </w:r>
      <w:r w:rsidRPr="00FA6F29">
        <w:rPr>
          <w:rStyle w:val="FontStyle68"/>
          <w:sz w:val="28"/>
          <w:szCs w:val="28"/>
        </w:rPr>
        <w:softHyphen/>
        <w:t>кий — низкий, выше — ниже, одинаковые по высоте, самый низкий (высокий); длинный — короткий, длиннее — коро</w:t>
      </w:r>
      <w:r w:rsidRPr="00FA6F29">
        <w:rPr>
          <w:rStyle w:val="FontStyle68"/>
          <w:sz w:val="28"/>
          <w:szCs w:val="28"/>
        </w:rPr>
        <w:softHyphen/>
        <w:t>че, одинаковые по длине, самый короткий (длинный); тол</w:t>
      </w:r>
      <w:r w:rsidRPr="00FA6F29">
        <w:rPr>
          <w:rStyle w:val="FontStyle68"/>
          <w:sz w:val="28"/>
          <w:szCs w:val="28"/>
        </w:rPr>
        <w:softHyphen/>
        <w:t>стый — тонкий, толще — тоньше, одинаковые по толщине, самый тонкий (толстый); глубокий — мелкий, глубже — мельче, одинаковые по глубине, самый мелкий (глубокий) — на основе сравнения двух (нескольких) предметов, отличаю</w:t>
      </w:r>
      <w:r w:rsidRPr="00FA6F29">
        <w:rPr>
          <w:rStyle w:val="FontStyle68"/>
          <w:sz w:val="28"/>
          <w:szCs w:val="28"/>
        </w:rPr>
        <w:softHyphen/>
        <w:t>щихся одним или несколькими параметрами.</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81"/>
          <w:sz w:val="28"/>
          <w:szCs w:val="28"/>
        </w:rPr>
        <w:t xml:space="preserve">Способы сравнения: </w:t>
      </w:r>
      <w:r w:rsidRPr="00FA6F29">
        <w:rPr>
          <w:rStyle w:val="FontStyle68"/>
          <w:sz w:val="28"/>
          <w:szCs w:val="28"/>
        </w:rPr>
        <w:t>приложение, наложение. Понимание сходства и различия предметов по их размерам. Умение пра</w:t>
      </w:r>
      <w:r w:rsidRPr="00FA6F29">
        <w:rPr>
          <w:rStyle w:val="FontStyle68"/>
          <w:sz w:val="28"/>
          <w:szCs w:val="28"/>
        </w:rPr>
        <w:softHyphen/>
        <w:t>вильно использовать термины для обозначения размера предметов при их сравнении. Составление групп предметов с заданными свойствами.</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Измерение длины, ширины, высоты и толщины окружаю</w:t>
      </w:r>
      <w:r w:rsidRPr="00FA6F29">
        <w:rPr>
          <w:rStyle w:val="FontStyle68"/>
          <w:sz w:val="28"/>
          <w:szCs w:val="28"/>
        </w:rPr>
        <w:softHyphen/>
        <w:t>щих предметов с помощью условной мерки, определение объема жидких и сыпучих тел с помощью условной мерки.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Количество и счет (21 занятие)</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Счет предметов в различном направлении и простран</w:t>
      </w:r>
      <w:r w:rsidRPr="00FA6F29">
        <w:rPr>
          <w:rStyle w:val="FontStyle68"/>
          <w:sz w:val="28"/>
          <w:szCs w:val="28"/>
        </w:rPr>
        <w:softHyphen/>
        <w:t>ственном расположении. Понимание того, что последнее числительное относится ко всей группе предметов, а не к по</w:t>
      </w:r>
      <w:r w:rsidRPr="00FA6F29">
        <w:rPr>
          <w:rStyle w:val="FontStyle68"/>
          <w:sz w:val="28"/>
          <w:szCs w:val="28"/>
        </w:rPr>
        <w:softHyphen/>
        <w:t>следнему из них. Независимость количества предметов от их цвета, формы, размера, расстояния между ними, направле</w:t>
      </w:r>
      <w:r w:rsidRPr="00FA6F29">
        <w:rPr>
          <w:rStyle w:val="FontStyle68"/>
          <w:sz w:val="28"/>
          <w:szCs w:val="28"/>
        </w:rPr>
        <w:softHyphen/>
        <w:t>ния счета, от расположения в пространстве.</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Счет предметов на слух, по осязанию, счет движений. Присчитывание и отсчитывание предметов по одному с на</w:t>
      </w:r>
      <w:r w:rsidRPr="00FA6F29">
        <w:rPr>
          <w:rStyle w:val="FontStyle68"/>
          <w:sz w:val="28"/>
          <w:szCs w:val="28"/>
        </w:rPr>
        <w:softHyphen/>
        <w:t>зыванием итога: «Сколько всего?», «Сколько осталось?»</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Соотнесение числа с количеством предметов. Цифры. Со</w:t>
      </w:r>
      <w:r w:rsidRPr="00FA6F29">
        <w:rPr>
          <w:rStyle w:val="FontStyle68"/>
          <w:sz w:val="28"/>
          <w:szCs w:val="28"/>
        </w:rPr>
        <w:softHyphen/>
        <w:t>отнесение цифры, числа и количества.</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 xml:space="preserve">Порядковый счет предметов до </w:t>
      </w:r>
      <w:r w:rsidRPr="00FA6F29">
        <w:rPr>
          <w:rStyle w:val="FontStyle72"/>
          <w:sz w:val="28"/>
          <w:szCs w:val="28"/>
        </w:rPr>
        <w:t xml:space="preserve">10. </w:t>
      </w:r>
      <w:r w:rsidRPr="00FA6F29">
        <w:rPr>
          <w:rStyle w:val="FontStyle68"/>
          <w:sz w:val="28"/>
          <w:szCs w:val="28"/>
        </w:rPr>
        <w:t>Воспроизведение по</w:t>
      </w:r>
      <w:r w:rsidRPr="00FA6F29">
        <w:rPr>
          <w:rStyle w:val="FontStyle68"/>
          <w:sz w:val="28"/>
          <w:szCs w:val="28"/>
        </w:rPr>
        <w:softHyphen/>
        <w:t>следовательности чисел в прямом и обратном порядке, на</w:t>
      </w:r>
      <w:r w:rsidRPr="00FA6F29">
        <w:rPr>
          <w:rStyle w:val="FontStyle68"/>
          <w:sz w:val="28"/>
          <w:szCs w:val="28"/>
        </w:rPr>
        <w:softHyphen/>
        <w:t>чиная с любого числа. Называние пропущенного числа, со</w:t>
      </w:r>
      <w:r w:rsidRPr="00FA6F29">
        <w:rPr>
          <w:rStyle w:val="FontStyle68"/>
          <w:sz w:val="28"/>
          <w:szCs w:val="28"/>
        </w:rPr>
        <w:softHyphen/>
        <w:t>седних чисел.</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Закрепление состава чисел в пределах 5 на основе практи</w:t>
      </w:r>
      <w:r w:rsidRPr="00FA6F29">
        <w:rPr>
          <w:rStyle w:val="FontStyle68"/>
          <w:sz w:val="28"/>
          <w:szCs w:val="28"/>
        </w:rPr>
        <w:softHyphen/>
        <w:t>ческих действий с предметами.</w:t>
      </w:r>
    </w:p>
    <w:p w:rsidR="00851952" w:rsidRPr="00FA6F29" w:rsidRDefault="00851952" w:rsidP="00851952">
      <w:pPr>
        <w:pStyle w:val="Style19"/>
        <w:widowControl/>
        <w:spacing w:line="240" w:lineRule="atLeast"/>
        <w:rPr>
          <w:rStyle w:val="FontStyle82"/>
          <w:sz w:val="28"/>
          <w:szCs w:val="28"/>
        </w:rPr>
      </w:pPr>
      <w:r w:rsidRPr="00FA6F29">
        <w:rPr>
          <w:rStyle w:val="FontStyle82"/>
          <w:sz w:val="28"/>
          <w:szCs w:val="28"/>
        </w:rPr>
        <w:t>Пространственные и временные понятия (5 занятий)</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Положение предметов в пространстве: далекий — близкий, дальше — ближе; вверху — внизу, выше — ниже; правый — левый, справа — слева; спереди — сзади; внутри — снаружи.</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72"/>
          <w:sz w:val="28"/>
          <w:szCs w:val="28"/>
        </w:rPr>
        <w:t xml:space="preserve">Понятия: </w:t>
      </w:r>
      <w:r w:rsidRPr="00FA6F29">
        <w:rPr>
          <w:rStyle w:val="FontStyle81"/>
          <w:sz w:val="28"/>
          <w:szCs w:val="28"/>
        </w:rPr>
        <w:t xml:space="preserve">около, рядом, посередине, между, за, перед. </w:t>
      </w:r>
      <w:r w:rsidRPr="00FA6F29">
        <w:rPr>
          <w:rStyle w:val="FontStyle68"/>
          <w:sz w:val="28"/>
          <w:szCs w:val="28"/>
        </w:rPr>
        <w:t>Уме</w:t>
      </w:r>
      <w:r w:rsidRPr="00FA6F29">
        <w:rPr>
          <w:rStyle w:val="FontStyle68"/>
          <w:sz w:val="28"/>
          <w:szCs w:val="28"/>
        </w:rPr>
        <w:softHyphen/>
        <w:t>ние ориентироваться в тетради, альбоме.</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72"/>
          <w:sz w:val="28"/>
          <w:szCs w:val="28"/>
        </w:rPr>
        <w:t xml:space="preserve">Временные понятия: </w:t>
      </w:r>
      <w:r w:rsidRPr="00FA6F29">
        <w:rPr>
          <w:rStyle w:val="FontStyle81"/>
          <w:sz w:val="28"/>
          <w:szCs w:val="28"/>
        </w:rPr>
        <w:t xml:space="preserve">сегодня, вчера, завтра. </w:t>
      </w:r>
      <w:r w:rsidRPr="00FA6F29">
        <w:rPr>
          <w:rStyle w:val="FontStyle68"/>
          <w:sz w:val="28"/>
          <w:szCs w:val="28"/>
        </w:rPr>
        <w:t xml:space="preserve">Части суток: </w:t>
      </w:r>
      <w:r w:rsidRPr="00FA6F29">
        <w:rPr>
          <w:rStyle w:val="FontStyle81"/>
          <w:sz w:val="28"/>
          <w:szCs w:val="28"/>
        </w:rPr>
        <w:t xml:space="preserve">утро, день, вечер, ночь, </w:t>
      </w:r>
      <w:r w:rsidRPr="00FA6F29">
        <w:rPr>
          <w:rStyle w:val="FontStyle68"/>
          <w:sz w:val="28"/>
          <w:szCs w:val="28"/>
        </w:rPr>
        <w:t>их последовательность. Неделя, дни недели, их последовательность. Знакомство с названием те</w:t>
      </w:r>
      <w:r w:rsidRPr="00FA6F29">
        <w:rPr>
          <w:rStyle w:val="FontStyle68"/>
          <w:sz w:val="28"/>
          <w:szCs w:val="28"/>
        </w:rPr>
        <w:softHyphen/>
        <w:t>кущего месяца.</w:t>
      </w:r>
    </w:p>
    <w:p w:rsidR="00851952" w:rsidRPr="00FA6F29" w:rsidRDefault="00851952" w:rsidP="00851952">
      <w:pPr>
        <w:pStyle w:val="Style19"/>
        <w:widowControl/>
        <w:spacing w:line="240" w:lineRule="atLeast"/>
        <w:rPr>
          <w:rStyle w:val="FontStyle82"/>
          <w:sz w:val="28"/>
          <w:szCs w:val="28"/>
        </w:rPr>
      </w:pPr>
      <w:r w:rsidRPr="00FA6F29">
        <w:rPr>
          <w:rStyle w:val="FontStyle82"/>
          <w:sz w:val="28"/>
          <w:szCs w:val="28"/>
        </w:rPr>
        <w:t>Десяток (25 занятий)</w:t>
      </w:r>
    </w:p>
    <w:p w:rsidR="00851952" w:rsidRPr="00FA6F29" w:rsidRDefault="00851952" w:rsidP="00851952">
      <w:pPr>
        <w:pStyle w:val="Style12"/>
        <w:widowControl/>
        <w:spacing w:line="240" w:lineRule="atLeast"/>
        <w:ind w:firstLine="142"/>
        <w:rPr>
          <w:rStyle w:val="FontStyle81"/>
          <w:sz w:val="28"/>
          <w:szCs w:val="28"/>
        </w:rPr>
      </w:pPr>
      <w:r w:rsidRPr="00FA6F29">
        <w:rPr>
          <w:rStyle w:val="FontStyle68"/>
          <w:sz w:val="28"/>
          <w:szCs w:val="28"/>
        </w:rPr>
        <w:lastRenderedPageBreak/>
        <w:t xml:space="preserve">Название и обозначение чисел от / до </w:t>
      </w:r>
      <w:r w:rsidRPr="00FA6F29">
        <w:rPr>
          <w:rStyle w:val="FontStyle72"/>
          <w:sz w:val="28"/>
          <w:szCs w:val="28"/>
        </w:rPr>
        <w:t xml:space="preserve">10. </w:t>
      </w:r>
      <w:r w:rsidRPr="00FA6F29">
        <w:rPr>
          <w:rStyle w:val="FontStyle68"/>
          <w:sz w:val="28"/>
          <w:szCs w:val="28"/>
        </w:rPr>
        <w:t>Воспроизведе</w:t>
      </w:r>
      <w:r w:rsidRPr="00FA6F29">
        <w:rPr>
          <w:rStyle w:val="FontStyle68"/>
          <w:sz w:val="28"/>
          <w:szCs w:val="28"/>
        </w:rPr>
        <w:softHyphen/>
        <w:t>ние последовательности чисел в прямом и обратном поряд</w:t>
      </w:r>
      <w:r w:rsidRPr="00FA6F29">
        <w:rPr>
          <w:rStyle w:val="FontStyle68"/>
          <w:sz w:val="28"/>
          <w:szCs w:val="28"/>
        </w:rPr>
        <w:softHyphen/>
        <w:t>ке, начиная с любого числа. Называние соседних чисел, пре</w:t>
      </w:r>
      <w:r w:rsidRPr="00FA6F29">
        <w:rPr>
          <w:rStyle w:val="FontStyle68"/>
          <w:sz w:val="28"/>
          <w:szCs w:val="28"/>
        </w:rPr>
        <w:softHyphen/>
        <w:t xml:space="preserve">дыдущего и последующего числа; понимание выражений: </w:t>
      </w:r>
      <w:r w:rsidRPr="00FA6F29">
        <w:rPr>
          <w:rStyle w:val="FontStyle81"/>
          <w:sz w:val="28"/>
          <w:szCs w:val="28"/>
        </w:rPr>
        <w:t>до, после, между, перед, за.</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Соотнесение цифры, числа и количества. Сравнение чи</w:t>
      </w:r>
      <w:r w:rsidRPr="00FA6F29">
        <w:rPr>
          <w:rStyle w:val="FontStyle68"/>
          <w:sz w:val="28"/>
          <w:szCs w:val="28"/>
        </w:rPr>
        <w:softHyphen/>
        <w:t xml:space="preserve">сел (равные, больше, меньше на несколько единиц). Число </w:t>
      </w:r>
      <w:r w:rsidRPr="00FA6F29">
        <w:rPr>
          <w:rStyle w:val="FontStyle90"/>
          <w:sz w:val="28"/>
          <w:szCs w:val="28"/>
        </w:rPr>
        <w:t xml:space="preserve">О </w:t>
      </w:r>
      <w:r w:rsidRPr="00FA6F29">
        <w:rPr>
          <w:rStyle w:val="FontStyle68"/>
          <w:sz w:val="28"/>
          <w:szCs w:val="28"/>
        </w:rPr>
        <w:t>и его обозначение.</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Счет предметов по порядку. Название и последователь</w:t>
      </w:r>
      <w:r w:rsidRPr="00FA6F29">
        <w:rPr>
          <w:rStyle w:val="FontStyle68"/>
          <w:sz w:val="28"/>
          <w:szCs w:val="28"/>
        </w:rPr>
        <w:softHyphen/>
        <w:t>ность первых десяти порядковых числительных. Определение порядкового места предмета. Нахождение предмета по занимаемому порядковому месту.</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 xml:space="preserve">Состав чисел в пределах </w:t>
      </w:r>
      <w:r w:rsidRPr="00FA6F29">
        <w:rPr>
          <w:rStyle w:val="FontStyle81"/>
          <w:sz w:val="28"/>
          <w:szCs w:val="28"/>
        </w:rPr>
        <w:t xml:space="preserve">10 </w:t>
      </w:r>
      <w:r w:rsidRPr="00FA6F29">
        <w:rPr>
          <w:rStyle w:val="FontStyle68"/>
          <w:sz w:val="28"/>
          <w:szCs w:val="28"/>
        </w:rPr>
        <w:t>из отдельных единиц и из двух меньших чисел. Умение иллюстрировать различные случаи состава чисел на наглядных пособиях, рисунках.</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Сложение и вычитание в пределах 10 (22 занятия)</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Практические действия с предметами, раскрывающие сущность сложения и вычитания, как подготовка к арифме</w:t>
      </w:r>
      <w:r w:rsidRPr="00FA6F29">
        <w:rPr>
          <w:rStyle w:val="FontStyle68"/>
          <w:sz w:val="28"/>
          <w:szCs w:val="28"/>
        </w:rPr>
        <w:softHyphen/>
        <w:t>тическим действиям.</w:t>
      </w:r>
    </w:p>
    <w:p w:rsidR="00851952" w:rsidRPr="00FA6F29" w:rsidRDefault="00851952" w:rsidP="00851952">
      <w:pPr>
        <w:pStyle w:val="Style12"/>
        <w:widowControl/>
        <w:spacing w:line="240" w:lineRule="atLeast"/>
        <w:ind w:firstLine="142"/>
        <w:rPr>
          <w:rStyle w:val="FontStyle81"/>
          <w:sz w:val="28"/>
          <w:szCs w:val="28"/>
        </w:rPr>
      </w:pPr>
      <w:r w:rsidRPr="00FA6F29">
        <w:rPr>
          <w:rStyle w:val="FontStyle68"/>
          <w:sz w:val="28"/>
          <w:szCs w:val="28"/>
        </w:rPr>
        <w:t xml:space="preserve">Прибавление к однозначному числу чисел </w:t>
      </w:r>
      <w:r w:rsidRPr="00FA6F29">
        <w:rPr>
          <w:rStyle w:val="FontStyle81"/>
          <w:sz w:val="28"/>
          <w:szCs w:val="28"/>
        </w:rPr>
        <w:t xml:space="preserve">0, 1, 2, 3, 4, 5. </w:t>
      </w:r>
      <w:r w:rsidRPr="00FA6F29">
        <w:rPr>
          <w:rStyle w:val="FontStyle68"/>
          <w:sz w:val="28"/>
          <w:szCs w:val="28"/>
        </w:rPr>
        <w:t xml:space="preserve">Вычитание чисел </w:t>
      </w:r>
      <w:r w:rsidRPr="00FA6F29">
        <w:rPr>
          <w:rStyle w:val="FontStyle81"/>
          <w:sz w:val="28"/>
          <w:szCs w:val="28"/>
        </w:rPr>
        <w:t xml:space="preserve">0, 1, 2, 3, 4, </w:t>
      </w:r>
      <w:r w:rsidRPr="00FA6F29">
        <w:rPr>
          <w:rStyle w:val="FontStyle68"/>
          <w:sz w:val="28"/>
          <w:szCs w:val="28"/>
        </w:rPr>
        <w:t xml:space="preserve">5 (в пределах </w:t>
      </w:r>
      <w:r w:rsidRPr="00FA6F29">
        <w:rPr>
          <w:rStyle w:val="FontStyle81"/>
          <w:sz w:val="28"/>
          <w:szCs w:val="28"/>
        </w:rPr>
        <w:t>10).</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Знакомство с арифметической задачей. Составление задач на основе наблюдений и действий с предметами. Запись ре</w:t>
      </w:r>
      <w:r w:rsidRPr="00FA6F29">
        <w:rPr>
          <w:rStyle w:val="FontStyle68"/>
          <w:sz w:val="28"/>
          <w:szCs w:val="28"/>
        </w:rPr>
        <w:softHyphen/>
        <w:t>шения задачи в виде примера. Задачи на нахождение суммы и остатка.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Дети должны знать:</w:t>
      </w:r>
    </w:p>
    <w:p w:rsidR="00851952" w:rsidRPr="00FA6F29" w:rsidRDefault="00851952" w:rsidP="00851952">
      <w:pPr>
        <w:pStyle w:val="Style25"/>
        <w:widowControl/>
        <w:numPr>
          <w:ilvl w:val="0"/>
          <w:numId w:val="4"/>
        </w:numPr>
        <w:tabs>
          <w:tab w:val="left" w:pos="394"/>
        </w:tabs>
        <w:spacing w:line="240" w:lineRule="atLeast"/>
        <w:ind w:firstLine="0"/>
        <w:jc w:val="left"/>
        <w:rPr>
          <w:rStyle w:val="FontStyle68"/>
          <w:sz w:val="28"/>
          <w:szCs w:val="28"/>
        </w:rPr>
      </w:pPr>
      <w:r w:rsidRPr="00FA6F29">
        <w:rPr>
          <w:rStyle w:val="FontStyle68"/>
          <w:sz w:val="28"/>
          <w:szCs w:val="28"/>
        </w:rPr>
        <w:t xml:space="preserve">состав чисел в пределах </w:t>
      </w:r>
      <w:r w:rsidRPr="00FA6F29">
        <w:rPr>
          <w:rStyle w:val="FontStyle81"/>
          <w:sz w:val="28"/>
          <w:szCs w:val="28"/>
        </w:rPr>
        <w:t>10.</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Дети должны уметь:</w:t>
      </w:r>
    </w:p>
    <w:p w:rsidR="00851952" w:rsidRPr="00FA6F29" w:rsidRDefault="00851952" w:rsidP="00851952">
      <w:pPr>
        <w:pStyle w:val="Style25"/>
        <w:widowControl/>
        <w:numPr>
          <w:ilvl w:val="0"/>
          <w:numId w:val="4"/>
        </w:numPr>
        <w:tabs>
          <w:tab w:val="left" w:pos="394"/>
        </w:tabs>
        <w:spacing w:line="240" w:lineRule="atLeast"/>
        <w:ind w:firstLine="0"/>
        <w:jc w:val="left"/>
        <w:rPr>
          <w:rStyle w:val="FontStyle68"/>
          <w:sz w:val="28"/>
          <w:szCs w:val="28"/>
        </w:rPr>
      </w:pPr>
      <w:r w:rsidRPr="00FA6F29">
        <w:rPr>
          <w:rStyle w:val="FontStyle68"/>
          <w:sz w:val="28"/>
          <w:szCs w:val="28"/>
        </w:rPr>
        <w:t xml:space="preserve">читать и записывать числа до </w:t>
      </w:r>
      <w:r w:rsidRPr="00FA6F29">
        <w:rPr>
          <w:rStyle w:val="FontStyle81"/>
          <w:sz w:val="28"/>
          <w:szCs w:val="28"/>
        </w:rPr>
        <w:t>10;</w:t>
      </w:r>
    </w:p>
    <w:p w:rsidR="00851952" w:rsidRPr="00FA6F29" w:rsidRDefault="00851952" w:rsidP="00851952">
      <w:pPr>
        <w:pStyle w:val="Style25"/>
        <w:widowControl/>
        <w:numPr>
          <w:ilvl w:val="0"/>
          <w:numId w:val="4"/>
        </w:numPr>
        <w:tabs>
          <w:tab w:val="left" w:pos="394"/>
        </w:tabs>
        <w:spacing w:line="240" w:lineRule="atLeast"/>
        <w:ind w:firstLine="0"/>
        <w:rPr>
          <w:rStyle w:val="FontStyle68"/>
          <w:sz w:val="28"/>
          <w:szCs w:val="28"/>
        </w:rPr>
      </w:pPr>
      <w:r w:rsidRPr="00FA6F29">
        <w:rPr>
          <w:rStyle w:val="FontStyle68"/>
          <w:sz w:val="28"/>
          <w:szCs w:val="28"/>
        </w:rPr>
        <w:t>уметь присчитывать и отсчитывать по единице в преде</w:t>
      </w:r>
      <w:r w:rsidRPr="00FA6F29">
        <w:rPr>
          <w:rStyle w:val="FontStyle68"/>
          <w:sz w:val="28"/>
          <w:szCs w:val="28"/>
        </w:rPr>
        <w:softHyphen/>
        <w:t xml:space="preserve">лах </w:t>
      </w:r>
      <w:r w:rsidRPr="00FA6F29">
        <w:rPr>
          <w:rStyle w:val="FontStyle81"/>
          <w:sz w:val="28"/>
          <w:szCs w:val="28"/>
        </w:rPr>
        <w:t>10;</w:t>
      </w:r>
    </w:p>
    <w:p w:rsidR="00851952" w:rsidRPr="00FA6F29" w:rsidRDefault="00851952" w:rsidP="00851952">
      <w:pPr>
        <w:pStyle w:val="Style25"/>
        <w:widowControl/>
        <w:numPr>
          <w:ilvl w:val="0"/>
          <w:numId w:val="4"/>
        </w:numPr>
        <w:tabs>
          <w:tab w:val="left" w:pos="394"/>
        </w:tabs>
        <w:spacing w:line="240" w:lineRule="atLeast"/>
        <w:ind w:firstLine="0"/>
        <w:rPr>
          <w:rStyle w:val="FontStyle68"/>
          <w:sz w:val="28"/>
          <w:szCs w:val="28"/>
        </w:rPr>
      </w:pPr>
      <w:r w:rsidRPr="00FA6F29">
        <w:rPr>
          <w:rStyle w:val="FontStyle68"/>
          <w:sz w:val="28"/>
          <w:szCs w:val="28"/>
        </w:rPr>
        <w:t>решать простые арифметические задачи на нахождение суммы и остатка с помощью сложения и вычитания;</w:t>
      </w:r>
    </w:p>
    <w:p w:rsidR="00851952" w:rsidRPr="00FA6F29" w:rsidRDefault="00851952" w:rsidP="00851952">
      <w:pPr>
        <w:pStyle w:val="Style8"/>
        <w:widowControl/>
        <w:numPr>
          <w:ilvl w:val="0"/>
          <w:numId w:val="4"/>
        </w:numPr>
        <w:tabs>
          <w:tab w:val="left" w:pos="394"/>
        </w:tabs>
        <w:spacing w:line="240" w:lineRule="atLeast"/>
        <w:ind w:firstLine="0"/>
        <w:rPr>
          <w:rStyle w:val="FontStyle68"/>
          <w:sz w:val="28"/>
          <w:szCs w:val="28"/>
        </w:rPr>
      </w:pPr>
      <w:r w:rsidRPr="00FA6F29">
        <w:rPr>
          <w:rStyle w:val="FontStyle68"/>
          <w:sz w:val="28"/>
          <w:szCs w:val="28"/>
        </w:rPr>
        <w:t xml:space="preserve">распознавать геометрические фигуры: </w:t>
      </w:r>
      <w:r w:rsidRPr="00FA6F29">
        <w:rPr>
          <w:rStyle w:val="FontStyle81"/>
          <w:sz w:val="28"/>
          <w:szCs w:val="28"/>
        </w:rPr>
        <w:t>круг, треугольник, квадрат, прямоугольник, овал;</w:t>
      </w:r>
    </w:p>
    <w:p w:rsidR="00851952" w:rsidRPr="00FA6F29" w:rsidRDefault="00851952" w:rsidP="00851952">
      <w:pPr>
        <w:pStyle w:val="Style25"/>
        <w:widowControl/>
        <w:numPr>
          <w:ilvl w:val="0"/>
          <w:numId w:val="4"/>
        </w:numPr>
        <w:tabs>
          <w:tab w:val="left" w:pos="394"/>
        </w:tabs>
        <w:spacing w:line="240" w:lineRule="atLeast"/>
        <w:ind w:firstLine="0"/>
        <w:rPr>
          <w:rStyle w:val="FontStyle68"/>
          <w:sz w:val="28"/>
          <w:szCs w:val="28"/>
        </w:rPr>
      </w:pPr>
      <w:r w:rsidRPr="00FA6F29">
        <w:rPr>
          <w:rStyle w:val="FontStyle68"/>
          <w:sz w:val="28"/>
          <w:szCs w:val="28"/>
        </w:rPr>
        <w:t xml:space="preserve">пользоваться знаками и обозначениями: +, —, =, </w:t>
      </w:r>
      <w:r w:rsidRPr="00FA6F29">
        <w:rPr>
          <w:rStyle w:val="FontStyle81"/>
          <w:sz w:val="28"/>
          <w:szCs w:val="28"/>
        </w:rPr>
        <w:t>см., 0, 1, 2, 3, 4, 5, 6, 7, 8, 9.</w:t>
      </w: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pStyle w:val="Style12"/>
        <w:widowControl/>
        <w:spacing w:line="240" w:lineRule="atLeast"/>
        <w:ind w:firstLine="142"/>
        <w:rPr>
          <w:rStyle w:val="FontStyle68"/>
          <w:sz w:val="28"/>
          <w:szCs w:val="28"/>
        </w:rPr>
        <w:sectPr w:rsidR="00851952" w:rsidRPr="00FA6F29" w:rsidSect="00FA6F29">
          <w:type w:val="continuous"/>
          <w:pgSz w:w="11905" w:h="16837"/>
          <w:pgMar w:top="567" w:right="848" w:bottom="851" w:left="1276" w:header="720" w:footer="720" w:gutter="0"/>
          <w:cols w:space="60"/>
          <w:noEndnote/>
        </w:sectPr>
      </w:pPr>
    </w:p>
    <w:p w:rsidR="00851952" w:rsidRPr="00FA6F29" w:rsidRDefault="00851952" w:rsidP="00851952">
      <w:pPr>
        <w:pStyle w:val="Style12"/>
        <w:widowControl/>
        <w:spacing w:line="240" w:lineRule="atLeast"/>
        <w:ind w:right="-1" w:firstLine="0"/>
        <w:jc w:val="center"/>
        <w:rPr>
          <w:rStyle w:val="FontStyle68"/>
          <w:b/>
          <w:sz w:val="28"/>
          <w:szCs w:val="28"/>
        </w:rPr>
      </w:pPr>
      <w:r w:rsidRPr="00FA6F29">
        <w:rPr>
          <w:rStyle w:val="FontStyle68"/>
          <w:sz w:val="28"/>
          <w:szCs w:val="28"/>
        </w:rPr>
        <w:lastRenderedPageBreak/>
        <w:t>Образовательная область</w:t>
      </w:r>
    </w:p>
    <w:p w:rsidR="00851952" w:rsidRPr="00FA6F29" w:rsidRDefault="00851952" w:rsidP="00851952">
      <w:pPr>
        <w:pStyle w:val="Style12"/>
        <w:widowControl/>
        <w:spacing w:line="240" w:lineRule="atLeast"/>
        <w:ind w:right="-1" w:firstLine="0"/>
        <w:jc w:val="center"/>
        <w:rPr>
          <w:rStyle w:val="FontStyle70"/>
          <w:bCs w:val="0"/>
          <w:smallCaps w:val="0"/>
          <w:sz w:val="28"/>
          <w:szCs w:val="28"/>
        </w:rPr>
      </w:pPr>
      <w:r w:rsidRPr="00FA6F29">
        <w:rPr>
          <w:rStyle w:val="FontStyle68"/>
          <w:sz w:val="28"/>
          <w:szCs w:val="28"/>
        </w:rPr>
        <w:t>«ПОЗНАВАТЕЛЬНОЕ РАЗВИТИЕ»</w:t>
      </w:r>
    </w:p>
    <w:p w:rsidR="00851952" w:rsidRPr="00FA6F29" w:rsidRDefault="00851952" w:rsidP="00851952">
      <w:pPr>
        <w:pStyle w:val="Style22"/>
        <w:widowControl/>
        <w:spacing w:line="240" w:lineRule="atLeast"/>
        <w:jc w:val="center"/>
        <w:rPr>
          <w:rStyle w:val="FontStyle70"/>
          <w:sz w:val="28"/>
          <w:szCs w:val="28"/>
        </w:rPr>
      </w:pPr>
      <w:r w:rsidRPr="00FA6F29">
        <w:rPr>
          <w:rStyle w:val="FontStyle70"/>
          <w:sz w:val="28"/>
          <w:szCs w:val="28"/>
        </w:rPr>
        <w:t xml:space="preserve">Ознакомление с окружающим миром </w:t>
      </w:r>
      <w:r w:rsidRPr="00FA6F29">
        <w:rPr>
          <w:rStyle w:val="FontStyle79"/>
          <w:sz w:val="28"/>
          <w:szCs w:val="28"/>
        </w:rPr>
        <w:t xml:space="preserve">и </w:t>
      </w:r>
      <w:r w:rsidRPr="00FA6F29">
        <w:rPr>
          <w:rStyle w:val="FontStyle70"/>
          <w:sz w:val="28"/>
          <w:szCs w:val="28"/>
        </w:rPr>
        <w:t>развитие речи</w:t>
      </w:r>
    </w:p>
    <w:p w:rsidR="00851952" w:rsidRPr="00FA6F29" w:rsidRDefault="00851952" w:rsidP="00851952">
      <w:pPr>
        <w:pStyle w:val="Style51"/>
        <w:widowControl/>
        <w:spacing w:line="240" w:lineRule="atLeast"/>
        <w:jc w:val="both"/>
        <w:rPr>
          <w:rStyle w:val="FontStyle79"/>
          <w:sz w:val="28"/>
          <w:szCs w:val="28"/>
        </w:rPr>
      </w:pPr>
      <w:r w:rsidRPr="00FA6F29">
        <w:rPr>
          <w:rStyle w:val="FontStyle79"/>
          <w:sz w:val="28"/>
          <w:szCs w:val="28"/>
        </w:rPr>
        <w:t>Пояснительная записка</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При подготовке детей к школе, особенно детей с задерж</w:t>
      </w:r>
      <w:r w:rsidRPr="00FA6F29">
        <w:rPr>
          <w:rStyle w:val="FontStyle68"/>
          <w:sz w:val="28"/>
          <w:szCs w:val="28"/>
        </w:rPr>
        <w:softHyphen/>
        <w:t>кой психического развития (ЗПР), важное место занимают специальные занятия «Ознакомление с окружающим миром и развитие речи». Основными целями этих занятий являют</w:t>
      </w:r>
      <w:r w:rsidRPr="00FA6F29">
        <w:rPr>
          <w:rStyle w:val="FontStyle68"/>
          <w:sz w:val="28"/>
          <w:szCs w:val="28"/>
        </w:rPr>
        <w:softHyphen/>
        <w:t>ся уточнение, расширение и систематизация знаний и пред</w:t>
      </w:r>
      <w:r w:rsidRPr="00FA6F29">
        <w:rPr>
          <w:rStyle w:val="FontStyle68"/>
          <w:sz w:val="28"/>
          <w:szCs w:val="28"/>
        </w:rPr>
        <w:softHyphen/>
        <w:t>ставлений детей об окружающей действительности. Обога</w:t>
      </w:r>
      <w:r w:rsidRPr="00FA6F29">
        <w:rPr>
          <w:rStyle w:val="FontStyle68"/>
          <w:sz w:val="28"/>
          <w:szCs w:val="28"/>
        </w:rPr>
        <w:softHyphen/>
        <w:t>щение детей знаниями об окружающем мире неразрывно связано с формированием у них умения наблюдать, выде</w:t>
      </w:r>
      <w:r w:rsidRPr="00FA6F29">
        <w:rPr>
          <w:rStyle w:val="FontStyle68"/>
          <w:sz w:val="28"/>
          <w:szCs w:val="28"/>
        </w:rPr>
        <w:softHyphen/>
        <w:t>лять существенные признаки изучаемых предметов и явле</w:t>
      </w:r>
      <w:r w:rsidRPr="00FA6F29">
        <w:rPr>
          <w:rStyle w:val="FontStyle68"/>
          <w:sz w:val="28"/>
          <w:szCs w:val="28"/>
        </w:rPr>
        <w:softHyphen/>
        <w:t>ний, находить черты сходства и отличия, классифицировать предметы, делать обобщения и выводы.</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Занятия должны стать одним из эффективных средств раз</w:t>
      </w:r>
      <w:r w:rsidRPr="00FA6F29">
        <w:rPr>
          <w:rStyle w:val="FontStyle68"/>
          <w:sz w:val="28"/>
          <w:szCs w:val="28"/>
        </w:rPr>
        <w:softHyphen/>
        <w:t>вития навыков анализа, сравнения, обобщения, активиза</w:t>
      </w:r>
      <w:r w:rsidRPr="00FA6F29">
        <w:rPr>
          <w:rStyle w:val="FontStyle68"/>
          <w:sz w:val="28"/>
          <w:szCs w:val="28"/>
        </w:rPr>
        <w:softHyphen/>
        <w:t>ции словарного запаса, формирования связной речи.</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Воспитательно-образовательная работа, направленная на обогащение детей яркими разносторонними представления</w:t>
      </w:r>
      <w:r w:rsidRPr="00FA6F29">
        <w:rPr>
          <w:rStyle w:val="FontStyle68"/>
          <w:sz w:val="28"/>
          <w:szCs w:val="28"/>
        </w:rPr>
        <w:softHyphen/>
        <w:t>ми о жизни природы и общества, осуществляется в повсе</w:t>
      </w:r>
      <w:r w:rsidRPr="00FA6F29">
        <w:rPr>
          <w:rStyle w:val="FontStyle68"/>
          <w:sz w:val="28"/>
          <w:szCs w:val="28"/>
        </w:rPr>
        <w:softHyphen/>
        <w:t>дневной жизни воспитателем.</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Темы, предлагаемые в программе, охватывают различные стороны окружающей действительности и включают озна</w:t>
      </w:r>
      <w:r w:rsidRPr="00FA6F29">
        <w:rPr>
          <w:rStyle w:val="FontStyle68"/>
          <w:sz w:val="28"/>
          <w:szCs w:val="28"/>
        </w:rPr>
        <w:softHyphen/>
        <w:t>комление с природой (с различными группами растений и животных, наиболее распространенными в данной местнос</w:t>
      </w:r>
      <w:r w:rsidRPr="00FA6F29">
        <w:rPr>
          <w:rStyle w:val="FontStyle68"/>
          <w:sz w:val="28"/>
          <w:szCs w:val="28"/>
        </w:rPr>
        <w:softHyphen/>
        <w:t>ти, сезонными изменениями в природе), ближайшим окру</w:t>
      </w:r>
      <w:r w:rsidRPr="00FA6F29">
        <w:rPr>
          <w:rStyle w:val="FontStyle68"/>
          <w:sz w:val="28"/>
          <w:szCs w:val="28"/>
        </w:rPr>
        <w:softHyphen/>
        <w:t>жением (с явлениями общественной жизни и трудом людей дома и на производстве, занятиями детей в детском саду, жизнью города, села).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Особое место в программе занимает тема «Свойства предметов. Расположение предметов в пространстве», ос</w:t>
      </w:r>
      <w:r w:rsidRPr="00FA6F29">
        <w:rPr>
          <w:rStyle w:val="FontStyle68"/>
          <w:sz w:val="28"/>
          <w:szCs w:val="28"/>
        </w:rPr>
        <w:softHyphen/>
        <w:t>новная цель которой — формирование у детей обобщенных представлений о цвете, форме, размере предметов, основ</w:t>
      </w:r>
      <w:r w:rsidRPr="00FA6F29">
        <w:rPr>
          <w:rStyle w:val="FontStyle68"/>
          <w:sz w:val="28"/>
          <w:szCs w:val="28"/>
        </w:rPr>
        <w:softHyphen/>
        <w:t>ных вариантах расположения предметов в пространстве.</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В процессе ознакомления с предметами и явлениями ок</w:t>
      </w:r>
      <w:r w:rsidRPr="00FA6F29">
        <w:rPr>
          <w:rStyle w:val="FontStyle68"/>
          <w:sz w:val="28"/>
          <w:szCs w:val="28"/>
        </w:rPr>
        <w:softHyphen/>
        <w:t>ружающей природы и общества дети должны овладеть в те</w:t>
      </w:r>
      <w:r w:rsidRPr="00FA6F29">
        <w:rPr>
          <w:rStyle w:val="FontStyle68"/>
          <w:sz w:val="28"/>
          <w:szCs w:val="28"/>
        </w:rPr>
        <w:softHyphen/>
        <w:t>чение двух лет следующими умениями и навыками:</w:t>
      </w:r>
    </w:p>
    <w:p w:rsidR="00851952" w:rsidRPr="00FA6F29" w:rsidRDefault="00851952" w:rsidP="00851952">
      <w:pPr>
        <w:pStyle w:val="Style25"/>
        <w:widowControl/>
        <w:numPr>
          <w:ilvl w:val="0"/>
          <w:numId w:val="25"/>
        </w:numPr>
        <w:tabs>
          <w:tab w:val="left" w:pos="394"/>
        </w:tabs>
        <w:spacing w:line="240" w:lineRule="atLeast"/>
        <w:ind w:left="284" w:firstLine="0"/>
        <w:rPr>
          <w:rStyle w:val="FontStyle68"/>
          <w:sz w:val="28"/>
          <w:szCs w:val="28"/>
        </w:rPr>
      </w:pPr>
      <w:r w:rsidRPr="00FA6F29">
        <w:rPr>
          <w:rStyle w:val="FontStyle68"/>
          <w:sz w:val="28"/>
          <w:szCs w:val="28"/>
        </w:rPr>
        <w:t>проводить наблюдения за изучаемыми объектами;</w:t>
      </w:r>
    </w:p>
    <w:p w:rsidR="00851952" w:rsidRPr="00FA6F29" w:rsidRDefault="00851952" w:rsidP="00851952">
      <w:pPr>
        <w:pStyle w:val="Style25"/>
        <w:widowControl/>
        <w:numPr>
          <w:ilvl w:val="0"/>
          <w:numId w:val="41"/>
        </w:numPr>
        <w:tabs>
          <w:tab w:val="left" w:pos="389"/>
        </w:tabs>
        <w:spacing w:line="240" w:lineRule="atLeast"/>
        <w:ind w:left="1004" w:hanging="360"/>
        <w:rPr>
          <w:rStyle w:val="FontStyle68"/>
          <w:sz w:val="28"/>
          <w:szCs w:val="28"/>
        </w:rPr>
      </w:pPr>
      <w:r w:rsidRPr="00FA6F29">
        <w:rPr>
          <w:rStyle w:val="FontStyle68"/>
          <w:sz w:val="28"/>
          <w:szCs w:val="28"/>
        </w:rPr>
        <w:t xml:space="preserve">осуществлять целенаправленный последовательный анализ изучаемого конкретного предмета; </w:t>
      </w:r>
    </w:p>
    <w:p w:rsidR="00851952" w:rsidRPr="00FA6F29" w:rsidRDefault="00851952" w:rsidP="00851952">
      <w:pPr>
        <w:pStyle w:val="Style25"/>
        <w:widowControl/>
        <w:numPr>
          <w:ilvl w:val="0"/>
          <w:numId w:val="25"/>
        </w:numPr>
        <w:tabs>
          <w:tab w:val="left" w:pos="394"/>
        </w:tabs>
        <w:spacing w:line="240" w:lineRule="atLeast"/>
        <w:ind w:left="284" w:firstLine="0"/>
        <w:rPr>
          <w:rStyle w:val="FontStyle68"/>
          <w:sz w:val="28"/>
          <w:szCs w:val="28"/>
        </w:rPr>
      </w:pPr>
      <w:r w:rsidRPr="00FA6F29">
        <w:rPr>
          <w:rStyle w:val="FontStyle68"/>
          <w:sz w:val="28"/>
          <w:szCs w:val="28"/>
        </w:rPr>
        <w:t>сравнивать два предмета по цвету, форме, размеру, назначению;</w:t>
      </w:r>
    </w:p>
    <w:p w:rsidR="00851952" w:rsidRPr="00FA6F29" w:rsidRDefault="00851952" w:rsidP="00851952">
      <w:pPr>
        <w:pStyle w:val="Style25"/>
        <w:widowControl/>
        <w:numPr>
          <w:ilvl w:val="0"/>
          <w:numId w:val="39"/>
        </w:numPr>
        <w:tabs>
          <w:tab w:val="left" w:pos="567"/>
        </w:tabs>
        <w:spacing w:line="240" w:lineRule="atLeast"/>
        <w:ind w:left="1004" w:hanging="360"/>
        <w:rPr>
          <w:rStyle w:val="FontStyle68"/>
          <w:sz w:val="28"/>
          <w:szCs w:val="28"/>
        </w:rPr>
      </w:pPr>
      <w:r w:rsidRPr="00FA6F29">
        <w:rPr>
          <w:rStyle w:val="FontStyle68"/>
          <w:sz w:val="28"/>
          <w:szCs w:val="28"/>
        </w:rPr>
        <w:t>распределять практически и «в уме» предметы (их изо</w:t>
      </w:r>
      <w:r w:rsidRPr="00FA6F29">
        <w:rPr>
          <w:rStyle w:val="FontStyle68"/>
          <w:sz w:val="28"/>
          <w:szCs w:val="28"/>
        </w:rPr>
        <w:softHyphen/>
        <w:t>бражения) на группы по родовому признаку;</w:t>
      </w:r>
    </w:p>
    <w:p w:rsidR="00851952" w:rsidRPr="00FA6F29" w:rsidRDefault="00851952" w:rsidP="00851952">
      <w:pPr>
        <w:pStyle w:val="Style25"/>
        <w:widowControl/>
        <w:numPr>
          <w:ilvl w:val="0"/>
          <w:numId w:val="39"/>
        </w:numPr>
        <w:tabs>
          <w:tab w:val="left" w:pos="426"/>
        </w:tabs>
        <w:spacing w:line="240" w:lineRule="atLeast"/>
        <w:ind w:left="1004" w:hanging="360"/>
        <w:rPr>
          <w:rStyle w:val="FontStyle68"/>
          <w:sz w:val="28"/>
          <w:szCs w:val="28"/>
        </w:rPr>
      </w:pPr>
      <w:r w:rsidRPr="00FA6F29">
        <w:rPr>
          <w:rStyle w:val="FontStyle68"/>
          <w:sz w:val="28"/>
          <w:szCs w:val="28"/>
        </w:rPr>
        <w:t>называть группы однородных предметов (их. изображе</w:t>
      </w:r>
      <w:r w:rsidRPr="00FA6F29">
        <w:rPr>
          <w:rStyle w:val="FontStyle68"/>
          <w:sz w:val="28"/>
          <w:szCs w:val="28"/>
        </w:rPr>
        <w:softHyphen/>
        <w:t>ний) точными обобщающими словами;</w:t>
      </w:r>
    </w:p>
    <w:p w:rsidR="00851952" w:rsidRPr="00FA6F29" w:rsidRDefault="00851952" w:rsidP="00851952">
      <w:pPr>
        <w:pStyle w:val="Style25"/>
        <w:widowControl/>
        <w:numPr>
          <w:ilvl w:val="0"/>
          <w:numId w:val="39"/>
        </w:numPr>
        <w:tabs>
          <w:tab w:val="left" w:pos="384"/>
        </w:tabs>
        <w:spacing w:line="240" w:lineRule="atLeast"/>
        <w:ind w:left="1004" w:hanging="360"/>
        <w:rPr>
          <w:rStyle w:val="FontStyle68"/>
          <w:sz w:val="28"/>
          <w:szCs w:val="28"/>
        </w:rPr>
      </w:pPr>
      <w:r w:rsidRPr="00FA6F29">
        <w:rPr>
          <w:rStyle w:val="FontStyle68"/>
          <w:sz w:val="28"/>
          <w:szCs w:val="28"/>
        </w:rPr>
        <w:t>устанавливать простейшие причинно-следственные свя</w:t>
      </w:r>
      <w:r w:rsidRPr="00FA6F29">
        <w:rPr>
          <w:rStyle w:val="FontStyle68"/>
          <w:sz w:val="28"/>
          <w:szCs w:val="28"/>
        </w:rPr>
        <w:softHyphen/>
        <w:t>зи в наблюдаемых природных и общественных явлениях с помощью педагога.</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Педагогические задачи успешно решаются при правиль</w:t>
      </w:r>
      <w:r w:rsidRPr="00FA6F29">
        <w:rPr>
          <w:rStyle w:val="FontStyle68"/>
          <w:sz w:val="28"/>
          <w:szCs w:val="28"/>
        </w:rPr>
        <w:softHyphen/>
        <w:t>ном выборе видов деятельности детей.</w:t>
      </w:r>
    </w:p>
    <w:p w:rsidR="00851952" w:rsidRPr="00FA6F29" w:rsidRDefault="00851952" w:rsidP="00851952">
      <w:pPr>
        <w:pStyle w:val="Style12"/>
        <w:widowControl/>
        <w:spacing w:line="240" w:lineRule="atLeast"/>
        <w:ind w:firstLine="235"/>
        <w:rPr>
          <w:rFonts w:ascii="Times New Roman" w:hAnsi="Times New Roman"/>
          <w:sz w:val="28"/>
          <w:szCs w:val="28"/>
        </w:rPr>
      </w:pPr>
      <w:r w:rsidRPr="00FA6F29">
        <w:rPr>
          <w:rStyle w:val="FontStyle68"/>
          <w:sz w:val="28"/>
          <w:szCs w:val="28"/>
        </w:rPr>
        <w:t>При изучении каждой темы программы необходимо обес</w:t>
      </w:r>
      <w:r w:rsidRPr="00FA6F29">
        <w:rPr>
          <w:rStyle w:val="FontStyle68"/>
          <w:sz w:val="28"/>
          <w:szCs w:val="28"/>
        </w:rPr>
        <w:softHyphen/>
        <w:t>печить взаимосвязь следующих видов деятельности: непо</w:t>
      </w:r>
      <w:r w:rsidRPr="00FA6F29">
        <w:rPr>
          <w:rStyle w:val="FontStyle68"/>
          <w:sz w:val="28"/>
          <w:szCs w:val="28"/>
        </w:rPr>
        <w:softHyphen/>
        <w:t>средственных наблюдений за изучаемыми предметами и яв</w:t>
      </w:r>
      <w:r w:rsidRPr="00FA6F29">
        <w:rPr>
          <w:rStyle w:val="FontStyle68"/>
          <w:sz w:val="28"/>
          <w:szCs w:val="28"/>
        </w:rPr>
        <w:softHyphen/>
        <w:t>лениями, предметно-практической деятельности детей (дей</w:t>
      </w:r>
      <w:r w:rsidRPr="00FA6F29">
        <w:rPr>
          <w:rStyle w:val="FontStyle68"/>
          <w:sz w:val="28"/>
          <w:szCs w:val="28"/>
        </w:rPr>
        <w:softHyphen/>
        <w:t xml:space="preserve">ствия с предметами или их изображениями для выявления их свойств, качеств, общих </w:t>
      </w:r>
      <w:r w:rsidRPr="00FA6F29">
        <w:rPr>
          <w:rStyle w:val="FontStyle68"/>
          <w:sz w:val="28"/>
          <w:szCs w:val="28"/>
        </w:rPr>
        <w:lastRenderedPageBreak/>
        <w:t>или отличительных признаков) и дидактических игр (настольно-печатных, словесных, с игрушками)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Закрепление и расширение представлений и знаний, сформированных на занятиях, должно происходить в сюжетно-ролевой игре, организуемой в свободное время вос</w:t>
      </w:r>
      <w:r w:rsidRPr="00FA6F29">
        <w:rPr>
          <w:rStyle w:val="FontStyle68"/>
          <w:sz w:val="28"/>
          <w:szCs w:val="28"/>
        </w:rPr>
        <w:softHyphen/>
        <w:t>питателем.</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Первоначальные представления об изучаемых предметах и явлениях дети получают посредством наблюдений во время целенаправленных прогулок и экскурсий.</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Существенная роль в усвоении программного материала принадлежит обучению приемам наблюдения за погодой, растениями и животными.</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Наблюдения за погодой </w:t>
      </w:r>
      <w:r w:rsidRPr="00FA6F29">
        <w:rPr>
          <w:rStyle w:val="FontStyle68"/>
          <w:sz w:val="28"/>
          <w:szCs w:val="28"/>
        </w:rPr>
        <w:t>осуществляются ежедневно во вре</w:t>
      </w:r>
      <w:r w:rsidRPr="00FA6F29">
        <w:rPr>
          <w:rStyle w:val="FontStyle68"/>
          <w:sz w:val="28"/>
          <w:szCs w:val="28"/>
        </w:rPr>
        <w:softHyphen/>
        <w:t>мя прогулок. В течение двух лет дети должны усвоить, за ка</w:t>
      </w:r>
      <w:r w:rsidRPr="00FA6F29">
        <w:rPr>
          <w:rStyle w:val="FontStyle68"/>
          <w:sz w:val="28"/>
          <w:szCs w:val="28"/>
        </w:rPr>
        <w:softHyphen/>
        <w:t>кими объектами они будут вести наблюдения, чтобы охарак</w:t>
      </w:r>
      <w:r w:rsidRPr="00FA6F29">
        <w:rPr>
          <w:rStyle w:val="FontStyle68"/>
          <w:sz w:val="28"/>
          <w:szCs w:val="28"/>
        </w:rPr>
        <w:softHyphen/>
        <w:t>теризовать погоду, уметь сравнивать результаты наблюдений за одним и тем же объектом (например, вчера снег был пу</w:t>
      </w:r>
      <w:r w:rsidRPr="00FA6F29">
        <w:rPr>
          <w:rStyle w:val="FontStyle68"/>
          <w:sz w:val="28"/>
          <w:szCs w:val="28"/>
        </w:rPr>
        <w:softHyphen/>
        <w:t>шистый, белый, падал крупными хлопьями, а сегодня — твердый, колючий, мелкий).</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За другими объектами природы (за животными, растения</w:t>
      </w:r>
      <w:r w:rsidRPr="00FA6F29">
        <w:rPr>
          <w:rStyle w:val="FontStyle68"/>
          <w:sz w:val="28"/>
          <w:szCs w:val="28"/>
        </w:rPr>
        <w:softHyphen/>
        <w:t>ми), а также за трудом людей проводятся эпизодические на</w:t>
      </w:r>
      <w:r w:rsidRPr="00FA6F29">
        <w:rPr>
          <w:rStyle w:val="FontStyle68"/>
          <w:sz w:val="28"/>
          <w:szCs w:val="28"/>
        </w:rPr>
        <w:softHyphen/>
        <w:t xml:space="preserve">блюдения. Особенно важны </w:t>
      </w:r>
      <w:r w:rsidRPr="00FA6F29">
        <w:rPr>
          <w:rStyle w:val="FontStyle72"/>
          <w:sz w:val="28"/>
          <w:szCs w:val="28"/>
        </w:rPr>
        <w:t xml:space="preserve">длительные систематические наблюдения </w:t>
      </w:r>
      <w:r w:rsidRPr="00FA6F29">
        <w:rPr>
          <w:rStyle w:val="FontStyle68"/>
          <w:sz w:val="28"/>
          <w:szCs w:val="28"/>
        </w:rPr>
        <w:t>за одним и тем же объектом, что позволяет со</w:t>
      </w:r>
      <w:r w:rsidRPr="00FA6F29">
        <w:rPr>
          <w:rStyle w:val="FontStyle68"/>
          <w:sz w:val="28"/>
          <w:szCs w:val="28"/>
        </w:rPr>
        <w:softHyphen/>
        <w:t>здать у ребенка отчетливые разносторонние представления о нем. Так, наблюдая за одним и тем же деревом (своим «зеле</w:t>
      </w:r>
      <w:r w:rsidRPr="00FA6F29">
        <w:rPr>
          <w:rStyle w:val="FontStyle68"/>
          <w:sz w:val="28"/>
          <w:szCs w:val="28"/>
        </w:rPr>
        <w:softHyphen/>
        <w:t>ным другом») на участке детского сада в течение года, ребе</w:t>
      </w:r>
      <w:r w:rsidRPr="00FA6F29">
        <w:rPr>
          <w:rStyle w:val="FontStyle68"/>
          <w:sz w:val="28"/>
          <w:szCs w:val="28"/>
        </w:rPr>
        <w:softHyphen/>
        <w:t>нок непосредственно видит сезонные изменения, происхо</w:t>
      </w:r>
      <w:r w:rsidRPr="00FA6F29">
        <w:rPr>
          <w:rStyle w:val="FontStyle68"/>
          <w:sz w:val="28"/>
          <w:szCs w:val="28"/>
        </w:rPr>
        <w:softHyphen/>
        <w:t>дящие с ним (увядание, опадание листьев, набухание почек, распускание листьев, цветение деревьев).</w:t>
      </w:r>
    </w:p>
    <w:p w:rsidR="00851952" w:rsidRPr="00FA6F29" w:rsidRDefault="00851952" w:rsidP="00851952">
      <w:pPr>
        <w:pStyle w:val="Style12"/>
        <w:widowControl/>
        <w:spacing w:line="240" w:lineRule="atLeast"/>
        <w:rPr>
          <w:rStyle w:val="FontStyle68"/>
          <w:sz w:val="28"/>
          <w:szCs w:val="28"/>
        </w:rPr>
      </w:pPr>
      <w:r w:rsidRPr="00FA6F29">
        <w:rPr>
          <w:rStyle w:val="FontStyle68"/>
          <w:sz w:val="28"/>
          <w:szCs w:val="28"/>
        </w:rPr>
        <w:t>Наблюдения за объектами в природе должны быть непро</w:t>
      </w:r>
      <w:r w:rsidRPr="00FA6F29">
        <w:rPr>
          <w:rStyle w:val="FontStyle68"/>
          <w:sz w:val="28"/>
          <w:szCs w:val="28"/>
        </w:rPr>
        <w:softHyphen/>
        <w:t>должительными (не более 10—15 мин.) и иметь четко опреде</w:t>
      </w:r>
      <w:r w:rsidRPr="00FA6F29">
        <w:rPr>
          <w:rStyle w:val="FontStyle68"/>
          <w:sz w:val="28"/>
          <w:szCs w:val="28"/>
        </w:rPr>
        <w:softHyphen/>
        <w:t>ленную цель.</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Спецификой в организации занятий по ознакомлению с окружающим миром и развитию речи является обязательное наличие практической деятельности при изучении любой те</w:t>
      </w:r>
      <w:r w:rsidRPr="00FA6F29">
        <w:rPr>
          <w:rStyle w:val="FontStyle68"/>
          <w:sz w:val="28"/>
          <w:szCs w:val="28"/>
        </w:rPr>
        <w:softHyphen/>
        <w:t>мы программы. Во время экскурсий и целевых прогулок это может быть сбор природного материала с использованием развивающих заданий, например, подбор листьев, одинако</w:t>
      </w:r>
      <w:r w:rsidRPr="00FA6F29">
        <w:rPr>
          <w:rStyle w:val="FontStyle68"/>
          <w:sz w:val="28"/>
          <w:szCs w:val="28"/>
        </w:rPr>
        <w:softHyphen/>
        <w:t>вых по цвету, форме, размеру, составление разных по размеру букетов из листьев одного дерева и т.п. После экскурсии мож</w:t>
      </w:r>
      <w:r w:rsidRPr="00FA6F29">
        <w:rPr>
          <w:rStyle w:val="FontStyle68"/>
          <w:sz w:val="28"/>
          <w:szCs w:val="28"/>
        </w:rPr>
        <w:softHyphen/>
        <w:t>но предложить детям нарисовать то, что они увидели на про</w:t>
      </w:r>
      <w:r w:rsidRPr="00FA6F29">
        <w:rPr>
          <w:rStyle w:val="FontStyle68"/>
          <w:sz w:val="28"/>
          <w:szCs w:val="28"/>
        </w:rPr>
        <w:softHyphen/>
        <w:t>гулке, экскурсии, подсказав сюжеты (особенно то, что было эмоционально воспринято детьми на прогулке, вызвало у них удивление, радость): «Первая травка», «Снегири на рябине», «Грибной дождь», «Плоды на снегу» и др.</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Практические работы, </w:t>
      </w:r>
      <w:r w:rsidRPr="00FA6F29">
        <w:rPr>
          <w:rStyle w:val="FontStyle68"/>
          <w:sz w:val="28"/>
          <w:szCs w:val="28"/>
        </w:rPr>
        <w:t>которые дети выполняют после про</w:t>
      </w:r>
      <w:r w:rsidRPr="00FA6F29">
        <w:rPr>
          <w:rStyle w:val="FontStyle68"/>
          <w:sz w:val="28"/>
          <w:szCs w:val="28"/>
        </w:rPr>
        <w:softHyphen/>
        <w:t>веденных наблюдений (например, аппликация из природного материала «Листопад», поделки «Бабочка», «Стрекоза», «Уте</w:t>
      </w:r>
      <w:r w:rsidRPr="00FA6F29">
        <w:rPr>
          <w:rStyle w:val="FontStyle68"/>
          <w:sz w:val="28"/>
          <w:szCs w:val="28"/>
        </w:rPr>
        <w:softHyphen/>
        <w:t>нок», аппликации из бумаги «Сорока», «Снегирь»), помогают им уточнить, расширить первоначальные представления.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Организация практической деятельности дошкольников должна сочетаться с умелым использованием наглядности и живого слова педагога.</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Обсуждение результатов наблюдений, установление выво</w:t>
      </w:r>
      <w:r w:rsidRPr="00FA6F29">
        <w:rPr>
          <w:rStyle w:val="FontStyle68"/>
          <w:sz w:val="28"/>
          <w:szCs w:val="28"/>
        </w:rPr>
        <w:softHyphen/>
        <w:t>дов происходят на занятии в группе. Дети должны обобщить свои наблюдения за различными объектами и охарактеризо</w:t>
      </w:r>
      <w:r w:rsidRPr="00FA6F29">
        <w:rPr>
          <w:rStyle w:val="FontStyle68"/>
          <w:sz w:val="28"/>
          <w:szCs w:val="28"/>
        </w:rPr>
        <w:softHyphen/>
        <w:t>вать погоду за день. Для подготовки детей к словесному опи</w:t>
      </w:r>
      <w:r w:rsidRPr="00FA6F29">
        <w:rPr>
          <w:rStyle w:val="FontStyle68"/>
          <w:sz w:val="28"/>
          <w:szCs w:val="28"/>
        </w:rPr>
        <w:softHyphen/>
        <w:t xml:space="preserve">санию необходимо провести </w:t>
      </w:r>
      <w:r w:rsidRPr="00FA6F29">
        <w:rPr>
          <w:rStyle w:val="FontStyle72"/>
          <w:sz w:val="28"/>
          <w:szCs w:val="28"/>
        </w:rPr>
        <w:t>сначала наглядное обобщение уви</w:t>
      </w:r>
      <w:r w:rsidRPr="00FA6F29">
        <w:rPr>
          <w:rStyle w:val="FontStyle72"/>
          <w:sz w:val="28"/>
          <w:szCs w:val="28"/>
        </w:rPr>
        <w:softHyphen/>
        <w:t xml:space="preserve">денного. </w:t>
      </w:r>
      <w:r w:rsidRPr="00FA6F29">
        <w:rPr>
          <w:rStyle w:val="FontStyle68"/>
          <w:sz w:val="28"/>
          <w:szCs w:val="28"/>
        </w:rPr>
        <w:t>Полезно предложить детям выбрать из набора карти</w:t>
      </w:r>
      <w:r w:rsidRPr="00FA6F29">
        <w:rPr>
          <w:rStyle w:val="FontStyle68"/>
          <w:sz w:val="28"/>
          <w:szCs w:val="28"/>
        </w:rPr>
        <w:softHyphen/>
        <w:t xml:space="preserve">нок, изображающих разные явления одного и того же сезона, картинку, соответствующую погоде дня. Можно </w:t>
      </w:r>
      <w:r w:rsidRPr="00FA6F29">
        <w:rPr>
          <w:rStyle w:val="FontStyle68"/>
          <w:sz w:val="28"/>
          <w:szCs w:val="28"/>
        </w:rPr>
        <w:lastRenderedPageBreak/>
        <w:t>предложить для рассмотрения картинки, на одной из которых изображен ясный осенний день, на другой — дождливый, пасмурный, или картинки с изображением листопад: на одной — летя</w:t>
      </w:r>
      <w:r w:rsidRPr="00FA6F29">
        <w:rPr>
          <w:rStyle w:val="FontStyle68"/>
          <w:sz w:val="28"/>
          <w:szCs w:val="28"/>
        </w:rPr>
        <w:softHyphen/>
        <w:t>щие по ветру листья, на другой — голые деревья, осыпавши</w:t>
      </w:r>
      <w:r w:rsidRPr="00FA6F29">
        <w:rPr>
          <w:rStyle w:val="FontStyle68"/>
          <w:sz w:val="28"/>
          <w:szCs w:val="28"/>
        </w:rPr>
        <w:softHyphen/>
        <w:t>еся листья лежат на земле и т.п. Ребенок должен выбрать кар</w:t>
      </w:r>
      <w:r w:rsidRPr="00FA6F29">
        <w:rPr>
          <w:rStyle w:val="FontStyle68"/>
          <w:sz w:val="28"/>
          <w:szCs w:val="28"/>
        </w:rPr>
        <w:softHyphen/>
        <w:t>тинку, соответствующую погоде данного дня, и объяснить, почему она подходит для изображения этой погоды.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Знания и представления, накопленные детьми в процессе наблюдений и собственной практической деятельности, уг</w:t>
      </w:r>
      <w:r w:rsidRPr="00FA6F29">
        <w:rPr>
          <w:rStyle w:val="FontStyle68"/>
          <w:sz w:val="28"/>
          <w:szCs w:val="28"/>
        </w:rPr>
        <w:softHyphen/>
        <w:t>лубляются и систематизируются на последующих занятиях. При этом ребенку предъявляются самые разнообразные за</w:t>
      </w:r>
      <w:r w:rsidRPr="00FA6F29">
        <w:rPr>
          <w:rStyle w:val="FontStyle68"/>
          <w:sz w:val="28"/>
          <w:szCs w:val="28"/>
        </w:rPr>
        <w:softHyphen/>
        <w:t>дания, например, описать предмет, выделив его характерные (отличительные) признаки, или сравнить предмет с другими и выделить в нем признаки, существенные для отнесения в ту или иную предметную категорию или группу.</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Подготовка этих умений и навыков осуществляется при изучении темы «Свойства предметов. Расположение предме</w:t>
      </w:r>
      <w:r w:rsidRPr="00FA6F29">
        <w:rPr>
          <w:rStyle w:val="FontStyle68"/>
          <w:sz w:val="28"/>
          <w:szCs w:val="28"/>
        </w:rPr>
        <w:softHyphen/>
        <w:t>тов в пространстве». Дети учатся различать основные и про</w:t>
      </w:r>
      <w:r w:rsidRPr="00FA6F29">
        <w:rPr>
          <w:rStyle w:val="FontStyle68"/>
          <w:sz w:val="28"/>
          <w:szCs w:val="28"/>
        </w:rPr>
        <w:softHyphen/>
        <w:t>межуточные цвета, узнают о сигнальной роли цвета (напри</w:t>
      </w:r>
      <w:r w:rsidRPr="00FA6F29">
        <w:rPr>
          <w:rStyle w:val="FontStyle68"/>
          <w:sz w:val="28"/>
          <w:szCs w:val="28"/>
        </w:rPr>
        <w:softHyphen/>
        <w:t>мер, яркий красный цвет пожарной машины, запрещающий движение знак светофора, оранжевые жилеты ремонтников шоссейных и железных дорог и др.), учатся сравнивать пред</w:t>
      </w:r>
      <w:r w:rsidRPr="00FA6F29">
        <w:rPr>
          <w:rStyle w:val="FontStyle68"/>
          <w:sz w:val="28"/>
          <w:szCs w:val="28"/>
        </w:rPr>
        <w:softHyphen/>
        <w:t>меты и группировать их по цвету, форме, размеру.</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К шести годам нормально развивающийся ребенок, осваивая продуктивные виды деятельности, привыкает с по</w:t>
      </w:r>
      <w:r w:rsidRPr="00FA6F29">
        <w:rPr>
          <w:rStyle w:val="FontStyle68"/>
          <w:sz w:val="28"/>
          <w:szCs w:val="28"/>
        </w:rPr>
        <w:softHyphen/>
        <w:t>мощью сенсорных эталонов определять цвет, форму, величи</w:t>
      </w:r>
      <w:r w:rsidRPr="00FA6F29">
        <w:rPr>
          <w:rStyle w:val="FontStyle68"/>
          <w:sz w:val="28"/>
          <w:szCs w:val="28"/>
        </w:rPr>
        <w:softHyphen/>
        <w:t>ну предметов. Дети с ЗПР в связи с низким уровнем сенсор</w:t>
      </w:r>
      <w:r w:rsidRPr="00FA6F29">
        <w:rPr>
          <w:rStyle w:val="FontStyle68"/>
          <w:sz w:val="28"/>
          <w:szCs w:val="28"/>
        </w:rPr>
        <w:softHyphen/>
        <w:t>ного и умственного развития не могут сравнивать предметы по определенным признакам, группировать и классифици</w:t>
      </w:r>
      <w:r w:rsidRPr="00FA6F29">
        <w:rPr>
          <w:rStyle w:val="FontStyle68"/>
          <w:sz w:val="28"/>
          <w:szCs w:val="28"/>
        </w:rPr>
        <w:softHyphen/>
        <w:t>ровать их. В связи с этим необходимо проводить специаль</w:t>
      </w:r>
      <w:r w:rsidRPr="00FA6F29">
        <w:rPr>
          <w:rStyle w:val="FontStyle68"/>
          <w:sz w:val="28"/>
          <w:szCs w:val="28"/>
        </w:rPr>
        <w:softHyphen/>
        <w:t>ные занятия, направленные на формирование обобщенных представлений о цвете, форме, величине, расположении предметов в пространстве.</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К концу года в первой подготовительной группе следует научить 5—6-летних детей делать обобщения: «Эти предметы разного цвета, но одинаковой формы», «Предметы одинако</w:t>
      </w:r>
      <w:r w:rsidRPr="00FA6F29">
        <w:rPr>
          <w:rStyle w:val="FontStyle68"/>
          <w:sz w:val="28"/>
          <w:szCs w:val="28"/>
        </w:rPr>
        <w:softHyphen/>
        <w:t>вого цвета», «Предметы разные (одинаковые) по высоте, ширине, длине» и т.п.</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 xml:space="preserve">Важную роль в формировании у детей этих умений играют </w:t>
      </w:r>
      <w:r w:rsidRPr="00FA6F29">
        <w:rPr>
          <w:rStyle w:val="FontStyle72"/>
          <w:sz w:val="28"/>
          <w:szCs w:val="28"/>
        </w:rPr>
        <w:t xml:space="preserve">дидактические игры. </w:t>
      </w:r>
      <w:r w:rsidRPr="00FA6F29">
        <w:rPr>
          <w:rStyle w:val="FontStyle68"/>
          <w:sz w:val="28"/>
          <w:szCs w:val="28"/>
        </w:rPr>
        <w:t>Необходимо подбирать такие игры или включать такие игровые элементы, которые будут направле</w:t>
      </w:r>
      <w:r w:rsidRPr="00FA6F29">
        <w:rPr>
          <w:rStyle w:val="FontStyle68"/>
          <w:sz w:val="28"/>
          <w:szCs w:val="28"/>
        </w:rPr>
        <w:softHyphen/>
        <w:t>ны на решение учебной задачи. В ином случае игра не высту</w:t>
      </w:r>
      <w:r w:rsidRPr="00FA6F29">
        <w:rPr>
          <w:rStyle w:val="FontStyle68"/>
          <w:sz w:val="28"/>
          <w:szCs w:val="28"/>
        </w:rPr>
        <w:softHyphen/>
        <w:t>пает как средство обучения. Так, для развития ориентировки в свойствах предметов целесообразно использовать дидакти</w:t>
      </w:r>
      <w:r w:rsidRPr="00FA6F29">
        <w:rPr>
          <w:rStyle w:val="FontStyle68"/>
          <w:sz w:val="28"/>
          <w:szCs w:val="28"/>
        </w:rPr>
        <w:softHyphen/>
        <w:t>ческие игры и упражнения «Уточним цвет предмета», «Под</w:t>
      </w:r>
      <w:r w:rsidRPr="00FA6F29">
        <w:rPr>
          <w:rStyle w:val="FontStyle68"/>
          <w:sz w:val="28"/>
          <w:szCs w:val="28"/>
        </w:rPr>
        <w:softHyphen/>
        <w:t>бери чашки к блюдцам», «Составь букет».</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Словесные дидактические игры (типа игры «Угадай по описанию») позволяют ребенку услышать от педагога обра</w:t>
      </w:r>
      <w:r w:rsidRPr="00FA6F29">
        <w:rPr>
          <w:rStyle w:val="FontStyle68"/>
          <w:sz w:val="28"/>
          <w:szCs w:val="28"/>
        </w:rPr>
        <w:softHyphen/>
        <w:t>зец описания предмета и способствуют не только формиро</w:t>
      </w:r>
      <w:r w:rsidRPr="00FA6F29">
        <w:rPr>
          <w:rStyle w:val="FontStyle68"/>
          <w:sz w:val="28"/>
          <w:szCs w:val="28"/>
        </w:rPr>
        <w:softHyphen/>
        <w:t>ванию отчетливых представлений о нем, но и обогащению словаря детей.</w:t>
      </w:r>
    </w:p>
    <w:p w:rsidR="00851952" w:rsidRPr="00FA6F29" w:rsidRDefault="00851952" w:rsidP="00851952">
      <w:pPr>
        <w:pStyle w:val="Style12"/>
        <w:widowControl/>
        <w:spacing w:line="240" w:lineRule="atLeast"/>
        <w:ind w:firstLine="206"/>
        <w:rPr>
          <w:rStyle w:val="FontStyle68"/>
          <w:sz w:val="28"/>
          <w:szCs w:val="28"/>
        </w:rPr>
      </w:pPr>
      <w:r w:rsidRPr="00FA6F29">
        <w:rPr>
          <w:rStyle w:val="FontStyle68"/>
          <w:sz w:val="28"/>
          <w:szCs w:val="28"/>
        </w:rPr>
        <w:t>Дети учатся отнесению конкретных предметов к обобщаю</w:t>
      </w:r>
      <w:r w:rsidRPr="00FA6F29">
        <w:rPr>
          <w:rStyle w:val="FontStyle68"/>
          <w:sz w:val="28"/>
          <w:szCs w:val="28"/>
        </w:rPr>
        <w:softHyphen/>
        <w:t>щим словам с помощью настольно-печатных игр «Зоологиче</w:t>
      </w:r>
      <w:r w:rsidRPr="00FA6F29">
        <w:rPr>
          <w:rStyle w:val="FontStyle68"/>
          <w:sz w:val="28"/>
          <w:szCs w:val="28"/>
        </w:rPr>
        <w:softHyphen/>
        <w:t>ское лото», «Парные картинки». Посредством дидактических игр и заданий «4-й лишний», «Перепутаница» происходит обу</w:t>
      </w:r>
      <w:r w:rsidRPr="00FA6F29">
        <w:rPr>
          <w:rStyle w:val="FontStyle68"/>
          <w:sz w:val="28"/>
          <w:szCs w:val="28"/>
        </w:rPr>
        <w:softHyphen/>
        <w:t>чение детей группировке предметов по родовому признаку.</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Систематически выполняя указанные задания, дети учат</w:t>
      </w:r>
      <w:r w:rsidRPr="00FA6F29">
        <w:rPr>
          <w:rStyle w:val="FontStyle68"/>
          <w:sz w:val="28"/>
          <w:szCs w:val="28"/>
        </w:rPr>
        <w:softHyphen/>
        <w:t xml:space="preserve">ся пользоваться приобретенными знаниями, т.е. отбирать из всех своих знаний о предмете или </w:t>
      </w:r>
      <w:r w:rsidRPr="00FA6F29">
        <w:rPr>
          <w:rStyle w:val="FontStyle68"/>
          <w:sz w:val="28"/>
          <w:szCs w:val="28"/>
        </w:rPr>
        <w:lastRenderedPageBreak/>
        <w:t>явлении в каждом случае те, которые нужны для наиболее точного решения стоящей задачи.</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Правильная организация деятельности детей шестого-седьмого года жизни (вторая подготовительная группа) со</w:t>
      </w:r>
      <w:r w:rsidRPr="00FA6F29">
        <w:rPr>
          <w:rStyle w:val="FontStyle68"/>
          <w:sz w:val="28"/>
          <w:szCs w:val="28"/>
        </w:rPr>
        <w:softHyphen/>
        <w:t>стоит в том, чтобы, опираясь на игру, постоянно подводить их к выполнению учебных заданий. По мере того как у детей формируются познавательные интересы и они овладевают элементами учебной деятельности, доля игрового метода обучения должна уменьшаться.</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Дидактические игры, проводимые на занятиях воспитате</w:t>
      </w:r>
      <w:r w:rsidRPr="00FA6F29">
        <w:rPr>
          <w:rStyle w:val="FontStyle68"/>
          <w:sz w:val="28"/>
          <w:szCs w:val="28"/>
        </w:rPr>
        <w:softHyphen/>
        <w:t>лем или педагогом-дефектологом, подготавливают детей к творческим сюжетно-ролевым играм.</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Система работы по ознакомлению детей с окружающим миром, осуществляемая в указанных направлениях (непо</w:t>
      </w:r>
      <w:r w:rsidRPr="00FA6F29">
        <w:rPr>
          <w:rStyle w:val="FontStyle68"/>
          <w:sz w:val="28"/>
          <w:szCs w:val="28"/>
        </w:rPr>
        <w:softHyphen/>
        <w:t>средственные систематические наблюдения, предметно-практическая деятельность детей, дидактические и сюжетно-ролевые игры), способствует обогащению словаря детей и воспитанию умения последовательно и связно рассказы</w:t>
      </w:r>
      <w:r w:rsidRPr="00FA6F29">
        <w:rPr>
          <w:rStyle w:val="FontStyle68"/>
          <w:sz w:val="28"/>
          <w:szCs w:val="28"/>
        </w:rPr>
        <w:softHyphen/>
        <w:t>вать о собственном опыте.</w:t>
      </w:r>
    </w:p>
    <w:p w:rsidR="00851952" w:rsidRPr="00FA6F29" w:rsidRDefault="00851952" w:rsidP="00851952">
      <w:pPr>
        <w:pStyle w:val="Style42"/>
        <w:widowControl/>
        <w:spacing w:line="240" w:lineRule="atLeast"/>
        <w:rPr>
          <w:rStyle w:val="FontStyle68"/>
          <w:sz w:val="28"/>
          <w:szCs w:val="28"/>
        </w:rPr>
      </w:pPr>
      <w:r w:rsidRPr="00FA6F29">
        <w:rPr>
          <w:rStyle w:val="FontStyle72"/>
          <w:sz w:val="28"/>
          <w:szCs w:val="28"/>
        </w:rPr>
        <w:t xml:space="preserve">Работа по ознакомлению с окружающим миром и развитию речи вне занятий </w:t>
      </w:r>
      <w:r w:rsidRPr="00FA6F29">
        <w:rPr>
          <w:rStyle w:val="FontStyle68"/>
          <w:sz w:val="28"/>
          <w:szCs w:val="28"/>
        </w:rPr>
        <w:t>осуществляется воспитателем.</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На прогулках систематически ведутся наблюдения за по</w:t>
      </w:r>
      <w:r w:rsidRPr="00FA6F29">
        <w:rPr>
          <w:rStyle w:val="FontStyle68"/>
          <w:sz w:val="28"/>
          <w:szCs w:val="28"/>
        </w:rPr>
        <w:softHyphen/>
        <w:t>годой, изменениями в жизни растений и животных, трудом взрослых людей. Эти наблюдения планируются воспитате</w:t>
      </w:r>
      <w:r w:rsidRPr="00FA6F29">
        <w:rPr>
          <w:rStyle w:val="FontStyle68"/>
          <w:sz w:val="28"/>
          <w:szCs w:val="28"/>
        </w:rPr>
        <w:softHyphen/>
        <w:t>лем совместно с педагогом-дефектологом. В процессе на</w:t>
      </w:r>
      <w:r w:rsidRPr="00FA6F29">
        <w:rPr>
          <w:rStyle w:val="FontStyle68"/>
          <w:sz w:val="28"/>
          <w:szCs w:val="28"/>
        </w:rPr>
        <w:softHyphen/>
        <w:t>блюдений воспитатель ведет сопровождающую беседу. На</w:t>
      </w:r>
      <w:r w:rsidRPr="00FA6F29">
        <w:rPr>
          <w:rStyle w:val="FontStyle68"/>
          <w:sz w:val="28"/>
          <w:szCs w:val="28"/>
        </w:rPr>
        <w:softHyphen/>
        <w:t>блюдения занимают не более 10 минут. Важное значение имеют дидактические и подвижные игры, закрепляющие знания детей, полученные на занятиях («Найди дерево по описанию», «Садовник», «С чьей ветки детки» и т.п.).</w:t>
      </w:r>
    </w:p>
    <w:p w:rsidR="00851952" w:rsidRPr="00FA6F29" w:rsidRDefault="00851952" w:rsidP="00851952">
      <w:pPr>
        <w:pStyle w:val="Style12"/>
        <w:widowControl/>
        <w:spacing w:line="240" w:lineRule="atLeast"/>
        <w:rPr>
          <w:rStyle w:val="FontStyle68"/>
          <w:sz w:val="28"/>
          <w:szCs w:val="28"/>
        </w:rPr>
      </w:pPr>
      <w:r w:rsidRPr="00FA6F29">
        <w:rPr>
          <w:rStyle w:val="FontStyle68"/>
          <w:sz w:val="28"/>
          <w:szCs w:val="28"/>
        </w:rPr>
        <w:t>Во время прогулок дети учатся ориентироваться на бли</w:t>
      </w:r>
      <w:r w:rsidRPr="00FA6F29">
        <w:rPr>
          <w:rStyle w:val="FontStyle68"/>
          <w:sz w:val="28"/>
          <w:szCs w:val="28"/>
        </w:rPr>
        <w:softHyphen/>
        <w:t>жайших улицах, соблюдать правила дорожного движения, узнают, какие общественные здания расположены на ули</w:t>
      </w:r>
      <w:r w:rsidRPr="00FA6F29">
        <w:rPr>
          <w:rStyle w:val="FontStyle68"/>
          <w:sz w:val="28"/>
          <w:szCs w:val="28"/>
        </w:rPr>
        <w:softHyphen/>
        <w:t>цах, кто в них работает, какую работу выполняет. Если по</w:t>
      </w:r>
      <w:r w:rsidRPr="00FA6F29">
        <w:rPr>
          <w:rStyle w:val="FontStyle68"/>
          <w:sz w:val="28"/>
          <w:szCs w:val="28"/>
        </w:rPr>
        <w:softHyphen/>
        <w:t>зволяют местные условия, следует провести две-три целевые прогулки.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Перед праздниками целесообразно проводить прогулки по нарядно украшенным улицам.</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Наблюдая за трудом людей разных специальностей, дети смогут научиться различать трудовые действия, характерные для той или иной специальности, употреблять наряду с кон</w:t>
      </w:r>
      <w:r w:rsidRPr="00FA6F29">
        <w:rPr>
          <w:rStyle w:val="FontStyle68"/>
          <w:sz w:val="28"/>
          <w:szCs w:val="28"/>
        </w:rPr>
        <w:softHyphen/>
        <w:t>кретными обобщенные названия профессий (строитель, ра</w:t>
      </w:r>
      <w:r w:rsidRPr="00FA6F29">
        <w:rPr>
          <w:rStyle w:val="FontStyle68"/>
          <w:sz w:val="28"/>
          <w:szCs w:val="28"/>
        </w:rPr>
        <w:softHyphen/>
        <w:t>бочий, колхозник), осознавать общественную значимость труда. Этому способствуют беседы на тему «Почему народ отмечает праздник строителей?» (медицинского работника, учителя и т.п.), дидактические игры «Чей труд важнее?», «Все — для всех» и др.</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Необходимо хорошо знать индивидуальные особенности каждого ребенка и следить за его развитием. С детьми, кото</w:t>
      </w:r>
      <w:r w:rsidRPr="00FA6F29">
        <w:rPr>
          <w:rStyle w:val="FontStyle68"/>
          <w:sz w:val="28"/>
          <w:szCs w:val="28"/>
        </w:rPr>
        <w:softHyphen/>
        <w:t>рые не усвоили материал на занятии, полезно проводить ди</w:t>
      </w:r>
      <w:r w:rsidRPr="00FA6F29">
        <w:rPr>
          <w:rStyle w:val="FontStyle68"/>
          <w:sz w:val="28"/>
          <w:szCs w:val="28"/>
        </w:rPr>
        <w:softHyphen/>
        <w:t>дактические игры, ориентируясь на учебную задачу. Так, ес</w:t>
      </w:r>
      <w:r w:rsidRPr="00FA6F29">
        <w:rPr>
          <w:rStyle w:val="FontStyle68"/>
          <w:sz w:val="28"/>
          <w:szCs w:val="28"/>
        </w:rPr>
        <w:softHyphen/>
        <w:t>ли трое-четверо ребят долго не могут запомнить слова, выра</w:t>
      </w:r>
      <w:r w:rsidRPr="00FA6F29">
        <w:rPr>
          <w:rStyle w:val="FontStyle68"/>
          <w:sz w:val="28"/>
          <w:szCs w:val="28"/>
        </w:rPr>
        <w:softHyphen/>
        <w:t>жающие пространственные отношения между предметами, с этой группой можно ежедневно проводить игру «Угадай, что изменилось», увеличивая количество объектов и заменяя их на новые. Полезны словесно-дидактические игры «Кому что нужно?», «Кто что делает?», «Угадай, что мы задумали» (на словесное описание предметов), «Кто (что) это?» (на класси</w:t>
      </w:r>
      <w:r w:rsidRPr="00FA6F29">
        <w:rPr>
          <w:rStyle w:val="FontStyle68"/>
          <w:sz w:val="28"/>
          <w:szCs w:val="28"/>
        </w:rPr>
        <w:softHyphen/>
        <w:t>фикацию предметов), «Кто (что) лишнее?», «Похожи — не похожи» (на сравнение предметов).</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lastRenderedPageBreak/>
        <w:t>Очень важное значение имеет работа по развитию связной речи детей и воспитанию навыков культурного общения. Де</w:t>
      </w:r>
      <w:r w:rsidRPr="00FA6F29">
        <w:rPr>
          <w:rStyle w:val="FontStyle68"/>
          <w:sz w:val="28"/>
          <w:szCs w:val="28"/>
        </w:rPr>
        <w:softHyphen/>
        <w:t>тей необходимо научить выслушивать высказывания воспи</w:t>
      </w:r>
      <w:r w:rsidRPr="00FA6F29">
        <w:rPr>
          <w:rStyle w:val="FontStyle68"/>
          <w:sz w:val="28"/>
          <w:szCs w:val="28"/>
        </w:rPr>
        <w:softHyphen/>
        <w:t>тателя и своих товарищей, не перебивая их, обдумывать соб</w:t>
      </w:r>
      <w:r w:rsidRPr="00FA6F29">
        <w:rPr>
          <w:rStyle w:val="FontStyle68"/>
          <w:sz w:val="28"/>
          <w:szCs w:val="28"/>
        </w:rPr>
        <w:softHyphen/>
        <w:t>ственные высказывания, избегать торопливости и многословности.</w:t>
      </w:r>
    </w:p>
    <w:p w:rsidR="00851952" w:rsidRPr="00FA6F29" w:rsidRDefault="00851952" w:rsidP="00851952">
      <w:pPr>
        <w:pStyle w:val="Style12"/>
        <w:widowControl/>
        <w:spacing w:line="240" w:lineRule="atLeast"/>
        <w:ind w:firstLine="230"/>
        <w:rPr>
          <w:rStyle w:val="FontStyle68"/>
          <w:sz w:val="28"/>
          <w:szCs w:val="28"/>
        </w:rPr>
      </w:pPr>
    </w:p>
    <w:p w:rsidR="00851952" w:rsidRPr="00FA6F29" w:rsidRDefault="00851952" w:rsidP="00851952">
      <w:pPr>
        <w:pStyle w:val="Style12"/>
        <w:widowControl/>
        <w:spacing w:line="240" w:lineRule="atLeast"/>
        <w:ind w:firstLine="230"/>
        <w:jc w:val="center"/>
        <w:rPr>
          <w:rStyle w:val="FontStyle68"/>
          <w:b/>
          <w:sz w:val="28"/>
          <w:szCs w:val="28"/>
        </w:rPr>
      </w:pPr>
      <w:r w:rsidRPr="00FA6F29">
        <w:rPr>
          <w:rStyle w:val="FontStyle68"/>
          <w:sz w:val="28"/>
          <w:szCs w:val="28"/>
        </w:rPr>
        <w:t>Первая подготовительная группа.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0"/>
          <w:rFonts w:ascii="Times New Roman" w:hAnsi="Times New Roman"/>
          <w:sz w:val="28"/>
          <w:szCs w:val="28"/>
        </w:rPr>
        <w:t xml:space="preserve">I. </w:t>
      </w:r>
      <w:r w:rsidRPr="00FA6F29">
        <w:rPr>
          <w:rStyle w:val="FontStyle82"/>
          <w:sz w:val="28"/>
          <w:szCs w:val="28"/>
        </w:rPr>
        <w:t xml:space="preserve">Ознакомление с природой 1. Сезонные изменения </w:t>
      </w:r>
      <w:r w:rsidRPr="00FA6F29">
        <w:rPr>
          <w:rStyle w:val="FontStyle80"/>
          <w:rFonts w:ascii="Times New Roman" w:hAnsi="Times New Roman"/>
          <w:sz w:val="28"/>
          <w:szCs w:val="28"/>
        </w:rPr>
        <w:t xml:space="preserve">в </w:t>
      </w:r>
      <w:r w:rsidRPr="00FA6F29">
        <w:rPr>
          <w:rStyle w:val="FontStyle82"/>
          <w:sz w:val="28"/>
          <w:szCs w:val="28"/>
        </w:rPr>
        <w:t>природе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Учить детей наблюдать за сезонными изменениями в приро</w:t>
      </w:r>
      <w:r w:rsidRPr="00FA6F29">
        <w:rPr>
          <w:rStyle w:val="FontStyle68"/>
          <w:sz w:val="28"/>
          <w:szCs w:val="28"/>
        </w:rPr>
        <w:softHyphen/>
        <w:t>де; различать и правильно называть состояние погоды: холод</w:t>
      </w:r>
      <w:r w:rsidRPr="00FA6F29">
        <w:rPr>
          <w:rStyle w:val="FontStyle68"/>
          <w:sz w:val="28"/>
          <w:szCs w:val="28"/>
        </w:rPr>
        <w:softHyphen/>
        <w:t>но, тепло, прохладно, жарко, солнечно, ясно, облачно, дует ве</w:t>
      </w:r>
      <w:r w:rsidRPr="00FA6F29">
        <w:rPr>
          <w:rStyle w:val="FontStyle68"/>
          <w:sz w:val="28"/>
          <w:szCs w:val="28"/>
        </w:rPr>
        <w:softHyphen/>
        <w:t>тер (холодный, теплый, сильный, слабый), идет (льет, моросит) дождь, идет (кружит, сыплет, падает хлопьями, метет) снег и т.п.</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Учить различать состояние снега — рыхлый, сухой, сыпу</w:t>
      </w:r>
      <w:r w:rsidRPr="00FA6F29">
        <w:rPr>
          <w:rStyle w:val="FontStyle68"/>
          <w:sz w:val="28"/>
          <w:szCs w:val="28"/>
        </w:rPr>
        <w:softHyphen/>
        <w:t>чий, липкий.</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Научить детей узнавать и правильно называть времена года по их отличительным признакам в природе и на картинках.</w:t>
      </w:r>
    </w:p>
    <w:p w:rsidR="00851952" w:rsidRPr="00FA6F29" w:rsidRDefault="00851952" w:rsidP="00851952">
      <w:pPr>
        <w:pStyle w:val="Style56"/>
        <w:widowControl/>
        <w:spacing w:line="240" w:lineRule="atLeast"/>
        <w:jc w:val="left"/>
        <w:rPr>
          <w:rStyle w:val="FontStyle72"/>
          <w:sz w:val="28"/>
          <w:szCs w:val="28"/>
        </w:rPr>
      </w:pPr>
      <w:r w:rsidRPr="00FA6F29">
        <w:rPr>
          <w:rStyle w:val="FontStyle72"/>
          <w:sz w:val="28"/>
          <w:szCs w:val="28"/>
        </w:rPr>
        <w:t>Осень</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72"/>
          <w:sz w:val="28"/>
          <w:szCs w:val="28"/>
        </w:rPr>
        <w:t xml:space="preserve">Начало осени. </w:t>
      </w:r>
      <w:r w:rsidRPr="00FA6F29">
        <w:rPr>
          <w:rStyle w:val="FontStyle68"/>
          <w:sz w:val="28"/>
          <w:szCs w:val="28"/>
        </w:rPr>
        <w:t>Начинают желтеть пряди листьев на березах. Отцветают цветы. Небо серое, закрыто облаками или тяже</w:t>
      </w:r>
      <w:r w:rsidRPr="00FA6F29">
        <w:rPr>
          <w:rStyle w:val="FontStyle68"/>
          <w:sz w:val="28"/>
          <w:szCs w:val="28"/>
        </w:rPr>
        <w:softHyphen/>
        <w:t>лыми тучами. Часто идут дожди. Становится все холоднее. На земле образуются лужи. Птицы собираются стаями, от</w:t>
      </w:r>
      <w:r w:rsidRPr="00FA6F29">
        <w:rPr>
          <w:rStyle w:val="FontStyle68"/>
          <w:sz w:val="28"/>
          <w:szCs w:val="28"/>
        </w:rPr>
        <w:softHyphen/>
        <w:t>кармливаются, готовятся к отлету. Люди собирают урожай овощей и фруктов.</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72"/>
          <w:sz w:val="28"/>
          <w:szCs w:val="28"/>
        </w:rPr>
        <w:t xml:space="preserve">Середина осени. </w:t>
      </w:r>
      <w:r w:rsidRPr="00FA6F29">
        <w:rPr>
          <w:rStyle w:val="FontStyle68"/>
          <w:sz w:val="28"/>
          <w:szCs w:val="28"/>
        </w:rPr>
        <w:t>Небо закрыто тучами, редко бывают яс</w:t>
      </w:r>
      <w:r w:rsidRPr="00FA6F29">
        <w:rPr>
          <w:rStyle w:val="FontStyle68"/>
          <w:sz w:val="28"/>
          <w:szCs w:val="28"/>
        </w:rPr>
        <w:softHyphen/>
        <w:t>ные, теплые дни. Прохладно. Листья на деревьях желтеют, краснеют, буреют. В середине осени выпадает неделя-полторы, когда становится тепло и солнечно. «Бабье лето» — так называется эта пора в народе.</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Конец осени, </w:t>
      </w:r>
      <w:r w:rsidRPr="00FA6F29">
        <w:rPr>
          <w:rStyle w:val="FontStyle68"/>
          <w:sz w:val="28"/>
          <w:szCs w:val="28"/>
        </w:rPr>
        <w:t>или предзимье. Постоянно идут холодные мо</w:t>
      </w:r>
      <w:r w:rsidRPr="00FA6F29">
        <w:rPr>
          <w:rStyle w:val="FontStyle68"/>
          <w:sz w:val="28"/>
          <w:szCs w:val="28"/>
        </w:rPr>
        <w:softHyphen/>
        <w:t>росящие дожди. Небо закрыто темными тучами. На земле много луж. По утрам они иногда замерзают. Дуют холодные сильные ветры. День становится короче — солнце позднее всходит и рано заходит. Заканчивается листопад. Только на ду</w:t>
      </w:r>
      <w:r w:rsidRPr="00FA6F29">
        <w:rPr>
          <w:rStyle w:val="FontStyle68"/>
          <w:sz w:val="28"/>
          <w:szCs w:val="28"/>
        </w:rPr>
        <w:softHyphen/>
        <w:t>бе осталось еще несколько листьев. Зелеными остаются хвой</w:t>
      </w:r>
      <w:r w:rsidRPr="00FA6F29">
        <w:rPr>
          <w:rStyle w:val="FontStyle68"/>
          <w:sz w:val="28"/>
          <w:szCs w:val="28"/>
        </w:rPr>
        <w:softHyphen/>
        <w:t>ные деревья — ель, сосна и др. Выпал первый снег и растаял.</w:t>
      </w:r>
    </w:p>
    <w:p w:rsidR="00851952" w:rsidRPr="00FA6F29" w:rsidRDefault="00851952" w:rsidP="00851952">
      <w:pPr>
        <w:pStyle w:val="Style56"/>
        <w:widowControl/>
        <w:spacing w:line="240" w:lineRule="atLeast"/>
        <w:jc w:val="left"/>
        <w:rPr>
          <w:rStyle w:val="FontStyle72"/>
          <w:sz w:val="28"/>
          <w:szCs w:val="28"/>
        </w:rPr>
      </w:pPr>
      <w:r w:rsidRPr="00FA6F29">
        <w:rPr>
          <w:rStyle w:val="FontStyle72"/>
          <w:sz w:val="28"/>
          <w:szCs w:val="28"/>
        </w:rPr>
        <w:t>Зима</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Начало зимы. </w:t>
      </w:r>
      <w:r w:rsidRPr="00FA6F29">
        <w:rPr>
          <w:rStyle w:val="FontStyle68"/>
          <w:sz w:val="28"/>
          <w:szCs w:val="28"/>
        </w:rPr>
        <w:t>На небе тяжелые темно-серые тучи, которые несут на землю снег. Он лежит тонким слоем. Когда выгля</w:t>
      </w:r>
      <w:r w:rsidRPr="00FA6F29">
        <w:rPr>
          <w:rStyle w:val="FontStyle68"/>
          <w:sz w:val="28"/>
          <w:szCs w:val="28"/>
        </w:rPr>
        <w:softHyphen/>
        <w:t>дывает солнышко, снег может растаять. Дуют сильные се</w:t>
      </w:r>
      <w:r w:rsidRPr="00FA6F29">
        <w:rPr>
          <w:rStyle w:val="FontStyle68"/>
          <w:sz w:val="28"/>
          <w:szCs w:val="28"/>
        </w:rPr>
        <w:softHyphen/>
        <w:t>верные ветры. Холодно.</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Во дворе много птиц — воробьи, галки, вороны, голуби. Они прилетели поближе к жилью человека, потому что здесь им легче находить корм. Возле домов появились даже осто</w:t>
      </w:r>
      <w:r w:rsidRPr="00FA6F29">
        <w:rPr>
          <w:rStyle w:val="FontStyle68"/>
          <w:sz w:val="28"/>
          <w:szCs w:val="28"/>
        </w:rPr>
        <w:softHyphen/>
        <w:t>рожные синицы и снегири.</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Люди стали теплее одеваться, но все равно часто просту</w:t>
      </w:r>
      <w:r w:rsidRPr="00FA6F29">
        <w:rPr>
          <w:rStyle w:val="FontStyle68"/>
          <w:sz w:val="28"/>
          <w:szCs w:val="28"/>
        </w:rPr>
        <w:softHyphen/>
        <w:t>жаются. В городах люди убирают с улиц снег с помощью сне</w:t>
      </w:r>
      <w:r w:rsidRPr="00FA6F29">
        <w:rPr>
          <w:rStyle w:val="FontStyle68"/>
          <w:sz w:val="28"/>
          <w:szCs w:val="28"/>
        </w:rPr>
        <w:softHyphen/>
        <w:t>гоуборочной машины, снег у домов расчищают лопатами и метлами.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72"/>
          <w:sz w:val="28"/>
          <w:szCs w:val="28"/>
        </w:rPr>
        <w:t xml:space="preserve">Середина зимы. </w:t>
      </w:r>
      <w:r w:rsidRPr="00FA6F29">
        <w:rPr>
          <w:rStyle w:val="FontStyle68"/>
          <w:sz w:val="28"/>
          <w:szCs w:val="28"/>
        </w:rPr>
        <w:t>Очень сильные морозь/. Дует сильный хо</w:t>
      </w:r>
      <w:r w:rsidRPr="00FA6F29">
        <w:rPr>
          <w:rStyle w:val="FontStyle68"/>
          <w:sz w:val="28"/>
          <w:szCs w:val="28"/>
        </w:rPr>
        <w:softHyphen/>
        <w:t>лодный ветер со снегом, метет поземка. Часто бывают мете</w:t>
      </w:r>
      <w:r w:rsidRPr="00FA6F29">
        <w:rPr>
          <w:rStyle w:val="FontStyle68"/>
          <w:sz w:val="28"/>
          <w:szCs w:val="28"/>
        </w:rPr>
        <w:softHyphen/>
        <w:t>ли. Снег лежит уже плотным слоем. Трудно стало птицам до</w:t>
      </w:r>
      <w:r w:rsidRPr="00FA6F29">
        <w:rPr>
          <w:rStyle w:val="FontStyle68"/>
          <w:sz w:val="28"/>
          <w:szCs w:val="28"/>
        </w:rPr>
        <w:softHyphen/>
        <w:t>бывать корм — семена и плоды растений. Если днем ярко светит солнце и снег подтаивает, а ночью ударит мороз, верх</w:t>
      </w:r>
      <w:r w:rsidRPr="00FA6F29">
        <w:rPr>
          <w:rStyle w:val="FontStyle68"/>
          <w:sz w:val="28"/>
          <w:szCs w:val="28"/>
        </w:rPr>
        <w:softHyphen/>
        <w:t>ний слой снега обледеневает, покрывается настом. Тогда птицам становится совсем плохо.</w:t>
      </w:r>
    </w:p>
    <w:p w:rsidR="00851952" w:rsidRPr="00FA6F29" w:rsidRDefault="00851952" w:rsidP="00851952">
      <w:pPr>
        <w:pStyle w:val="Style12"/>
        <w:widowControl/>
        <w:spacing w:line="240" w:lineRule="atLeast"/>
        <w:ind w:firstLine="202"/>
        <w:rPr>
          <w:rStyle w:val="FontStyle68"/>
          <w:sz w:val="28"/>
          <w:szCs w:val="28"/>
        </w:rPr>
      </w:pPr>
      <w:r w:rsidRPr="00FA6F29">
        <w:rPr>
          <w:rStyle w:val="FontStyle72"/>
          <w:sz w:val="28"/>
          <w:szCs w:val="28"/>
        </w:rPr>
        <w:t xml:space="preserve">Конец зимы. </w:t>
      </w:r>
      <w:r w:rsidRPr="00FA6F29">
        <w:rPr>
          <w:rStyle w:val="FontStyle68"/>
          <w:sz w:val="28"/>
          <w:szCs w:val="28"/>
        </w:rPr>
        <w:t>В конце зимы дуют сильные холодные ветры. Почти каждый день — вьюги и метели, но солнышко пригре</w:t>
      </w:r>
      <w:r w:rsidRPr="00FA6F29">
        <w:rPr>
          <w:rStyle w:val="FontStyle68"/>
          <w:sz w:val="28"/>
          <w:szCs w:val="28"/>
        </w:rPr>
        <w:softHyphen/>
        <w:t xml:space="preserve">вает все сильнее. Тают сосульки на </w:t>
      </w:r>
      <w:r w:rsidRPr="00FA6F29">
        <w:rPr>
          <w:rStyle w:val="FontStyle68"/>
          <w:sz w:val="28"/>
          <w:szCs w:val="28"/>
        </w:rPr>
        <w:lastRenderedPageBreak/>
        <w:t>крышах, потемнел и тает снег на асфальтированных дорогах, вокруг деревьев, на при</w:t>
      </w:r>
      <w:r w:rsidRPr="00FA6F29">
        <w:rPr>
          <w:rStyle w:val="FontStyle68"/>
          <w:sz w:val="28"/>
          <w:szCs w:val="28"/>
        </w:rPr>
        <w:softHyphen/>
        <w:t>горках.</w:t>
      </w:r>
    </w:p>
    <w:p w:rsidR="00851952" w:rsidRPr="00FA6F29" w:rsidRDefault="00851952" w:rsidP="00851952">
      <w:pPr>
        <w:pStyle w:val="Style56"/>
        <w:widowControl/>
        <w:spacing w:line="240" w:lineRule="atLeast"/>
        <w:jc w:val="left"/>
        <w:rPr>
          <w:rStyle w:val="FontStyle72"/>
          <w:sz w:val="28"/>
          <w:szCs w:val="28"/>
        </w:rPr>
      </w:pPr>
      <w:r w:rsidRPr="00FA6F29">
        <w:rPr>
          <w:rStyle w:val="FontStyle72"/>
          <w:sz w:val="28"/>
          <w:szCs w:val="28"/>
        </w:rPr>
        <w:t>Весна</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72"/>
          <w:sz w:val="28"/>
          <w:szCs w:val="28"/>
        </w:rPr>
        <w:t xml:space="preserve">Начало весны. </w:t>
      </w:r>
      <w:r w:rsidRPr="00FA6F29">
        <w:rPr>
          <w:rStyle w:val="FontStyle68"/>
          <w:sz w:val="28"/>
          <w:szCs w:val="28"/>
        </w:rPr>
        <w:t>Приближается весна. Больше солнечных дней. Дни стали длиннее, погода — теплее. Начинает повсю</w:t>
      </w:r>
      <w:r w:rsidRPr="00FA6F29">
        <w:rPr>
          <w:rStyle w:val="FontStyle68"/>
          <w:sz w:val="28"/>
          <w:szCs w:val="28"/>
        </w:rPr>
        <w:softHyphen/>
        <w:t>ду таять снег. С крыш свисают сосульки — это растаявший днем на крышах снег замерзает ночью. Днем сосульки тают от солнечного тепла — образуется капель. В конце марта прилетают первые перелетные птицы — грачи.</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72"/>
          <w:sz w:val="28"/>
          <w:szCs w:val="28"/>
        </w:rPr>
        <w:t xml:space="preserve">Середина весны. </w:t>
      </w:r>
      <w:r w:rsidRPr="00FA6F29">
        <w:rPr>
          <w:rStyle w:val="FontStyle68"/>
          <w:sz w:val="28"/>
          <w:szCs w:val="28"/>
        </w:rPr>
        <w:t>Становится все теплее. Начинает таять снег на земле. Вокруг деревьев образовались проталины, виднеется молодая зеленая травка. На деревьях почки стано</w:t>
      </w:r>
      <w:r w:rsidRPr="00FA6F29">
        <w:rPr>
          <w:rStyle w:val="FontStyle68"/>
          <w:sz w:val="28"/>
          <w:szCs w:val="28"/>
        </w:rPr>
        <w:softHyphen/>
        <w:t>вятся больше. Распускаются почки на березе. В садах расцве</w:t>
      </w:r>
      <w:r w:rsidRPr="00FA6F29">
        <w:rPr>
          <w:rStyle w:val="FontStyle68"/>
          <w:sz w:val="28"/>
          <w:szCs w:val="28"/>
        </w:rPr>
        <w:softHyphen/>
        <w:t>тают нарциссы и тюльпаны.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Конец весны. </w:t>
      </w:r>
      <w:r w:rsidRPr="00FA6F29">
        <w:rPr>
          <w:rStyle w:val="FontStyle68"/>
          <w:sz w:val="28"/>
          <w:szCs w:val="28"/>
        </w:rPr>
        <w:t>Весна цветов и зеленой травы. Цветут дере</w:t>
      </w:r>
      <w:r w:rsidRPr="00FA6F29">
        <w:rPr>
          <w:rStyle w:val="FontStyle68"/>
          <w:sz w:val="28"/>
          <w:szCs w:val="28"/>
        </w:rPr>
        <w:softHyphen/>
        <w:t>вья, на них появляются листья. Оживают насекомые. Появ</w:t>
      </w:r>
      <w:r w:rsidRPr="00FA6F29">
        <w:rPr>
          <w:rStyle w:val="FontStyle68"/>
          <w:sz w:val="28"/>
          <w:szCs w:val="28"/>
        </w:rPr>
        <w:softHyphen/>
        <w:t>ляются майские жуки, мухи, бабочки. Цветут цветы мать-и-мачехи и одуванчики. Возвращаются перелетные птицы. Птицы вьют гнезда.</w:t>
      </w:r>
    </w:p>
    <w:p w:rsidR="00851952" w:rsidRPr="00FA6F29" w:rsidRDefault="00851952" w:rsidP="00851952">
      <w:pPr>
        <w:pStyle w:val="Style56"/>
        <w:widowControl/>
        <w:spacing w:line="240" w:lineRule="atLeast"/>
        <w:jc w:val="left"/>
        <w:rPr>
          <w:rStyle w:val="FontStyle72"/>
          <w:sz w:val="28"/>
          <w:szCs w:val="28"/>
        </w:rPr>
      </w:pPr>
      <w:r w:rsidRPr="00FA6F29">
        <w:rPr>
          <w:rStyle w:val="FontStyle72"/>
          <w:sz w:val="28"/>
          <w:szCs w:val="28"/>
        </w:rPr>
        <w:t>Лето</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Солнечно. Жарко. Идут теплые дожди с грозами. Много птиц, бабочек, жуков. Созревают овощи, фрукты, ягоды.</w:t>
      </w:r>
    </w:p>
    <w:p w:rsidR="00851952" w:rsidRPr="00FA6F29" w:rsidRDefault="00851952" w:rsidP="00851952">
      <w:pPr>
        <w:pStyle w:val="Style54"/>
        <w:widowControl/>
        <w:numPr>
          <w:ilvl w:val="0"/>
          <w:numId w:val="42"/>
        </w:numPr>
        <w:tabs>
          <w:tab w:val="left" w:pos="518"/>
        </w:tabs>
        <w:spacing w:line="240" w:lineRule="atLeast"/>
        <w:ind w:left="432" w:hanging="432"/>
        <w:rPr>
          <w:rStyle w:val="FontStyle82"/>
          <w:sz w:val="28"/>
          <w:szCs w:val="28"/>
        </w:rPr>
      </w:pPr>
      <w:r w:rsidRPr="00FA6F29">
        <w:rPr>
          <w:rStyle w:val="FontStyle82"/>
          <w:sz w:val="28"/>
          <w:szCs w:val="28"/>
        </w:rPr>
        <w:t>Растения</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Формировать у детей первоначальные представления о том, что у каждого растения есть корни, листья, цветы, ствол или стебель, а также плоды или семена.</w:t>
      </w:r>
    </w:p>
    <w:p w:rsidR="00851952" w:rsidRPr="00FA6F29" w:rsidRDefault="00851952" w:rsidP="00851952">
      <w:pPr>
        <w:pStyle w:val="Style12"/>
        <w:widowControl/>
        <w:spacing w:line="240" w:lineRule="atLeast"/>
        <w:ind w:firstLine="254"/>
        <w:rPr>
          <w:rStyle w:val="FontStyle68"/>
          <w:sz w:val="28"/>
          <w:szCs w:val="28"/>
        </w:rPr>
      </w:pPr>
      <w:r w:rsidRPr="00FA6F29">
        <w:rPr>
          <w:rStyle w:val="FontStyle68"/>
          <w:sz w:val="28"/>
          <w:szCs w:val="28"/>
        </w:rPr>
        <w:t>Расширять, уточнять и систематизировать представления детей о растениях ближайшего окружения, об условиях их жизни, сезонных изменениях. Формировать обобщенные представления на основе выделения общих существенных признаков. Учить вести себя на природе.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Расширять знания о растениях, произрастающих на участ</w:t>
      </w:r>
      <w:r w:rsidRPr="00FA6F29">
        <w:rPr>
          <w:rStyle w:val="FontStyle68"/>
          <w:sz w:val="28"/>
          <w:szCs w:val="28"/>
        </w:rPr>
        <w:softHyphen/>
        <w:t>ке детского сада. Научить узнавать и правильно называть 3—4 вида травянистых цветущих растений, 2-3 вида деревь</w:t>
      </w:r>
      <w:r w:rsidRPr="00FA6F29">
        <w:rPr>
          <w:rStyle w:val="FontStyle68"/>
          <w:sz w:val="28"/>
          <w:szCs w:val="28"/>
        </w:rPr>
        <w:softHyphen/>
        <w:t>ев, 1—2 вида кустарников, 2—3 вида грибов (знать мухомор как ядовитый гриб), 1—2 комнатных растения. Учить пра</w:t>
      </w:r>
      <w:r w:rsidRPr="00FA6F29">
        <w:rPr>
          <w:rStyle w:val="FontStyle68"/>
          <w:sz w:val="28"/>
          <w:szCs w:val="28"/>
        </w:rPr>
        <w:softHyphen/>
        <w:t>вильно называть 3-5 видов овощей, фруктов и ягод, уметь отнести к обобщающим понятиям деревья, кустарники, цве</w:t>
      </w:r>
      <w:r w:rsidRPr="00FA6F29">
        <w:rPr>
          <w:rStyle w:val="FontStyle68"/>
          <w:sz w:val="28"/>
          <w:szCs w:val="28"/>
        </w:rPr>
        <w:softHyphen/>
        <w:t>ты, овощи, фрукты, ягоды, грибы, два-три наименования конкретных предметов.</w:t>
      </w:r>
    </w:p>
    <w:p w:rsidR="00851952" w:rsidRPr="00FA6F29" w:rsidRDefault="00851952" w:rsidP="00851952">
      <w:pPr>
        <w:pStyle w:val="Style54"/>
        <w:widowControl/>
        <w:numPr>
          <w:ilvl w:val="0"/>
          <w:numId w:val="43"/>
        </w:numPr>
        <w:tabs>
          <w:tab w:val="left" w:pos="518"/>
        </w:tabs>
        <w:spacing w:line="240" w:lineRule="atLeast"/>
        <w:ind w:left="648" w:hanging="648"/>
        <w:rPr>
          <w:rStyle w:val="FontStyle82"/>
          <w:sz w:val="28"/>
          <w:szCs w:val="28"/>
        </w:rPr>
      </w:pPr>
      <w:r w:rsidRPr="00FA6F29">
        <w:rPr>
          <w:rStyle w:val="FontStyle82"/>
          <w:sz w:val="28"/>
          <w:szCs w:val="28"/>
        </w:rPr>
        <w:t>Животные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Учить детей различать птиц, которые посещают участок детского сада (3—4 вида), по величине, окраске оперения (указываются только опознавательные признаки), пению, повадкам (3—4 вида).</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Правильно называть 3—4 вида насекомых (муха, пчела, ба</w:t>
      </w:r>
      <w:r w:rsidRPr="00FA6F29">
        <w:rPr>
          <w:rStyle w:val="FontStyle68"/>
          <w:sz w:val="28"/>
          <w:szCs w:val="28"/>
        </w:rPr>
        <w:softHyphen/>
        <w:t>бочка, стрекоза), формировать представления о характерных особенностях насекомых (6 ног, брюшко, головка, крылья, насечки на спине). Познакомить с домашними и дикими животными (5—6 видов), учить различать их по размеру, ха</w:t>
      </w:r>
      <w:r w:rsidRPr="00FA6F29">
        <w:rPr>
          <w:rStyle w:val="FontStyle68"/>
          <w:sz w:val="28"/>
          <w:szCs w:val="28"/>
        </w:rPr>
        <w:softHyphen/>
        <w:t>рактерным частям тела, повадкам. Детей необходимо знако</w:t>
      </w:r>
      <w:r w:rsidRPr="00FA6F29">
        <w:rPr>
          <w:rStyle w:val="FontStyle68"/>
          <w:sz w:val="28"/>
          <w:szCs w:val="28"/>
        </w:rPr>
        <w:softHyphen/>
        <w:t>мить с местом проживания животных, рассказать, чем они питаются, какую пользу приносят людям.</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П. Ознакомление с жизнью и трудом людей</w:t>
      </w:r>
    </w:p>
    <w:p w:rsidR="00851952" w:rsidRPr="00FA6F29" w:rsidRDefault="00851952" w:rsidP="00851952">
      <w:pPr>
        <w:pStyle w:val="Style13"/>
        <w:widowControl/>
        <w:spacing w:line="240" w:lineRule="atLeast"/>
        <w:jc w:val="left"/>
        <w:rPr>
          <w:rStyle w:val="FontStyle82"/>
          <w:b w:val="0"/>
          <w:sz w:val="28"/>
          <w:szCs w:val="28"/>
        </w:rPr>
      </w:pPr>
      <w:r w:rsidRPr="00FA6F29">
        <w:rPr>
          <w:rStyle w:val="FontStyle82"/>
          <w:sz w:val="28"/>
          <w:szCs w:val="28"/>
        </w:rPr>
        <w:t>1. Труд людей из ближайшего окружения</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lastRenderedPageBreak/>
        <w:t>Познакомить детей с трудом родителей: где и кем работа</w:t>
      </w:r>
      <w:r w:rsidRPr="00FA6F29">
        <w:rPr>
          <w:rStyle w:val="FontStyle68"/>
          <w:sz w:val="28"/>
          <w:szCs w:val="28"/>
        </w:rPr>
        <w:softHyphen/>
        <w:t>ют его родители, что они делают на работе; закрепить знания о занятиях братьев и сестер (ходят в детский сад, школу, на работу).</w:t>
      </w:r>
    </w:p>
    <w:p w:rsidR="00851952" w:rsidRPr="00FA6F29" w:rsidRDefault="00851952" w:rsidP="00851952">
      <w:pPr>
        <w:pStyle w:val="Style31"/>
        <w:widowControl/>
        <w:spacing w:line="240" w:lineRule="atLeast"/>
        <w:rPr>
          <w:rStyle w:val="FontStyle82"/>
          <w:b w:val="0"/>
          <w:sz w:val="28"/>
          <w:szCs w:val="28"/>
        </w:rPr>
      </w:pPr>
      <w:r w:rsidRPr="00FA6F29">
        <w:rPr>
          <w:rStyle w:val="FontStyle68"/>
          <w:sz w:val="28"/>
          <w:szCs w:val="28"/>
        </w:rPr>
        <w:t xml:space="preserve">Иметь </w:t>
      </w:r>
      <w:r w:rsidRPr="00FA6F29">
        <w:rPr>
          <w:rStyle w:val="FontStyle82"/>
          <w:sz w:val="28"/>
          <w:szCs w:val="28"/>
        </w:rPr>
        <w:t>представление и уметь рассказать двумя-тремя предложениями о труде взрослых детского сада: воспитате</w:t>
      </w:r>
      <w:r w:rsidRPr="00FA6F29">
        <w:rPr>
          <w:rStyle w:val="FontStyle82"/>
          <w:sz w:val="28"/>
          <w:szCs w:val="28"/>
        </w:rPr>
        <w:softHyphen/>
        <w:t xml:space="preserve">ля, помощника воспитателя, педагога-дефектолога, врача, медсестры. </w:t>
      </w:r>
      <w:r w:rsidRPr="00FA6F29">
        <w:rPr>
          <w:rStyle w:val="FontStyle68"/>
          <w:sz w:val="28"/>
          <w:szCs w:val="28"/>
        </w:rPr>
        <w:t xml:space="preserve">Иметь </w:t>
      </w:r>
      <w:r w:rsidRPr="00FA6F29">
        <w:rPr>
          <w:rStyle w:val="FontStyle82"/>
          <w:sz w:val="28"/>
          <w:szCs w:val="28"/>
        </w:rPr>
        <w:t>представление об особенностях работы почтальона (разносит письма, телеграммы и газеты, а также пенсии старым людям и т.п.), водителя общественного пас</w:t>
      </w:r>
      <w:r w:rsidRPr="00FA6F29">
        <w:rPr>
          <w:rStyle w:val="FontStyle82"/>
          <w:sz w:val="28"/>
          <w:szCs w:val="28"/>
        </w:rPr>
        <w:softHyphen/>
        <w:t>сажирского транспорта (например, ведет автобус по опреде</w:t>
      </w:r>
      <w:r w:rsidRPr="00FA6F29">
        <w:rPr>
          <w:rStyle w:val="FontStyle82"/>
          <w:sz w:val="28"/>
          <w:szCs w:val="28"/>
        </w:rPr>
        <w:softHyphen/>
        <w:t>ленному маршруту, делает в установлениях местах останов</w:t>
      </w:r>
      <w:r w:rsidRPr="00FA6F29">
        <w:rPr>
          <w:rStyle w:val="FontStyle82"/>
          <w:sz w:val="28"/>
          <w:szCs w:val="28"/>
        </w:rPr>
        <w:softHyphen/>
        <w:t>ки, открывает и закрывает двери, объявляет остановки, ста</w:t>
      </w:r>
      <w:r w:rsidRPr="00FA6F29">
        <w:rPr>
          <w:rStyle w:val="FontStyle82"/>
          <w:sz w:val="28"/>
          <w:szCs w:val="28"/>
        </w:rPr>
        <w:softHyphen/>
        <w:t>рается вести автобус плавно, чтобы людям было удобнее ехать, и т.п.), продавца (вежливо обращается с покупателем, старается помочь в выборе товара, подает товар, получает деньги, благодарит за покупку).</w:t>
      </w:r>
    </w:p>
    <w:p w:rsidR="00851952" w:rsidRPr="00FA6F29" w:rsidRDefault="00851952" w:rsidP="00851952">
      <w:pPr>
        <w:pStyle w:val="Style26"/>
        <w:widowControl/>
        <w:numPr>
          <w:ilvl w:val="0"/>
          <w:numId w:val="44"/>
        </w:numPr>
        <w:tabs>
          <w:tab w:val="left" w:pos="538"/>
        </w:tabs>
        <w:spacing w:line="240" w:lineRule="atLeast"/>
        <w:ind w:left="1065" w:hanging="360"/>
        <w:rPr>
          <w:rStyle w:val="FontStyle82"/>
          <w:sz w:val="28"/>
          <w:szCs w:val="28"/>
        </w:rPr>
      </w:pPr>
      <w:r w:rsidRPr="00FA6F29">
        <w:rPr>
          <w:rStyle w:val="FontStyle82"/>
          <w:sz w:val="28"/>
          <w:szCs w:val="28"/>
        </w:rPr>
        <w:t>Ознакомление с отдельными объектами ближайшего окружения</w:t>
      </w:r>
    </w:p>
    <w:p w:rsidR="00851952" w:rsidRPr="00FA6F29" w:rsidRDefault="00851952" w:rsidP="00851952">
      <w:pPr>
        <w:pStyle w:val="Style31"/>
        <w:widowControl/>
        <w:spacing w:line="240" w:lineRule="atLeast"/>
        <w:ind w:firstLine="240"/>
        <w:rPr>
          <w:rStyle w:val="FontStyle82"/>
          <w:b w:val="0"/>
          <w:sz w:val="28"/>
          <w:szCs w:val="28"/>
        </w:rPr>
      </w:pPr>
      <w:r w:rsidRPr="00FA6F29">
        <w:rPr>
          <w:rStyle w:val="FontStyle68"/>
          <w:sz w:val="28"/>
          <w:szCs w:val="28"/>
        </w:rPr>
        <w:t xml:space="preserve">Знать </w:t>
      </w:r>
      <w:r w:rsidRPr="00FA6F29">
        <w:rPr>
          <w:rStyle w:val="FontStyle82"/>
          <w:sz w:val="28"/>
          <w:szCs w:val="28"/>
        </w:rPr>
        <w:t>и уметь рассказать о внешнем виде посещаемого детского сада и дома, в котором живет ребенок (сколько эта</w:t>
      </w:r>
      <w:r w:rsidRPr="00FA6F29">
        <w:rPr>
          <w:rStyle w:val="FontStyle82"/>
          <w:sz w:val="28"/>
          <w:szCs w:val="28"/>
        </w:rPr>
        <w:softHyphen/>
        <w:t>жей, из чего дом построен, сколько подъездов в доме, нали</w:t>
      </w:r>
      <w:r w:rsidRPr="00FA6F29">
        <w:rPr>
          <w:rStyle w:val="FontStyle82"/>
          <w:sz w:val="28"/>
          <w:szCs w:val="28"/>
        </w:rPr>
        <w:softHyphen/>
        <w:t>чие лифта, мусоропровода, балконов, лоджий и т.п.).</w:t>
      </w:r>
    </w:p>
    <w:p w:rsidR="00851952" w:rsidRPr="00FA6F29" w:rsidRDefault="00851952" w:rsidP="00851952">
      <w:pPr>
        <w:pStyle w:val="Style31"/>
        <w:widowControl/>
        <w:spacing w:line="240" w:lineRule="atLeast"/>
        <w:ind w:firstLine="221"/>
        <w:rPr>
          <w:rStyle w:val="FontStyle82"/>
          <w:b w:val="0"/>
          <w:sz w:val="28"/>
          <w:szCs w:val="28"/>
        </w:rPr>
      </w:pPr>
      <w:r w:rsidRPr="00FA6F29">
        <w:rPr>
          <w:rStyle w:val="FontStyle68"/>
          <w:sz w:val="28"/>
          <w:szCs w:val="28"/>
        </w:rPr>
        <w:t xml:space="preserve">Узнавать </w:t>
      </w:r>
      <w:r w:rsidRPr="00FA6F29">
        <w:rPr>
          <w:rStyle w:val="FontStyle82"/>
          <w:sz w:val="28"/>
          <w:szCs w:val="28"/>
        </w:rPr>
        <w:t>по назначению и оформлению разные виды ма</w:t>
      </w:r>
      <w:r w:rsidRPr="00FA6F29">
        <w:rPr>
          <w:rStyle w:val="FontStyle82"/>
          <w:sz w:val="28"/>
          <w:szCs w:val="28"/>
        </w:rPr>
        <w:softHyphen/>
        <w:t>газинов, аптеку, почту, детский сад, школу, поликлинику, стадион, подземный переход, станции метро.</w:t>
      </w:r>
    </w:p>
    <w:p w:rsidR="00851952" w:rsidRPr="00FA6F29" w:rsidRDefault="00851952" w:rsidP="00851952">
      <w:pPr>
        <w:pStyle w:val="Style31"/>
        <w:widowControl/>
        <w:spacing w:line="240" w:lineRule="atLeast"/>
        <w:ind w:firstLine="230"/>
        <w:rPr>
          <w:rStyle w:val="FontStyle82"/>
          <w:b w:val="0"/>
          <w:sz w:val="28"/>
          <w:szCs w:val="28"/>
        </w:rPr>
      </w:pPr>
      <w:r w:rsidRPr="00FA6F29">
        <w:rPr>
          <w:rStyle w:val="FontStyle68"/>
          <w:sz w:val="28"/>
          <w:szCs w:val="28"/>
        </w:rPr>
        <w:t xml:space="preserve">Учить </w:t>
      </w:r>
      <w:r w:rsidRPr="00FA6F29">
        <w:rPr>
          <w:rStyle w:val="FontStyle82"/>
          <w:sz w:val="28"/>
          <w:szCs w:val="28"/>
        </w:rPr>
        <w:t>детей узнавать и правильно называть транспортные средства (автобус, трамвай, троллейбус, поезд, самолет).</w:t>
      </w:r>
    </w:p>
    <w:p w:rsidR="00851952" w:rsidRPr="00FA6F29" w:rsidRDefault="00851952" w:rsidP="00851952">
      <w:pPr>
        <w:pStyle w:val="Style26"/>
        <w:widowControl/>
        <w:numPr>
          <w:ilvl w:val="0"/>
          <w:numId w:val="45"/>
        </w:numPr>
        <w:tabs>
          <w:tab w:val="left" w:pos="538"/>
        </w:tabs>
        <w:spacing w:line="240" w:lineRule="atLeast"/>
        <w:ind w:left="720" w:hanging="360"/>
        <w:rPr>
          <w:rStyle w:val="FontStyle82"/>
          <w:sz w:val="28"/>
          <w:szCs w:val="28"/>
        </w:rPr>
      </w:pPr>
      <w:r w:rsidRPr="00FA6F29">
        <w:rPr>
          <w:rStyle w:val="FontStyle82"/>
          <w:sz w:val="28"/>
          <w:szCs w:val="28"/>
        </w:rPr>
        <w:t>Знания о себе и своей семье, о предметах быта и труда людей</w:t>
      </w:r>
    </w:p>
    <w:p w:rsidR="00851952" w:rsidRPr="00FA6F29" w:rsidRDefault="00851952" w:rsidP="00851952">
      <w:pPr>
        <w:pStyle w:val="Style31"/>
        <w:widowControl/>
        <w:spacing w:line="240" w:lineRule="atLeast"/>
        <w:rPr>
          <w:rStyle w:val="FontStyle82"/>
          <w:b w:val="0"/>
          <w:sz w:val="28"/>
          <w:szCs w:val="28"/>
        </w:rPr>
      </w:pPr>
      <w:r w:rsidRPr="00FA6F29">
        <w:rPr>
          <w:rStyle w:val="FontStyle68"/>
          <w:sz w:val="28"/>
          <w:szCs w:val="28"/>
        </w:rPr>
        <w:t xml:space="preserve">Знать </w:t>
      </w:r>
      <w:r w:rsidRPr="00FA6F29">
        <w:rPr>
          <w:rStyle w:val="FontStyle82"/>
          <w:sz w:val="28"/>
          <w:szCs w:val="28"/>
        </w:rPr>
        <w:t>свои имя и фамилию, свой возраст, имена и отчест</w:t>
      </w:r>
      <w:r w:rsidRPr="00FA6F29">
        <w:rPr>
          <w:rStyle w:val="FontStyle82"/>
          <w:sz w:val="28"/>
          <w:szCs w:val="28"/>
        </w:rPr>
        <w:softHyphen/>
        <w:t>ва родителей, имена братьев и сестер, бабушки и дедушки.</w:t>
      </w:r>
    </w:p>
    <w:p w:rsidR="00851952" w:rsidRPr="00FA6F29" w:rsidRDefault="00851952" w:rsidP="00851952">
      <w:pPr>
        <w:pStyle w:val="Style31"/>
        <w:widowControl/>
        <w:spacing w:line="240" w:lineRule="atLeast"/>
        <w:ind w:firstLine="240"/>
        <w:rPr>
          <w:rStyle w:val="FontStyle82"/>
          <w:b w:val="0"/>
          <w:sz w:val="28"/>
          <w:szCs w:val="28"/>
        </w:rPr>
      </w:pPr>
      <w:r w:rsidRPr="00FA6F29">
        <w:rPr>
          <w:rStyle w:val="FontStyle68"/>
          <w:sz w:val="28"/>
          <w:szCs w:val="28"/>
        </w:rPr>
        <w:t xml:space="preserve">Познакомить </w:t>
      </w:r>
      <w:r w:rsidRPr="00FA6F29">
        <w:rPr>
          <w:rStyle w:val="FontStyle82"/>
          <w:sz w:val="28"/>
          <w:szCs w:val="28"/>
        </w:rPr>
        <w:t xml:space="preserve">детей с понятием «семья», дать элементарные представления о родственных связях. </w:t>
      </w:r>
      <w:r w:rsidRPr="00FA6F29">
        <w:rPr>
          <w:rStyle w:val="FontStyle68"/>
          <w:sz w:val="28"/>
          <w:szCs w:val="28"/>
        </w:rPr>
        <w:t xml:space="preserve">Знать </w:t>
      </w:r>
      <w:r w:rsidRPr="00FA6F29">
        <w:rPr>
          <w:rStyle w:val="FontStyle82"/>
          <w:sz w:val="28"/>
          <w:szCs w:val="28"/>
        </w:rPr>
        <w:t>любимые занятия членов семьи, уметь рассказать, как семья проводит досуг.</w:t>
      </w:r>
    </w:p>
    <w:p w:rsidR="00851952" w:rsidRPr="00FA6F29" w:rsidRDefault="00851952" w:rsidP="00851952">
      <w:pPr>
        <w:pStyle w:val="Style31"/>
        <w:widowControl/>
        <w:spacing w:line="240" w:lineRule="atLeast"/>
        <w:ind w:firstLine="216"/>
        <w:rPr>
          <w:rStyle w:val="FontStyle82"/>
          <w:b w:val="0"/>
          <w:sz w:val="28"/>
          <w:szCs w:val="28"/>
        </w:rPr>
      </w:pPr>
      <w:r w:rsidRPr="00FA6F29">
        <w:rPr>
          <w:rStyle w:val="FontStyle82"/>
          <w:sz w:val="28"/>
          <w:szCs w:val="28"/>
        </w:rPr>
        <w:t xml:space="preserve">Домашний труд взрослых членов семьи, какую помощь оказывают дети родителям в домашнем труде. </w:t>
      </w:r>
      <w:r w:rsidRPr="00FA6F29">
        <w:rPr>
          <w:rStyle w:val="FontStyle68"/>
          <w:sz w:val="28"/>
          <w:szCs w:val="28"/>
        </w:rPr>
        <w:t xml:space="preserve">Бытовая </w:t>
      </w:r>
      <w:r w:rsidRPr="00FA6F29">
        <w:rPr>
          <w:rStyle w:val="FontStyle82"/>
          <w:sz w:val="28"/>
          <w:szCs w:val="28"/>
        </w:rPr>
        <w:t>тех</w:t>
      </w:r>
      <w:r w:rsidRPr="00FA6F29">
        <w:rPr>
          <w:rStyle w:val="FontStyle82"/>
          <w:sz w:val="28"/>
          <w:szCs w:val="28"/>
        </w:rPr>
        <w:softHyphen/>
        <w:t xml:space="preserve">ника (знание двух-трех предметов), правила обращения с бытовой техникой, правила безопасности. </w:t>
      </w:r>
      <w:r w:rsidRPr="00FA6F29">
        <w:rPr>
          <w:rStyle w:val="FontStyle68"/>
          <w:sz w:val="28"/>
          <w:szCs w:val="28"/>
        </w:rPr>
        <w:t xml:space="preserve">Любимые </w:t>
      </w:r>
      <w:r w:rsidRPr="00FA6F29">
        <w:rPr>
          <w:rStyle w:val="FontStyle82"/>
          <w:sz w:val="28"/>
          <w:szCs w:val="28"/>
        </w:rPr>
        <w:t>игруш</w:t>
      </w:r>
      <w:r w:rsidRPr="00FA6F29">
        <w:rPr>
          <w:rStyle w:val="FontStyle82"/>
          <w:sz w:val="28"/>
          <w:szCs w:val="28"/>
        </w:rPr>
        <w:softHyphen/>
        <w:t xml:space="preserve">ки и настольные игры. </w:t>
      </w:r>
      <w:r w:rsidRPr="00FA6F29">
        <w:rPr>
          <w:rStyle w:val="FontStyle68"/>
          <w:sz w:val="28"/>
          <w:szCs w:val="28"/>
        </w:rPr>
        <w:t xml:space="preserve">Продолжать </w:t>
      </w:r>
      <w:r w:rsidRPr="00FA6F29">
        <w:rPr>
          <w:rStyle w:val="FontStyle82"/>
          <w:sz w:val="28"/>
          <w:szCs w:val="28"/>
        </w:rPr>
        <w:t>расширять и обогащать знания детей о предметах домашнего обихода (мебели, посу</w:t>
      </w:r>
      <w:r w:rsidRPr="00FA6F29">
        <w:rPr>
          <w:rStyle w:val="FontStyle82"/>
          <w:sz w:val="28"/>
          <w:szCs w:val="28"/>
        </w:rPr>
        <w:softHyphen/>
        <w:t>де, одежде, обуви, головных уборах).</w:t>
      </w:r>
    </w:p>
    <w:p w:rsidR="00851952" w:rsidRPr="00FA6F29" w:rsidRDefault="00851952" w:rsidP="00851952">
      <w:pPr>
        <w:pStyle w:val="Style54"/>
        <w:widowControl/>
        <w:tabs>
          <w:tab w:val="left" w:pos="749"/>
        </w:tabs>
        <w:spacing w:line="240" w:lineRule="atLeast"/>
        <w:rPr>
          <w:rStyle w:val="FontStyle82"/>
          <w:sz w:val="28"/>
          <w:szCs w:val="28"/>
        </w:rPr>
      </w:pPr>
      <w:r w:rsidRPr="00FA6F29">
        <w:rPr>
          <w:rStyle w:val="FontStyle82"/>
          <w:sz w:val="28"/>
          <w:szCs w:val="28"/>
        </w:rPr>
        <w:t>I</w:t>
      </w:r>
      <w:r w:rsidRPr="00FA6F29">
        <w:rPr>
          <w:rStyle w:val="FontStyle82"/>
          <w:sz w:val="28"/>
          <w:szCs w:val="28"/>
          <w:lang w:val="en-US"/>
        </w:rPr>
        <w:t>II</w:t>
      </w:r>
      <w:r w:rsidRPr="00FA6F29">
        <w:rPr>
          <w:rStyle w:val="FontStyle82"/>
          <w:sz w:val="28"/>
          <w:szCs w:val="28"/>
        </w:rPr>
        <w:t>.</w:t>
      </w:r>
      <w:r w:rsidRPr="00FA6F29">
        <w:rPr>
          <w:rStyle w:val="FontStyle82"/>
          <w:sz w:val="28"/>
          <w:szCs w:val="28"/>
        </w:rPr>
        <w:tab/>
        <w:t xml:space="preserve">Умственное развитие </w:t>
      </w:r>
    </w:p>
    <w:p w:rsidR="00851952" w:rsidRPr="00FA6F29" w:rsidRDefault="00851952" w:rsidP="00851952">
      <w:pPr>
        <w:pStyle w:val="Style29"/>
        <w:widowControl/>
        <w:spacing w:line="240" w:lineRule="atLeast"/>
        <w:rPr>
          <w:rStyle w:val="FontStyle81"/>
          <w:sz w:val="28"/>
          <w:szCs w:val="28"/>
        </w:rPr>
      </w:pPr>
      <w:r w:rsidRPr="00FA6F29">
        <w:rPr>
          <w:rStyle w:val="FontStyle68"/>
          <w:sz w:val="28"/>
          <w:szCs w:val="28"/>
        </w:rPr>
        <w:t xml:space="preserve">Учить относить наименования трех-четырех конкретных предметов к обобщающим словам: </w:t>
      </w:r>
      <w:r w:rsidRPr="00FA6F29">
        <w:rPr>
          <w:rStyle w:val="FontStyle81"/>
          <w:sz w:val="28"/>
          <w:szCs w:val="28"/>
        </w:rPr>
        <w:t>деревья, кустарники, цве</w:t>
      </w:r>
      <w:r w:rsidRPr="00FA6F29">
        <w:rPr>
          <w:rStyle w:val="FontStyle81"/>
          <w:sz w:val="28"/>
          <w:szCs w:val="28"/>
        </w:rPr>
        <w:softHyphen/>
        <w:t>ты, овощи, фрукты, ягоды, грибы, домашние животные, дикие животные, насекомые, птицы, мебель, посуда, игрушки, на</w:t>
      </w:r>
      <w:r w:rsidRPr="00FA6F29">
        <w:rPr>
          <w:rStyle w:val="FontStyle81"/>
          <w:sz w:val="28"/>
          <w:szCs w:val="28"/>
        </w:rPr>
        <w:softHyphen/>
        <w:t>стольные игры, одежда, обувь, головные уборы.</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Учить различать части отдельного предмета и целый пред</w:t>
      </w:r>
      <w:r w:rsidRPr="00FA6F29">
        <w:rPr>
          <w:rStyle w:val="FontStyle68"/>
          <w:sz w:val="28"/>
          <w:szCs w:val="28"/>
        </w:rPr>
        <w:softHyphen/>
        <w:t>мет, называть весь предмет по отдельной части с ярко выра</w:t>
      </w:r>
      <w:r w:rsidRPr="00FA6F29">
        <w:rPr>
          <w:rStyle w:val="FontStyle68"/>
          <w:sz w:val="28"/>
          <w:szCs w:val="28"/>
        </w:rPr>
        <w:softHyphen/>
        <w:t>женными опознавательными признаками.</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Учить определят простейшие причины наблюдаемых явле</w:t>
      </w:r>
      <w:r w:rsidRPr="00FA6F29">
        <w:rPr>
          <w:rStyle w:val="FontStyle68"/>
          <w:sz w:val="28"/>
          <w:szCs w:val="28"/>
        </w:rPr>
        <w:softHyphen/>
        <w:t>ний и событий (на картинках и в реальной действительности).</w:t>
      </w:r>
    </w:p>
    <w:p w:rsidR="00851952" w:rsidRPr="00FA6F29" w:rsidRDefault="00851952" w:rsidP="00851952">
      <w:pPr>
        <w:pStyle w:val="Style54"/>
        <w:widowControl/>
        <w:spacing w:line="240" w:lineRule="atLeast"/>
        <w:rPr>
          <w:rFonts w:ascii="Times New Roman" w:hAnsi="Times New Roman"/>
          <w:sz w:val="28"/>
          <w:szCs w:val="28"/>
        </w:rPr>
      </w:pPr>
    </w:p>
    <w:p w:rsidR="00851952" w:rsidRPr="00FA6F29" w:rsidRDefault="00851952" w:rsidP="00851952">
      <w:pPr>
        <w:spacing w:after="0" w:line="240" w:lineRule="atLeast"/>
        <w:jc w:val="center"/>
        <w:rPr>
          <w:rFonts w:ascii="Times New Roman" w:hAnsi="Times New Roman" w:cs="Times New Roman"/>
          <w:b/>
          <w:sz w:val="28"/>
          <w:szCs w:val="28"/>
        </w:rPr>
      </w:pPr>
      <w:r w:rsidRPr="00FA6F29">
        <w:rPr>
          <w:rFonts w:ascii="Times New Roman" w:hAnsi="Times New Roman" w:cs="Times New Roman"/>
          <w:b/>
          <w:sz w:val="28"/>
          <w:szCs w:val="28"/>
        </w:rPr>
        <w:t>Вторая подготовительная группа.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lastRenderedPageBreak/>
        <w:t>I. Родная природа (27 занятий)</w:t>
      </w:r>
    </w:p>
    <w:p w:rsidR="00851952" w:rsidRPr="00FA6F29" w:rsidRDefault="00851952" w:rsidP="00851952">
      <w:pPr>
        <w:pStyle w:val="Style13"/>
        <w:widowControl/>
        <w:spacing w:line="240" w:lineRule="atLeast"/>
        <w:jc w:val="left"/>
        <w:rPr>
          <w:rStyle w:val="FontStyle94"/>
          <w:sz w:val="28"/>
          <w:szCs w:val="28"/>
        </w:rPr>
      </w:pPr>
      <w:r w:rsidRPr="00FA6F29">
        <w:rPr>
          <w:rStyle w:val="FontStyle82"/>
          <w:sz w:val="28"/>
          <w:szCs w:val="28"/>
        </w:rPr>
        <w:t xml:space="preserve">Сезонные изменения в природе и труде </w:t>
      </w:r>
      <w:r w:rsidRPr="00FA6F29">
        <w:rPr>
          <w:rStyle w:val="FontStyle76"/>
          <w:sz w:val="28"/>
          <w:szCs w:val="28"/>
        </w:rPr>
        <w:t xml:space="preserve">(12 </w:t>
      </w:r>
      <w:r w:rsidRPr="00FA6F29">
        <w:rPr>
          <w:rStyle w:val="FontStyle94"/>
          <w:sz w:val="28"/>
          <w:szCs w:val="28"/>
        </w:rPr>
        <w:t>занятий)</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Погода: </w:t>
      </w:r>
      <w:r w:rsidRPr="00FA6F29">
        <w:rPr>
          <w:rStyle w:val="FontStyle68"/>
          <w:sz w:val="28"/>
          <w:szCs w:val="28"/>
        </w:rPr>
        <w:t>небо ясное, пасмурное, облачное; облака (тучи) в ясный и пасмурный день; ветер теплый, холодный, слабый, сильный; осадки; воздух теплый, холодный, прохладный, почва в зависимости от температуры воздуха и осадков (твердая, липкая, мягкая, сухая).</w:t>
      </w:r>
    </w:p>
    <w:p w:rsidR="00851952" w:rsidRPr="00FA6F29" w:rsidRDefault="00851952" w:rsidP="00851952">
      <w:pPr>
        <w:pStyle w:val="Style56"/>
        <w:widowControl/>
        <w:spacing w:line="240" w:lineRule="atLeast"/>
        <w:jc w:val="left"/>
        <w:rPr>
          <w:rStyle w:val="FontStyle72"/>
          <w:sz w:val="28"/>
          <w:szCs w:val="28"/>
        </w:rPr>
      </w:pPr>
      <w:r w:rsidRPr="00FA6F29">
        <w:rPr>
          <w:rStyle w:val="FontStyle72"/>
          <w:sz w:val="28"/>
          <w:szCs w:val="28"/>
        </w:rPr>
        <w:t>Времена года.</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Осень. </w:t>
      </w:r>
      <w:r w:rsidRPr="00FA6F29">
        <w:rPr>
          <w:rStyle w:val="FontStyle68"/>
          <w:sz w:val="28"/>
          <w:szCs w:val="28"/>
        </w:rPr>
        <w:t>Названия осенних месяцев. Характерные признаки: похолодание, выпадение продолжительных дождей, первые заморозки; изменение окраски листьев, увядание трав, лис</w:t>
      </w:r>
      <w:r w:rsidRPr="00FA6F29">
        <w:rPr>
          <w:rStyle w:val="FontStyle68"/>
          <w:sz w:val="28"/>
          <w:szCs w:val="28"/>
        </w:rPr>
        <w:softHyphen/>
        <w:t>топад, отлет птиц, исчезновение насекомых.</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72"/>
          <w:sz w:val="28"/>
          <w:szCs w:val="28"/>
        </w:rPr>
        <w:t xml:space="preserve">Зима. </w:t>
      </w:r>
      <w:r w:rsidRPr="00FA6F29">
        <w:rPr>
          <w:rStyle w:val="FontStyle68"/>
          <w:sz w:val="28"/>
          <w:szCs w:val="28"/>
        </w:rPr>
        <w:t>Названия зимних месяцев. Характерные признаки: мороз, снегопады и метели, постоянный снеговой покров, замерзание водоемов, растения и животные зимой.</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72"/>
          <w:sz w:val="28"/>
          <w:szCs w:val="28"/>
        </w:rPr>
        <w:t xml:space="preserve">Весна. </w:t>
      </w:r>
      <w:r w:rsidRPr="00FA6F29">
        <w:rPr>
          <w:rStyle w:val="FontStyle68"/>
          <w:sz w:val="28"/>
          <w:szCs w:val="28"/>
        </w:rPr>
        <w:t>Названия весенних месяцев. Характерные призна</w:t>
      </w:r>
      <w:r w:rsidRPr="00FA6F29">
        <w:rPr>
          <w:rStyle w:val="FontStyle68"/>
          <w:sz w:val="28"/>
          <w:szCs w:val="28"/>
        </w:rPr>
        <w:softHyphen/>
        <w:t>ки: потепление, таяние снега, ледоход, разлив рек, распус</w:t>
      </w:r>
      <w:r w:rsidRPr="00FA6F29">
        <w:rPr>
          <w:rStyle w:val="FontStyle68"/>
          <w:sz w:val="28"/>
          <w:szCs w:val="28"/>
        </w:rPr>
        <w:softHyphen/>
        <w:t>кание листьев на деревьях и кустарниках, появление первых цветов и зеленой травы, прилет птиц, появление насеко</w:t>
      </w:r>
      <w:r w:rsidRPr="00FA6F29">
        <w:rPr>
          <w:rStyle w:val="FontStyle68"/>
          <w:sz w:val="28"/>
          <w:szCs w:val="28"/>
        </w:rPr>
        <w:softHyphen/>
        <w:t>мых.</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Труд людей в разные времена года: уборка урожая, рас</w:t>
      </w:r>
      <w:r w:rsidRPr="00FA6F29">
        <w:rPr>
          <w:rStyle w:val="FontStyle68"/>
          <w:sz w:val="28"/>
          <w:szCs w:val="28"/>
        </w:rPr>
        <w:softHyphen/>
        <w:t>чистка дорог от снега, посадки деревьев, кустарников, цве</w:t>
      </w:r>
      <w:r w:rsidRPr="00FA6F29">
        <w:rPr>
          <w:rStyle w:val="FontStyle68"/>
          <w:sz w:val="28"/>
          <w:szCs w:val="28"/>
        </w:rPr>
        <w:softHyphen/>
        <w:t>тов, овощей.</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72"/>
          <w:sz w:val="28"/>
          <w:szCs w:val="28"/>
        </w:rPr>
        <w:t xml:space="preserve">Лето. </w:t>
      </w:r>
      <w:r w:rsidRPr="00FA6F29">
        <w:rPr>
          <w:rStyle w:val="FontStyle68"/>
          <w:sz w:val="28"/>
          <w:szCs w:val="28"/>
        </w:rPr>
        <w:t>Название летних месяцев. Растения и животные ле</w:t>
      </w:r>
      <w:r w:rsidRPr="00FA6F29">
        <w:rPr>
          <w:rStyle w:val="FontStyle68"/>
          <w:sz w:val="28"/>
          <w:szCs w:val="28"/>
        </w:rPr>
        <w:softHyphen/>
        <w:t>том. Труд людей. Летний отдых в деревне, на даче, у водо</w:t>
      </w:r>
      <w:r w:rsidRPr="00FA6F29">
        <w:rPr>
          <w:rStyle w:val="FontStyle68"/>
          <w:sz w:val="28"/>
          <w:szCs w:val="28"/>
        </w:rPr>
        <w:softHyphen/>
        <w:t>емов.</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 xml:space="preserve">Растения </w:t>
      </w:r>
      <w:r w:rsidRPr="00FA6F29">
        <w:rPr>
          <w:rStyle w:val="FontStyle94"/>
          <w:sz w:val="28"/>
          <w:szCs w:val="28"/>
        </w:rPr>
        <w:t xml:space="preserve">(7 </w:t>
      </w:r>
      <w:r w:rsidRPr="00FA6F29">
        <w:rPr>
          <w:rStyle w:val="FontStyle82"/>
          <w:sz w:val="28"/>
          <w:szCs w:val="28"/>
        </w:rPr>
        <w:t>занятий)</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Деревья, кустарники и травянистые растения, наиболее распространенные в данной местности. Узнавание и называ</w:t>
      </w:r>
      <w:r w:rsidRPr="00FA6F29">
        <w:rPr>
          <w:rStyle w:val="FontStyle68"/>
          <w:sz w:val="28"/>
          <w:szCs w:val="28"/>
        </w:rPr>
        <w:softHyphen/>
        <w:t>ние трех-четырех видов деревьев, одного-двух видов кустар</w:t>
      </w:r>
      <w:r w:rsidRPr="00FA6F29">
        <w:rPr>
          <w:rStyle w:val="FontStyle68"/>
          <w:sz w:val="28"/>
          <w:szCs w:val="28"/>
        </w:rPr>
        <w:softHyphen/>
        <w:t>ников, двух-трех видов садовых цветущих растений. Знакомство с деревьями и кустарниками сада, овощными растениями огорода. Узнавание и называние наиболее рас</w:t>
      </w:r>
      <w:r w:rsidRPr="00FA6F29">
        <w:rPr>
          <w:rStyle w:val="FontStyle68"/>
          <w:sz w:val="28"/>
          <w:szCs w:val="28"/>
        </w:rPr>
        <w:softHyphen/>
        <w:t>пространенных растений сада и огорода в природе и по опи</w:t>
      </w:r>
      <w:r w:rsidRPr="00FA6F29">
        <w:rPr>
          <w:rStyle w:val="FontStyle68"/>
          <w:sz w:val="28"/>
          <w:szCs w:val="28"/>
        </w:rPr>
        <w:softHyphen/>
        <w:t>санию.</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Бережное отношение к окружающим растениям: участие в работах на участке (уборка сухих листьев и веток осенью и весной и др.).</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Умение рассказать о внешних отличительных признаках при сравнении двух растений или их частей.</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Умение отнести конкретные виды растений к обобщаю</w:t>
      </w:r>
      <w:r w:rsidRPr="00FA6F29">
        <w:rPr>
          <w:rStyle w:val="FontStyle68"/>
          <w:sz w:val="28"/>
          <w:szCs w:val="28"/>
        </w:rPr>
        <w:softHyphen/>
        <w:t xml:space="preserve">щим понятиям </w:t>
      </w:r>
      <w:r w:rsidRPr="00FA6F29">
        <w:rPr>
          <w:rStyle w:val="FontStyle72"/>
          <w:sz w:val="28"/>
          <w:szCs w:val="28"/>
        </w:rPr>
        <w:t xml:space="preserve">цветы, деревья, кустарники. </w:t>
      </w:r>
      <w:r w:rsidRPr="00FA6F29">
        <w:rPr>
          <w:rStyle w:val="FontStyle68"/>
          <w:sz w:val="28"/>
          <w:szCs w:val="28"/>
        </w:rPr>
        <w:t>Умение отне</w:t>
      </w:r>
      <w:r w:rsidRPr="00FA6F29">
        <w:rPr>
          <w:rStyle w:val="FontStyle68"/>
          <w:sz w:val="28"/>
          <w:szCs w:val="28"/>
        </w:rPr>
        <w:softHyphen/>
        <w:t xml:space="preserve">сти к обобщающим понятиям </w:t>
      </w:r>
      <w:r w:rsidRPr="00FA6F29">
        <w:rPr>
          <w:rStyle w:val="FontStyle72"/>
          <w:sz w:val="28"/>
          <w:szCs w:val="28"/>
        </w:rPr>
        <w:t xml:space="preserve">овощи, фрукты, ягоды </w:t>
      </w:r>
      <w:r w:rsidRPr="00FA6F29">
        <w:rPr>
          <w:rStyle w:val="FontStyle68"/>
          <w:sz w:val="28"/>
          <w:szCs w:val="28"/>
        </w:rPr>
        <w:t>четыре-пять наименований конкретных предметов.</w:t>
      </w:r>
    </w:p>
    <w:p w:rsidR="00851952" w:rsidRPr="00FA6F29" w:rsidRDefault="00851952" w:rsidP="00851952">
      <w:pPr>
        <w:pStyle w:val="Style12"/>
        <w:widowControl/>
        <w:spacing w:line="240" w:lineRule="atLeast"/>
        <w:ind w:firstLine="221"/>
        <w:rPr>
          <w:rStyle w:val="FontStyle68"/>
          <w:sz w:val="28"/>
          <w:szCs w:val="28"/>
        </w:rPr>
      </w:pPr>
    </w:p>
    <w:p w:rsidR="00851952" w:rsidRPr="00FA6F29" w:rsidRDefault="00851952" w:rsidP="00851952">
      <w:pPr>
        <w:pStyle w:val="Style13"/>
        <w:widowControl/>
        <w:spacing w:line="240" w:lineRule="atLeast"/>
        <w:rPr>
          <w:rStyle w:val="FontStyle82"/>
          <w:sz w:val="28"/>
          <w:szCs w:val="28"/>
        </w:rPr>
      </w:pPr>
      <w:r w:rsidRPr="00FA6F29">
        <w:rPr>
          <w:rStyle w:val="FontStyle82"/>
          <w:sz w:val="28"/>
          <w:szCs w:val="28"/>
        </w:rPr>
        <w:t>Животные (8 занятий)</w:t>
      </w:r>
    </w:p>
    <w:p w:rsidR="00851952" w:rsidRPr="00FA6F29" w:rsidRDefault="00851952" w:rsidP="00851952">
      <w:pPr>
        <w:pStyle w:val="Style13"/>
        <w:widowControl/>
        <w:spacing w:line="240" w:lineRule="atLeast"/>
        <w:rPr>
          <w:rStyle w:val="FontStyle72"/>
          <w:i w:val="0"/>
          <w:iCs w:val="0"/>
          <w:sz w:val="28"/>
          <w:szCs w:val="28"/>
        </w:rPr>
      </w:pPr>
      <w:r w:rsidRPr="00FA6F29">
        <w:rPr>
          <w:rStyle w:val="FontStyle72"/>
          <w:sz w:val="28"/>
          <w:szCs w:val="28"/>
        </w:rPr>
        <w:t>Знакомство с группами животного мира</w:t>
      </w:r>
    </w:p>
    <w:p w:rsidR="00851952" w:rsidRPr="00FA6F29" w:rsidRDefault="00851952" w:rsidP="00851952">
      <w:pPr>
        <w:pStyle w:val="Style31"/>
        <w:widowControl/>
        <w:spacing w:line="240" w:lineRule="atLeast"/>
        <w:ind w:firstLine="221"/>
        <w:rPr>
          <w:rStyle w:val="FontStyle82"/>
          <w:b w:val="0"/>
          <w:sz w:val="28"/>
          <w:szCs w:val="28"/>
        </w:rPr>
      </w:pPr>
      <w:r w:rsidRPr="00FA6F29">
        <w:rPr>
          <w:rStyle w:val="FontStyle72"/>
          <w:spacing w:val="20"/>
          <w:sz w:val="28"/>
          <w:szCs w:val="28"/>
        </w:rPr>
        <w:t>Птицы,</w:t>
      </w:r>
      <w:r w:rsidRPr="00FA6F29">
        <w:rPr>
          <w:rStyle w:val="FontStyle72"/>
          <w:sz w:val="28"/>
          <w:szCs w:val="28"/>
        </w:rPr>
        <w:t xml:space="preserve"> </w:t>
      </w:r>
      <w:r w:rsidRPr="00FA6F29">
        <w:rPr>
          <w:rStyle w:val="FontStyle82"/>
          <w:sz w:val="28"/>
          <w:szCs w:val="28"/>
        </w:rPr>
        <w:t>живущие на участке детского сада (в ближайшем парке, сквере). Названия шести-восьми видов птиц. Внеш</w:t>
      </w:r>
      <w:r w:rsidRPr="00FA6F29">
        <w:rPr>
          <w:rStyle w:val="FontStyle82"/>
          <w:sz w:val="28"/>
          <w:szCs w:val="28"/>
        </w:rPr>
        <w:softHyphen/>
        <w:t>ние отличительные признаки (окраска оперения, характер</w:t>
      </w:r>
      <w:r w:rsidRPr="00FA6F29">
        <w:rPr>
          <w:rStyle w:val="FontStyle82"/>
          <w:sz w:val="28"/>
          <w:szCs w:val="28"/>
        </w:rPr>
        <w:softHyphen/>
        <w:t>ные повадки). Зимующие и перелетите птицы. Подкормка птиц зимой.</w:t>
      </w:r>
    </w:p>
    <w:p w:rsidR="00851952" w:rsidRPr="00FA6F29" w:rsidRDefault="00851952" w:rsidP="00851952">
      <w:pPr>
        <w:pStyle w:val="Style31"/>
        <w:widowControl/>
        <w:spacing w:line="240" w:lineRule="atLeast"/>
        <w:ind w:firstLine="202"/>
        <w:rPr>
          <w:rStyle w:val="FontStyle82"/>
          <w:b w:val="0"/>
          <w:sz w:val="28"/>
          <w:szCs w:val="28"/>
        </w:rPr>
      </w:pPr>
      <w:r w:rsidRPr="00FA6F29">
        <w:rPr>
          <w:rStyle w:val="FontStyle72"/>
          <w:spacing w:val="20"/>
          <w:sz w:val="28"/>
          <w:szCs w:val="28"/>
        </w:rPr>
        <w:t>Домашние</w:t>
      </w:r>
      <w:r w:rsidRPr="00FA6F29">
        <w:rPr>
          <w:rStyle w:val="FontStyle72"/>
          <w:sz w:val="28"/>
          <w:szCs w:val="28"/>
        </w:rPr>
        <w:t xml:space="preserve"> </w:t>
      </w:r>
      <w:r w:rsidRPr="00FA6F29">
        <w:rPr>
          <w:rStyle w:val="FontStyle72"/>
          <w:spacing w:val="20"/>
          <w:sz w:val="28"/>
          <w:szCs w:val="28"/>
        </w:rPr>
        <w:t>животные.</w:t>
      </w:r>
      <w:r w:rsidRPr="00FA6F29">
        <w:rPr>
          <w:rStyle w:val="FontStyle72"/>
          <w:sz w:val="28"/>
          <w:szCs w:val="28"/>
        </w:rPr>
        <w:t xml:space="preserve"> </w:t>
      </w:r>
      <w:r w:rsidRPr="00FA6F29">
        <w:rPr>
          <w:rStyle w:val="FontStyle82"/>
          <w:sz w:val="28"/>
          <w:szCs w:val="28"/>
        </w:rPr>
        <w:t>Условия содержания домашних животных. Детеныши домашних животных. Узнавание и на</w:t>
      </w:r>
      <w:r w:rsidRPr="00FA6F29">
        <w:rPr>
          <w:rStyle w:val="FontStyle82"/>
          <w:sz w:val="28"/>
          <w:szCs w:val="28"/>
        </w:rPr>
        <w:softHyphen/>
        <w:t>зывание пяти-шести видов животных и их детенышей, рас</w:t>
      </w:r>
      <w:r w:rsidRPr="00FA6F29">
        <w:rPr>
          <w:rStyle w:val="FontStyle82"/>
          <w:sz w:val="28"/>
          <w:szCs w:val="28"/>
        </w:rPr>
        <w:softHyphen/>
        <w:t>пространенных в данной местности.</w:t>
      </w:r>
    </w:p>
    <w:p w:rsidR="00851952" w:rsidRPr="00FA6F29" w:rsidRDefault="00851952" w:rsidP="00851952">
      <w:pPr>
        <w:pStyle w:val="Style31"/>
        <w:widowControl/>
        <w:spacing w:line="240" w:lineRule="atLeast"/>
        <w:ind w:firstLine="197"/>
        <w:rPr>
          <w:rStyle w:val="FontStyle82"/>
          <w:b w:val="0"/>
          <w:sz w:val="28"/>
          <w:szCs w:val="28"/>
        </w:rPr>
      </w:pPr>
      <w:r w:rsidRPr="00FA6F29">
        <w:rPr>
          <w:rStyle w:val="FontStyle72"/>
          <w:spacing w:val="20"/>
          <w:sz w:val="28"/>
          <w:szCs w:val="28"/>
        </w:rPr>
        <w:t>Домашние</w:t>
      </w:r>
      <w:r w:rsidRPr="00FA6F29">
        <w:rPr>
          <w:rStyle w:val="FontStyle72"/>
          <w:sz w:val="28"/>
          <w:szCs w:val="28"/>
        </w:rPr>
        <w:t xml:space="preserve"> </w:t>
      </w:r>
      <w:r w:rsidRPr="00FA6F29">
        <w:rPr>
          <w:rStyle w:val="FontStyle72"/>
          <w:spacing w:val="20"/>
          <w:sz w:val="28"/>
          <w:szCs w:val="28"/>
        </w:rPr>
        <w:t>птицы.</w:t>
      </w:r>
      <w:r w:rsidRPr="00FA6F29">
        <w:rPr>
          <w:rStyle w:val="FontStyle72"/>
          <w:sz w:val="28"/>
          <w:szCs w:val="28"/>
        </w:rPr>
        <w:t xml:space="preserve"> </w:t>
      </w:r>
      <w:r w:rsidRPr="00FA6F29">
        <w:rPr>
          <w:rStyle w:val="FontStyle82"/>
          <w:sz w:val="28"/>
          <w:szCs w:val="28"/>
        </w:rPr>
        <w:t>Внешние отличительные признаки. Забота человека о домашних птицах. Узнавание и называние трех-четырех видов птиц и их птенцов.</w:t>
      </w:r>
    </w:p>
    <w:p w:rsidR="00851952" w:rsidRPr="00FA6F29" w:rsidRDefault="00851952" w:rsidP="00851952">
      <w:pPr>
        <w:pStyle w:val="Style31"/>
        <w:widowControl/>
        <w:spacing w:line="240" w:lineRule="atLeast"/>
        <w:ind w:firstLine="197"/>
        <w:rPr>
          <w:rStyle w:val="FontStyle82"/>
          <w:b w:val="0"/>
          <w:sz w:val="28"/>
          <w:szCs w:val="28"/>
        </w:rPr>
      </w:pPr>
      <w:r w:rsidRPr="00FA6F29">
        <w:rPr>
          <w:rStyle w:val="FontStyle72"/>
          <w:spacing w:val="20"/>
          <w:sz w:val="28"/>
          <w:szCs w:val="28"/>
        </w:rPr>
        <w:lastRenderedPageBreak/>
        <w:t>Дикие</w:t>
      </w:r>
      <w:r w:rsidRPr="00FA6F29">
        <w:rPr>
          <w:rStyle w:val="FontStyle72"/>
          <w:sz w:val="28"/>
          <w:szCs w:val="28"/>
        </w:rPr>
        <w:t xml:space="preserve"> </w:t>
      </w:r>
      <w:r w:rsidRPr="00FA6F29">
        <w:rPr>
          <w:rStyle w:val="FontStyle72"/>
          <w:spacing w:val="20"/>
          <w:sz w:val="28"/>
          <w:szCs w:val="28"/>
        </w:rPr>
        <w:t>животные.</w:t>
      </w:r>
      <w:r w:rsidRPr="00FA6F29">
        <w:rPr>
          <w:rStyle w:val="FontStyle72"/>
          <w:sz w:val="28"/>
          <w:szCs w:val="28"/>
        </w:rPr>
        <w:t xml:space="preserve"> </w:t>
      </w:r>
      <w:r w:rsidRPr="00FA6F29">
        <w:rPr>
          <w:rStyle w:val="FontStyle82"/>
          <w:sz w:val="28"/>
          <w:szCs w:val="28"/>
        </w:rPr>
        <w:t>Узнавание и называние пяти-восьми видов животных, распространенных в данной местности (звери, насекомые, рыбы). Места обитания.</w:t>
      </w:r>
    </w:p>
    <w:p w:rsidR="00851952" w:rsidRPr="00FA6F29" w:rsidRDefault="00851952" w:rsidP="00851952">
      <w:pPr>
        <w:pStyle w:val="Style13"/>
        <w:widowControl/>
        <w:spacing w:line="240" w:lineRule="atLeast"/>
        <w:jc w:val="left"/>
        <w:rPr>
          <w:rStyle w:val="FontStyle82"/>
          <w:b w:val="0"/>
          <w:sz w:val="28"/>
          <w:szCs w:val="28"/>
        </w:rPr>
      </w:pPr>
      <w:r w:rsidRPr="00FA6F29">
        <w:rPr>
          <w:rStyle w:val="FontStyle82"/>
          <w:sz w:val="28"/>
          <w:szCs w:val="28"/>
        </w:rPr>
        <w:t>Деятельность взрослых и детей по охране животных.</w:t>
      </w:r>
    </w:p>
    <w:p w:rsidR="00851952" w:rsidRPr="00FA6F29" w:rsidRDefault="00851952" w:rsidP="00851952">
      <w:pPr>
        <w:pStyle w:val="Style31"/>
        <w:widowControl/>
        <w:spacing w:line="240" w:lineRule="atLeast"/>
        <w:ind w:firstLine="254"/>
        <w:rPr>
          <w:rStyle w:val="FontStyle82"/>
          <w:b w:val="0"/>
          <w:sz w:val="28"/>
          <w:szCs w:val="28"/>
        </w:rPr>
      </w:pPr>
      <w:r w:rsidRPr="00FA6F29">
        <w:rPr>
          <w:rStyle w:val="FontStyle82"/>
          <w:sz w:val="28"/>
          <w:szCs w:val="28"/>
        </w:rPr>
        <w:t>Правила обращения с домашними животными (не подхо</w:t>
      </w:r>
      <w:r w:rsidRPr="00FA6F29">
        <w:rPr>
          <w:rStyle w:val="FontStyle82"/>
          <w:sz w:val="28"/>
          <w:szCs w:val="28"/>
        </w:rPr>
        <w:softHyphen/>
        <w:t>дить к чужим собакам, не брать на руки и не гладить чужих кошек и т.п.).</w:t>
      </w:r>
    </w:p>
    <w:p w:rsidR="00851952" w:rsidRPr="00FA6F29" w:rsidRDefault="00851952" w:rsidP="00851952">
      <w:pPr>
        <w:pStyle w:val="Style31"/>
        <w:widowControl/>
        <w:spacing w:line="240" w:lineRule="atLeast"/>
        <w:rPr>
          <w:rStyle w:val="FontStyle72"/>
          <w:b w:val="0"/>
          <w:sz w:val="28"/>
          <w:szCs w:val="28"/>
        </w:rPr>
      </w:pPr>
      <w:r w:rsidRPr="00FA6F29">
        <w:rPr>
          <w:rStyle w:val="FontStyle82"/>
          <w:sz w:val="28"/>
          <w:szCs w:val="28"/>
        </w:rPr>
        <w:t xml:space="preserve">Обобщающие понятия: домашние и дикие животные. Умение отнести конкретные виды животных к обобщающим понятиям: </w:t>
      </w:r>
      <w:r w:rsidRPr="00FA6F29">
        <w:rPr>
          <w:rStyle w:val="FontStyle72"/>
          <w:sz w:val="28"/>
          <w:szCs w:val="28"/>
        </w:rPr>
        <w:t>птицы, насекомые, звери, рыбы.</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Необходимо:</w:t>
      </w:r>
    </w:p>
    <w:p w:rsidR="00851952" w:rsidRPr="00FA6F29" w:rsidRDefault="00851952" w:rsidP="00851952">
      <w:pPr>
        <w:pStyle w:val="Style36"/>
        <w:widowControl/>
        <w:numPr>
          <w:ilvl w:val="0"/>
          <w:numId w:val="35"/>
        </w:numPr>
        <w:tabs>
          <w:tab w:val="left" w:pos="394"/>
        </w:tabs>
        <w:spacing w:line="240" w:lineRule="atLeast"/>
        <w:ind w:firstLine="0"/>
        <w:jc w:val="both"/>
        <w:rPr>
          <w:rStyle w:val="FontStyle82"/>
          <w:b w:val="0"/>
          <w:sz w:val="28"/>
          <w:szCs w:val="28"/>
        </w:rPr>
      </w:pPr>
      <w:r w:rsidRPr="00FA6F29">
        <w:rPr>
          <w:rStyle w:val="FontStyle82"/>
          <w:sz w:val="28"/>
          <w:szCs w:val="28"/>
        </w:rPr>
        <w:t>выявить знания и представления детей по изучаемым те</w:t>
      </w:r>
      <w:r w:rsidRPr="00FA6F29">
        <w:rPr>
          <w:rStyle w:val="FontStyle82"/>
          <w:sz w:val="28"/>
          <w:szCs w:val="28"/>
        </w:rPr>
        <w:softHyphen/>
        <w:t>мам в соответствии с типовой «Программой воспитания и обучения в детском саду»;</w:t>
      </w:r>
    </w:p>
    <w:p w:rsidR="00851952" w:rsidRPr="00FA6F29" w:rsidRDefault="00851952" w:rsidP="00851952">
      <w:pPr>
        <w:pStyle w:val="Style36"/>
        <w:widowControl/>
        <w:numPr>
          <w:ilvl w:val="0"/>
          <w:numId w:val="35"/>
        </w:numPr>
        <w:tabs>
          <w:tab w:val="left" w:pos="413"/>
        </w:tabs>
        <w:spacing w:line="240" w:lineRule="atLeast"/>
        <w:ind w:firstLine="0"/>
        <w:rPr>
          <w:rStyle w:val="FontStyle82"/>
          <w:b w:val="0"/>
          <w:sz w:val="28"/>
          <w:szCs w:val="28"/>
        </w:rPr>
      </w:pPr>
      <w:r w:rsidRPr="00FA6F29">
        <w:rPr>
          <w:rStyle w:val="FontStyle82"/>
          <w:sz w:val="28"/>
          <w:szCs w:val="28"/>
        </w:rPr>
        <w:t>восполнить пробелы предшествующего развития;</w:t>
      </w:r>
    </w:p>
    <w:p w:rsidR="00851952" w:rsidRPr="00FA6F29" w:rsidRDefault="00851952" w:rsidP="00851952">
      <w:pPr>
        <w:pStyle w:val="Style36"/>
        <w:widowControl/>
        <w:numPr>
          <w:ilvl w:val="0"/>
          <w:numId w:val="35"/>
        </w:numPr>
        <w:tabs>
          <w:tab w:val="left" w:pos="413"/>
        </w:tabs>
        <w:spacing w:line="240" w:lineRule="atLeast"/>
        <w:ind w:firstLine="0"/>
        <w:rPr>
          <w:rFonts w:ascii="Times New Roman" w:hAnsi="Times New Roman"/>
          <w:bCs/>
          <w:sz w:val="28"/>
          <w:szCs w:val="28"/>
        </w:rPr>
      </w:pPr>
      <w:r w:rsidRPr="00FA6F29">
        <w:rPr>
          <w:rStyle w:val="FontStyle82"/>
          <w:sz w:val="28"/>
          <w:szCs w:val="28"/>
        </w:rPr>
        <w:t>научить:</w:t>
      </w:r>
    </w:p>
    <w:p w:rsidR="00851952" w:rsidRPr="00FA6F29" w:rsidRDefault="00851952" w:rsidP="00851952">
      <w:pPr>
        <w:pStyle w:val="Style34"/>
        <w:widowControl/>
        <w:numPr>
          <w:ilvl w:val="0"/>
          <w:numId w:val="48"/>
        </w:numPr>
        <w:tabs>
          <w:tab w:val="left" w:pos="490"/>
        </w:tabs>
        <w:spacing w:line="240" w:lineRule="atLeast"/>
        <w:ind w:left="720" w:hanging="360"/>
        <w:rPr>
          <w:rStyle w:val="FontStyle82"/>
          <w:b w:val="0"/>
          <w:sz w:val="28"/>
          <w:szCs w:val="28"/>
        </w:rPr>
      </w:pPr>
      <w:r w:rsidRPr="00FA6F29">
        <w:rPr>
          <w:rStyle w:val="FontStyle82"/>
          <w:sz w:val="28"/>
          <w:szCs w:val="28"/>
        </w:rPr>
        <w:t>узнавать и правильно называть пять-шесть растений, произрастающих на участке детского сада и в ближайшем окружении; называть наиболее распространенные расте</w:t>
      </w:r>
      <w:r w:rsidRPr="00FA6F29">
        <w:rPr>
          <w:rStyle w:val="FontStyle82"/>
          <w:sz w:val="28"/>
          <w:szCs w:val="28"/>
        </w:rPr>
        <w:softHyphen/>
        <w:t>ния сада и огорода на рисунках, в природе и по описанию.</w:t>
      </w:r>
    </w:p>
    <w:p w:rsidR="00851952" w:rsidRPr="00FA6F29" w:rsidRDefault="00851952" w:rsidP="00851952">
      <w:pPr>
        <w:pStyle w:val="Style34"/>
        <w:widowControl/>
        <w:numPr>
          <w:ilvl w:val="0"/>
          <w:numId w:val="48"/>
        </w:numPr>
        <w:tabs>
          <w:tab w:val="left" w:pos="490"/>
        </w:tabs>
        <w:spacing w:line="240" w:lineRule="atLeast"/>
        <w:ind w:left="720" w:hanging="360"/>
        <w:rPr>
          <w:rStyle w:val="FontStyle82"/>
          <w:b w:val="0"/>
          <w:sz w:val="28"/>
          <w:szCs w:val="28"/>
        </w:rPr>
      </w:pPr>
      <w:r w:rsidRPr="00FA6F29">
        <w:rPr>
          <w:rStyle w:val="FontStyle82"/>
          <w:sz w:val="28"/>
          <w:szCs w:val="28"/>
        </w:rPr>
        <w:t>правильно называть пять-шесть изученных видов жи</w:t>
      </w:r>
      <w:r w:rsidRPr="00FA6F29">
        <w:rPr>
          <w:rStyle w:val="FontStyle82"/>
          <w:sz w:val="28"/>
          <w:szCs w:val="28"/>
        </w:rPr>
        <w:softHyphen/>
        <w:t>вотных, уметь узнавать их в природе, опираясь на зна</w:t>
      </w:r>
      <w:r w:rsidRPr="00FA6F29">
        <w:rPr>
          <w:rStyle w:val="FontStyle82"/>
          <w:sz w:val="28"/>
          <w:szCs w:val="28"/>
        </w:rPr>
        <w:softHyphen/>
        <w:t>ние основных отличительных признаков;</w:t>
      </w:r>
    </w:p>
    <w:p w:rsidR="00851952" w:rsidRPr="00FA6F29" w:rsidRDefault="00851952" w:rsidP="00851952">
      <w:pPr>
        <w:pStyle w:val="Style48"/>
        <w:widowControl/>
        <w:numPr>
          <w:ilvl w:val="0"/>
          <w:numId w:val="48"/>
        </w:numPr>
        <w:tabs>
          <w:tab w:val="left" w:pos="470"/>
        </w:tabs>
        <w:spacing w:line="240" w:lineRule="atLeast"/>
        <w:ind w:left="720" w:hanging="360"/>
        <w:rPr>
          <w:rStyle w:val="FontStyle68"/>
          <w:sz w:val="28"/>
          <w:szCs w:val="28"/>
        </w:rPr>
      </w:pPr>
      <w:r w:rsidRPr="00FA6F29">
        <w:rPr>
          <w:rStyle w:val="FontStyle68"/>
          <w:sz w:val="28"/>
          <w:szCs w:val="28"/>
        </w:rPr>
        <w:t>правильно называть времена года, их последователь</w:t>
      </w:r>
      <w:r w:rsidRPr="00FA6F29">
        <w:rPr>
          <w:rStyle w:val="FontStyle68"/>
          <w:sz w:val="28"/>
          <w:szCs w:val="28"/>
        </w:rPr>
        <w:softHyphen/>
        <w:t>ность;</w:t>
      </w:r>
    </w:p>
    <w:p w:rsidR="00851952" w:rsidRPr="00FA6F29" w:rsidRDefault="00851952" w:rsidP="00851952">
      <w:pPr>
        <w:pStyle w:val="Style48"/>
        <w:widowControl/>
        <w:numPr>
          <w:ilvl w:val="0"/>
          <w:numId w:val="48"/>
        </w:numPr>
        <w:tabs>
          <w:tab w:val="left" w:pos="470"/>
        </w:tabs>
        <w:spacing w:line="240" w:lineRule="atLeast"/>
        <w:ind w:left="720" w:hanging="360"/>
        <w:rPr>
          <w:rStyle w:val="FontStyle68"/>
          <w:sz w:val="28"/>
          <w:szCs w:val="28"/>
        </w:rPr>
      </w:pPr>
      <w:r w:rsidRPr="00FA6F29">
        <w:rPr>
          <w:rStyle w:val="FontStyle68"/>
          <w:sz w:val="28"/>
          <w:szCs w:val="28"/>
        </w:rPr>
        <w:t>называть отличительные признаки противоположных времен года (осенью — весной, зимой — летом), осу</w:t>
      </w:r>
      <w:r w:rsidRPr="00FA6F29">
        <w:rPr>
          <w:rStyle w:val="FontStyle68"/>
          <w:sz w:val="28"/>
          <w:szCs w:val="28"/>
        </w:rPr>
        <w:softHyphen/>
        <w:t>ществлять соотносительный анализ, строить предложе</w:t>
      </w:r>
      <w:r w:rsidRPr="00FA6F29">
        <w:rPr>
          <w:rStyle w:val="FontStyle68"/>
          <w:sz w:val="28"/>
          <w:szCs w:val="28"/>
        </w:rPr>
        <w:softHyphen/>
        <w:t xml:space="preserve">ния с использованием противительных союзов </w:t>
      </w:r>
      <w:r w:rsidRPr="00FA6F29">
        <w:rPr>
          <w:rStyle w:val="FontStyle72"/>
          <w:sz w:val="28"/>
          <w:szCs w:val="28"/>
        </w:rPr>
        <w:t>а, но;</w:t>
      </w:r>
    </w:p>
    <w:p w:rsidR="00851952" w:rsidRPr="00FA6F29" w:rsidRDefault="00851952" w:rsidP="00851952">
      <w:pPr>
        <w:pStyle w:val="Style48"/>
        <w:widowControl/>
        <w:numPr>
          <w:ilvl w:val="0"/>
          <w:numId w:val="48"/>
        </w:numPr>
        <w:tabs>
          <w:tab w:val="left" w:pos="470"/>
        </w:tabs>
        <w:spacing w:line="240" w:lineRule="atLeast"/>
        <w:ind w:left="720" w:hanging="360"/>
        <w:rPr>
          <w:rStyle w:val="FontStyle68"/>
          <w:sz w:val="28"/>
          <w:szCs w:val="28"/>
        </w:rPr>
      </w:pPr>
      <w:r w:rsidRPr="00FA6F29">
        <w:rPr>
          <w:rStyle w:val="FontStyle68"/>
          <w:sz w:val="28"/>
          <w:szCs w:val="28"/>
        </w:rPr>
        <w:t>составлять коллективный рассказ о погоде за один день (на основе непосредственных наблюдений, по вопро</w:t>
      </w:r>
      <w:r w:rsidRPr="00FA6F29">
        <w:rPr>
          <w:rStyle w:val="FontStyle68"/>
          <w:sz w:val="28"/>
          <w:szCs w:val="28"/>
        </w:rPr>
        <w:softHyphen/>
        <w:t>сам педагога, по опорным словам);</w:t>
      </w:r>
    </w:p>
    <w:p w:rsidR="00851952" w:rsidRPr="00FA6F29" w:rsidRDefault="00851952" w:rsidP="00851952">
      <w:pPr>
        <w:pStyle w:val="Style48"/>
        <w:widowControl/>
        <w:numPr>
          <w:ilvl w:val="0"/>
          <w:numId w:val="48"/>
        </w:numPr>
        <w:tabs>
          <w:tab w:val="left" w:pos="470"/>
        </w:tabs>
        <w:spacing w:line="240" w:lineRule="atLeast"/>
        <w:ind w:left="720" w:hanging="360"/>
        <w:rPr>
          <w:rStyle w:val="FontStyle82"/>
          <w:b w:val="0"/>
          <w:bCs w:val="0"/>
          <w:sz w:val="28"/>
          <w:szCs w:val="28"/>
        </w:rPr>
      </w:pPr>
      <w:r w:rsidRPr="00FA6F29">
        <w:rPr>
          <w:rStyle w:val="FontStyle68"/>
          <w:sz w:val="28"/>
          <w:szCs w:val="28"/>
        </w:rPr>
        <w:t>уметь составить рассказ о правилах поведения в приро</w:t>
      </w:r>
      <w:r w:rsidRPr="00FA6F29">
        <w:rPr>
          <w:rStyle w:val="FontStyle68"/>
          <w:sz w:val="28"/>
          <w:szCs w:val="28"/>
        </w:rPr>
        <w:softHyphen/>
        <w:t>де, правилах обращения с домашними животными.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II. Знакомство с ближайшим окружением (24 занятия)</w:t>
      </w:r>
    </w:p>
    <w:p w:rsidR="00851952" w:rsidRPr="00FA6F29" w:rsidRDefault="00851952" w:rsidP="00851952">
      <w:pPr>
        <w:pStyle w:val="Style13"/>
        <w:widowControl/>
        <w:spacing w:line="240" w:lineRule="atLeast"/>
        <w:jc w:val="left"/>
        <w:rPr>
          <w:rStyle w:val="FontStyle94"/>
          <w:sz w:val="28"/>
          <w:szCs w:val="28"/>
        </w:rPr>
      </w:pPr>
      <w:r w:rsidRPr="00FA6F29">
        <w:rPr>
          <w:rStyle w:val="FontStyle82"/>
          <w:sz w:val="28"/>
          <w:szCs w:val="28"/>
        </w:rPr>
        <w:t xml:space="preserve">Наша улица, наш дом </w:t>
      </w:r>
      <w:r w:rsidRPr="00FA6F29">
        <w:rPr>
          <w:rStyle w:val="FontStyle94"/>
          <w:sz w:val="28"/>
          <w:szCs w:val="28"/>
        </w:rPr>
        <w:t>(7 занятий)</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Имя и фамилия ребенка, возраст, день рождения. Домаш</w:t>
      </w:r>
      <w:r w:rsidRPr="00FA6F29">
        <w:rPr>
          <w:rStyle w:val="FontStyle68"/>
          <w:sz w:val="28"/>
          <w:szCs w:val="28"/>
        </w:rPr>
        <w:softHyphen/>
        <w:t>ний адрес: город, улица, номер дома, квартиры.</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Мои родные (состав семьи). Имя и отчество взрослых чле</w:t>
      </w:r>
      <w:r w:rsidRPr="00FA6F29">
        <w:rPr>
          <w:rStyle w:val="FontStyle68"/>
          <w:sz w:val="28"/>
          <w:szCs w:val="28"/>
        </w:rPr>
        <w:softHyphen/>
        <w:t>нов семьи, их труд на производстве и дома. Уважение к тру</w:t>
      </w:r>
      <w:r w:rsidRPr="00FA6F29">
        <w:rPr>
          <w:rStyle w:val="FontStyle68"/>
          <w:sz w:val="28"/>
          <w:szCs w:val="28"/>
        </w:rPr>
        <w:softHyphen/>
        <w:t>ду взрослых. Участие ребенка в домашнем труде. Вниматель</w:t>
      </w:r>
      <w:r w:rsidRPr="00FA6F29">
        <w:rPr>
          <w:rStyle w:val="FontStyle68"/>
          <w:sz w:val="28"/>
          <w:szCs w:val="28"/>
        </w:rPr>
        <w:softHyphen/>
        <w:t>ное и заботливое отношение между членами семьи. Особая забота о детях: игрушки, книги, настольные игры, спортив</w:t>
      </w:r>
      <w:r w:rsidRPr="00FA6F29">
        <w:rPr>
          <w:rStyle w:val="FontStyle68"/>
          <w:sz w:val="28"/>
          <w:szCs w:val="28"/>
        </w:rPr>
        <w:softHyphen/>
        <w:t>ные принадлежности и др. Названия четырех-шести видов конкретных предметов, относящихся к игрушкам, настоль</w:t>
      </w:r>
      <w:r w:rsidRPr="00FA6F29">
        <w:rPr>
          <w:rStyle w:val="FontStyle68"/>
          <w:sz w:val="28"/>
          <w:szCs w:val="28"/>
        </w:rPr>
        <w:softHyphen/>
        <w:t>ным играм, спортивным принадлежностям, одежде, обуви.</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Праздники в семье (Первое сентября, Новый год, 8 Мар</w:t>
      </w:r>
      <w:r w:rsidRPr="00FA6F29">
        <w:rPr>
          <w:rStyle w:val="FontStyle68"/>
          <w:sz w:val="28"/>
          <w:szCs w:val="28"/>
        </w:rPr>
        <w:softHyphen/>
        <w:t>та, 1 Мая).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Правила поведения дома. Распорядок дня. Выполнение элементарных правил личной гигиены: уход за телом, воло</w:t>
      </w:r>
      <w:r w:rsidRPr="00FA6F29">
        <w:rPr>
          <w:rStyle w:val="FontStyle68"/>
          <w:sz w:val="28"/>
          <w:szCs w:val="28"/>
        </w:rPr>
        <w:softHyphen/>
        <w:t>сами, зубами, одеждой, обувью.</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Бережное отношение к вещам, которые нас окружают (к ме</w:t>
      </w:r>
      <w:r w:rsidRPr="00FA6F29">
        <w:rPr>
          <w:rStyle w:val="FontStyle68"/>
          <w:sz w:val="28"/>
          <w:szCs w:val="28"/>
        </w:rPr>
        <w:softHyphen/>
        <w:t>бели, посуде, оборудованию квартиры, личным вещам и др.).</w:t>
      </w:r>
    </w:p>
    <w:p w:rsidR="00851952" w:rsidRPr="00FA6F29" w:rsidRDefault="00851952" w:rsidP="00851952">
      <w:pPr>
        <w:pStyle w:val="Style12"/>
        <w:widowControl/>
        <w:spacing w:line="240" w:lineRule="atLeast"/>
        <w:rPr>
          <w:rStyle w:val="FontStyle68"/>
          <w:sz w:val="28"/>
          <w:szCs w:val="28"/>
        </w:rPr>
      </w:pPr>
      <w:r w:rsidRPr="00FA6F29">
        <w:rPr>
          <w:rStyle w:val="FontStyle68"/>
          <w:sz w:val="28"/>
          <w:szCs w:val="28"/>
        </w:rPr>
        <w:t>Бытовая техника, название, назначение пяти-шести ви</w:t>
      </w:r>
      <w:r w:rsidRPr="00FA6F29">
        <w:rPr>
          <w:rStyle w:val="FontStyle68"/>
          <w:sz w:val="28"/>
          <w:szCs w:val="28"/>
        </w:rPr>
        <w:softHyphen/>
        <w:t>дов. Соблюдение правил безопасности в обращении с быто</w:t>
      </w:r>
      <w:r w:rsidRPr="00FA6F29">
        <w:rPr>
          <w:rStyle w:val="FontStyle68"/>
          <w:sz w:val="28"/>
          <w:szCs w:val="28"/>
        </w:rPr>
        <w:softHyphen/>
        <w:t>вой техникой (плита, телевизор, пылесос и др.).</w:t>
      </w:r>
    </w:p>
    <w:p w:rsidR="00851952" w:rsidRPr="00FA6F29" w:rsidRDefault="00851952" w:rsidP="00851952">
      <w:pPr>
        <w:pStyle w:val="Style42"/>
        <w:widowControl/>
        <w:spacing w:line="240" w:lineRule="atLeast"/>
        <w:ind w:firstLine="226"/>
        <w:rPr>
          <w:rStyle w:val="FontStyle72"/>
          <w:sz w:val="28"/>
          <w:szCs w:val="28"/>
        </w:rPr>
      </w:pPr>
      <w:r w:rsidRPr="00FA6F29">
        <w:rPr>
          <w:rStyle w:val="FontStyle68"/>
          <w:sz w:val="28"/>
          <w:szCs w:val="28"/>
        </w:rPr>
        <w:lastRenderedPageBreak/>
        <w:t xml:space="preserve">Умение отнести три-четыре наименования конкретных предметов к обобщающим понятиям </w:t>
      </w:r>
      <w:r w:rsidRPr="00FA6F29">
        <w:rPr>
          <w:rStyle w:val="FontStyle72"/>
          <w:sz w:val="28"/>
          <w:szCs w:val="28"/>
        </w:rPr>
        <w:t>мебель, посуда, одежда, обувь, бытовая техника, игрушки, спортивные принадлежности.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 xml:space="preserve">Наш детский сад, наша группа </w:t>
      </w:r>
      <w:r w:rsidRPr="00FA6F29">
        <w:rPr>
          <w:rStyle w:val="FontStyle68"/>
          <w:sz w:val="28"/>
          <w:szCs w:val="28"/>
        </w:rPr>
        <w:t xml:space="preserve">(5 </w:t>
      </w:r>
      <w:r w:rsidRPr="00FA6F29">
        <w:rPr>
          <w:rStyle w:val="FontStyle82"/>
          <w:sz w:val="28"/>
          <w:szCs w:val="28"/>
        </w:rPr>
        <w:t>занятий)</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Внешний вид здания снаружи и внутри: сколько этажей, подъездов, цвет. Название и назначение помещений детско</w:t>
      </w:r>
      <w:r w:rsidRPr="00FA6F29">
        <w:rPr>
          <w:rStyle w:val="FontStyle68"/>
          <w:sz w:val="28"/>
          <w:szCs w:val="28"/>
        </w:rPr>
        <w:softHyphen/>
        <w:t>го сада: музыкальный и спортивный залы, групповая, спаль</w:t>
      </w:r>
      <w:r w:rsidRPr="00FA6F29">
        <w:rPr>
          <w:rStyle w:val="FontStyle68"/>
          <w:sz w:val="28"/>
          <w:szCs w:val="28"/>
        </w:rPr>
        <w:softHyphen/>
        <w:t>ня, комната для занятий, кабинеты заведующей, врача, мед</w:t>
      </w:r>
      <w:r w:rsidRPr="00FA6F29">
        <w:rPr>
          <w:rStyle w:val="FontStyle68"/>
          <w:sz w:val="28"/>
          <w:szCs w:val="28"/>
        </w:rPr>
        <w:softHyphen/>
        <w:t>сестры и др.</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Труд взрослых в детском саду. Профессия работников: пе</w:t>
      </w:r>
      <w:r w:rsidRPr="00FA6F29">
        <w:rPr>
          <w:rStyle w:val="FontStyle68"/>
          <w:sz w:val="28"/>
          <w:szCs w:val="28"/>
        </w:rPr>
        <w:softHyphen/>
        <w:t>дагог, воспитатель, помощник воспитателя, заведующая, врач, медсестра, повар и др. Уважение к труду работников детского сада. Оказание посильной помощи взрослым.</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Правила поведения в детском саду (вежливое обращение к старшим, сверстникам). Употребление при обращении имен детей, имени и отчества взрослых, работающих в группе. Ос</w:t>
      </w:r>
      <w:r w:rsidRPr="00FA6F29">
        <w:rPr>
          <w:rStyle w:val="FontStyle68"/>
          <w:sz w:val="28"/>
          <w:szCs w:val="28"/>
        </w:rPr>
        <w:softHyphen/>
        <w:t>новные формы обращения: приветствие, просьба, извине</w:t>
      </w:r>
      <w:r w:rsidRPr="00FA6F29">
        <w:rPr>
          <w:rStyle w:val="FontStyle68"/>
          <w:sz w:val="28"/>
          <w:szCs w:val="28"/>
        </w:rPr>
        <w:softHyphen/>
        <w:t>ние, благодарность. Дружеские и приветливые взаимоотно</w:t>
      </w:r>
      <w:r w:rsidRPr="00FA6F29">
        <w:rPr>
          <w:rStyle w:val="FontStyle68"/>
          <w:sz w:val="28"/>
          <w:szCs w:val="28"/>
        </w:rPr>
        <w:softHyphen/>
        <w:t>шения между детьми.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Правила поведения во время занятий (внимательно слу</w:t>
      </w:r>
      <w:r w:rsidRPr="00FA6F29">
        <w:rPr>
          <w:rStyle w:val="FontStyle68"/>
          <w:sz w:val="28"/>
          <w:szCs w:val="28"/>
        </w:rPr>
        <w:softHyphen/>
        <w:t>шать объяснения взрослого и ответы детей, соблюдать поря</w:t>
      </w:r>
      <w:r w:rsidRPr="00FA6F29">
        <w:rPr>
          <w:rStyle w:val="FontStyle68"/>
          <w:sz w:val="28"/>
          <w:szCs w:val="28"/>
        </w:rPr>
        <w:softHyphen/>
        <w:t>док на рабочем месте).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Принадлежности для занятий, их названия и назначение, бережное отношение к ним. Игры и игрушки в детском саду. Названия, правила одной-двух настольных игр.</w:t>
      </w:r>
    </w:p>
    <w:p w:rsidR="00851952" w:rsidRPr="00FA6F29" w:rsidRDefault="00851952" w:rsidP="00851952">
      <w:pPr>
        <w:pStyle w:val="Style12"/>
        <w:widowControl/>
        <w:spacing w:line="240" w:lineRule="atLeast"/>
        <w:ind w:firstLine="0"/>
        <w:jc w:val="left"/>
        <w:rPr>
          <w:rFonts w:ascii="Times New Roman" w:hAnsi="Times New Roman"/>
          <w:sz w:val="28"/>
          <w:szCs w:val="28"/>
        </w:rPr>
      </w:pPr>
      <w:r w:rsidRPr="00FA6F29">
        <w:rPr>
          <w:rStyle w:val="FontStyle68"/>
          <w:sz w:val="28"/>
          <w:szCs w:val="28"/>
        </w:rPr>
        <w:t>Растения в групповой комнате. Названия двух-трех комнатных растений.</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Основные отличительные признаки (например, вьющий</w:t>
      </w:r>
      <w:r w:rsidRPr="00FA6F29">
        <w:rPr>
          <w:rStyle w:val="FontStyle68"/>
          <w:sz w:val="28"/>
          <w:szCs w:val="28"/>
        </w:rPr>
        <w:softHyphen/>
        <w:t>ся стебель, мелкие листочки и т.п.). Уход за растениями.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 xml:space="preserve">Наш город [село] </w:t>
      </w:r>
      <w:r w:rsidRPr="00FA6F29">
        <w:rPr>
          <w:rStyle w:val="FontStyle76"/>
          <w:sz w:val="28"/>
          <w:szCs w:val="28"/>
        </w:rPr>
        <w:t xml:space="preserve">(12 </w:t>
      </w:r>
      <w:r w:rsidRPr="00FA6F29">
        <w:rPr>
          <w:rStyle w:val="FontStyle82"/>
          <w:sz w:val="28"/>
          <w:szCs w:val="28"/>
        </w:rPr>
        <w:t>занятий)</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Название родного города, других городов. Москва — сто</w:t>
      </w:r>
      <w:r w:rsidRPr="00FA6F29">
        <w:rPr>
          <w:rStyle w:val="FontStyle68"/>
          <w:sz w:val="28"/>
          <w:szCs w:val="28"/>
        </w:rPr>
        <w:softHyphen/>
        <w:t>лица России. Главная площадь и улица столицы и родного города. Праздники и украшения улиц и зданий города (села) в праздничные дни.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Улица, на которой находится детский сад. Общественные здания, находящиеся на этой улице (магазин, почта, аптека, школа, библиотека, кинотеатр), их назначение. Правила по</w:t>
      </w:r>
      <w:r w:rsidRPr="00FA6F29">
        <w:rPr>
          <w:rStyle w:val="FontStyle68"/>
          <w:sz w:val="28"/>
          <w:szCs w:val="28"/>
        </w:rPr>
        <w:softHyphen/>
        <w:t>ведения в общественных местах (как пользоваться библиоте</w:t>
      </w:r>
      <w:r w:rsidRPr="00FA6F29">
        <w:rPr>
          <w:rStyle w:val="FontStyle68"/>
          <w:sz w:val="28"/>
          <w:szCs w:val="28"/>
        </w:rPr>
        <w:softHyphen/>
        <w:t>кой, магазином, кинотеатром). Названия профессий людей, работающих в этих учреждениях.</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Улица (дорога): тротуар, обочина, проезжая часть, пере</w:t>
      </w:r>
      <w:r w:rsidRPr="00FA6F29">
        <w:rPr>
          <w:rStyle w:val="FontStyle68"/>
          <w:sz w:val="28"/>
          <w:szCs w:val="28"/>
        </w:rPr>
        <w:softHyphen/>
        <w:t>кресток. Правила поведения детей на улице. Правила пере</w:t>
      </w:r>
      <w:r w:rsidRPr="00FA6F29">
        <w:rPr>
          <w:rStyle w:val="FontStyle68"/>
          <w:sz w:val="28"/>
          <w:szCs w:val="28"/>
        </w:rPr>
        <w:softHyphen/>
        <w:t>хода улиц. Сигналы светофора. Дорожные знаки: «Пешеход</w:t>
      </w:r>
      <w:r w:rsidRPr="00FA6F29">
        <w:rPr>
          <w:rStyle w:val="FontStyle68"/>
          <w:sz w:val="28"/>
          <w:szCs w:val="28"/>
        </w:rPr>
        <w:softHyphen/>
        <w:t>ный переход», «Пешеходное движение запрещено».</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Транспорт: наземный городской (автобус, троллейбус, трамвай, машины), подземный (метро), железнодорожный (электропоезд), воздушный (самолет, вертолет), водный (па</w:t>
      </w:r>
      <w:r w:rsidRPr="00FA6F29">
        <w:rPr>
          <w:rStyle w:val="FontStyle68"/>
          <w:sz w:val="28"/>
          <w:szCs w:val="28"/>
        </w:rPr>
        <w:softHyphen/>
        <w:t>роход, катер, лодка). Правила поведения на транспорте.</w:t>
      </w:r>
    </w:p>
    <w:p w:rsidR="00851952" w:rsidRPr="00FA6F29" w:rsidRDefault="00851952" w:rsidP="00851952">
      <w:pPr>
        <w:pStyle w:val="Style12"/>
        <w:widowControl/>
        <w:spacing w:line="240" w:lineRule="atLeast"/>
        <w:ind w:firstLine="0"/>
        <w:jc w:val="left"/>
        <w:rPr>
          <w:rStyle w:val="FontStyle68"/>
          <w:sz w:val="28"/>
          <w:szCs w:val="28"/>
        </w:rPr>
      </w:pPr>
      <w:r w:rsidRPr="00FA6F29">
        <w:rPr>
          <w:rStyle w:val="FontStyle68"/>
          <w:sz w:val="28"/>
          <w:szCs w:val="28"/>
        </w:rPr>
        <w:t>Строительство в городе (селе).</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Профессии людей, занятых на строительстве зданий, об</w:t>
      </w:r>
      <w:r w:rsidRPr="00FA6F29">
        <w:rPr>
          <w:rStyle w:val="FontStyle68"/>
          <w:sz w:val="28"/>
          <w:szCs w:val="28"/>
        </w:rPr>
        <w:softHyphen/>
        <w:t>служивающих транспорт. Машины, облегчающие труд лю</w:t>
      </w:r>
      <w:r w:rsidRPr="00FA6F29">
        <w:rPr>
          <w:rStyle w:val="FontStyle68"/>
          <w:sz w:val="28"/>
          <w:szCs w:val="28"/>
        </w:rPr>
        <w:softHyphen/>
        <w:t>дей (трактор, подъемный кран, экскаватор и др.).</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Озеленение города (села). Парки, скверы, другие места от</w:t>
      </w:r>
      <w:r w:rsidRPr="00FA6F29">
        <w:rPr>
          <w:rStyle w:val="FontStyle68"/>
          <w:sz w:val="28"/>
          <w:szCs w:val="28"/>
        </w:rPr>
        <w:softHyphen/>
        <w:t>дыха. Назначение посадок в городе (селе). Деятельность взрослых и детей по охране природы.</w:t>
      </w:r>
    </w:p>
    <w:p w:rsidR="00851952" w:rsidRPr="00FA6F29" w:rsidRDefault="00851952" w:rsidP="00851952">
      <w:pPr>
        <w:pStyle w:val="Style12"/>
        <w:widowControl/>
        <w:spacing w:line="240" w:lineRule="atLeast"/>
        <w:ind w:firstLine="240"/>
        <w:rPr>
          <w:rFonts w:ascii="Times New Roman" w:hAnsi="Times New Roman"/>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Необходимо:</w:t>
      </w:r>
    </w:p>
    <w:p w:rsidR="00851952" w:rsidRPr="00FA6F29" w:rsidRDefault="00851952" w:rsidP="00851952">
      <w:pPr>
        <w:pStyle w:val="Style25"/>
        <w:widowControl/>
        <w:numPr>
          <w:ilvl w:val="0"/>
          <w:numId w:val="25"/>
        </w:numPr>
        <w:tabs>
          <w:tab w:val="left" w:pos="394"/>
        </w:tabs>
        <w:spacing w:line="240" w:lineRule="atLeast"/>
        <w:ind w:firstLine="0"/>
        <w:rPr>
          <w:rStyle w:val="FontStyle68"/>
          <w:sz w:val="28"/>
          <w:szCs w:val="28"/>
        </w:rPr>
      </w:pPr>
      <w:r w:rsidRPr="00FA6F29">
        <w:rPr>
          <w:rStyle w:val="FontStyle68"/>
          <w:sz w:val="28"/>
          <w:szCs w:val="28"/>
        </w:rPr>
        <w:lastRenderedPageBreak/>
        <w:t>выявить знания и представления детей по изучаемым те</w:t>
      </w:r>
      <w:r w:rsidRPr="00FA6F29">
        <w:rPr>
          <w:rStyle w:val="FontStyle68"/>
          <w:sz w:val="28"/>
          <w:szCs w:val="28"/>
        </w:rPr>
        <w:softHyphen/>
        <w:t>мам в соответствии с типовой «Программой воспитания и обучения в детском саду»;</w:t>
      </w:r>
    </w:p>
    <w:p w:rsidR="00851952" w:rsidRPr="00FA6F29" w:rsidRDefault="00851952" w:rsidP="00851952">
      <w:pPr>
        <w:pStyle w:val="Style25"/>
        <w:widowControl/>
        <w:numPr>
          <w:ilvl w:val="0"/>
          <w:numId w:val="41"/>
        </w:numPr>
        <w:tabs>
          <w:tab w:val="left" w:pos="398"/>
        </w:tabs>
        <w:spacing w:line="240" w:lineRule="atLeast"/>
        <w:ind w:left="1004" w:hanging="360"/>
        <w:jc w:val="left"/>
        <w:rPr>
          <w:rStyle w:val="FontStyle68"/>
          <w:sz w:val="28"/>
          <w:szCs w:val="28"/>
        </w:rPr>
      </w:pPr>
      <w:r w:rsidRPr="00FA6F29">
        <w:rPr>
          <w:rStyle w:val="FontStyle68"/>
          <w:sz w:val="28"/>
          <w:szCs w:val="28"/>
        </w:rPr>
        <w:t>восполнить пробелы предшествующего развития;</w:t>
      </w:r>
    </w:p>
    <w:p w:rsidR="00851952" w:rsidRPr="00FA6F29" w:rsidRDefault="00851952" w:rsidP="00851952">
      <w:pPr>
        <w:pStyle w:val="Style25"/>
        <w:widowControl/>
        <w:numPr>
          <w:ilvl w:val="0"/>
          <w:numId w:val="41"/>
        </w:numPr>
        <w:tabs>
          <w:tab w:val="left" w:pos="398"/>
        </w:tabs>
        <w:spacing w:line="240" w:lineRule="atLeast"/>
        <w:ind w:left="1004" w:hanging="360"/>
        <w:jc w:val="left"/>
        <w:rPr>
          <w:rFonts w:ascii="Times New Roman" w:hAnsi="Times New Roman"/>
          <w:sz w:val="28"/>
          <w:szCs w:val="28"/>
        </w:rPr>
      </w:pPr>
      <w:r w:rsidRPr="00FA6F29">
        <w:rPr>
          <w:rStyle w:val="FontStyle68"/>
          <w:sz w:val="28"/>
          <w:szCs w:val="28"/>
        </w:rPr>
        <w:t>научить:</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называть свое полное имя, фамилию, возраст, имена товарищей;</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называть имя и отчество взрослых, работающих в до</w:t>
      </w:r>
      <w:r w:rsidRPr="00FA6F29">
        <w:rPr>
          <w:rStyle w:val="FontStyle68"/>
          <w:sz w:val="28"/>
          <w:szCs w:val="28"/>
        </w:rPr>
        <w:softHyphen/>
        <w:t>школьном учреждении;</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соблюдать основные формы обращения к взрослым и детям;</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рассказывать о составе семьи и труде родителей по во</w:t>
      </w:r>
      <w:r w:rsidRPr="00FA6F29">
        <w:rPr>
          <w:rStyle w:val="FontStyle68"/>
          <w:sz w:val="28"/>
          <w:szCs w:val="28"/>
        </w:rPr>
        <w:softHyphen/>
        <w:t>просам педагога, задавать такие же вопросы детям;</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называть по четыре-шесть наименований конкретных предметов, относящихся к игрушкам, настольным иг</w:t>
      </w:r>
      <w:r w:rsidRPr="00FA6F29">
        <w:rPr>
          <w:rStyle w:val="FontStyle68"/>
          <w:sz w:val="28"/>
          <w:szCs w:val="28"/>
        </w:rPr>
        <w:softHyphen/>
        <w:t>рам, одежде, обуви; к бытовой технике, мебели, посу</w:t>
      </w:r>
      <w:r w:rsidRPr="00FA6F29">
        <w:rPr>
          <w:rStyle w:val="FontStyle68"/>
          <w:sz w:val="28"/>
          <w:szCs w:val="28"/>
        </w:rPr>
        <w:softHyphen/>
        <w:t>де; к спортивным принадлежностям, спортивной одежде; пассажирскому транспорту;</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уметь описать одну-две игрушки и рассказать о прави</w:t>
      </w:r>
      <w:r w:rsidRPr="00FA6F29">
        <w:rPr>
          <w:rStyle w:val="FontStyle68"/>
          <w:sz w:val="28"/>
          <w:szCs w:val="28"/>
        </w:rPr>
        <w:softHyphen/>
        <w:t>лах одной-двух настольных игр;</w:t>
      </w:r>
    </w:p>
    <w:p w:rsidR="00851952" w:rsidRPr="00FA6F29" w:rsidRDefault="00851952" w:rsidP="00851952">
      <w:pPr>
        <w:pStyle w:val="Style48"/>
        <w:widowControl/>
        <w:numPr>
          <w:ilvl w:val="0"/>
          <w:numId w:val="49"/>
        </w:numPr>
        <w:tabs>
          <w:tab w:val="left" w:pos="648"/>
        </w:tabs>
        <w:spacing w:line="240" w:lineRule="atLeast"/>
        <w:ind w:left="1004" w:hanging="360"/>
        <w:jc w:val="left"/>
        <w:rPr>
          <w:rStyle w:val="FontStyle68"/>
          <w:sz w:val="28"/>
          <w:szCs w:val="28"/>
        </w:rPr>
      </w:pPr>
      <w:r w:rsidRPr="00FA6F29">
        <w:rPr>
          <w:rStyle w:val="FontStyle68"/>
          <w:sz w:val="28"/>
          <w:szCs w:val="28"/>
        </w:rPr>
        <w:t>называть главную улицу и площадь своего города (села);</w:t>
      </w:r>
    </w:p>
    <w:p w:rsidR="00851952" w:rsidRPr="00FA6F29" w:rsidRDefault="00851952" w:rsidP="00851952">
      <w:pPr>
        <w:pStyle w:val="Style48"/>
        <w:widowControl/>
        <w:numPr>
          <w:ilvl w:val="0"/>
          <w:numId w:val="49"/>
        </w:numPr>
        <w:tabs>
          <w:tab w:val="left" w:pos="648"/>
        </w:tabs>
        <w:spacing w:line="240" w:lineRule="atLeast"/>
        <w:ind w:left="1004" w:hanging="360"/>
        <w:rPr>
          <w:rStyle w:val="FontStyle68"/>
          <w:sz w:val="28"/>
          <w:szCs w:val="28"/>
        </w:rPr>
      </w:pPr>
      <w:r w:rsidRPr="00FA6F29">
        <w:rPr>
          <w:rStyle w:val="FontStyle68"/>
          <w:sz w:val="28"/>
          <w:szCs w:val="28"/>
        </w:rPr>
        <w:t>соблюдать правила поведения на улице и в других об</w:t>
      </w:r>
      <w:r w:rsidRPr="00FA6F29">
        <w:rPr>
          <w:rStyle w:val="FontStyle68"/>
          <w:sz w:val="28"/>
          <w:szCs w:val="28"/>
        </w:rPr>
        <w:softHyphen/>
        <w:t>щественных местах;</w:t>
      </w:r>
    </w:p>
    <w:p w:rsidR="00851952" w:rsidRPr="00FA6F29" w:rsidRDefault="00851952" w:rsidP="00851952">
      <w:pPr>
        <w:pStyle w:val="Style48"/>
        <w:widowControl/>
        <w:numPr>
          <w:ilvl w:val="0"/>
          <w:numId w:val="47"/>
        </w:numPr>
        <w:tabs>
          <w:tab w:val="left" w:pos="653"/>
        </w:tabs>
        <w:spacing w:line="240" w:lineRule="atLeast"/>
        <w:ind w:left="1004" w:hanging="360"/>
        <w:rPr>
          <w:rStyle w:val="FontStyle68"/>
          <w:sz w:val="28"/>
          <w:szCs w:val="28"/>
        </w:rPr>
      </w:pPr>
      <w:r w:rsidRPr="00FA6F29">
        <w:rPr>
          <w:rStyle w:val="FontStyle68"/>
          <w:sz w:val="28"/>
          <w:szCs w:val="28"/>
        </w:rPr>
        <w:t>знать, что означают цвета светофора, различные ука</w:t>
      </w:r>
      <w:r w:rsidRPr="00FA6F29">
        <w:rPr>
          <w:rStyle w:val="FontStyle68"/>
          <w:sz w:val="28"/>
          <w:szCs w:val="28"/>
        </w:rPr>
        <w:softHyphen/>
        <w:t>затели (стрелки, вывески, дорожные знаки, к кому об</w:t>
      </w:r>
      <w:r w:rsidRPr="00FA6F29">
        <w:rPr>
          <w:rStyle w:val="FontStyle68"/>
          <w:sz w:val="28"/>
          <w:szCs w:val="28"/>
        </w:rPr>
        <w:softHyphen/>
        <w:t>ратиться за помощью в случае необходимости);</w:t>
      </w:r>
    </w:p>
    <w:p w:rsidR="00851952" w:rsidRPr="00FA6F29" w:rsidRDefault="00851952" w:rsidP="00851952">
      <w:pPr>
        <w:pStyle w:val="Style48"/>
        <w:widowControl/>
        <w:numPr>
          <w:ilvl w:val="0"/>
          <w:numId w:val="47"/>
        </w:numPr>
        <w:tabs>
          <w:tab w:val="left" w:pos="653"/>
        </w:tabs>
        <w:spacing w:line="240" w:lineRule="atLeast"/>
        <w:ind w:left="1004" w:hanging="360"/>
        <w:rPr>
          <w:rStyle w:val="FontStyle68"/>
          <w:sz w:val="28"/>
          <w:szCs w:val="28"/>
        </w:rPr>
      </w:pPr>
      <w:r w:rsidRPr="00FA6F29">
        <w:rPr>
          <w:rStyle w:val="FontStyle68"/>
          <w:sz w:val="28"/>
          <w:szCs w:val="28"/>
        </w:rPr>
        <w:t>правильно называть одно-два комнатных растения, имеющихся в групповой комнате.</w:t>
      </w:r>
    </w:p>
    <w:p w:rsidR="00851952" w:rsidRPr="00FA6F29" w:rsidRDefault="00851952" w:rsidP="00851952">
      <w:pPr>
        <w:pStyle w:val="Style54"/>
        <w:widowControl/>
        <w:tabs>
          <w:tab w:val="left" w:pos="744"/>
        </w:tabs>
        <w:spacing w:line="240" w:lineRule="atLeast"/>
        <w:rPr>
          <w:rStyle w:val="FontStyle82"/>
          <w:sz w:val="28"/>
          <w:szCs w:val="28"/>
        </w:rPr>
      </w:pPr>
      <w:r w:rsidRPr="00FA6F29">
        <w:rPr>
          <w:rStyle w:val="FontStyle82"/>
          <w:sz w:val="28"/>
          <w:szCs w:val="28"/>
        </w:rPr>
        <w:t>I</w:t>
      </w:r>
      <w:r w:rsidRPr="00FA6F29">
        <w:rPr>
          <w:rStyle w:val="FontStyle82"/>
          <w:sz w:val="28"/>
          <w:szCs w:val="28"/>
          <w:lang w:val="en-US"/>
        </w:rPr>
        <w:t>II</w:t>
      </w:r>
      <w:r w:rsidRPr="00FA6F29">
        <w:rPr>
          <w:rStyle w:val="FontStyle82"/>
          <w:sz w:val="28"/>
          <w:szCs w:val="28"/>
        </w:rPr>
        <w:t>.</w:t>
      </w:r>
      <w:r w:rsidRPr="00FA6F29">
        <w:rPr>
          <w:rStyle w:val="FontStyle82"/>
          <w:sz w:val="28"/>
          <w:szCs w:val="28"/>
        </w:rPr>
        <w:tab/>
        <w:t>Умственное развитие детей.</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Необходимо объяснять детям, что все предметы имеют цвет, форму, величину. Предметы по-разному могут быть расположены в пространстве; их можно объединять в груп</w:t>
      </w:r>
      <w:r w:rsidRPr="00FA6F29">
        <w:rPr>
          <w:rStyle w:val="FontStyle68"/>
          <w:sz w:val="28"/>
          <w:szCs w:val="28"/>
        </w:rPr>
        <w:softHyphen/>
        <w:t>пы по цвету, форме, величине, материалу, по назначению.</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Учить детей выделять части в предмете, указывая цвет, форму, величину каждой части, расположение одной части по отношению к другой; узнавать и называть целый предмет по отдельной части с ярко выраженными опознавательными признаками (например, белый с темными крапинками ствол у березы, яркие красные гроздья ягод у рябины, белые бока и длинный хвост у сороки и т.п.).</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Учить проводить соотносительный анализ признаков у сравниваемых предметов (например, помидор — округлой, а огурец овальной формы, помидор — красный, огурец — зе</w:t>
      </w:r>
      <w:r w:rsidRPr="00FA6F29">
        <w:rPr>
          <w:rStyle w:val="FontStyle68"/>
          <w:sz w:val="28"/>
          <w:szCs w:val="28"/>
        </w:rPr>
        <w:softHyphen/>
        <w:t>леный и т.д.).</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Учить группировать конкретные предметы (их изображе</w:t>
      </w:r>
      <w:r w:rsidRPr="00FA6F29">
        <w:rPr>
          <w:rStyle w:val="FontStyle68"/>
          <w:sz w:val="28"/>
          <w:szCs w:val="28"/>
        </w:rPr>
        <w:softHyphen/>
        <w:t>ния), используя обобщающие слова: деревья, кустарники, цветы, овощи, фрукты, ягоды, домашние и дикие животные, насекомые, птицы, рыбы, мебель, посуда, бытовая техника, игрушки, настольные игры, спортивные принадлежности, одежда, обувь, транспорт.</w:t>
      </w:r>
    </w:p>
    <w:p w:rsidR="00851952" w:rsidRPr="00FA6F29" w:rsidRDefault="00851952" w:rsidP="00851952">
      <w:pPr>
        <w:pStyle w:val="Style12"/>
        <w:widowControl/>
        <w:spacing w:line="240" w:lineRule="atLeast"/>
        <w:ind w:firstLine="235"/>
        <w:rPr>
          <w:rFonts w:ascii="Times New Roman" w:hAnsi="Times New Roman"/>
          <w:sz w:val="28"/>
          <w:szCs w:val="28"/>
        </w:rPr>
      </w:pPr>
      <w:r w:rsidRPr="00FA6F29">
        <w:rPr>
          <w:rStyle w:val="FontStyle68"/>
          <w:sz w:val="28"/>
          <w:szCs w:val="28"/>
        </w:rPr>
        <w:t>Учить определять причины наблюдаемых явлений и собы</w:t>
      </w:r>
      <w:r w:rsidRPr="00FA6F29">
        <w:rPr>
          <w:rStyle w:val="FontStyle68"/>
          <w:sz w:val="28"/>
          <w:szCs w:val="28"/>
        </w:rPr>
        <w:softHyphen/>
        <w:t>тий, приходить к выводам, суждениям, умозаключениям.</w:t>
      </w:r>
    </w:p>
    <w:p w:rsidR="00851952" w:rsidRPr="00FA6F29" w:rsidRDefault="00851952" w:rsidP="00851952">
      <w:pPr>
        <w:pStyle w:val="Style12"/>
        <w:widowControl/>
        <w:spacing w:line="240" w:lineRule="atLeast"/>
        <w:ind w:right="-1" w:firstLine="0"/>
        <w:jc w:val="center"/>
        <w:rPr>
          <w:rStyle w:val="FontStyle68"/>
          <w:b/>
          <w:sz w:val="28"/>
          <w:szCs w:val="28"/>
        </w:rPr>
      </w:pPr>
      <w:r w:rsidRPr="00FA6F29">
        <w:rPr>
          <w:rStyle w:val="FontStyle68"/>
          <w:sz w:val="28"/>
          <w:szCs w:val="28"/>
        </w:rPr>
        <w:t>Образовательная область</w:t>
      </w:r>
    </w:p>
    <w:p w:rsidR="00851952" w:rsidRPr="00FA6F29" w:rsidRDefault="00851952" w:rsidP="00851952">
      <w:pPr>
        <w:pStyle w:val="Style12"/>
        <w:widowControl/>
        <w:spacing w:line="240" w:lineRule="atLeast"/>
        <w:ind w:right="-1" w:firstLine="0"/>
        <w:jc w:val="center"/>
        <w:rPr>
          <w:rStyle w:val="FontStyle68"/>
          <w:b/>
          <w:sz w:val="28"/>
          <w:szCs w:val="28"/>
        </w:rPr>
      </w:pPr>
      <w:r w:rsidRPr="00FA6F29">
        <w:rPr>
          <w:rStyle w:val="FontStyle68"/>
          <w:sz w:val="28"/>
          <w:szCs w:val="28"/>
        </w:rPr>
        <w:t>«РЕЧЕВОЕ РАЗВИТИЕ»</w:t>
      </w:r>
    </w:p>
    <w:p w:rsidR="00851952" w:rsidRPr="00FA6F29" w:rsidRDefault="00851952" w:rsidP="00851952">
      <w:pPr>
        <w:pStyle w:val="Style12"/>
        <w:widowControl/>
        <w:spacing w:line="240" w:lineRule="atLeast"/>
        <w:ind w:right="-1" w:firstLine="0"/>
        <w:jc w:val="center"/>
        <w:rPr>
          <w:rStyle w:val="FontStyle68"/>
          <w:b/>
          <w:sz w:val="28"/>
          <w:szCs w:val="28"/>
        </w:rPr>
      </w:pPr>
    </w:p>
    <w:p w:rsidR="00851952" w:rsidRPr="00FA6F29" w:rsidRDefault="00851952" w:rsidP="00851952">
      <w:pPr>
        <w:pStyle w:val="Style12"/>
        <w:widowControl/>
        <w:spacing w:line="240" w:lineRule="atLeast"/>
        <w:ind w:right="-1" w:firstLine="0"/>
        <w:rPr>
          <w:rStyle w:val="FontStyle70"/>
          <w:b w:val="0"/>
          <w:bCs w:val="0"/>
          <w:smallCaps w:val="0"/>
          <w:sz w:val="28"/>
          <w:szCs w:val="28"/>
        </w:rPr>
      </w:pPr>
      <w:r w:rsidRPr="00FA6F29">
        <w:rPr>
          <w:rStyle w:val="FontStyle70"/>
          <w:b w:val="0"/>
          <w:bCs w:val="0"/>
          <w:sz w:val="28"/>
          <w:szCs w:val="28"/>
        </w:rPr>
        <w:tab/>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w:t>
      </w:r>
      <w:r w:rsidRPr="00FA6F29">
        <w:rPr>
          <w:rStyle w:val="FontStyle70"/>
          <w:b w:val="0"/>
          <w:bCs w:val="0"/>
          <w:sz w:val="28"/>
          <w:szCs w:val="28"/>
        </w:rPr>
        <w:lastRenderedPageBreak/>
        <w:t>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851952" w:rsidRPr="00FA6F29" w:rsidRDefault="00851952" w:rsidP="00851952">
      <w:pPr>
        <w:pStyle w:val="Style12"/>
        <w:widowControl/>
        <w:spacing w:line="240" w:lineRule="atLeast"/>
        <w:ind w:right="-1" w:firstLine="0"/>
        <w:rPr>
          <w:rStyle w:val="FontStyle70"/>
          <w:b w:val="0"/>
          <w:bCs w:val="0"/>
          <w:smallCaps w:val="0"/>
          <w:sz w:val="28"/>
          <w:szCs w:val="28"/>
        </w:rPr>
      </w:pPr>
    </w:p>
    <w:p w:rsidR="00851952" w:rsidRPr="00FA6F29" w:rsidRDefault="00851952" w:rsidP="00851952">
      <w:pPr>
        <w:pStyle w:val="Style12"/>
        <w:widowControl/>
        <w:spacing w:line="240" w:lineRule="atLeast"/>
        <w:ind w:right="-1" w:firstLine="0"/>
        <w:jc w:val="center"/>
        <w:rPr>
          <w:rStyle w:val="FontStyle70"/>
          <w:bCs w:val="0"/>
          <w:smallCaps w:val="0"/>
          <w:sz w:val="28"/>
          <w:szCs w:val="28"/>
        </w:rPr>
      </w:pPr>
      <w:r w:rsidRPr="00FA6F29">
        <w:rPr>
          <w:rStyle w:val="FontStyle70"/>
          <w:bCs w:val="0"/>
          <w:sz w:val="28"/>
          <w:szCs w:val="28"/>
        </w:rPr>
        <w:t>Развитие связной речи (шестой год жизни)</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1. Расширение и систематизация словаря.</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Учить активно употреблять слова, обозначающие предме</w:t>
      </w:r>
      <w:r w:rsidRPr="00FA6F29">
        <w:rPr>
          <w:rStyle w:val="FontStyle68"/>
          <w:sz w:val="28"/>
          <w:szCs w:val="28"/>
        </w:rPr>
        <w:softHyphen/>
        <w:t>ты и явления, которые изучаются в следующим темах:</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Времена года. Деревья. Кустарники. Цветы. Овощи. Фрукты. Ягоды. Грибы. Домашние животные. Дикие живот</w:t>
      </w:r>
      <w:r w:rsidRPr="00FA6F29">
        <w:rPr>
          <w:rStyle w:val="FontStyle68"/>
          <w:sz w:val="28"/>
          <w:szCs w:val="28"/>
        </w:rPr>
        <w:softHyphen/>
        <w:t>ные. Насекомые. Птицы.</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Дом. Детский сад. Общественные учреждения. Профес</w:t>
      </w:r>
      <w:r w:rsidRPr="00FA6F29">
        <w:rPr>
          <w:rStyle w:val="FontStyle68"/>
          <w:sz w:val="28"/>
          <w:szCs w:val="28"/>
        </w:rPr>
        <w:softHyphen/>
        <w:t>сии людей, связанные с работой сотрудников детского сада, поликлиники, почты, магазина, транспорта. Мебель. Посу</w:t>
      </w:r>
      <w:r w:rsidRPr="00FA6F29">
        <w:rPr>
          <w:rStyle w:val="FontStyle68"/>
          <w:sz w:val="28"/>
          <w:szCs w:val="28"/>
        </w:rPr>
        <w:softHyphen/>
        <w:t>да. Игрушки. Елочные игрушки. Настольные игры. Одежда. Обувь. Головные уборы.</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Учить употреблять слова, обозначающие цвет, форму, ве</w:t>
      </w:r>
      <w:r w:rsidRPr="00FA6F29">
        <w:rPr>
          <w:rStyle w:val="FontStyle68"/>
          <w:sz w:val="28"/>
          <w:szCs w:val="28"/>
        </w:rPr>
        <w:softHyphen/>
        <w:t>личину, свойства материалов, назначение непосредственно наблюдаемых предметов. Называть предметы, их простран</w:t>
      </w:r>
      <w:r w:rsidRPr="00FA6F29">
        <w:rPr>
          <w:rStyle w:val="FontStyle68"/>
          <w:sz w:val="28"/>
          <w:szCs w:val="28"/>
        </w:rPr>
        <w:softHyphen/>
        <w:t>ственное расположение (двух, находящихся в противопо</w:t>
      </w:r>
      <w:r w:rsidRPr="00FA6F29">
        <w:rPr>
          <w:rStyle w:val="FontStyle68"/>
          <w:sz w:val="28"/>
          <w:szCs w:val="28"/>
        </w:rPr>
        <w:softHyphen/>
        <w:t>ложных направлениях, и нескольких, один из которых нахо</w:t>
      </w:r>
      <w:r w:rsidRPr="00FA6F29">
        <w:rPr>
          <w:rStyle w:val="FontStyle68"/>
          <w:sz w:val="28"/>
          <w:szCs w:val="28"/>
        </w:rPr>
        <w:softHyphen/>
        <w:t>дится в центре (в середине), другие: справа — слева, ввер</w:t>
      </w:r>
      <w:r w:rsidRPr="00FA6F29">
        <w:rPr>
          <w:rStyle w:val="FontStyle68"/>
          <w:sz w:val="28"/>
          <w:szCs w:val="28"/>
        </w:rPr>
        <w:softHyphen/>
        <w:t>ху — внизу, спереди — сзади от середины) после выполнения словесных указаний педагога.</w:t>
      </w:r>
    </w:p>
    <w:p w:rsidR="00851952" w:rsidRPr="00FA6F29" w:rsidRDefault="00851952" w:rsidP="00851952">
      <w:pPr>
        <w:pStyle w:val="Style54"/>
        <w:widowControl/>
        <w:numPr>
          <w:ilvl w:val="0"/>
          <w:numId w:val="46"/>
        </w:numPr>
        <w:tabs>
          <w:tab w:val="left" w:pos="528"/>
        </w:tabs>
        <w:spacing w:line="240" w:lineRule="atLeast"/>
        <w:ind w:left="1004" w:hanging="360"/>
        <w:rPr>
          <w:rStyle w:val="FontStyle82"/>
          <w:sz w:val="28"/>
          <w:szCs w:val="28"/>
        </w:rPr>
      </w:pPr>
      <w:r w:rsidRPr="00FA6F29">
        <w:rPr>
          <w:rStyle w:val="FontStyle82"/>
          <w:sz w:val="28"/>
          <w:szCs w:val="28"/>
        </w:rPr>
        <w:t>Обучение построению высказывания (совершенствование грамматического строя, построение предложения).</w:t>
      </w:r>
    </w:p>
    <w:p w:rsidR="00851952" w:rsidRPr="00FA6F29" w:rsidRDefault="00851952" w:rsidP="00851952">
      <w:pPr>
        <w:pStyle w:val="Style12"/>
        <w:widowControl/>
        <w:spacing w:line="240" w:lineRule="atLeast"/>
        <w:ind w:firstLine="0"/>
        <w:jc w:val="left"/>
        <w:rPr>
          <w:rStyle w:val="FontStyle68"/>
          <w:sz w:val="28"/>
          <w:szCs w:val="28"/>
        </w:rPr>
      </w:pPr>
      <w:r w:rsidRPr="00FA6F29">
        <w:rPr>
          <w:rStyle w:val="FontStyle68"/>
          <w:sz w:val="28"/>
          <w:szCs w:val="28"/>
        </w:rPr>
        <w:t>Учить детей:</w:t>
      </w:r>
    </w:p>
    <w:p w:rsidR="00851952" w:rsidRPr="00FA6F29" w:rsidRDefault="00851952" w:rsidP="00851952">
      <w:pPr>
        <w:pStyle w:val="Style25"/>
        <w:widowControl/>
        <w:numPr>
          <w:ilvl w:val="0"/>
          <w:numId w:val="26"/>
        </w:numPr>
        <w:tabs>
          <w:tab w:val="left" w:pos="394"/>
        </w:tabs>
        <w:spacing w:line="240" w:lineRule="atLeast"/>
        <w:ind w:firstLine="0"/>
        <w:rPr>
          <w:rStyle w:val="FontStyle68"/>
          <w:sz w:val="28"/>
          <w:szCs w:val="28"/>
        </w:rPr>
      </w:pPr>
      <w:r w:rsidRPr="00FA6F29">
        <w:rPr>
          <w:rStyle w:val="FontStyle68"/>
          <w:sz w:val="28"/>
          <w:szCs w:val="28"/>
        </w:rPr>
        <w:t>отчетливо произносить каждое слово в предложении, не торопиться, четко проговаривать окончания в словах;</w:t>
      </w:r>
    </w:p>
    <w:p w:rsidR="00851952" w:rsidRPr="00FA6F29" w:rsidRDefault="00851952" w:rsidP="00851952">
      <w:pPr>
        <w:pStyle w:val="Style25"/>
        <w:widowControl/>
        <w:numPr>
          <w:ilvl w:val="0"/>
          <w:numId w:val="26"/>
        </w:numPr>
        <w:tabs>
          <w:tab w:val="left" w:pos="394"/>
        </w:tabs>
        <w:spacing w:line="240" w:lineRule="atLeast"/>
        <w:ind w:firstLine="0"/>
        <w:rPr>
          <w:rStyle w:val="FontStyle68"/>
          <w:sz w:val="28"/>
          <w:szCs w:val="28"/>
        </w:rPr>
      </w:pPr>
      <w:r w:rsidRPr="00FA6F29">
        <w:rPr>
          <w:rStyle w:val="FontStyle68"/>
          <w:sz w:val="28"/>
          <w:szCs w:val="28"/>
        </w:rPr>
        <w:t>использовать интонацию как средство выражения во</w:t>
      </w:r>
      <w:r w:rsidRPr="00FA6F29">
        <w:rPr>
          <w:rStyle w:val="FontStyle68"/>
          <w:sz w:val="28"/>
          <w:szCs w:val="28"/>
        </w:rPr>
        <w:softHyphen/>
        <w:t>проса, просьбы, благодарности и др.;</w:t>
      </w:r>
    </w:p>
    <w:p w:rsidR="00851952" w:rsidRPr="00FA6F29" w:rsidRDefault="00851952" w:rsidP="00851952">
      <w:pPr>
        <w:pStyle w:val="Style25"/>
        <w:widowControl/>
        <w:numPr>
          <w:ilvl w:val="0"/>
          <w:numId w:val="26"/>
        </w:numPr>
        <w:tabs>
          <w:tab w:val="left" w:pos="394"/>
        </w:tabs>
        <w:spacing w:line="240" w:lineRule="atLeast"/>
        <w:ind w:firstLine="0"/>
        <w:rPr>
          <w:rStyle w:val="FontStyle68"/>
          <w:sz w:val="28"/>
          <w:szCs w:val="28"/>
        </w:rPr>
      </w:pPr>
      <w:r w:rsidRPr="00FA6F29">
        <w:rPr>
          <w:rStyle w:val="FontStyle68"/>
          <w:sz w:val="28"/>
          <w:szCs w:val="28"/>
        </w:rPr>
        <w:t>правильно согласовывать существительные с прилагатель</w:t>
      </w:r>
      <w:r w:rsidRPr="00FA6F29">
        <w:rPr>
          <w:rStyle w:val="FontStyle68"/>
          <w:sz w:val="28"/>
          <w:szCs w:val="28"/>
        </w:rPr>
        <w:softHyphen/>
        <w:t>ными и числительными в роде, числе и падеже (например, од</w:t>
      </w:r>
      <w:r w:rsidRPr="00FA6F29">
        <w:rPr>
          <w:rStyle w:val="FontStyle68"/>
          <w:sz w:val="28"/>
          <w:szCs w:val="28"/>
        </w:rPr>
        <w:softHyphen/>
        <w:t>но колесо, два колеса, три колеса... или: красное яблоко, крас</w:t>
      </w:r>
      <w:r w:rsidRPr="00FA6F29">
        <w:rPr>
          <w:rStyle w:val="FontStyle68"/>
          <w:sz w:val="28"/>
          <w:szCs w:val="28"/>
        </w:rPr>
        <w:softHyphen/>
        <w:t>ный шарф, красные карандаши, красная шапочка и т.п.);</w:t>
      </w:r>
    </w:p>
    <w:p w:rsidR="00851952" w:rsidRPr="00FA6F29" w:rsidRDefault="00851952" w:rsidP="00851952">
      <w:pPr>
        <w:pStyle w:val="Style25"/>
        <w:widowControl/>
        <w:numPr>
          <w:ilvl w:val="0"/>
          <w:numId w:val="26"/>
        </w:numPr>
        <w:tabs>
          <w:tab w:val="left" w:pos="394"/>
        </w:tabs>
        <w:spacing w:line="240" w:lineRule="atLeast"/>
        <w:ind w:firstLine="0"/>
        <w:rPr>
          <w:rStyle w:val="FontStyle68"/>
          <w:sz w:val="28"/>
          <w:szCs w:val="28"/>
        </w:rPr>
      </w:pPr>
      <w:r w:rsidRPr="00FA6F29">
        <w:rPr>
          <w:rStyle w:val="FontStyle68"/>
          <w:sz w:val="28"/>
          <w:szCs w:val="28"/>
        </w:rPr>
        <w:t>понимать значение предлогов и слов, выражающих про</w:t>
      </w:r>
      <w:r w:rsidRPr="00FA6F29">
        <w:rPr>
          <w:rStyle w:val="FontStyle68"/>
          <w:sz w:val="28"/>
          <w:szCs w:val="28"/>
        </w:rPr>
        <w:softHyphen/>
        <w:t>странственные отношения предметов (верх — низ, правое — левое, спереди — сзади).</w:t>
      </w:r>
    </w:p>
    <w:p w:rsidR="00851952" w:rsidRPr="00FA6F29" w:rsidRDefault="00851952" w:rsidP="00851952">
      <w:pPr>
        <w:pStyle w:val="Style25"/>
        <w:widowControl/>
        <w:numPr>
          <w:ilvl w:val="0"/>
          <w:numId w:val="26"/>
        </w:numPr>
        <w:tabs>
          <w:tab w:val="left" w:pos="394"/>
        </w:tabs>
        <w:spacing w:line="240" w:lineRule="atLeast"/>
        <w:ind w:firstLine="0"/>
        <w:rPr>
          <w:rStyle w:val="FontStyle82"/>
          <w:b w:val="0"/>
          <w:bCs w:val="0"/>
          <w:sz w:val="28"/>
          <w:szCs w:val="28"/>
        </w:rPr>
      </w:pPr>
      <w:r w:rsidRPr="00FA6F29">
        <w:rPr>
          <w:rStyle w:val="FontStyle68"/>
          <w:sz w:val="28"/>
          <w:szCs w:val="28"/>
        </w:rPr>
        <w:t xml:space="preserve">строить предложения с использованием союза </w:t>
      </w:r>
      <w:r w:rsidRPr="00FA6F29">
        <w:rPr>
          <w:rStyle w:val="FontStyle82"/>
          <w:sz w:val="28"/>
          <w:szCs w:val="28"/>
        </w:rPr>
        <w:t xml:space="preserve">и, </w:t>
      </w:r>
      <w:r w:rsidRPr="00FA6F29">
        <w:rPr>
          <w:rStyle w:val="FontStyle68"/>
          <w:sz w:val="28"/>
          <w:szCs w:val="28"/>
        </w:rPr>
        <w:t>предло</w:t>
      </w:r>
      <w:r w:rsidRPr="00FA6F29">
        <w:rPr>
          <w:rStyle w:val="FontStyle68"/>
          <w:sz w:val="28"/>
          <w:szCs w:val="28"/>
        </w:rPr>
        <w:softHyphen/>
        <w:t>гов и наречий, выражающих пространственные понятия.</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Учить рассказывать о собственных наблюдениях за пого</w:t>
      </w:r>
      <w:r w:rsidRPr="00FA6F29">
        <w:rPr>
          <w:rStyle w:val="FontStyle68"/>
          <w:sz w:val="28"/>
          <w:szCs w:val="28"/>
        </w:rPr>
        <w:softHyphen/>
        <w:t>дой, объектами и явлениями природы, а также о собствен</w:t>
      </w:r>
      <w:r w:rsidRPr="00FA6F29">
        <w:rPr>
          <w:rStyle w:val="FontStyle68"/>
          <w:sz w:val="28"/>
          <w:szCs w:val="28"/>
        </w:rPr>
        <w:softHyphen/>
        <w:t>ной практической деятельности по этапам изготовления той или иной поделки или выполненного трудового действия («Как я наблюдал за птицами», «Как я делал белочку из ши</w:t>
      </w:r>
      <w:r w:rsidRPr="00FA6F29">
        <w:rPr>
          <w:rStyle w:val="FontStyle68"/>
          <w:sz w:val="28"/>
          <w:szCs w:val="28"/>
        </w:rPr>
        <w:softHyphen/>
        <w:t>шечек» и т.п.).</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 xml:space="preserve">Составлять рассказы о сезонных изменениях природы, изображенных </w:t>
      </w:r>
      <w:r w:rsidRPr="00FA6F29">
        <w:rPr>
          <w:rStyle w:val="FontStyle82"/>
          <w:sz w:val="28"/>
          <w:szCs w:val="28"/>
        </w:rPr>
        <w:t xml:space="preserve">на сюжетной картине: </w:t>
      </w:r>
      <w:r w:rsidRPr="00FA6F29">
        <w:rPr>
          <w:rStyle w:val="FontStyle68"/>
          <w:sz w:val="28"/>
          <w:szCs w:val="28"/>
        </w:rPr>
        <w:t>умение выделить глав</w:t>
      </w:r>
      <w:r w:rsidRPr="00FA6F29">
        <w:rPr>
          <w:rStyle w:val="FontStyle68"/>
          <w:sz w:val="28"/>
          <w:szCs w:val="28"/>
        </w:rPr>
        <w:softHyphen/>
        <w:t>ное, установить причинно-следственные связи, сделать вы</w:t>
      </w:r>
      <w:r w:rsidRPr="00FA6F29">
        <w:rPr>
          <w:rStyle w:val="FontStyle68"/>
          <w:sz w:val="28"/>
          <w:szCs w:val="28"/>
        </w:rPr>
        <w:softHyphen/>
        <w:t>воды.</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 xml:space="preserve">Понимать позу и движения, настроения персонажей, изображенных </w:t>
      </w:r>
      <w:r w:rsidRPr="00FA6F29">
        <w:rPr>
          <w:rStyle w:val="FontStyle82"/>
          <w:sz w:val="28"/>
          <w:szCs w:val="28"/>
        </w:rPr>
        <w:t xml:space="preserve">на сюжетной картине, </w:t>
      </w:r>
      <w:r w:rsidRPr="00FA6F29">
        <w:rPr>
          <w:rStyle w:val="FontStyle68"/>
          <w:sz w:val="28"/>
          <w:szCs w:val="28"/>
        </w:rPr>
        <w:t>уметь рассказать о по</w:t>
      </w:r>
      <w:r w:rsidRPr="00FA6F29">
        <w:rPr>
          <w:rStyle w:val="FontStyle68"/>
          <w:sz w:val="28"/>
          <w:szCs w:val="28"/>
        </w:rPr>
        <w:softHyphen/>
        <w:t>следовательности действий персонажа в серии сюжетных картин.</w:t>
      </w:r>
    </w:p>
    <w:p w:rsidR="00851952" w:rsidRPr="00FA6F29" w:rsidRDefault="00851952" w:rsidP="00851952">
      <w:pPr>
        <w:pStyle w:val="Style12"/>
        <w:widowControl/>
        <w:spacing w:line="240" w:lineRule="atLeast"/>
        <w:ind w:firstLine="0"/>
        <w:jc w:val="left"/>
        <w:rPr>
          <w:rStyle w:val="FontStyle70"/>
          <w:b w:val="0"/>
          <w:bCs w:val="0"/>
          <w:smallCaps w:val="0"/>
          <w:sz w:val="28"/>
          <w:szCs w:val="28"/>
        </w:rPr>
      </w:pPr>
      <w:r w:rsidRPr="00FA6F29">
        <w:rPr>
          <w:rStyle w:val="FontStyle68"/>
          <w:sz w:val="28"/>
          <w:szCs w:val="28"/>
        </w:rPr>
        <w:t>Учить составлять рассказы-описания любимых игрушек.</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72"/>
          <w:sz w:val="28"/>
          <w:szCs w:val="28"/>
        </w:rPr>
        <w:lastRenderedPageBreak/>
        <w:t xml:space="preserve">При составлении рассказов </w:t>
      </w:r>
      <w:r w:rsidRPr="00FA6F29">
        <w:rPr>
          <w:rStyle w:val="FontStyle68"/>
          <w:sz w:val="28"/>
          <w:szCs w:val="28"/>
        </w:rPr>
        <w:t>ребенок опирается на наглядный план или на опорные слова (в виде предметных картинок), предложенные педагогом. Сначала составляются рассказы о коллективной деятельности, например, «Как мы играли в «кошки-мышки», «Как мы кормили птиц», «Наш веселый праздник Новый год» и др. Рассказы на темы из собственного опыта к концу года каждый ребенок сможет составлять само</w:t>
      </w:r>
      <w:r w:rsidRPr="00FA6F29">
        <w:rPr>
          <w:rStyle w:val="FontStyle68"/>
          <w:sz w:val="28"/>
          <w:szCs w:val="28"/>
        </w:rPr>
        <w:softHyphen/>
        <w:t>стоятельно («Как я догадался, что наступила весна», «Мамин праздник», «Когда распустилась верба» и др.).</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Дальнейшая работа по развитию связной речи предпола</w:t>
      </w:r>
      <w:r w:rsidRPr="00FA6F29">
        <w:rPr>
          <w:rStyle w:val="FontStyle68"/>
          <w:sz w:val="28"/>
          <w:szCs w:val="28"/>
        </w:rPr>
        <w:softHyphen/>
        <w:t xml:space="preserve">гает обучение детей </w:t>
      </w:r>
      <w:r w:rsidRPr="00FA6F29">
        <w:rPr>
          <w:rStyle w:val="FontStyle72"/>
          <w:sz w:val="28"/>
          <w:szCs w:val="28"/>
        </w:rPr>
        <w:t xml:space="preserve">рассказыванию по сюжетной картине </w:t>
      </w:r>
      <w:r w:rsidRPr="00FA6F29">
        <w:rPr>
          <w:rStyle w:val="FontStyle68"/>
          <w:sz w:val="28"/>
          <w:szCs w:val="28"/>
        </w:rPr>
        <w:t>или серии последовательных картин и направлена на выра</w:t>
      </w:r>
      <w:r w:rsidRPr="00FA6F29">
        <w:rPr>
          <w:rStyle w:val="FontStyle68"/>
          <w:sz w:val="28"/>
          <w:szCs w:val="28"/>
        </w:rPr>
        <w:softHyphen/>
        <w:t>ботку следующих основных умений:</w:t>
      </w:r>
    </w:p>
    <w:p w:rsidR="00851952" w:rsidRPr="00FA6F29" w:rsidRDefault="00851952" w:rsidP="00851952">
      <w:pPr>
        <w:pStyle w:val="Style25"/>
        <w:widowControl/>
        <w:numPr>
          <w:ilvl w:val="0"/>
          <w:numId w:val="41"/>
        </w:numPr>
        <w:tabs>
          <w:tab w:val="left" w:pos="403"/>
        </w:tabs>
        <w:spacing w:line="240" w:lineRule="atLeast"/>
        <w:ind w:left="1004" w:hanging="360"/>
        <w:jc w:val="left"/>
        <w:rPr>
          <w:rStyle w:val="FontStyle68"/>
          <w:sz w:val="28"/>
          <w:szCs w:val="28"/>
        </w:rPr>
      </w:pPr>
      <w:r w:rsidRPr="00FA6F29">
        <w:rPr>
          <w:rStyle w:val="FontStyle68"/>
          <w:sz w:val="28"/>
          <w:szCs w:val="28"/>
        </w:rPr>
        <w:t>придумывать название картины или серии картин;</w:t>
      </w:r>
    </w:p>
    <w:p w:rsidR="00851952" w:rsidRPr="00FA6F29" w:rsidRDefault="00851952" w:rsidP="00851952">
      <w:pPr>
        <w:pStyle w:val="Style25"/>
        <w:widowControl/>
        <w:numPr>
          <w:ilvl w:val="0"/>
          <w:numId w:val="25"/>
        </w:numPr>
        <w:tabs>
          <w:tab w:val="left" w:pos="394"/>
        </w:tabs>
        <w:spacing w:line="240" w:lineRule="atLeast"/>
        <w:ind w:firstLine="230"/>
        <w:rPr>
          <w:rStyle w:val="FontStyle68"/>
          <w:sz w:val="28"/>
          <w:szCs w:val="28"/>
        </w:rPr>
      </w:pPr>
      <w:r w:rsidRPr="00FA6F29">
        <w:rPr>
          <w:rStyle w:val="FontStyle68"/>
          <w:sz w:val="28"/>
          <w:szCs w:val="28"/>
        </w:rPr>
        <w:t>определять время и место действия, изображенные на картине (поздняя осень, ранняя весна; вечером, утром, в полдень; вдали, вблизи, недалеко, перед, между, из-за и т.п.);</w:t>
      </w:r>
    </w:p>
    <w:p w:rsidR="00851952" w:rsidRPr="00FA6F29" w:rsidRDefault="00851952" w:rsidP="00851952">
      <w:pPr>
        <w:pStyle w:val="Style25"/>
        <w:widowControl/>
        <w:numPr>
          <w:ilvl w:val="0"/>
          <w:numId w:val="25"/>
        </w:numPr>
        <w:tabs>
          <w:tab w:val="left" w:pos="394"/>
        </w:tabs>
        <w:spacing w:line="240" w:lineRule="atLeast"/>
        <w:ind w:firstLine="230"/>
        <w:rPr>
          <w:rStyle w:val="FontStyle68"/>
          <w:sz w:val="28"/>
          <w:szCs w:val="28"/>
        </w:rPr>
      </w:pPr>
      <w:r w:rsidRPr="00FA6F29">
        <w:rPr>
          <w:rStyle w:val="FontStyle68"/>
          <w:sz w:val="28"/>
          <w:szCs w:val="28"/>
        </w:rPr>
        <w:t>устанавливать причинно-следственные связи, высказы</w:t>
      </w:r>
      <w:r w:rsidRPr="00FA6F29">
        <w:rPr>
          <w:rStyle w:val="FontStyle68"/>
          <w:sz w:val="28"/>
          <w:szCs w:val="28"/>
        </w:rPr>
        <w:softHyphen/>
        <w:t>вать суждения, выводы;</w:t>
      </w:r>
    </w:p>
    <w:p w:rsidR="00851952" w:rsidRPr="00FA6F29" w:rsidRDefault="00851952" w:rsidP="00851952">
      <w:pPr>
        <w:pStyle w:val="Style25"/>
        <w:widowControl/>
        <w:numPr>
          <w:ilvl w:val="0"/>
          <w:numId w:val="25"/>
        </w:numPr>
        <w:tabs>
          <w:tab w:val="left" w:pos="394"/>
        </w:tabs>
        <w:spacing w:line="240" w:lineRule="atLeast"/>
        <w:ind w:firstLine="230"/>
        <w:rPr>
          <w:rStyle w:val="FontStyle68"/>
          <w:sz w:val="28"/>
          <w:szCs w:val="28"/>
        </w:rPr>
      </w:pPr>
      <w:r w:rsidRPr="00FA6F29">
        <w:rPr>
          <w:rStyle w:val="FontStyle68"/>
          <w:sz w:val="28"/>
          <w:szCs w:val="28"/>
        </w:rPr>
        <w:t>передавать содержание картины в определенной после</w:t>
      </w:r>
      <w:r w:rsidRPr="00FA6F29">
        <w:rPr>
          <w:rStyle w:val="FontStyle68"/>
          <w:sz w:val="28"/>
          <w:szCs w:val="28"/>
        </w:rPr>
        <w:softHyphen/>
        <w:t>довательности (охарактеризовать явления неживой и живой природы, рассказать о действиях персонажей, сделать за</w:t>
      </w:r>
      <w:r w:rsidRPr="00FA6F29">
        <w:rPr>
          <w:rStyle w:val="FontStyle68"/>
          <w:sz w:val="28"/>
          <w:szCs w:val="28"/>
        </w:rPr>
        <w:softHyphen/>
        <w:t xml:space="preserve">ключение); </w:t>
      </w:r>
    </w:p>
    <w:p w:rsidR="00851952" w:rsidRPr="00FA6F29" w:rsidRDefault="00851952" w:rsidP="00851952">
      <w:pPr>
        <w:pStyle w:val="Style25"/>
        <w:widowControl/>
        <w:numPr>
          <w:ilvl w:val="0"/>
          <w:numId w:val="25"/>
        </w:numPr>
        <w:tabs>
          <w:tab w:val="left" w:pos="394"/>
        </w:tabs>
        <w:spacing w:line="240" w:lineRule="atLeast"/>
        <w:ind w:firstLine="230"/>
        <w:rPr>
          <w:rStyle w:val="FontStyle68"/>
          <w:sz w:val="28"/>
          <w:szCs w:val="28"/>
        </w:rPr>
      </w:pPr>
      <w:r w:rsidRPr="00FA6F29">
        <w:rPr>
          <w:rStyle w:val="FontStyle68"/>
          <w:sz w:val="28"/>
          <w:szCs w:val="28"/>
        </w:rPr>
        <w:t>восстанавливать последовательность событий в серии сюжетных картин;</w:t>
      </w:r>
    </w:p>
    <w:p w:rsidR="00851952" w:rsidRPr="00FA6F29" w:rsidRDefault="00851952" w:rsidP="00851952">
      <w:pPr>
        <w:pStyle w:val="Style25"/>
        <w:widowControl/>
        <w:numPr>
          <w:ilvl w:val="0"/>
          <w:numId w:val="25"/>
        </w:numPr>
        <w:tabs>
          <w:tab w:val="left" w:pos="394"/>
        </w:tabs>
        <w:spacing w:line="240" w:lineRule="atLeast"/>
        <w:ind w:firstLine="230"/>
        <w:rPr>
          <w:rStyle w:val="FontStyle68"/>
          <w:sz w:val="28"/>
          <w:szCs w:val="28"/>
        </w:rPr>
      </w:pPr>
      <w:r w:rsidRPr="00FA6F29">
        <w:rPr>
          <w:rStyle w:val="FontStyle68"/>
          <w:sz w:val="28"/>
          <w:szCs w:val="28"/>
        </w:rPr>
        <w:t>слушать внимательно ответы и рассказы своих товари</w:t>
      </w:r>
      <w:r w:rsidRPr="00FA6F29">
        <w:rPr>
          <w:rStyle w:val="FontStyle68"/>
          <w:sz w:val="28"/>
          <w:szCs w:val="28"/>
        </w:rPr>
        <w:softHyphen/>
        <w:t>щей, уметь оценивать их с точки зрения логичности и после</w:t>
      </w:r>
      <w:r w:rsidRPr="00FA6F29">
        <w:rPr>
          <w:rStyle w:val="FontStyle68"/>
          <w:sz w:val="28"/>
          <w:szCs w:val="28"/>
        </w:rPr>
        <w:softHyphen/>
        <w:t>довательности изложения и использования выразительных средств языка.</w:t>
      </w:r>
    </w:p>
    <w:p w:rsidR="00851952" w:rsidRPr="00FA6F29" w:rsidRDefault="00851952" w:rsidP="00851952">
      <w:pPr>
        <w:pStyle w:val="Style12"/>
        <w:widowControl/>
        <w:spacing w:line="240" w:lineRule="atLeast"/>
        <w:ind w:right="-1" w:firstLine="0"/>
        <w:rPr>
          <w:rStyle w:val="FontStyle70"/>
          <w:bCs w:val="0"/>
          <w:smallCaps w:val="0"/>
          <w:sz w:val="28"/>
          <w:szCs w:val="28"/>
        </w:rPr>
      </w:pPr>
    </w:p>
    <w:p w:rsidR="00851952" w:rsidRPr="00FA6F29" w:rsidRDefault="00851952" w:rsidP="00851952">
      <w:pPr>
        <w:pStyle w:val="Style54"/>
        <w:widowControl/>
        <w:tabs>
          <w:tab w:val="left" w:pos="528"/>
        </w:tabs>
        <w:spacing w:line="240" w:lineRule="atLeast"/>
        <w:jc w:val="center"/>
        <w:rPr>
          <w:rStyle w:val="FontStyle70"/>
          <w:bCs w:val="0"/>
          <w:smallCaps w:val="0"/>
          <w:sz w:val="28"/>
          <w:szCs w:val="28"/>
        </w:rPr>
      </w:pPr>
      <w:r w:rsidRPr="00FA6F29">
        <w:rPr>
          <w:rStyle w:val="FontStyle82"/>
          <w:sz w:val="28"/>
          <w:szCs w:val="28"/>
        </w:rPr>
        <w:t xml:space="preserve">Развитие связной речи </w:t>
      </w:r>
      <w:r w:rsidRPr="00FA6F29">
        <w:rPr>
          <w:rStyle w:val="FontStyle70"/>
          <w:bCs w:val="0"/>
          <w:sz w:val="28"/>
          <w:szCs w:val="28"/>
        </w:rPr>
        <w:t>(седьмой год жизни)</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Учить активно употреблять слова, обозначающие изучен</w:t>
      </w:r>
      <w:r w:rsidRPr="00FA6F29">
        <w:rPr>
          <w:rStyle w:val="FontStyle68"/>
          <w:sz w:val="28"/>
          <w:szCs w:val="28"/>
        </w:rPr>
        <w:softHyphen/>
        <w:t>ные предметы и явления окружающей действительности, называть основные и промежуточные цвета, использовать предметно-образные названия (... морковного, сиреневого, василькового цвета и т.п.), указывать не только общий раз</w:t>
      </w:r>
      <w:r w:rsidRPr="00FA6F29">
        <w:rPr>
          <w:rStyle w:val="FontStyle68"/>
          <w:sz w:val="28"/>
          <w:szCs w:val="28"/>
        </w:rPr>
        <w:softHyphen/>
        <w:t>мер, но и точно называть величину предметов (высокий — низкий, широкий — узкий, длинный — короткий), давать словесное обозначение пространственных отношений.</w:t>
      </w:r>
    </w:p>
    <w:p w:rsidR="00851952" w:rsidRPr="00FA6F29" w:rsidRDefault="00851952" w:rsidP="00851952">
      <w:pPr>
        <w:pStyle w:val="Style12"/>
        <w:widowControl/>
        <w:spacing w:line="240" w:lineRule="atLeast"/>
        <w:ind w:firstLine="0"/>
        <w:jc w:val="left"/>
        <w:rPr>
          <w:rStyle w:val="FontStyle68"/>
          <w:sz w:val="28"/>
          <w:szCs w:val="28"/>
        </w:rPr>
      </w:pPr>
      <w:r w:rsidRPr="00FA6F29">
        <w:rPr>
          <w:rStyle w:val="FontStyle68"/>
          <w:sz w:val="28"/>
          <w:szCs w:val="28"/>
        </w:rPr>
        <w:t>Учить детей:</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строить высказывание из трех-четырех предложений, следить за правильным согласованием существительных с прилагательными и числительными в роде, числе и падеже;</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распространять и сокращать предложение, строить сложносочиненные и сложноподчиненные предложения;</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сочинять коллективные рассказы по сюжетной картине и серии последовательных картин;</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составлять индивидуальные словесные отчеты по видам деятельности, планировать этапы выполнения работы (апп</w:t>
      </w:r>
      <w:r w:rsidRPr="00FA6F29">
        <w:rPr>
          <w:rStyle w:val="FontStyle68"/>
          <w:sz w:val="28"/>
          <w:szCs w:val="28"/>
        </w:rPr>
        <w:softHyphen/>
        <w:t>ликация, поделка из природного материала), рассказывая о предстоящем действии;</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давать описания деревьев, животных, сезонных явлений и др.</w:t>
      </w:r>
    </w:p>
    <w:p w:rsidR="00851952" w:rsidRPr="00FA6F29" w:rsidRDefault="00851952" w:rsidP="00851952">
      <w:pPr>
        <w:pStyle w:val="Style12"/>
        <w:widowControl/>
        <w:spacing w:line="240" w:lineRule="atLeast"/>
        <w:ind w:right="-1" w:firstLine="0"/>
        <w:rPr>
          <w:rStyle w:val="FontStyle70"/>
          <w:b w:val="0"/>
          <w:bCs w:val="0"/>
          <w:smallCaps w:val="0"/>
          <w:sz w:val="28"/>
          <w:szCs w:val="28"/>
        </w:rPr>
      </w:pPr>
    </w:p>
    <w:p w:rsidR="00851952" w:rsidRPr="00FA6F29" w:rsidRDefault="00851952" w:rsidP="00851952">
      <w:pPr>
        <w:pStyle w:val="Style11"/>
        <w:widowControl/>
        <w:spacing w:line="240" w:lineRule="atLeast"/>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 xml:space="preserve">Ознакомление с художественной литературой </w:t>
      </w:r>
    </w:p>
    <w:p w:rsidR="00851952" w:rsidRPr="00FA6F29" w:rsidRDefault="00851952" w:rsidP="00851952">
      <w:pPr>
        <w:pStyle w:val="Style11"/>
        <w:widowControl/>
        <w:spacing w:line="240" w:lineRule="atLeast"/>
        <w:jc w:val="left"/>
        <w:rPr>
          <w:rStyle w:val="FontStyle79"/>
          <w:sz w:val="28"/>
          <w:szCs w:val="28"/>
        </w:rPr>
      </w:pPr>
      <w:r w:rsidRPr="00FA6F29">
        <w:rPr>
          <w:rStyle w:val="FontStyle79"/>
          <w:sz w:val="28"/>
          <w:szCs w:val="28"/>
        </w:rPr>
        <w:t>Пояснительная записка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lastRenderedPageBreak/>
        <w:t>Художественная литература является средством эстетичес</w:t>
      </w:r>
      <w:r w:rsidRPr="00FA6F29">
        <w:rPr>
          <w:rStyle w:val="FontStyle68"/>
          <w:sz w:val="28"/>
          <w:szCs w:val="28"/>
        </w:rPr>
        <w:softHyphen/>
        <w:t>кого, нравственного и социального воспитания детей, способ</w:t>
      </w:r>
      <w:r w:rsidRPr="00FA6F29">
        <w:rPr>
          <w:rStyle w:val="FontStyle68"/>
          <w:sz w:val="28"/>
          <w:szCs w:val="28"/>
        </w:rPr>
        <w:softHyphen/>
        <w:t>ствует повышению их познавательной и творческой активнос</w:t>
      </w:r>
      <w:r w:rsidRPr="00FA6F29">
        <w:rPr>
          <w:rStyle w:val="FontStyle68"/>
          <w:sz w:val="28"/>
          <w:szCs w:val="28"/>
        </w:rPr>
        <w:softHyphen/>
        <w:t>ти, дает ребенку образцы правильного литературного языка.</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Задача педагога при ознакомлении детей с художествен</w:t>
      </w:r>
      <w:r w:rsidRPr="00FA6F29">
        <w:rPr>
          <w:rStyle w:val="FontStyle68"/>
          <w:sz w:val="28"/>
          <w:szCs w:val="28"/>
        </w:rPr>
        <w:softHyphen/>
        <w:t>ной литературой — формировать у них интерес к книге, уме</w:t>
      </w:r>
      <w:r w:rsidRPr="00FA6F29">
        <w:rPr>
          <w:rStyle w:val="FontStyle68"/>
          <w:sz w:val="28"/>
          <w:szCs w:val="28"/>
        </w:rPr>
        <w:softHyphen/>
        <w:t>ние воспринимать и понимать прочитанный текст, учить от</w:t>
      </w:r>
      <w:r w:rsidRPr="00FA6F29">
        <w:rPr>
          <w:rStyle w:val="FontStyle68"/>
          <w:sz w:val="28"/>
          <w:szCs w:val="28"/>
        </w:rPr>
        <w:softHyphen/>
        <w:t>вечать на вопросы по содержанию, самостоятельно переска</w:t>
      </w:r>
      <w:r w:rsidRPr="00FA6F29">
        <w:rPr>
          <w:rStyle w:val="FontStyle68"/>
          <w:sz w:val="28"/>
          <w:szCs w:val="28"/>
        </w:rPr>
        <w:softHyphen/>
        <w:t>зывать небольшие отрывки из сказки, рассказа, несложные произведения, развивать умение сопереживать, сочувство</w:t>
      </w:r>
      <w:r w:rsidRPr="00FA6F29">
        <w:rPr>
          <w:rStyle w:val="FontStyle68"/>
          <w:sz w:val="28"/>
          <w:szCs w:val="28"/>
        </w:rPr>
        <w:softHyphen/>
        <w:t>вать героям, давать им элементарную характеристику и оценку их поступков.</w:t>
      </w:r>
    </w:p>
    <w:p w:rsidR="00851952" w:rsidRPr="00FA6F29" w:rsidRDefault="00851952" w:rsidP="00851952">
      <w:pPr>
        <w:pStyle w:val="Style12"/>
        <w:widowControl/>
        <w:spacing w:line="240" w:lineRule="atLeast"/>
        <w:ind w:firstLine="254"/>
        <w:rPr>
          <w:rStyle w:val="FontStyle68"/>
          <w:sz w:val="28"/>
          <w:szCs w:val="28"/>
        </w:rPr>
      </w:pPr>
      <w:r w:rsidRPr="00FA6F29">
        <w:rPr>
          <w:rStyle w:val="FontStyle68"/>
          <w:sz w:val="28"/>
          <w:szCs w:val="28"/>
        </w:rPr>
        <w:t>В большинстве случаев в структуре ЗПР наблюдается не</w:t>
      </w:r>
      <w:r w:rsidRPr="00FA6F29">
        <w:rPr>
          <w:rStyle w:val="FontStyle68"/>
          <w:sz w:val="28"/>
          <w:szCs w:val="28"/>
        </w:rPr>
        <w:softHyphen/>
        <w:t>достаточное развитие базовых психических функций. В свя</w:t>
      </w:r>
      <w:r w:rsidRPr="00FA6F29">
        <w:rPr>
          <w:rStyle w:val="FontStyle68"/>
          <w:sz w:val="28"/>
          <w:szCs w:val="28"/>
        </w:rPr>
        <w:softHyphen/>
        <w:t>зи с этим программа занятий по ознакомлению с художест</w:t>
      </w:r>
      <w:r w:rsidRPr="00FA6F29">
        <w:rPr>
          <w:rStyle w:val="FontStyle68"/>
          <w:sz w:val="28"/>
          <w:szCs w:val="28"/>
        </w:rPr>
        <w:softHyphen/>
        <w:t>венной литературой и тематическое планирование составле</w:t>
      </w:r>
      <w:r w:rsidRPr="00FA6F29">
        <w:rPr>
          <w:rStyle w:val="FontStyle68"/>
          <w:sz w:val="28"/>
          <w:szCs w:val="28"/>
        </w:rPr>
        <w:softHyphen/>
        <w:t>ны с учетом необходимости проведения специальной коррекционной работы.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Для развития речи (словарного запаса, грамматического строя) используются задания, направленные на освоение значения авторской лексики. Следует привлекать внимание детей к образованию новых форм слов, знакомить с синони</w:t>
      </w:r>
      <w:r w:rsidRPr="00FA6F29">
        <w:rPr>
          <w:rStyle w:val="FontStyle68"/>
          <w:sz w:val="28"/>
          <w:szCs w:val="28"/>
        </w:rPr>
        <w:softHyphen/>
        <w:t>мами, антонимами, средствами художественной вы</w:t>
      </w:r>
      <w:r w:rsidRPr="00FA6F29">
        <w:rPr>
          <w:rStyle w:val="FontStyle68"/>
          <w:sz w:val="28"/>
          <w:szCs w:val="28"/>
        </w:rPr>
        <w:softHyphen/>
        <w:t>разительности, используемыми в произведении.</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Приобщаясь к художественной литературе, ребенок приобретает новый вид внутренней психологической актив</w:t>
      </w:r>
      <w:r w:rsidRPr="00FA6F29">
        <w:rPr>
          <w:rStyle w:val="FontStyle68"/>
          <w:sz w:val="28"/>
          <w:szCs w:val="28"/>
        </w:rPr>
        <w:softHyphen/>
        <w:t>ности — умение мысленно действовать в воображаемых об</w:t>
      </w:r>
      <w:r w:rsidRPr="00FA6F29">
        <w:rPr>
          <w:rStyle w:val="FontStyle68"/>
          <w:sz w:val="28"/>
          <w:szCs w:val="28"/>
        </w:rPr>
        <w:softHyphen/>
        <w:t>стоятельствах, что закладывает основу всей последующей творческой деятельности. Особую роль при этом играют сказ</w:t>
      </w:r>
      <w:r w:rsidRPr="00FA6F29">
        <w:rPr>
          <w:rStyle w:val="FontStyle68"/>
          <w:sz w:val="28"/>
          <w:szCs w:val="28"/>
        </w:rPr>
        <w:softHyphen/>
        <w:t>ки. При анализе содержания и композиции сказки можно ис</w:t>
      </w:r>
      <w:r w:rsidRPr="00FA6F29">
        <w:rPr>
          <w:rStyle w:val="FontStyle68"/>
          <w:sz w:val="28"/>
          <w:szCs w:val="28"/>
        </w:rPr>
        <w:softHyphen/>
        <w:t>пользовать наглядный план, где каждая часть ее иллюстриру</w:t>
      </w:r>
      <w:r w:rsidRPr="00FA6F29">
        <w:rPr>
          <w:rStyle w:val="FontStyle68"/>
          <w:sz w:val="28"/>
          <w:szCs w:val="28"/>
        </w:rPr>
        <w:softHyphen/>
        <w:t>ется персонажами, которые могут быть изображены условно.</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Педагогу рекомендуется читать произведения выразитель</w:t>
      </w:r>
      <w:r w:rsidRPr="00FA6F29">
        <w:rPr>
          <w:rStyle w:val="FontStyle68"/>
          <w:sz w:val="28"/>
          <w:szCs w:val="28"/>
        </w:rPr>
        <w:softHyphen/>
        <w:t>но, перечитывать текст после его анализа, особенно если он недостаточно освоен. После прочтения произведения не следует спешить задавать детям вопросы. Необходимо дать время на осознание прочитанного, затем выслушать свобод</w:t>
      </w:r>
      <w:r w:rsidRPr="00FA6F29">
        <w:rPr>
          <w:rStyle w:val="FontStyle68"/>
          <w:sz w:val="28"/>
          <w:szCs w:val="28"/>
        </w:rPr>
        <w:softHyphen/>
        <w:t>ные высказывания детей, спросить, понравилось ли произ</w:t>
      </w:r>
      <w:r w:rsidRPr="00FA6F29">
        <w:rPr>
          <w:rStyle w:val="FontStyle68"/>
          <w:sz w:val="28"/>
          <w:szCs w:val="28"/>
        </w:rPr>
        <w:softHyphen/>
        <w:t>ведение и что именно; предложить подумать, почему у текс</w:t>
      </w:r>
      <w:r w:rsidRPr="00FA6F29">
        <w:rPr>
          <w:rStyle w:val="FontStyle68"/>
          <w:sz w:val="28"/>
          <w:szCs w:val="28"/>
        </w:rPr>
        <w:softHyphen/>
        <w:t>та именно такое название. Только после этого можно при</w:t>
      </w:r>
      <w:r w:rsidRPr="00FA6F29">
        <w:rPr>
          <w:rStyle w:val="FontStyle68"/>
          <w:sz w:val="28"/>
          <w:szCs w:val="28"/>
        </w:rPr>
        <w:softHyphen/>
        <w:t>ступать к работе над текстом по вопросам и заданиям.</w:t>
      </w:r>
    </w:p>
    <w:p w:rsidR="00851952" w:rsidRPr="00FA6F29" w:rsidRDefault="00851952" w:rsidP="00851952">
      <w:pPr>
        <w:pStyle w:val="Style12"/>
        <w:widowControl/>
        <w:spacing w:line="240" w:lineRule="atLeast"/>
        <w:ind w:firstLine="254"/>
        <w:rPr>
          <w:rStyle w:val="FontStyle68"/>
          <w:sz w:val="28"/>
          <w:szCs w:val="28"/>
        </w:rPr>
      </w:pPr>
      <w:r w:rsidRPr="00FA6F29">
        <w:rPr>
          <w:rStyle w:val="FontStyle68"/>
          <w:sz w:val="28"/>
          <w:szCs w:val="28"/>
        </w:rPr>
        <w:t>При ознакомлении с поэтическим произведением педагог должен стремиться к тому, чтобы дети воспринимали настро</w:t>
      </w:r>
      <w:r w:rsidRPr="00FA6F29">
        <w:rPr>
          <w:rStyle w:val="FontStyle68"/>
          <w:sz w:val="28"/>
          <w:szCs w:val="28"/>
        </w:rPr>
        <w:softHyphen/>
        <w:t>ение произведения, его образность, ритмичность. Для разви</w:t>
      </w:r>
      <w:r w:rsidRPr="00FA6F29">
        <w:rPr>
          <w:rStyle w:val="FontStyle68"/>
          <w:sz w:val="28"/>
          <w:szCs w:val="28"/>
        </w:rPr>
        <w:softHyphen/>
        <w:t>тия творческого воображения дошкольников некоторые по</w:t>
      </w:r>
      <w:r w:rsidRPr="00FA6F29">
        <w:rPr>
          <w:rStyle w:val="FontStyle68"/>
          <w:sz w:val="28"/>
          <w:szCs w:val="28"/>
        </w:rPr>
        <w:softHyphen/>
        <w:t>этические произведения следует преподносить без опоры на зрительное восприятие, без использования иллюстраций. В процессе ознакомления с художественной литературой на</w:t>
      </w:r>
      <w:r w:rsidRPr="00FA6F29">
        <w:rPr>
          <w:rStyle w:val="FontStyle68"/>
          <w:sz w:val="28"/>
          <w:szCs w:val="28"/>
        </w:rPr>
        <w:softHyphen/>
        <w:t>до воспитывать у детей бережное отношение к книге.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Замедленное созревание эмоционально-волевой сферы у детей с ЗПР требует обратить особое внимание на формиро</w:t>
      </w:r>
      <w:r w:rsidRPr="00FA6F29">
        <w:rPr>
          <w:rStyle w:val="FontStyle68"/>
          <w:sz w:val="28"/>
          <w:szCs w:val="28"/>
        </w:rPr>
        <w:softHyphen/>
        <w:t>вание у них эмоционально осознанного отношения к про</w:t>
      </w:r>
      <w:r w:rsidRPr="00FA6F29">
        <w:rPr>
          <w:rStyle w:val="FontStyle68"/>
          <w:sz w:val="28"/>
          <w:szCs w:val="28"/>
        </w:rPr>
        <w:softHyphen/>
        <w:t>слушанному художественному произведению: стремиться развивать у ребенка умение сопереживать героям, чувство</w:t>
      </w:r>
      <w:r w:rsidRPr="00FA6F29">
        <w:rPr>
          <w:rStyle w:val="FontStyle68"/>
          <w:sz w:val="28"/>
          <w:szCs w:val="28"/>
        </w:rPr>
        <w:softHyphen/>
        <w:t>вать характер произведения (грустный, лирический, весе</w:t>
      </w:r>
      <w:r w:rsidRPr="00FA6F29">
        <w:rPr>
          <w:rStyle w:val="FontStyle68"/>
          <w:sz w:val="28"/>
          <w:szCs w:val="28"/>
        </w:rPr>
        <w:softHyphen/>
        <w:t>лый, торжественный).</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Уже в старшей группе у дошкольников появляется устой</w:t>
      </w:r>
      <w:r w:rsidRPr="00FA6F29">
        <w:rPr>
          <w:rStyle w:val="FontStyle68"/>
          <w:sz w:val="28"/>
          <w:szCs w:val="28"/>
        </w:rPr>
        <w:softHyphen/>
        <w:t>чивый интерес к определенному виду деятельности: одни де</w:t>
      </w:r>
      <w:r w:rsidRPr="00FA6F29">
        <w:rPr>
          <w:rStyle w:val="FontStyle68"/>
          <w:sz w:val="28"/>
          <w:szCs w:val="28"/>
        </w:rPr>
        <w:softHyphen/>
        <w:t xml:space="preserve">ти любят стихи, другие — загадки, </w:t>
      </w:r>
      <w:r w:rsidRPr="00FA6F29">
        <w:rPr>
          <w:rStyle w:val="FontStyle68"/>
          <w:sz w:val="28"/>
          <w:szCs w:val="28"/>
        </w:rPr>
        <w:lastRenderedPageBreak/>
        <w:t>всем нравятся сказки. Развиваются детские творческие способности: ребята приду</w:t>
      </w:r>
      <w:r w:rsidRPr="00FA6F29">
        <w:rPr>
          <w:rStyle w:val="FontStyle68"/>
          <w:sz w:val="28"/>
          <w:szCs w:val="28"/>
        </w:rPr>
        <w:softHyphen/>
        <w:t>мывают загадки, сказки, используют в повседневной жизни потешки, поговорки. Дети могут оценить, кто лучше прочи</w:t>
      </w:r>
      <w:r w:rsidRPr="00FA6F29">
        <w:rPr>
          <w:rStyle w:val="FontStyle68"/>
          <w:sz w:val="28"/>
          <w:szCs w:val="28"/>
        </w:rPr>
        <w:softHyphen/>
        <w:t>тал наизусть стихотворение, запомнил сказку, кто придумал новый сюжет и т.п.</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Для полноценного и эмоционально окрашенного воспри</w:t>
      </w:r>
      <w:r w:rsidRPr="00FA6F29">
        <w:rPr>
          <w:rStyle w:val="FontStyle68"/>
          <w:sz w:val="28"/>
          <w:szCs w:val="28"/>
        </w:rPr>
        <w:softHyphen/>
        <w:t>ятия художественного произведения детьми с ЗПР необхо</w:t>
      </w:r>
      <w:r w:rsidRPr="00FA6F29">
        <w:rPr>
          <w:rStyle w:val="FontStyle68"/>
          <w:sz w:val="28"/>
          <w:szCs w:val="28"/>
        </w:rPr>
        <w:softHyphen/>
        <w:t>димы не только его прослушивание, ответы на вопросы по содержанию прочитанного, пересказ, но и организация предметных и игровых действий. Образцы работы с текстом представлены в книге Н.А. Цыпиной, И.Н. Волковой «По</w:t>
      </w:r>
      <w:r w:rsidRPr="00FA6F29">
        <w:rPr>
          <w:rStyle w:val="FontStyle68"/>
          <w:sz w:val="28"/>
          <w:szCs w:val="28"/>
        </w:rPr>
        <w:softHyphen/>
        <w:t>читаем — поиграем» (М., 1995).</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Программа дополнена тематическим планированием за</w:t>
      </w:r>
      <w:r w:rsidRPr="00FA6F29">
        <w:rPr>
          <w:rStyle w:val="FontStyle68"/>
          <w:sz w:val="28"/>
          <w:szCs w:val="28"/>
        </w:rPr>
        <w:softHyphen/>
        <w:t>нятий, что даст педагогу-дефектологу более конкретное представление о содержании работы.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Задания, предложенные в тематическом планировании, помогают детям осознать содержание* литературного текста и выразить свое отношение к нему. Наиболее яркие эпизоды текста не только словесно воспроизводятся, но и инсцени</w:t>
      </w:r>
      <w:r w:rsidRPr="00FA6F29">
        <w:rPr>
          <w:rStyle w:val="FontStyle68"/>
          <w:sz w:val="28"/>
          <w:szCs w:val="28"/>
        </w:rPr>
        <w:softHyphen/>
        <w:t>руются, сопровождаются движениями, музыкой, предмет</w:t>
      </w:r>
      <w:r w:rsidRPr="00FA6F29">
        <w:rPr>
          <w:rStyle w:val="FontStyle68"/>
          <w:sz w:val="28"/>
          <w:szCs w:val="28"/>
        </w:rPr>
        <w:softHyphen/>
        <w:t>но-практической деятельностью.</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Ряд заданий, включенных в тематическое планирование, развивает внимание и сообразительность детей, предлагает им находить в художественных героях черты сходства и раз</w:t>
      </w:r>
      <w:r w:rsidRPr="00FA6F29">
        <w:rPr>
          <w:rStyle w:val="FontStyle68"/>
          <w:sz w:val="28"/>
          <w:szCs w:val="28"/>
        </w:rPr>
        <w:softHyphen/>
        <w:t>личия, проводить аналогии, устанавливать закономерности, самим действовать по образцу или инструкции взрослого.</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Многие предлагаемые задания развивают у детей творчес</w:t>
      </w:r>
      <w:r w:rsidRPr="00FA6F29">
        <w:rPr>
          <w:rStyle w:val="FontStyle68"/>
          <w:sz w:val="28"/>
          <w:szCs w:val="28"/>
        </w:rPr>
        <w:softHyphen/>
        <w:t>кое воображение, образность мышления, тренируют зритель</w:t>
      </w:r>
      <w:r w:rsidRPr="00FA6F29">
        <w:rPr>
          <w:rStyle w:val="FontStyle68"/>
          <w:sz w:val="28"/>
          <w:szCs w:val="28"/>
        </w:rPr>
        <w:softHyphen/>
        <w:t>ное и слуховое восприятие, память. Различные эмоциональ</w:t>
      </w:r>
      <w:r w:rsidRPr="00FA6F29">
        <w:rPr>
          <w:rStyle w:val="FontStyle68"/>
          <w:sz w:val="28"/>
          <w:szCs w:val="28"/>
        </w:rPr>
        <w:softHyphen/>
        <w:t>ные состояния дети учатся выражать в процессе драматизации и игр. Используемые графические упражнения и задания спо</w:t>
      </w:r>
      <w:r w:rsidRPr="00FA6F29">
        <w:rPr>
          <w:rStyle w:val="FontStyle68"/>
          <w:sz w:val="28"/>
          <w:szCs w:val="28"/>
        </w:rPr>
        <w:softHyphen/>
        <w:t>собствуют также укреплению мелкой моторики руки.</w:t>
      </w:r>
    </w:p>
    <w:p w:rsidR="00851952" w:rsidRPr="00FA6F29" w:rsidRDefault="00851952" w:rsidP="00851952">
      <w:pPr>
        <w:pStyle w:val="Style12"/>
        <w:widowControl/>
        <w:spacing w:line="240" w:lineRule="atLeast"/>
        <w:ind w:firstLine="235"/>
        <w:rPr>
          <w:rStyle w:val="FontStyle68"/>
          <w:sz w:val="28"/>
          <w:szCs w:val="28"/>
        </w:rPr>
      </w:pPr>
    </w:p>
    <w:p w:rsidR="00851952" w:rsidRPr="00FA6F29" w:rsidRDefault="00851952" w:rsidP="00851952">
      <w:pPr>
        <w:pStyle w:val="Style12"/>
        <w:widowControl/>
        <w:spacing w:line="240" w:lineRule="atLeast"/>
        <w:ind w:firstLine="235"/>
        <w:rPr>
          <w:rStyle w:val="FontStyle68"/>
          <w:sz w:val="28"/>
          <w:szCs w:val="28"/>
        </w:rPr>
      </w:pPr>
    </w:p>
    <w:p w:rsidR="00851952" w:rsidRPr="00FA6F29" w:rsidRDefault="00851952" w:rsidP="00851952">
      <w:pPr>
        <w:pStyle w:val="Style15"/>
        <w:widowControl/>
        <w:spacing w:line="240" w:lineRule="atLeast"/>
        <w:jc w:val="center"/>
        <w:rPr>
          <w:rStyle w:val="FontStyle80"/>
          <w:rFonts w:ascii="Times New Roman" w:hAnsi="Times New Roman"/>
          <w:sz w:val="28"/>
          <w:szCs w:val="28"/>
        </w:rPr>
      </w:pPr>
      <w:r w:rsidRPr="00FA6F29">
        <w:rPr>
          <w:rStyle w:val="FontStyle79"/>
          <w:b/>
          <w:sz w:val="28"/>
          <w:szCs w:val="28"/>
        </w:rPr>
        <w:t>Первая подготовительная группа</w:t>
      </w:r>
      <w:r w:rsidRPr="00FA6F29">
        <w:rPr>
          <w:rStyle w:val="FontStyle79"/>
          <w:sz w:val="28"/>
          <w:szCs w:val="28"/>
        </w:rPr>
        <w:t xml:space="preserve"> </w:t>
      </w:r>
      <w:r w:rsidRPr="00FA6F29">
        <w:rPr>
          <w:rStyle w:val="FontStyle80"/>
          <w:rFonts w:ascii="Times New Roman" w:hAnsi="Times New Roman"/>
          <w:sz w:val="28"/>
          <w:szCs w:val="28"/>
        </w:rPr>
        <w:t>(1 занятие в неделю, всего 32 занятия)</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Основными задачами программы для детей первой подго</w:t>
      </w:r>
      <w:r w:rsidRPr="00FA6F29">
        <w:rPr>
          <w:rStyle w:val="FontStyle68"/>
          <w:sz w:val="28"/>
          <w:szCs w:val="28"/>
        </w:rPr>
        <w:softHyphen/>
        <w:t>товительной группы являются: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развитие у детей интереса к художественной литературе, способности слушать литературные произведения различ</w:t>
      </w:r>
      <w:r w:rsidRPr="00FA6F29">
        <w:rPr>
          <w:rStyle w:val="FontStyle68"/>
          <w:sz w:val="28"/>
          <w:szCs w:val="28"/>
        </w:rPr>
        <w:softHyphen/>
        <w:t>ных жанров — малые формы поэтического фольклора, сказ</w:t>
      </w:r>
      <w:r w:rsidRPr="00FA6F29">
        <w:rPr>
          <w:rStyle w:val="FontStyle68"/>
          <w:sz w:val="28"/>
          <w:szCs w:val="28"/>
        </w:rPr>
        <w:softHyphen/>
        <w:t>ки, рассказы, стихотворения;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умение ребенка отвечать на вопросы по содержанию произведения;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обучение рассказыванию знакомых произведений, их частичной или полной драматизации;</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оценка поступков героев, мотивированное высказыва</w:t>
      </w:r>
      <w:r w:rsidRPr="00FA6F29">
        <w:rPr>
          <w:rStyle w:val="FontStyle68"/>
          <w:sz w:val="28"/>
          <w:szCs w:val="28"/>
        </w:rPr>
        <w:softHyphen/>
        <w:t>ние своего отношения к содержанию сказки, рассказа;</w:t>
      </w:r>
    </w:p>
    <w:p w:rsidR="00851952" w:rsidRPr="00FA6F29" w:rsidRDefault="00851952" w:rsidP="00851952">
      <w:pPr>
        <w:pStyle w:val="Style25"/>
        <w:widowControl/>
        <w:numPr>
          <w:ilvl w:val="0"/>
          <w:numId w:val="39"/>
        </w:numPr>
        <w:tabs>
          <w:tab w:val="left" w:pos="384"/>
        </w:tabs>
        <w:spacing w:line="240" w:lineRule="atLeast"/>
        <w:ind w:left="1004" w:hanging="360"/>
        <w:rPr>
          <w:rStyle w:val="FontStyle68"/>
          <w:sz w:val="28"/>
          <w:szCs w:val="28"/>
        </w:rPr>
      </w:pPr>
      <w:r w:rsidRPr="00FA6F29">
        <w:rPr>
          <w:rStyle w:val="FontStyle68"/>
          <w:sz w:val="28"/>
          <w:szCs w:val="28"/>
        </w:rPr>
        <w:t>стимулирование адекватного понимания и выражение ребенком смысла художественного текста во внешних дей</w:t>
      </w:r>
      <w:r w:rsidRPr="00FA6F29">
        <w:rPr>
          <w:rStyle w:val="FontStyle68"/>
          <w:sz w:val="28"/>
          <w:szCs w:val="28"/>
        </w:rPr>
        <w:softHyphen/>
        <w:t>ствиях;</w:t>
      </w:r>
    </w:p>
    <w:p w:rsidR="00851952" w:rsidRPr="00FA6F29" w:rsidRDefault="00851952" w:rsidP="00851952">
      <w:pPr>
        <w:pStyle w:val="Style25"/>
        <w:widowControl/>
        <w:numPr>
          <w:ilvl w:val="0"/>
          <w:numId w:val="39"/>
        </w:numPr>
        <w:tabs>
          <w:tab w:val="left" w:pos="384"/>
        </w:tabs>
        <w:spacing w:line="240" w:lineRule="atLeast"/>
        <w:ind w:left="1004" w:hanging="360"/>
        <w:rPr>
          <w:rStyle w:val="FontStyle68"/>
          <w:sz w:val="28"/>
          <w:szCs w:val="28"/>
        </w:rPr>
      </w:pPr>
      <w:r w:rsidRPr="00FA6F29">
        <w:rPr>
          <w:rStyle w:val="FontStyle68"/>
          <w:sz w:val="28"/>
          <w:szCs w:val="28"/>
        </w:rPr>
        <w:t>умение выразительно рассказывать потешки, стихотво</w:t>
      </w:r>
      <w:r w:rsidRPr="00FA6F29">
        <w:rPr>
          <w:rStyle w:val="FontStyle68"/>
          <w:sz w:val="28"/>
          <w:szCs w:val="28"/>
        </w:rPr>
        <w:softHyphen/>
        <w:t>рения.</w:t>
      </w:r>
    </w:p>
    <w:p w:rsidR="00851952" w:rsidRPr="00FA6F29" w:rsidRDefault="00851952" w:rsidP="00851952">
      <w:pPr>
        <w:pStyle w:val="Style12"/>
        <w:widowControl/>
        <w:spacing w:line="240" w:lineRule="atLeast"/>
        <w:ind w:left="284" w:firstLine="0"/>
        <w:jc w:val="left"/>
        <w:rPr>
          <w:rStyle w:val="FontStyle82"/>
          <w:b w:val="0"/>
          <w:sz w:val="28"/>
          <w:szCs w:val="28"/>
        </w:rPr>
      </w:pPr>
      <w:r w:rsidRPr="00FA6F29">
        <w:rPr>
          <w:rStyle w:val="FontStyle68"/>
          <w:sz w:val="28"/>
          <w:szCs w:val="28"/>
        </w:rPr>
        <w:t xml:space="preserve">К концу года дети должны </w:t>
      </w:r>
      <w:r w:rsidRPr="00FA6F29">
        <w:rPr>
          <w:rStyle w:val="FontStyle82"/>
          <w:sz w:val="28"/>
          <w:szCs w:val="28"/>
        </w:rPr>
        <w:t>уметь:</w:t>
      </w:r>
    </w:p>
    <w:p w:rsidR="00851952" w:rsidRPr="00FA6F29" w:rsidRDefault="00851952" w:rsidP="00851952">
      <w:pPr>
        <w:pStyle w:val="Style25"/>
        <w:widowControl/>
        <w:numPr>
          <w:ilvl w:val="0"/>
          <w:numId w:val="4"/>
        </w:numPr>
        <w:tabs>
          <w:tab w:val="left" w:pos="394"/>
        </w:tabs>
        <w:spacing w:line="240" w:lineRule="atLeast"/>
        <w:ind w:left="567" w:firstLine="0"/>
        <w:jc w:val="left"/>
        <w:rPr>
          <w:rStyle w:val="FontStyle68"/>
          <w:sz w:val="28"/>
          <w:szCs w:val="28"/>
        </w:rPr>
      </w:pPr>
      <w:r w:rsidRPr="00FA6F29">
        <w:rPr>
          <w:rStyle w:val="FontStyle68"/>
          <w:sz w:val="28"/>
          <w:szCs w:val="28"/>
        </w:rPr>
        <w:t>отвечать на вопросы по содержанию прочитанного;</w:t>
      </w:r>
    </w:p>
    <w:p w:rsidR="00851952" w:rsidRPr="00FA6F29" w:rsidRDefault="00851952" w:rsidP="00851952">
      <w:pPr>
        <w:pStyle w:val="Style25"/>
        <w:widowControl/>
        <w:numPr>
          <w:ilvl w:val="0"/>
          <w:numId w:val="39"/>
        </w:numPr>
        <w:tabs>
          <w:tab w:val="left" w:pos="384"/>
        </w:tabs>
        <w:spacing w:line="240" w:lineRule="atLeast"/>
        <w:ind w:left="1004" w:hanging="360"/>
        <w:rPr>
          <w:rStyle w:val="FontStyle68"/>
          <w:sz w:val="28"/>
          <w:szCs w:val="28"/>
        </w:rPr>
      </w:pPr>
      <w:r w:rsidRPr="00FA6F29">
        <w:rPr>
          <w:rStyle w:val="FontStyle68"/>
          <w:sz w:val="28"/>
          <w:szCs w:val="28"/>
        </w:rPr>
        <w:t>рассказывать наизусть небольшие потешки, стихотворе</w:t>
      </w:r>
      <w:r w:rsidRPr="00FA6F29">
        <w:rPr>
          <w:rStyle w:val="FontStyle68"/>
          <w:sz w:val="28"/>
          <w:szCs w:val="28"/>
        </w:rPr>
        <w:softHyphen/>
        <w:t>ния.</w:t>
      </w:r>
    </w:p>
    <w:p w:rsidR="00851952" w:rsidRPr="00FA6F29" w:rsidRDefault="00851952" w:rsidP="00851952">
      <w:pPr>
        <w:pStyle w:val="Style25"/>
        <w:widowControl/>
        <w:tabs>
          <w:tab w:val="left" w:pos="384"/>
        </w:tabs>
        <w:spacing w:line="240" w:lineRule="atLeast"/>
        <w:ind w:left="567" w:firstLine="0"/>
        <w:rPr>
          <w:rStyle w:val="FontStyle68"/>
          <w:sz w:val="28"/>
          <w:szCs w:val="28"/>
        </w:rPr>
      </w:pPr>
    </w:p>
    <w:p w:rsidR="00851952" w:rsidRPr="00FA6F29" w:rsidRDefault="00851952" w:rsidP="00851952">
      <w:pPr>
        <w:pStyle w:val="Style25"/>
        <w:widowControl/>
        <w:tabs>
          <w:tab w:val="left" w:pos="384"/>
        </w:tabs>
        <w:spacing w:line="240" w:lineRule="atLeast"/>
        <w:ind w:left="226" w:firstLine="0"/>
        <w:rPr>
          <w:rStyle w:val="FontStyle68"/>
          <w:sz w:val="28"/>
          <w:szCs w:val="28"/>
        </w:rPr>
      </w:pPr>
    </w:p>
    <w:p w:rsidR="00851952" w:rsidRPr="00FA6F29" w:rsidRDefault="00851952" w:rsidP="00851952">
      <w:pPr>
        <w:pStyle w:val="Style51"/>
        <w:widowControl/>
        <w:spacing w:line="240" w:lineRule="atLeast"/>
        <w:jc w:val="center"/>
        <w:rPr>
          <w:rStyle w:val="FontStyle80"/>
          <w:rFonts w:ascii="Times New Roman" w:hAnsi="Times New Roman"/>
          <w:bCs w:val="0"/>
          <w:sz w:val="28"/>
          <w:szCs w:val="28"/>
        </w:rPr>
      </w:pPr>
      <w:r w:rsidRPr="00FA6F29">
        <w:rPr>
          <w:rStyle w:val="FontStyle79"/>
          <w:b/>
          <w:sz w:val="28"/>
          <w:szCs w:val="28"/>
        </w:rPr>
        <w:t>Вторая подготовительная группа</w:t>
      </w:r>
      <w:r w:rsidRPr="00FA6F29">
        <w:rPr>
          <w:rStyle w:val="FontStyle80"/>
          <w:rFonts w:ascii="Times New Roman" w:hAnsi="Times New Roman"/>
          <w:sz w:val="28"/>
          <w:szCs w:val="28"/>
        </w:rPr>
        <w:t>(1 занятие в неделю, всего 32 занятия)</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lastRenderedPageBreak/>
        <w:t>В программе по ознакомлению с художественной литера</w:t>
      </w:r>
      <w:r w:rsidRPr="00FA6F29">
        <w:rPr>
          <w:rStyle w:val="FontStyle68"/>
          <w:sz w:val="28"/>
          <w:szCs w:val="28"/>
        </w:rPr>
        <w:softHyphen/>
        <w:t>турой детей второй подготовительной группы ставятся сле</w:t>
      </w:r>
      <w:r w:rsidRPr="00FA6F29">
        <w:rPr>
          <w:rStyle w:val="FontStyle68"/>
          <w:sz w:val="28"/>
          <w:szCs w:val="28"/>
        </w:rPr>
        <w:softHyphen/>
        <w:t>дующие задачи: ,</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развивать у детей интерес к художественной литературе, формировать запас литературных художественных впечатле</w:t>
      </w:r>
      <w:r w:rsidRPr="00FA6F29">
        <w:rPr>
          <w:rStyle w:val="FontStyle68"/>
          <w:sz w:val="28"/>
          <w:szCs w:val="28"/>
        </w:rPr>
        <w:softHyphen/>
        <w:t>ний;</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учить различать литературные жанры: сказку, рассказ, стихотворение;</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понимать главную идею произведения, правильно оце</w:t>
      </w:r>
      <w:r w:rsidRPr="00FA6F29">
        <w:rPr>
          <w:rStyle w:val="FontStyle68"/>
          <w:sz w:val="28"/>
          <w:szCs w:val="28"/>
        </w:rPr>
        <w:softHyphen/>
        <w:t>нивать поступки героев;</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совершенствовать умение детей выразительно рассказы</w:t>
      </w:r>
      <w:r w:rsidRPr="00FA6F29">
        <w:rPr>
          <w:rStyle w:val="FontStyle68"/>
          <w:sz w:val="28"/>
          <w:szCs w:val="28"/>
        </w:rPr>
        <w:softHyphen/>
        <w:t>вать сказки, стихотворения;</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обогащать литературными образами игровую, изобрази</w:t>
      </w:r>
      <w:r w:rsidRPr="00FA6F29">
        <w:rPr>
          <w:rStyle w:val="FontStyle68"/>
          <w:sz w:val="28"/>
          <w:szCs w:val="28"/>
        </w:rPr>
        <w:softHyphen/>
        <w:t>тельную и конструктивную деятельность детей;</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воспитывать бережное отношение к книге, стремление самостоятельно рассматривать иллюстрации.</w:t>
      </w:r>
    </w:p>
    <w:p w:rsidR="00851952" w:rsidRPr="00FA6F29" w:rsidRDefault="00851952" w:rsidP="00851952">
      <w:pPr>
        <w:pStyle w:val="Style12"/>
        <w:widowControl/>
        <w:spacing w:line="240" w:lineRule="atLeast"/>
        <w:ind w:left="284" w:firstLine="0"/>
        <w:jc w:val="left"/>
        <w:rPr>
          <w:rStyle w:val="FontStyle68"/>
          <w:b/>
          <w:sz w:val="28"/>
          <w:szCs w:val="28"/>
        </w:rPr>
      </w:pPr>
      <w:r w:rsidRPr="00FA6F29">
        <w:rPr>
          <w:rStyle w:val="FontStyle68"/>
          <w:sz w:val="28"/>
          <w:szCs w:val="28"/>
        </w:rPr>
        <w:t>К концу года дети должны уметь:</w:t>
      </w:r>
    </w:p>
    <w:p w:rsidR="00851952" w:rsidRPr="00FA6F29" w:rsidRDefault="00851952" w:rsidP="00851952">
      <w:pPr>
        <w:pStyle w:val="Style25"/>
        <w:widowControl/>
        <w:numPr>
          <w:ilvl w:val="0"/>
          <w:numId w:val="26"/>
        </w:numPr>
        <w:tabs>
          <w:tab w:val="left" w:pos="389"/>
        </w:tabs>
        <w:spacing w:line="240" w:lineRule="atLeast"/>
        <w:ind w:left="567" w:firstLine="0"/>
        <w:rPr>
          <w:rStyle w:val="FontStyle68"/>
          <w:sz w:val="28"/>
          <w:szCs w:val="28"/>
        </w:rPr>
      </w:pPr>
      <w:r w:rsidRPr="00FA6F29">
        <w:rPr>
          <w:rStyle w:val="FontStyle68"/>
          <w:sz w:val="28"/>
          <w:szCs w:val="28"/>
        </w:rPr>
        <w:t>выразительно, последовательно, самостоятельно или с помощью вопросов педагога передавать содержание неболь</w:t>
      </w:r>
      <w:r w:rsidRPr="00FA6F29">
        <w:rPr>
          <w:rStyle w:val="FontStyle68"/>
          <w:sz w:val="28"/>
          <w:szCs w:val="28"/>
        </w:rPr>
        <w:softHyphen/>
        <w:t>ших литературных текстов;</w:t>
      </w:r>
    </w:p>
    <w:p w:rsidR="00851952" w:rsidRPr="00FA6F29" w:rsidRDefault="00851952" w:rsidP="00851952">
      <w:pPr>
        <w:pStyle w:val="Style25"/>
        <w:widowControl/>
        <w:numPr>
          <w:ilvl w:val="0"/>
          <w:numId w:val="26"/>
        </w:numPr>
        <w:tabs>
          <w:tab w:val="left" w:pos="389"/>
        </w:tabs>
        <w:spacing w:line="240" w:lineRule="atLeast"/>
        <w:ind w:left="567" w:firstLine="0"/>
        <w:jc w:val="left"/>
        <w:rPr>
          <w:rStyle w:val="FontStyle68"/>
          <w:sz w:val="28"/>
          <w:szCs w:val="28"/>
        </w:rPr>
      </w:pPr>
      <w:r w:rsidRPr="00FA6F29">
        <w:rPr>
          <w:rStyle w:val="FontStyle68"/>
          <w:sz w:val="28"/>
          <w:szCs w:val="28"/>
        </w:rPr>
        <w:t>драматизировать небольшие произведения;</w:t>
      </w:r>
    </w:p>
    <w:p w:rsidR="00851952" w:rsidRPr="00FA6F29" w:rsidRDefault="00851952" w:rsidP="00851952">
      <w:pPr>
        <w:pStyle w:val="Style25"/>
        <w:widowControl/>
        <w:numPr>
          <w:ilvl w:val="0"/>
          <w:numId w:val="26"/>
        </w:numPr>
        <w:tabs>
          <w:tab w:val="left" w:pos="389"/>
        </w:tabs>
        <w:spacing w:line="240" w:lineRule="atLeast"/>
        <w:ind w:left="567" w:firstLine="0"/>
        <w:rPr>
          <w:rStyle w:val="FontStyle68"/>
          <w:sz w:val="28"/>
          <w:szCs w:val="28"/>
        </w:rPr>
      </w:pPr>
      <w:r w:rsidRPr="00FA6F29">
        <w:rPr>
          <w:rStyle w:val="FontStyle68"/>
          <w:sz w:val="28"/>
          <w:szCs w:val="28"/>
        </w:rPr>
        <w:t>рассказывать наизусть небольшие стихотворения, пере</w:t>
      </w:r>
      <w:r w:rsidRPr="00FA6F29">
        <w:rPr>
          <w:rStyle w:val="FontStyle68"/>
          <w:sz w:val="28"/>
          <w:szCs w:val="28"/>
        </w:rPr>
        <w:softHyphen/>
        <w:t>давать настроение произведения интонацией.</w:t>
      </w:r>
    </w:p>
    <w:p w:rsidR="00851952" w:rsidRPr="00FA6F29" w:rsidRDefault="00851952" w:rsidP="00851952">
      <w:pPr>
        <w:pStyle w:val="Style22"/>
        <w:widowControl/>
        <w:spacing w:line="240" w:lineRule="atLeast"/>
        <w:jc w:val="both"/>
        <w:rPr>
          <w:rStyle w:val="FontStyle70"/>
          <w:b w:val="0"/>
          <w:sz w:val="28"/>
          <w:szCs w:val="28"/>
        </w:rPr>
      </w:pPr>
    </w:p>
    <w:p w:rsidR="00851952" w:rsidRPr="00FA6F29" w:rsidRDefault="00851952" w:rsidP="00851952">
      <w:pPr>
        <w:pStyle w:val="Style22"/>
        <w:widowControl/>
        <w:spacing w:line="240" w:lineRule="atLeast"/>
        <w:jc w:val="center"/>
        <w:rPr>
          <w:rStyle w:val="FontStyle70"/>
          <w:sz w:val="28"/>
          <w:szCs w:val="28"/>
        </w:rPr>
      </w:pPr>
    </w:p>
    <w:p w:rsidR="00851952" w:rsidRPr="00FA6F29" w:rsidRDefault="00851952" w:rsidP="00851952">
      <w:pPr>
        <w:pStyle w:val="Style22"/>
        <w:widowControl/>
        <w:spacing w:line="240" w:lineRule="atLeast"/>
        <w:jc w:val="center"/>
        <w:rPr>
          <w:rStyle w:val="FontStyle70"/>
          <w:sz w:val="28"/>
          <w:szCs w:val="28"/>
        </w:rPr>
      </w:pPr>
    </w:p>
    <w:p w:rsidR="00851952" w:rsidRPr="00FA6F29" w:rsidRDefault="00851952" w:rsidP="00851952">
      <w:pPr>
        <w:pStyle w:val="Style22"/>
        <w:widowControl/>
        <w:spacing w:line="240" w:lineRule="atLeast"/>
        <w:jc w:val="center"/>
        <w:rPr>
          <w:rStyle w:val="FontStyle70"/>
          <w:sz w:val="28"/>
          <w:szCs w:val="28"/>
        </w:rPr>
      </w:pPr>
    </w:p>
    <w:p w:rsidR="00851952" w:rsidRPr="00FA6F29" w:rsidRDefault="00851952" w:rsidP="00851952">
      <w:pPr>
        <w:pStyle w:val="Style22"/>
        <w:widowControl/>
        <w:spacing w:line="240" w:lineRule="atLeast"/>
        <w:jc w:val="center"/>
        <w:rPr>
          <w:rStyle w:val="FontStyle70"/>
          <w:sz w:val="28"/>
          <w:szCs w:val="28"/>
        </w:rPr>
      </w:pPr>
    </w:p>
    <w:p w:rsidR="00851952" w:rsidRPr="00FA6F29" w:rsidRDefault="00851952" w:rsidP="00851952">
      <w:pPr>
        <w:pStyle w:val="Style22"/>
        <w:widowControl/>
        <w:spacing w:line="240" w:lineRule="atLeast"/>
        <w:jc w:val="center"/>
        <w:rPr>
          <w:rStyle w:val="FontStyle70"/>
          <w:sz w:val="28"/>
          <w:szCs w:val="28"/>
        </w:rPr>
      </w:pPr>
    </w:p>
    <w:p w:rsidR="00851952" w:rsidRPr="00FA6F29" w:rsidRDefault="00851952" w:rsidP="00851952">
      <w:pPr>
        <w:pStyle w:val="Style22"/>
        <w:widowControl/>
        <w:spacing w:line="240" w:lineRule="atLeast"/>
        <w:jc w:val="center"/>
        <w:rPr>
          <w:rStyle w:val="FontStyle70"/>
          <w:sz w:val="28"/>
          <w:szCs w:val="28"/>
        </w:rPr>
      </w:pPr>
      <w:r w:rsidRPr="00FA6F29">
        <w:rPr>
          <w:rStyle w:val="FontStyle70"/>
          <w:sz w:val="28"/>
          <w:szCs w:val="28"/>
        </w:rPr>
        <w:t>Развитие речевого (фонематического) восприятия и подготовка к обучению грамоте</w:t>
      </w:r>
    </w:p>
    <w:p w:rsidR="00851952" w:rsidRPr="00FA6F29" w:rsidRDefault="00851952" w:rsidP="00851952">
      <w:pPr>
        <w:pStyle w:val="Style22"/>
        <w:widowControl/>
        <w:spacing w:line="240" w:lineRule="atLeast"/>
        <w:jc w:val="center"/>
        <w:rPr>
          <w:rStyle w:val="FontStyle70"/>
          <w:sz w:val="28"/>
          <w:szCs w:val="28"/>
        </w:rPr>
      </w:pPr>
    </w:p>
    <w:p w:rsidR="00851952" w:rsidRPr="00FA6F29" w:rsidRDefault="00851952" w:rsidP="00851952">
      <w:pPr>
        <w:pStyle w:val="Style51"/>
        <w:widowControl/>
        <w:spacing w:line="240" w:lineRule="atLeast"/>
        <w:rPr>
          <w:rStyle w:val="FontStyle79"/>
          <w:sz w:val="28"/>
          <w:szCs w:val="28"/>
        </w:rPr>
      </w:pPr>
      <w:r w:rsidRPr="00FA6F29">
        <w:rPr>
          <w:rStyle w:val="FontStyle79"/>
          <w:sz w:val="28"/>
          <w:szCs w:val="28"/>
        </w:rPr>
        <w:t>Пояснительная записка</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Интегрированная программа подготовки к обучению гра</w:t>
      </w:r>
      <w:r w:rsidRPr="00FA6F29">
        <w:rPr>
          <w:rStyle w:val="FontStyle68"/>
          <w:sz w:val="28"/>
          <w:szCs w:val="28"/>
        </w:rPr>
        <w:softHyphen/>
        <w:t>моте дошкольников с задержкой психического развития со</w:t>
      </w:r>
      <w:r w:rsidRPr="00FA6F29">
        <w:rPr>
          <w:rStyle w:val="FontStyle68"/>
          <w:sz w:val="28"/>
          <w:szCs w:val="28"/>
        </w:rPr>
        <w:softHyphen/>
        <w:t>стоит из ряда разделов</w:t>
      </w:r>
      <w:r w:rsidRPr="00FA6F29">
        <w:rPr>
          <w:rStyle w:val="FontStyle68"/>
          <w:sz w:val="28"/>
          <w:szCs w:val="28"/>
          <w:vertAlign w:val="superscript"/>
        </w:rPr>
        <w:t>1</w:t>
      </w:r>
      <w:r w:rsidRPr="00FA6F29">
        <w:rPr>
          <w:rStyle w:val="FontStyle68"/>
          <w:sz w:val="28"/>
          <w:szCs w:val="28"/>
        </w:rPr>
        <w:t>. Содержание каждого из них может быть составной частью занятий в первой и во второй подго</w:t>
      </w:r>
      <w:r w:rsidRPr="00FA6F29">
        <w:rPr>
          <w:rStyle w:val="FontStyle68"/>
          <w:sz w:val="28"/>
          <w:szCs w:val="28"/>
        </w:rPr>
        <w:softHyphen/>
        <w:t>товительных группах.</w:t>
      </w:r>
    </w:p>
    <w:p w:rsidR="00851952" w:rsidRPr="00FA6F29" w:rsidRDefault="00851952" w:rsidP="00851952">
      <w:pPr>
        <w:pStyle w:val="Style30"/>
        <w:widowControl/>
        <w:numPr>
          <w:ilvl w:val="0"/>
          <w:numId w:val="50"/>
        </w:numPr>
        <w:tabs>
          <w:tab w:val="left" w:pos="461"/>
        </w:tabs>
        <w:spacing w:line="240" w:lineRule="atLeast"/>
        <w:ind w:left="1008" w:hanging="360"/>
        <w:jc w:val="left"/>
        <w:rPr>
          <w:rStyle w:val="FontStyle68"/>
          <w:sz w:val="28"/>
          <w:szCs w:val="28"/>
        </w:rPr>
      </w:pPr>
      <w:r w:rsidRPr="00FA6F29">
        <w:rPr>
          <w:rStyle w:val="FontStyle68"/>
          <w:sz w:val="28"/>
          <w:szCs w:val="28"/>
        </w:rPr>
        <w:t>Развитие речевого слуха.</w:t>
      </w:r>
    </w:p>
    <w:p w:rsidR="00851952" w:rsidRPr="00FA6F29" w:rsidRDefault="00851952" w:rsidP="00851952">
      <w:pPr>
        <w:pStyle w:val="Style30"/>
        <w:widowControl/>
        <w:numPr>
          <w:ilvl w:val="0"/>
          <w:numId w:val="50"/>
        </w:numPr>
        <w:tabs>
          <w:tab w:val="left" w:pos="461"/>
        </w:tabs>
        <w:spacing w:line="240" w:lineRule="atLeast"/>
        <w:ind w:left="1008" w:hanging="360"/>
        <w:jc w:val="left"/>
        <w:rPr>
          <w:rStyle w:val="FontStyle68"/>
          <w:sz w:val="28"/>
          <w:szCs w:val="28"/>
        </w:rPr>
      </w:pPr>
      <w:r w:rsidRPr="00FA6F29">
        <w:rPr>
          <w:rStyle w:val="FontStyle68"/>
          <w:sz w:val="28"/>
          <w:szCs w:val="28"/>
        </w:rPr>
        <w:t>Чувственное (сенсорное) развитие в области языка.</w:t>
      </w:r>
    </w:p>
    <w:p w:rsidR="00851952" w:rsidRPr="00FA6F29" w:rsidRDefault="00851952" w:rsidP="00851952">
      <w:pPr>
        <w:pStyle w:val="Style30"/>
        <w:widowControl/>
        <w:numPr>
          <w:ilvl w:val="0"/>
          <w:numId w:val="50"/>
        </w:numPr>
        <w:tabs>
          <w:tab w:val="left" w:pos="461"/>
        </w:tabs>
        <w:spacing w:line="240" w:lineRule="atLeast"/>
        <w:ind w:left="1008" w:hanging="360"/>
        <w:jc w:val="left"/>
        <w:rPr>
          <w:rStyle w:val="FontStyle68"/>
          <w:sz w:val="28"/>
          <w:szCs w:val="28"/>
        </w:rPr>
      </w:pPr>
      <w:r w:rsidRPr="00FA6F29">
        <w:rPr>
          <w:rStyle w:val="FontStyle68"/>
          <w:sz w:val="28"/>
          <w:szCs w:val="28"/>
        </w:rPr>
        <w:t>Формирование звукового анализа и синтеза.</w:t>
      </w:r>
    </w:p>
    <w:p w:rsidR="00851952" w:rsidRPr="00FA6F29" w:rsidRDefault="00851952" w:rsidP="00851952">
      <w:pPr>
        <w:pStyle w:val="Style30"/>
        <w:widowControl/>
        <w:numPr>
          <w:ilvl w:val="0"/>
          <w:numId w:val="50"/>
        </w:numPr>
        <w:tabs>
          <w:tab w:val="left" w:pos="456"/>
        </w:tabs>
        <w:spacing w:line="240" w:lineRule="atLeast"/>
        <w:ind w:left="1008" w:hanging="360"/>
        <w:rPr>
          <w:rStyle w:val="FontStyle68"/>
          <w:sz w:val="28"/>
          <w:szCs w:val="28"/>
        </w:rPr>
      </w:pPr>
      <w:r w:rsidRPr="00FA6F29">
        <w:rPr>
          <w:rStyle w:val="FontStyle68"/>
          <w:sz w:val="28"/>
          <w:szCs w:val="28"/>
        </w:rPr>
        <w:t>Уточнение, расширение и систематизация словарного запаса.</w:t>
      </w:r>
    </w:p>
    <w:p w:rsidR="00851952" w:rsidRPr="00FA6F29" w:rsidRDefault="00851952" w:rsidP="00851952">
      <w:pPr>
        <w:pStyle w:val="Style30"/>
        <w:widowControl/>
        <w:numPr>
          <w:ilvl w:val="0"/>
          <w:numId w:val="50"/>
        </w:numPr>
        <w:tabs>
          <w:tab w:val="left" w:pos="456"/>
        </w:tabs>
        <w:spacing w:line="240" w:lineRule="atLeast"/>
        <w:ind w:left="1008" w:hanging="360"/>
        <w:rPr>
          <w:rStyle w:val="FontStyle68"/>
          <w:sz w:val="28"/>
          <w:szCs w:val="28"/>
        </w:rPr>
      </w:pPr>
      <w:r w:rsidRPr="00FA6F29">
        <w:rPr>
          <w:rStyle w:val="FontStyle68"/>
          <w:sz w:val="28"/>
          <w:szCs w:val="28"/>
        </w:rPr>
        <w:t>Ознакомление с предложением и словом в предложе</w:t>
      </w:r>
      <w:r w:rsidRPr="00FA6F29">
        <w:rPr>
          <w:rStyle w:val="FontStyle68"/>
          <w:sz w:val="28"/>
          <w:szCs w:val="28"/>
        </w:rPr>
        <w:softHyphen/>
        <w:t>нии.</w:t>
      </w:r>
    </w:p>
    <w:p w:rsidR="00851952" w:rsidRPr="00FA6F29" w:rsidRDefault="00851952" w:rsidP="00851952">
      <w:pPr>
        <w:pStyle w:val="Style30"/>
        <w:widowControl/>
        <w:numPr>
          <w:ilvl w:val="0"/>
          <w:numId w:val="50"/>
        </w:numPr>
        <w:tabs>
          <w:tab w:val="left" w:pos="461"/>
        </w:tabs>
        <w:spacing w:line="240" w:lineRule="atLeast"/>
        <w:ind w:left="1008" w:hanging="360"/>
        <w:jc w:val="left"/>
        <w:rPr>
          <w:rStyle w:val="FontStyle68"/>
          <w:sz w:val="28"/>
          <w:szCs w:val="28"/>
        </w:rPr>
      </w:pPr>
      <w:r w:rsidRPr="00FA6F29">
        <w:rPr>
          <w:rStyle w:val="FontStyle68"/>
          <w:sz w:val="28"/>
          <w:szCs w:val="28"/>
        </w:rPr>
        <w:t>Развитие инициативной речи и мышления.</w:t>
      </w:r>
    </w:p>
    <w:p w:rsidR="00851952" w:rsidRPr="00FA6F29" w:rsidRDefault="00851952" w:rsidP="00851952">
      <w:pPr>
        <w:pStyle w:val="Style30"/>
        <w:widowControl/>
        <w:numPr>
          <w:ilvl w:val="0"/>
          <w:numId w:val="50"/>
        </w:numPr>
        <w:tabs>
          <w:tab w:val="left" w:pos="461"/>
        </w:tabs>
        <w:spacing w:line="240" w:lineRule="atLeast"/>
        <w:ind w:left="1008" w:hanging="360"/>
        <w:jc w:val="left"/>
        <w:rPr>
          <w:rStyle w:val="FontStyle68"/>
          <w:sz w:val="28"/>
          <w:szCs w:val="28"/>
        </w:rPr>
      </w:pPr>
      <w:r w:rsidRPr="00FA6F29">
        <w:rPr>
          <w:rStyle w:val="FontStyle68"/>
          <w:sz w:val="28"/>
          <w:szCs w:val="28"/>
        </w:rPr>
        <w:t>Подготовка к обучению технике письма.</w:t>
      </w:r>
    </w:p>
    <w:p w:rsidR="00851952" w:rsidRPr="00FA6F29" w:rsidRDefault="00851952" w:rsidP="00851952">
      <w:pPr>
        <w:pStyle w:val="Style41"/>
        <w:widowControl/>
        <w:spacing w:line="240" w:lineRule="atLeast"/>
        <w:rPr>
          <w:rStyle w:val="FontStyle89"/>
          <w:rFonts w:ascii="Times New Roman" w:hAnsi="Times New Roman"/>
          <w:sz w:val="28"/>
          <w:szCs w:val="28"/>
        </w:rPr>
      </w:pPr>
      <w:r w:rsidRPr="00FA6F29">
        <w:rPr>
          <w:rStyle w:val="FontStyle89"/>
          <w:rFonts w:ascii="Times New Roman" w:hAnsi="Times New Roman"/>
          <w:sz w:val="28"/>
          <w:szCs w:val="28"/>
        </w:rPr>
        <w:t>Коррекционные задачи занятий.</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Занятия по развитию речевого (фонематического) вос</w:t>
      </w:r>
      <w:r w:rsidRPr="00FA6F29">
        <w:rPr>
          <w:rStyle w:val="FontStyle68"/>
          <w:sz w:val="28"/>
          <w:szCs w:val="28"/>
        </w:rPr>
        <w:softHyphen/>
        <w:t>приятия и по подготовке к обучению грамоте в первой и во второй подготовительных группах направлены на:</w:t>
      </w:r>
    </w:p>
    <w:p w:rsidR="00851952" w:rsidRPr="00FA6F29" w:rsidRDefault="00851952" w:rsidP="00851952">
      <w:pPr>
        <w:pStyle w:val="Style25"/>
        <w:widowControl/>
        <w:numPr>
          <w:ilvl w:val="0"/>
          <w:numId w:val="25"/>
        </w:numPr>
        <w:tabs>
          <w:tab w:val="left" w:pos="394"/>
        </w:tabs>
        <w:spacing w:line="240" w:lineRule="atLeast"/>
        <w:ind w:left="567" w:firstLine="0"/>
        <w:rPr>
          <w:rStyle w:val="FontStyle68"/>
          <w:sz w:val="28"/>
          <w:szCs w:val="28"/>
        </w:rPr>
      </w:pPr>
      <w:r w:rsidRPr="00FA6F29">
        <w:rPr>
          <w:rStyle w:val="FontStyle68"/>
          <w:sz w:val="28"/>
          <w:szCs w:val="28"/>
        </w:rPr>
        <w:t>уточнение и обогащение словарного запаса детей в связи с расширением непосредственных впечатлений об окружаю</w:t>
      </w:r>
      <w:r w:rsidRPr="00FA6F29">
        <w:rPr>
          <w:rStyle w:val="FontStyle68"/>
          <w:sz w:val="28"/>
          <w:szCs w:val="28"/>
        </w:rPr>
        <w:softHyphen/>
        <w:t>щем мире;</w:t>
      </w:r>
    </w:p>
    <w:p w:rsidR="00851952" w:rsidRPr="00FA6F29" w:rsidRDefault="00851952" w:rsidP="00851952">
      <w:pPr>
        <w:pStyle w:val="Style25"/>
        <w:widowControl/>
        <w:numPr>
          <w:ilvl w:val="0"/>
          <w:numId w:val="25"/>
        </w:numPr>
        <w:tabs>
          <w:tab w:val="left" w:pos="394"/>
        </w:tabs>
        <w:spacing w:line="240" w:lineRule="atLeast"/>
        <w:ind w:left="567" w:firstLine="0"/>
        <w:rPr>
          <w:rStyle w:val="FontStyle68"/>
          <w:sz w:val="28"/>
          <w:szCs w:val="28"/>
        </w:rPr>
      </w:pPr>
      <w:r w:rsidRPr="00FA6F29">
        <w:rPr>
          <w:rStyle w:val="FontStyle68"/>
          <w:sz w:val="28"/>
          <w:szCs w:val="28"/>
        </w:rPr>
        <w:t>развитие связной речи: формирование и совершенство</w:t>
      </w:r>
      <w:r w:rsidRPr="00FA6F29">
        <w:rPr>
          <w:rStyle w:val="FontStyle68"/>
          <w:sz w:val="28"/>
          <w:szCs w:val="28"/>
        </w:rPr>
        <w:softHyphen/>
        <w:t>вание целенаправленности и связности высказываний, точ</w:t>
      </w:r>
      <w:r w:rsidRPr="00FA6F29">
        <w:rPr>
          <w:rStyle w:val="FontStyle68"/>
          <w:sz w:val="28"/>
          <w:szCs w:val="28"/>
        </w:rPr>
        <w:softHyphen/>
        <w:t xml:space="preserve">ности и разнообразия </w:t>
      </w:r>
      <w:r w:rsidRPr="00FA6F29">
        <w:rPr>
          <w:rStyle w:val="FontStyle68"/>
          <w:sz w:val="28"/>
          <w:szCs w:val="28"/>
        </w:rPr>
        <w:lastRenderedPageBreak/>
        <w:t>употребляемых слов, грамматической правильности построения предложений, внятности и вы</w:t>
      </w:r>
      <w:r w:rsidRPr="00FA6F29">
        <w:rPr>
          <w:rStyle w:val="FontStyle68"/>
          <w:sz w:val="28"/>
          <w:szCs w:val="28"/>
        </w:rPr>
        <w:softHyphen/>
        <w:t>разительности речи;</w:t>
      </w:r>
    </w:p>
    <w:p w:rsidR="00851952" w:rsidRPr="00FA6F29" w:rsidRDefault="00851952" w:rsidP="00851952">
      <w:pPr>
        <w:pStyle w:val="Style25"/>
        <w:widowControl/>
        <w:numPr>
          <w:ilvl w:val="0"/>
          <w:numId w:val="25"/>
        </w:numPr>
        <w:tabs>
          <w:tab w:val="left" w:pos="394"/>
        </w:tabs>
        <w:spacing w:line="240" w:lineRule="atLeast"/>
        <w:ind w:left="567" w:firstLine="0"/>
        <w:rPr>
          <w:rStyle w:val="FontStyle68"/>
          <w:sz w:val="28"/>
          <w:szCs w:val="28"/>
        </w:rPr>
      </w:pPr>
      <w:r w:rsidRPr="00FA6F29">
        <w:rPr>
          <w:rStyle w:val="FontStyle68"/>
          <w:sz w:val="28"/>
          <w:szCs w:val="28"/>
        </w:rPr>
        <w:t>формирование у детей направленности на звуковую сто</w:t>
      </w:r>
      <w:r w:rsidRPr="00FA6F29">
        <w:rPr>
          <w:rStyle w:val="FontStyle68"/>
          <w:sz w:val="28"/>
          <w:szCs w:val="28"/>
        </w:rPr>
        <w:softHyphen/>
        <w:t>рону речи; развитие умения вслушиваться в звучание слова, узнавать и выделять из него отдельные звуки и звуковые комплексы, различать звуки, близкие по звучанию и произ</w:t>
      </w:r>
      <w:r w:rsidRPr="00FA6F29">
        <w:rPr>
          <w:rStyle w:val="FontStyle68"/>
          <w:sz w:val="28"/>
          <w:szCs w:val="28"/>
        </w:rPr>
        <w:softHyphen/>
        <w:t>несению;</w:t>
      </w:r>
    </w:p>
    <w:p w:rsidR="00851952" w:rsidRPr="00FA6F29" w:rsidRDefault="00851952" w:rsidP="00851952">
      <w:pPr>
        <w:pStyle w:val="Style25"/>
        <w:widowControl/>
        <w:numPr>
          <w:ilvl w:val="0"/>
          <w:numId w:val="25"/>
        </w:numPr>
        <w:tabs>
          <w:tab w:val="left" w:pos="394"/>
        </w:tabs>
        <w:spacing w:line="240" w:lineRule="atLeast"/>
        <w:ind w:left="567" w:firstLine="0"/>
        <w:rPr>
          <w:rStyle w:val="FontStyle68"/>
          <w:sz w:val="28"/>
          <w:szCs w:val="28"/>
        </w:rPr>
      </w:pPr>
      <w:r w:rsidRPr="00FA6F29">
        <w:rPr>
          <w:rStyle w:val="FontStyle68"/>
          <w:sz w:val="28"/>
          <w:szCs w:val="28"/>
        </w:rPr>
        <w:t>совершенствование чувственного (сенсорного) опыта в области русского языка: развитие способности ребенка на основе собственного сенсорного опыта выделять существен</w:t>
      </w:r>
      <w:r w:rsidRPr="00FA6F29">
        <w:rPr>
          <w:rStyle w:val="FontStyle68"/>
          <w:sz w:val="28"/>
          <w:szCs w:val="28"/>
        </w:rPr>
        <w:softHyphen/>
        <w:t>ные признаки двух основных групп звуков русского языка — гласных и согласных;</w:t>
      </w:r>
    </w:p>
    <w:p w:rsidR="00851952" w:rsidRPr="00FA6F29" w:rsidRDefault="00851952" w:rsidP="00851952">
      <w:pPr>
        <w:pStyle w:val="Style25"/>
        <w:widowControl/>
        <w:numPr>
          <w:ilvl w:val="0"/>
          <w:numId w:val="25"/>
        </w:numPr>
        <w:tabs>
          <w:tab w:val="left" w:pos="394"/>
        </w:tabs>
        <w:spacing w:line="240" w:lineRule="atLeast"/>
        <w:ind w:left="567" w:firstLine="0"/>
        <w:rPr>
          <w:rStyle w:val="FontStyle68"/>
          <w:sz w:val="28"/>
          <w:szCs w:val="28"/>
        </w:rPr>
      </w:pPr>
      <w:r w:rsidRPr="00FA6F29">
        <w:rPr>
          <w:rStyle w:val="FontStyle68"/>
          <w:sz w:val="28"/>
          <w:szCs w:val="28"/>
        </w:rPr>
        <w:t>формирование приемов умственной деятельности, необ</w:t>
      </w:r>
      <w:r w:rsidRPr="00FA6F29">
        <w:rPr>
          <w:rStyle w:val="FontStyle68"/>
          <w:sz w:val="28"/>
          <w:szCs w:val="28"/>
        </w:rPr>
        <w:softHyphen/>
        <w:t>ходимых для развития умения наблюдать, сравнивать, выде</w:t>
      </w:r>
      <w:r w:rsidRPr="00FA6F29">
        <w:rPr>
          <w:rStyle w:val="FontStyle68"/>
          <w:sz w:val="28"/>
          <w:szCs w:val="28"/>
        </w:rPr>
        <w:softHyphen/>
        <w:t>лять существенные признаки и обобщать явления языка.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1. Развитие речевого слуха</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Дети с задержкой психического развития при сохранности слуха, как правило, «не слышат» в слове отдельных звуков, оно выступает для них лишь в качестве средства общения. Медики и физиологи объясняют это функциональной не</w:t>
      </w:r>
      <w:r w:rsidRPr="00FA6F29">
        <w:rPr>
          <w:rStyle w:val="FontStyle68"/>
          <w:sz w:val="28"/>
          <w:szCs w:val="28"/>
        </w:rPr>
        <w:softHyphen/>
        <w:t>зрелостью отделов головного мозга, «ответственных» за ана</w:t>
      </w:r>
      <w:r w:rsidRPr="00FA6F29">
        <w:rPr>
          <w:rStyle w:val="FontStyle68"/>
          <w:sz w:val="28"/>
          <w:szCs w:val="28"/>
        </w:rPr>
        <w:softHyphen/>
        <w:t>лиз сенсорной информации, связанной с речью. Это приво</w:t>
      </w:r>
      <w:r w:rsidRPr="00FA6F29">
        <w:rPr>
          <w:rStyle w:val="FontStyle68"/>
          <w:sz w:val="28"/>
          <w:szCs w:val="28"/>
        </w:rPr>
        <w:softHyphen/>
        <w:t>дит к тому, что даже в 7 лет детям с задержкой психического развития (ЗПР) последовательное выделение звуков из сло</w:t>
      </w:r>
      <w:r w:rsidRPr="00FA6F29">
        <w:rPr>
          <w:rStyle w:val="FontStyle68"/>
          <w:sz w:val="28"/>
          <w:szCs w:val="28"/>
        </w:rPr>
        <w:softHyphen/>
        <w:t>ва (процесс, лежащий в основе письма) оказывается малодо</w:t>
      </w:r>
      <w:r w:rsidRPr="00FA6F29">
        <w:rPr>
          <w:rStyle w:val="FontStyle68"/>
          <w:sz w:val="28"/>
          <w:szCs w:val="28"/>
        </w:rPr>
        <w:softHyphen/>
        <w:t>ступным. Развитие речевого слуха, формирование действий звукового анализа и синтеза в дошкольных учреждениях для детей с ЗПР приобретают выраженную коррекционную на</w:t>
      </w:r>
      <w:r w:rsidRPr="00FA6F29">
        <w:rPr>
          <w:rStyle w:val="FontStyle68"/>
          <w:sz w:val="28"/>
          <w:szCs w:val="28"/>
        </w:rPr>
        <w:softHyphen/>
        <w:t>правленность.</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В первой подготовительной группе основное содержание занятий направлено на развитие умения ребенка вслуши</w:t>
      </w:r>
      <w:r w:rsidRPr="00FA6F29">
        <w:rPr>
          <w:rStyle w:val="FontStyle68"/>
          <w:sz w:val="28"/>
          <w:szCs w:val="28"/>
        </w:rPr>
        <w:softHyphen/>
        <w:t>ваться в звучание слова, узнавать, различать, выделять и на</w:t>
      </w:r>
      <w:r w:rsidRPr="00FA6F29">
        <w:rPr>
          <w:rStyle w:val="FontStyle68"/>
          <w:sz w:val="28"/>
          <w:szCs w:val="28"/>
        </w:rPr>
        <w:softHyphen/>
        <w:t>зывать отдельные звуки, на выработку четкой артикуляции, уточнение звучания звуков. Слово, выступавшее для детей как средство общения, становится предметом их наблюде</w:t>
      </w:r>
      <w:r w:rsidRPr="00FA6F29">
        <w:rPr>
          <w:rStyle w:val="FontStyle68"/>
          <w:sz w:val="28"/>
          <w:szCs w:val="28"/>
        </w:rPr>
        <w:softHyphen/>
        <w:t>ний и изучения</w:t>
      </w:r>
      <w:r w:rsidRPr="00FA6F29">
        <w:rPr>
          <w:rStyle w:val="FontStyle68"/>
          <w:sz w:val="28"/>
          <w:szCs w:val="28"/>
          <w:vertAlign w:val="superscript"/>
        </w:rPr>
        <w:t>1</w:t>
      </w:r>
      <w:r w:rsidRPr="00FA6F29">
        <w:rPr>
          <w:rStyle w:val="FontStyle68"/>
          <w:sz w:val="28"/>
          <w:szCs w:val="28"/>
        </w:rPr>
        <w:t>.</w:t>
      </w:r>
    </w:p>
    <w:p w:rsidR="00851952" w:rsidRPr="00FA6F29" w:rsidRDefault="00851952" w:rsidP="00851952">
      <w:pPr>
        <w:pStyle w:val="Style12"/>
        <w:widowControl/>
        <w:spacing w:line="240" w:lineRule="atLeast"/>
        <w:ind w:firstLine="230"/>
        <w:rPr>
          <w:rStyle w:val="FontStyle81"/>
          <w:sz w:val="28"/>
          <w:szCs w:val="28"/>
        </w:rPr>
      </w:pPr>
      <w:r w:rsidRPr="00FA6F29">
        <w:rPr>
          <w:rStyle w:val="FontStyle68"/>
          <w:sz w:val="28"/>
          <w:szCs w:val="28"/>
        </w:rPr>
        <w:t xml:space="preserve">Вычленение звуков из слова начинается с гласных: </w:t>
      </w:r>
      <w:r w:rsidRPr="00FA6F29">
        <w:rPr>
          <w:rStyle w:val="FontStyle81"/>
          <w:spacing w:val="30"/>
          <w:sz w:val="28"/>
          <w:szCs w:val="28"/>
        </w:rPr>
        <w:t>[а],</w:t>
      </w:r>
      <w:r w:rsidRPr="00FA6F29">
        <w:rPr>
          <w:rStyle w:val="FontStyle81"/>
          <w:sz w:val="28"/>
          <w:szCs w:val="28"/>
        </w:rPr>
        <w:t xml:space="preserve"> </w:t>
      </w:r>
      <w:r w:rsidRPr="00FA6F29">
        <w:rPr>
          <w:rStyle w:val="FontStyle81"/>
          <w:spacing w:val="30"/>
          <w:sz w:val="28"/>
          <w:szCs w:val="28"/>
        </w:rPr>
        <w:t>[о], [ы],</w:t>
      </w:r>
      <w:r w:rsidRPr="00FA6F29">
        <w:rPr>
          <w:rStyle w:val="FontStyle81"/>
          <w:sz w:val="28"/>
          <w:szCs w:val="28"/>
        </w:rPr>
        <w:t xml:space="preserve"> </w:t>
      </w:r>
      <w:r w:rsidRPr="00FA6F29">
        <w:rPr>
          <w:rStyle w:val="FontStyle81"/>
          <w:spacing w:val="30"/>
          <w:sz w:val="28"/>
          <w:szCs w:val="28"/>
        </w:rPr>
        <w:t>[у],</w:t>
      </w:r>
      <w:r w:rsidRPr="00FA6F29">
        <w:rPr>
          <w:rStyle w:val="FontStyle81"/>
          <w:sz w:val="28"/>
          <w:szCs w:val="28"/>
        </w:rPr>
        <w:t xml:space="preserve"> </w:t>
      </w:r>
      <w:r w:rsidRPr="00FA6F29">
        <w:rPr>
          <w:rStyle w:val="FontStyle68"/>
          <w:sz w:val="28"/>
          <w:szCs w:val="28"/>
        </w:rPr>
        <w:t xml:space="preserve">находящихся в ударном положении; знакомство с согласными — с взрывных и сонорных </w:t>
      </w:r>
      <w:r w:rsidRPr="00FA6F29">
        <w:rPr>
          <w:rStyle w:val="FontStyle81"/>
          <w:spacing w:val="30"/>
          <w:sz w:val="28"/>
          <w:szCs w:val="28"/>
        </w:rPr>
        <w:t>[м],</w:t>
      </w:r>
      <w:r w:rsidRPr="00FA6F29">
        <w:rPr>
          <w:rStyle w:val="FontStyle81"/>
          <w:sz w:val="28"/>
          <w:szCs w:val="28"/>
        </w:rPr>
        <w:t xml:space="preserve"> </w:t>
      </w:r>
      <w:r w:rsidRPr="00FA6F29">
        <w:rPr>
          <w:rStyle w:val="FontStyle81"/>
          <w:spacing w:val="30"/>
          <w:sz w:val="28"/>
          <w:szCs w:val="28"/>
        </w:rPr>
        <w:t>[н],</w:t>
      </w:r>
      <w:r w:rsidRPr="00FA6F29">
        <w:rPr>
          <w:rStyle w:val="FontStyle81"/>
          <w:sz w:val="28"/>
          <w:szCs w:val="28"/>
        </w:rPr>
        <w:t xml:space="preserve"> </w:t>
      </w:r>
      <w:r w:rsidRPr="00FA6F29">
        <w:rPr>
          <w:rStyle w:val="FontStyle81"/>
          <w:spacing w:val="30"/>
          <w:sz w:val="28"/>
          <w:szCs w:val="28"/>
        </w:rPr>
        <w:t>[к].</w:t>
      </w:r>
      <w:r w:rsidRPr="00FA6F29">
        <w:rPr>
          <w:rStyle w:val="FontStyle81"/>
          <w:sz w:val="28"/>
          <w:szCs w:val="28"/>
        </w:rPr>
        <w:t xml:space="preserve"> </w:t>
      </w:r>
      <w:r w:rsidRPr="00FA6F29">
        <w:rPr>
          <w:rStyle w:val="FontStyle68"/>
          <w:sz w:val="28"/>
          <w:szCs w:val="28"/>
        </w:rPr>
        <w:t>Последо</w:t>
      </w:r>
      <w:r w:rsidRPr="00FA6F29">
        <w:rPr>
          <w:rStyle w:val="FontStyle68"/>
          <w:sz w:val="28"/>
          <w:szCs w:val="28"/>
        </w:rPr>
        <w:softHyphen/>
        <w:t>вательность изучения звуков определяется их сохранностью в звукопроизношении детей: указанные звуки почти всегда правильно произносятся. Ознакомление со звуками, сход</w:t>
      </w:r>
      <w:r w:rsidRPr="00FA6F29">
        <w:rPr>
          <w:rStyle w:val="FontStyle68"/>
          <w:sz w:val="28"/>
          <w:szCs w:val="28"/>
        </w:rPr>
        <w:softHyphen/>
        <w:t xml:space="preserve">ными по артикуляции (типа </w:t>
      </w:r>
      <w:r w:rsidRPr="00FA6F29">
        <w:rPr>
          <w:rStyle w:val="FontStyle81"/>
          <w:spacing w:val="30"/>
          <w:sz w:val="28"/>
          <w:szCs w:val="28"/>
        </w:rPr>
        <w:t>[о]</w:t>
      </w:r>
      <w:r w:rsidRPr="00FA6F29">
        <w:rPr>
          <w:rStyle w:val="FontStyle81"/>
          <w:sz w:val="28"/>
          <w:szCs w:val="28"/>
        </w:rPr>
        <w:t xml:space="preserve"> </w:t>
      </w:r>
      <w:r w:rsidRPr="00FA6F29">
        <w:rPr>
          <w:rStyle w:val="FontStyle81"/>
          <w:spacing w:val="30"/>
          <w:sz w:val="28"/>
          <w:szCs w:val="28"/>
        </w:rPr>
        <w:t>—</w:t>
      </w:r>
      <w:r w:rsidRPr="00FA6F29">
        <w:rPr>
          <w:rStyle w:val="FontStyle81"/>
          <w:sz w:val="28"/>
          <w:szCs w:val="28"/>
        </w:rPr>
        <w:t xml:space="preserve"> </w:t>
      </w:r>
      <w:r w:rsidRPr="00FA6F29">
        <w:rPr>
          <w:rStyle w:val="FontStyle81"/>
          <w:spacing w:val="30"/>
          <w:sz w:val="28"/>
          <w:szCs w:val="28"/>
        </w:rPr>
        <w:t>[у])</w:t>
      </w:r>
      <w:r w:rsidRPr="00FA6F29">
        <w:rPr>
          <w:rStyle w:val="FontStyle81"/>
          <w:sz w:val="28"/>
          <w:szCs w:val="28"/>
        </w:rPr>
        <w:t xml:space="preserve"> </w:t>
      </w:r>
      <w:r w:rsidRPr="00FA6F29">
        <w:rPr>
          <w:rStyle w:val="FontStyle68"/>
          <w:sz w:val="28"/>
          <w:szCs w:val="28"/>
        </w:rPr>
        <w:t xml:space="preserve">или звучанию (типа </w:t>
      </w:r>
      <w:r w:rsidRPr="00FA6F29">
        <w:rPr>
          <w:rStyle w:val="FontStyle81"/>
          <w:spacing w:val="30"/>
          <w:sz w:val="28"/>
          <w:szCs w:val="28"/>
        </w:rPr>
        <w:t>[с]</w:t>
      </w:r>
      <w:r w:rsidRPr="00FA6F29">
        <w:rPr>
          <w:rStyle w:val="FontStyle81"/>
          <w:sz w:val="28"/>
          <w:szCs w:val="28"/>
        </w:rPr>
        <w:t xml:space="preserve"> </w:t>
      </w:r>
      <w:r w:rsidRPr="00FA6F29">
        <w:rPr>
          <w:rStyle w:val="FontStyle81"/>
          <w:spacing w:val="30"/>
          <w:sz w:val="28"/>
          <w:szCs w:val="28"/>
        </w:rPr>
        <w:t>—</w:t>
      </w:r>
      <w:r w:rsidRPr="00FA6F29">
        <w:rPr>
          <w:rStyle w:val="FontStyle81"/>
          <w:sz w:val="28"/>
          <w:szCs w:val="28"/>
        </w:rPr>
        <w:t xml:space="preserve"> </w:t>
      </w:r>
      <w:r w:rsidRPr="00FA6F29">
        <w:rPr>
          <w:rStyle w:val="FontStyle81"/>
          <w:spacing w:val="30"/>
          <w:sz w:val="28"/>
          <w:szCs w:val="28"/>
        </w:rPr>
        <w:t>[з]),</w:t>
      </w:r>
      <w:r w:rsidRPr="00FA6F29">
        <w:rPr>
          <w:rStyle w:val="FontStyle81"/>
          <w:sz w:val="28"/>
          <w:szCs w:val="28"/>
        </w:rPr>
        <w:t xml:space="preserve"> </w:t>
      </w:r>
      <w:r w:rsidRPr="00FA6F29">
        <w:rPr>
          <w:rStyle w:val="FontStyle68"/>
          <w:sz w:val="28"/>
          <w:szCs w:val="28"/>
        </w:rPr>
        <w:t>раздвигается во времени. С твердыми и мягкими согласными дети знакомятся последовательно. В содержа</w:t>
      </w:r>
      <w:r w:rsidRPr="00FA6F29">
        <w:rPr>
          <w:rStyle w:val="FontStyle68"/>
          <w:sz w:val="28"/>
          <w:szCs w:val="28"/>
        </w:rPr>
        <w:softHyphen/>
        <w:t>ние образования входит осознание ребенком изменения зна</w:t>
      </w:r>
      <w:r w:rsidRPr="00FA6F29">
        <w:rPr>
          <w:rStyle w:val="FontStyle68"/>
          <w:sz w:val="28"/>
          <w:szCs w:val="28"/>
        </w:rPr>
        <w:softHyphen/>
        <w:t>чения слова в зависимости от мягкости или твердости со</w:t>
      </w:r>
      <w:r w:rsidRPr="00FA6F29">
        <w:rPr>
          <w:rStyle w:val="FontStyle68"/>
          <w:sz w:val="28"/>
          <w:szCs w:val="28"/>
        </w:rPr>
        <w:softHyphen/>
        <w:t xml:space="preserve">гласного звука в слове </w:t>
      </w:r>
      <w:r w:rsidRPr="00FA6F29">
        <w:rPr>
          <w:rStyle w:val="FontStyle81"/>
          <w:sz w:val="28"/>
          <w:szCs w:val="28"/>
        </w:rPr>
        <w:t>(мышка — мишка).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Ознакомление с отдельными звуками продолжается и во второй подготовительной группе. Однако сокращается ко</w:t>
      </w:r>
      <w:r w:rsidRPr="00FA6F29">
        <w:rPr>
          <w:rStyle w:val="FontStyle68"/>
          <w:sz w:val="28"/>
          <w:szCs w:val="28"/>
        </w:rPr>
        <w:softHyphen/>
        <w:t>личество заданий, отводимых для их изучения, так как зна</w:t>
      </w:r>
      <w:r w:rsidRPr="00FA6F29">
        <w:rPr>
          <w:rStyle w:val="FontStyle68"/>
          <w:sz w:val="28"/>
          <w:szCs w:val="28"/>
        </w:rPr>
        <w:softHyphen/>
        <w:t>чительно развивается фонематический слух детей.</w:t>
      </w:r>
    </w:p>
    <w:p w:rsidR="00851952" w:rsidRPr="00FA6F29" w:rsidRDefault="00851952" w:rsidP="00851952">
      <w:pPr>
        <w:pStyle w:val="Style12"/>
        <w:widowControl/>
        <w:spacing w:line="240" w:lineRule="atLeast"/>
        <w:rPr>
          <w:rStyle w:val="FontStyle68"/>
          <w:sz w:val="28"/>
          <w:szCs w:val="28"/>
        </w:rPr>
      </w:pPr>
      <w:r w:rsidRPr="00FA6F29">
        <w:rPr>
          <w:rStyle w:val="FontStyle68"/>
          <w:sz w:val="28"/>
          <w:szCs w:val="28"/>
        </w:rPr>
        <w:t>Поддержанию и развитию познавательного отношения к языку, формированию интереса к занятиям способствуют игровая форма их проведения, использование дидактичес</w:t>
      </w:r>
      <w:r w:rsidRPr="00FA6F29">
        <w:rPr>
          <w:rStyle w:val="FontStyle68"/>
          <w:sz w:val="28"/>
          <w:szCs w:val="28"/>
        </w:rPr>
        <w:softHyphen/>
        <w:t>ких и сюжетных игр, игровых приемов. Однако необходимо, чтобы деятельность детей была направлена непосредственно на решение познавательной задачи, в частности, в рассмат</w:t>
      </w:r>
      <w:r w:rsidRPr="00FA6F29">
        <w:rPr>
          <w:rStyle w:val="FontStyle68"/>
          <w:sz w:val="28"/>
          <w:szCs w:val="28"/>
        </w:rPr>
        <w:softHyphen/>
        <w:t xml:space="preserve">риваемом разделе — на вырабатывание умения </w:t>
      </w:r>
      <w:r w:rsidRPr="00FA6F29">
        <w:rPr>
          <w:rStyle w:val="FontStyle68"/>
          <w:sz w:val="28"/>
          <w:szCs w:val="28"/>
        </w:rPr>
        <w:lastRenderedPageBreak/>
        <w:t>вслушивать</w:t>
      </w:r>
      <w:r w:rsidRPr="00FA6F29">
        <w:rPr>
          <w:rStyle w:val="FontStyle68"/>
          <w:sz w:val="28"/>
          <w:szCs w:val="28"/>
        </w:rPr>
        <w:softHyphen/>
        <w:t>ся в звучание слова, выделять из него отдельные звуки, да</w:t>
      </w:r>
      <w:r w:rsidRPr="00FA6F29">
        <w:rPr>
          <w:rStyle w:val="FontStyle68"/>
          <w:sz w:val="28"/>
          <w:szCs w:val="28"/>
        </w:rPr>
        <w:softHyphen/>
        <w:t>вать им характеристику.</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2. Чувственное (сенсорное) развитие</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Чувственное развитие в области родного языка является необходимой составной частью подготовки детей к обуче</w:t>
      </w:r>
      <w:r w:rsidRPr="00FA6F29">
        <w:rPr>
          <w:rStyle w:val="FontStyle68"/>
          <w:sz w:val="28"/>
          <w:szCs w:val="28"/>
        </w:rPr>
        <w:softHyphen/>
        <w:t>нию грамоте. К.Д. Ушинский писал: «В речи нет ничего, что не могло быть воспринято слухом, произношением, зрением, что не опиралось бы на слуховые, произноситель</w:t>
      </w:r>
      <w:r w:rsidRPr="00FA6F29">
        <w:rPr>
          <w:rStyle w:val="FontStyle68"/>
          <w:sz w:val="28"/>
          <w:szCs w:val="28"/>
        </w:rPr>
        <w:softHyphen/>
        <w:t>ные, зрительные ощущения». Выделив из слова звук, дети знакомятся с особенностями его звучания и произнесения: участием голоса, положением губ, зубов, языка. Опираясь на воспринимаемые самим ребенком свойства звуков речи, особенности их произношения, педагог обращает внима</w:t>
      </w:r>
      <w:r w:rsidRPr="00FA6F29">
        <w:rPr>
          <w:rStyle w:val="FontStyle68"/>
          <w:sz w:val="28"/>
          <w:szCs w:val="28"/>
        </w:rPr>
        <w:softHyphen/>
        <w:t>ние детей на то, что одни звуки произносятся с голосом, свободно; произношение других связано с тем, что губы, зубы или язык образуют преграду, препятствие на пути вы</w:t>
      </w:r>
      <w:r w:rsidRPr="00FA6F29">
        <w:rPr>
          <w:rStyle w:val="FontStyle68"/>
          <w:sz w:val="28"/>
          <w:szCs w:val="28"/>
        </w:rPr>
        <w:softHyphen/>
        <w:t>дыхаемого воздуха. Таким образом, дети знакомятся с су</w:t>
      </w:r>
      <w:r w:rsidRPr="00FA6F29">
        <w:rPr>
          <w:rStyle w:val="FontStyle68"/>
          <w:sz w:val="28"/>
          <w:szCs w:val="28"/>
        </w:rPr>
        <w:softHyphen/>
        <w:t>щественными, опознавательными признаками двух основ</w:t>
      </w:r>
      <w:r w:rsidRPr="00FA6F29">
        <w:rPr>
          <w:rStyle w:val="FontStyle68"/>
          <w:sz w:val="28"/>
          <w:szCs w:val="28"/>
        </w:rPr>
        <w:softHyphen/>
        <w:t>ных групп звуков русского языка (гласными и согласны</w:t>
      </w:r>
      <w:r w:rsidRPr="00FA6F29">
        <w:rPr>
          <w:rStyle w:val="FontStyle68"/>
          <w:sz w:val="28"/>
          <w:szCs w:val="28"/>
        </w:rPr>
        <w:softHyphen/>
        <w:t>ми), а также с условными обозначениями этих звуков (гласные звуки обозначаются красными фишками, соглас</w:t>
      </w:r>
      <w:r w:rsidRPr="00FA6F29">
        <w:rPr>
          <w:rStyle w:val="FontStyle68"/>
          <w:sz w:val="28"/>
          <w:szCs w:val="28"/>
        </w:rPr>
        <w:softHyphen/>
        <w:t>ные — синими фишками). Особое внимание уделяется раз</w:t>
      </w:r>
      <w:r w:rsidRPr="00FA6F29">
        <w:rPr>
          <w:rStyle w:val="FontStyle68"/>
          <w:sz w:val="28"/>
          <w:szCs w:val="28"/>
        </w:rPr>
        <w:softHyphen/>
        <w:t>личению на слух твердых и мягких согласных звуков (они обозначаются зелеными фишками). Сознательное усвоение звуковых и речедвигательных свойств отдельных звуков способствует развитию у ребенка направленности на звуко</w:t>
      </w:r>
      <w:r w:rsidRPr="00FA6F29">
        <w:rPr>
          <w:rStyle w:val="FontStyle68"/>
          <w:sz w:val="28"/>
          <w:szCs w:val="28"/>
        </w:rPr>
        <w:softHyphen/>
        <w:t>вую сторону речи, что в свою очередь способствует коррек</w:t>
      </w:r>
      <w:r w:rsidRPr="00FA6F29">
        <w:rPr>
          <w:rStyle w:val="FontStyle68"/>
          <w:sz w:val="28"/>
          <w:szCs w:val="28"/>
        </w:rPr>
        <w:softHyphen/>
        <w:t>ции недостаточной отчетливости, вялости артикуляции, свойственной речи многих детей. Четкая и ясная артикуля</w:t>
      </w:r>
      <w:r w:rsidRPr="00FA6F29">
        <w:rPr>
          <w:rStyle w:val="FontStyle68"/>
          <w:sz w:val="28"/>
          <w:szCs w:val="28"/>
        </w:rPr>
        <w:softHyphen/>
        <w:t>ция каждого звука в отдельности, улучшая отчетливость ре</w:t>
      </w:r>
      <w:r w:rsidRPr="00FA6F29">
        <w:rPr>
          <w:rStyle w:val="FontStyle68"/>
          <w:sz w:val="28"/>
          <w:szCs w:val="28"/>
        </w:rPr>
        <w:softHyphen/>
        <w:t>чи в целом, активизирует слуховое восприятие, улучшает его взаимодействие с артикуляцией. Овладение четкой ар</w:t>
      </w:r>
      <w:r w:rsidRPr="00FA6F29">
        <w:rPr>
          <w:rStyle w:val="FontStyle68"/>
          <w:sz w:val="28"/>
          <w:szCs w:val="28"/>
        </w:rPr>
        <w:softHyphen/>
        <w:t>тикуляцией, умение дифференцированно воспринимать звуки на слух — средства, помогающие успешному овладе</w:t>
      </w:r>
      <w:r w:rsidRPr="00FA6F29">
        <w:rPr>
          <w:rStyle w:val="FontStyle68"/>
          <w:sz w:val="28"/>
          <w:szCs w:val="28"/>
        </w:rPr>
        <w:softHyphen/>
        <w:t>нию письмом и чтением.</w:t>
      </w:r>
    </w:p>
    <w:p w:rsidR="00851952" w:rsidRPr="00FA6F29" w:rsidRDefault="00851952" w:rsidP="00851952">
      <w:pPr>
        <w:pStyle w:val="Style12"/>
        <w:widowControl/>
        <w:spacing w:line="240" w:lineRule="atLeast"/>
        <w:ind w:firstLine="254"/>
        <w:rPr>
          <w:rStyle w:val="FontStyle68"/>
          <w:sz w:val="28"/>
          <w:szCs w:val="28"/>
        </w:rPr>
      </w:pPr>
      <w:r w:rsidRPr="00FA6F29">
        <w:rPr>
          <w:rStyle w:val="FontStyle68"/>
          <w:sz w:val="28"/>
          <w:szCs w:val="28"/>
        </w:rPr>
        <w:t>Изучение акустико-артикуляционных особенностей каж</w:t>
      </w:r>
      <w:r w:rsidRPr="00FA6F29">
        <w:rPr>
          <w:rStyle w:val="FontStyle68"/>
          <w:sz w:val="28"/>
          <w:szCs w:val="28"/>
        </w:rPr>
        <w:softHyphen/>
        <w:t>дого звука, отнесение его к группе гласных или согласных звуков завершаются ознакомлением детей с буквой, обозна</w:t>
      </w:r>
      <w:r w:rsidRPr="00FA6F29">
        <w:rPr>
          <w:rStyle w:val="FontStyle68"/>
          <w:sz w:val="28"/>
          <w:szCs w:val="28"/>
        </w:rPr>
        <w:softHyphen/>
        <w:t>чающей изученный звук. На основе четкого разграничения звуков и букв идет тщательное и всестороннее изучение каж</w:t>
      </w:r>
      <w:r w:rsidRPr="00FA6F29">
        <w:rPr>
          <w:rStyle w:val="FontStyle68"/>
          <w:sz w:val="28"/>
          <w:szCs w:val="28"/>
        </w:rPr>
        <w:softHyphen/>
        <w:t>дой буквы. Оно предполагает прежде всего целостное вос</w:t>
      </w:r>
      <w:r w:rsidRPr="00FA6F29">
        <w:rPr>
          <w:rStyle w:val="FontStyle68"/>
          <w:sz w:val="28"/>
          <w:szCs w:val="28"/>
        </w:rPr>
        <w:softHyphen/>
        <w:t>приятие буквы. Ребенку трудно самостоятельно выделить ее отдельные части. Слитность, нерасчлененность восприятия особенно свойственны детям в работе с незнакомым матери</w:t>
      </w:r>
      <w:r w:rsidRPr="00FA6F29">
        <w:rPr>
          <w:rStyle w:val="FontStyle68"/>
          <w:sz w:val="28"/>
          <w:szCs w:val="28"/>
        </w:rPr>
        <w:softHyphen/>
        <w:t>алом, каким на первоначальном этапе обучения являются буквы. Поэтому активная деятельность ребенка направляет</w:t>
      </w:r>
      <w:r w:rsidRPr="00FA6F29">
        <w:rPr>
          <w:rStyle w:val="FontStyle68"/>
          <w:sz w:val="28"/>
          <w:szCs w:val="28"/>
        </w:rPr>
        <w:softHyphen/>
        <w:t>ся на анализ частей, составляющих буквы, их местоположе</w:t>
      </w:r>
      <w:r w:rsidRPr="00FA6F29">
        <w:rPr>
          <w:rStyle w:val="FontStyle68"/>
          <w:sz w:val="28"/>
          <w:szCs w:val="28"/>
        </w:rPr>
        <w:softHyphen/>
        <w:t>ния. При этом необходимо показать каждый элемент буквы, обозначить словом его форму, величину, рассмотреть взаим</w:t>
      </w:r>
      <w:r w:rsidRPr="00FA6F29">
        <w:rPr>
          <w:rStyle w:val="FontStyle68"/>
          <w:sz w:val="28"/>
          <w:szCs w:val="28"/>
        </w:rPr>
        <w:softHyphen/>
        <w:t>ное расположение частей, сравнить с изученными сходными буквами.</w:t>
      </w:r>
    </w:p>
    <w:p w:rsidR="00851952" w:rsidRPr="00FA6F29" w:rsidRDefault="00851952" w:rsidP="00851952">
      <w:pPr>
        <w:pStyle w:val="Style13"/>
        <w:widowControl/>
        <w:spacing w:line="240" w:lineRule="atLeast"/>
        <w:rPr>
          <w:rStyle w:val="FontStyle82"/>
          <w:sz w:val="28"/>
          <w:szCs w:val="28"/>
          <w:vertAlign w:val="superscript"/>
        </w:rPr>
      </w:pPr>
      <w:r w:rsidRPr="00FA6F29">
        <w:rPr>
          <w:rStyle w:val="FontStyle82"/>
          <w:sz w:val="28"/>
          <w:szCs w:val="28"/>
        </w:rPr>
        <w:t>3. Формирование звукового анализа и синтеза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Основная задача занятий во второй подготовительной группе состоит в том, чтобы научить детей устанавливать по</w:t>
      </w:r>
      <w:r w:rsidRPr="00FA6F29">
        <w:rPr>
          <w:rStyle w:val="FontStyle68"/>
          <w:sz w:val="28"/>
          <w:szCs w:val="28"/>
        </w:rPr>
        <w:softHyphen/>
        <w:t>следовательность звуков, порядок, в котором они следуют в слове. Формирование звукового анализа предусматривает использование слов разной звуковой и слоговой трудности. В этот период следует особенно внимательно подбирать сло</w:t>
      </w:r>
      <w:r w:rsidRPr="00FA6F29">
        <w:rPr>
          <w:rStyle w:val="FontStyle68"/>
          <w:sz w:val="28"/>
          <w:szCs w:val="28"/>
        </w:rPr>
        <w:softHyphen/>
        <w:t>ва для звукового анализа, выделяя лишь те, произнесение которых соответствует написанию. Предметом анализа яв</w:t>
      </w:r>
      <w:r w:rsidRPr="00FA6F29">
        <w:rPr>
          <w:rStyle w:val="FontStyle68"/>
          <w:sz w:val="28"/>
          <w:szCs w:val="28"/>
        </w:rPr>
        <w:softHyphen/>
        <w:t>ляются именно звуки, а не буквы.</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lastRenderedPageBreak/>
        <w:t>В содержание обучения входит понимание детьми услов</w:t>
      </w:r>
      <w:r w:rsidRPr="00FA6F29">
        <w:rPr>
          <w:rStyle w:val="FontStyle68"/>
          <w:sz w:val="28"/>
          <w:szCs w:val="28"/>
        </w:rPr>
        <w:softHyphen/>
        <w:t>но-графической схемы звукового состава слова: умение объяснить значение фишек и квадратиков условно-графи</w:t>
      </w:r>
      <w:r w:rsidRPr="00FA6F29">
        <w:rPr>
          <w:rStyle w:val="FontStyle68"/>
          <w:sz w:val="28"/>
          <w:szCs w:val="28"/>
        </w:rPr>
        <w:softHyphen/>
        <w:t>ческой схемы; причину их разного количества в разных схемах; знание правил заполнения схем фишками слева направо.</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 xml:space="preserve">Формирование полноценного звукового анализа возможно лишь при соблюдении определенной поэтапности действий ребенка. Содержанием обучения являются последовательное выделение ребенком звуков из слова </w:t>
      </w:r>
      <w:r w:rsidRPr="00FA6F29">
        <w:rPr>
          <w:rStyle w:val="FontStyle82"/>
          <w:sz w:val="28"/>
          <w:szCs w:val="28"/>
        </w:rPr>
        <w:t xml:space="preserve">по готовой </w:t>
      </w:r>
      <w:r w:rsidRPr="00FA6F29">
        <w:rPr>
          <w:rStyle w:val="FontStyle68"/>
          <w:sz w:val="28"/>
          <w:szCs w:val="28"/>
        </w:rPr>
        <w:t>условно-гра</w:t>
      </w:r>
      <w:r w:rsidRPr="00FA6F29">
        <w:rPr>
          <w:rStyle w:val="FontStyle68"/>
          <w:sz w:val="28"/>
          <w:szCs w:val="28"/>
        </w:rPr>
        <w:softHyphen/>
        <w:t>фической схеме, соотнесение каждого выделенного звука с клеточками условно-графической схемы звукового состава слова и обозначение его фишкой соответствующего цвета. В дальнейшее содержание обучения входит последовательное выделение звуков, предусматривающее такие же действия ре</w:t>
      </w:r>
      <w:r w:rsidRPr="00FA6F29">
        <w:rPr>
          <w:rStyle w:val="FontStyle68"/>
          <w:sz w:val="28"/>
          <w:szCs w:val="28"/>
        </w:rPr>
        <w:softHyphen/>
        <w:t xml:space="preserve">бенка, но без </w:t>
      </w:r>
      <w:r w:rsidRPr="00FA6F29">
        <w:rPr>
          <w:rStyle w:val="FontStyle82"/>
          <w:sz w:val="28"/>
          <w:szCs w:val="28"/>
        </w:rPr>
        <w:t xml:space="preserve">готовой </w:t>
      </w:r>
      <w:r w:rsidRPr="00FA6F29">
        <w:rPr>
          <w:rStyle w:val="FontStyle68"/>
          <w:sz w:val="28"/>
          <w:szCs w:val="28"/>
        </w:rPr>
        <w:t>схемы. Кроме того, дети учатся самосто</w:t>
      </w:r>
      <w:r w:rsidRPr="00FA6F29">
        <w:rPr>
          <w:rStyle w:val="FontStyle68"/>
          <w:sz w:val="28"/>
          <w:szCs w:val="28"/>
        </w:rPr>
        <w:softHyphen/>
        <w:t>ятельно вычерчивать условно-графические схемы звукового состава слова цветными карандашами или ручками (на доске — цветными мелками). Дети как бы записывают слова. В клеточки (или кружочки), обозначающие гласные звуки, вписывают соответствующие буквы. Обозначив звуки цвет</w:t>
      </w:r>
      <w:r w:rsidRPr="00FA6F29">
        <w:rPr>
          <w:rStyle w:val="FontStyle68"/>
          <w:sz w:val="28"/>
          <w:szCs w:val="28"/>
        </w:rPr>
        <w:softHyphen/>
        <w:t>ными фишками и буквами, дошкольники проверяют пра</w:t>
      </w:r>
      <w:r w:rsidRPr="00FA6F29">
        <w:rPr>
          <w:rStyle w:val="FontStyle68"/>
          <w:sz w:val="28"/>
          <w:szCs w:val="28"/>
        </w:rPr>
        <w:softHyphen/>
        <w:t>вильность выполненного ими задании! «читают» по схеме проанализированное слово. Включение в схему звукового со</w:t>
      </w:r>
      <w:r w:rsidRPr="00FA6F29">
        <w:rPr>
          <w:rStyle w:val="FontStyle68"/>
          <w:sz w:val="28"/>
          <w:szCs w:val="28"/>
        </w:rPr>
        <w:softHyphen/>
        <w:t>става слов букв, обозначающих гласные звуки, предупреждает в дальнейшем их пропуск на письме, а также подготавливает детей к обучению чтению. Таким образом, они приобретают навык ориентироваться на гласную, сливая звуки в слоги. Да</w:t>
      </w:r>
      <w:r w:rsidRPr="00FA6F29">
        <w:rPr>
          <w:rStyle w:val="FontStyle68"/>
          <w:sz w:val="28"/>
          <w:szCs w:val="28"/>
        </w:rPr>
        <w:softHyphen/>
        <w:t>лее они учатся в проанализированном слове заменять буквы, обозначающие гласные звуки, и «читать» измененное или но</w:t>
      </w:r>
      <w:r w:rsidRPr="00FA6F29">
        <w:rPr>
          <w:rStyle w:val="FontStyle68"/>
          <w:sz w:val="28"/>
          <w:szCs w:val="28"/>
        </w:rPr>
        <w:softHyphen/>
        <w:t>вое слово (заменить в модели звукового состава слова леям бу</w:t>
      </w:r>
      <w:r w:rsidRPr="00FA6F29">
        <w:rPr>
          <w:rStyle w:val="FontStyle68"/>
          <w:sz w:val="28"/>
          <w:szCs w:val="28"/>
        </w:rPr>
        <w:softHyphen/>
        <w:t xml:space="preserve">кву </w:t>
      </w:r>
      <w:r w:rsidRPr="00FA6F29">
        <w:rPr>
          <w:rStyle w:val="FontStyle72"/>
          <w:sz w:val="28"/>
          <w:szCs w:val="28"/>
        </w:rPr>
        <w:t xml:space="preserve">ы </w:t>
      </w:r>
      <w:r w:rsidRPr="00FA6F29">
        <w:rPr>
          <w:rStyle w:val="FontStyle68"/>
          <w:sz w:val="28"/>
          <w:szCs w:val="28"/>
        </w:rPr>
        <w:t xml:space="preserve">на букву </w:t>
      </w:r>
      <w:r w:rsidRPr="00FA6F29">
        <w:rPr>
          <w:rStyle w:val="FontStyle72"/>
          <w:sz w:val="28"/>
          <w:szCs w:val="28"/>
        </w:rPr>
        <w:t xml:space="preserve">а </w:t>
      </w:r>
      <w:r w:rsidRPr="00FA6F29">
        <w:rPr>
          <w:rStyle w:val="FontStyle68"/>
          <w:sz w:val="28"/>
          <w:szCs w:val="28"/>
        </w:rPr>
        <w:t>или заменить в модели звукового состава сло</w:t>
      </w:r>
      <w:r w:rsidRPr="00FA6F29">
        <w:rPr>
          <w:rStyle w:val="FontStyle68"/>
          <w:sz w:val="28"/>
          <w:szCs w:val="28"/>
        </w:rPr>
        <w:softHyphen/>
        <w:t xml:space="preserve">ва </w:t>
      </w:r>
      <w:r w:rsidRPr="00FA6F29">
        <w:rPr>
          <w:rStyle w:val="FontStyle72"/>
          <w:sz w:val="28"/>
          <w:szCs w:val="28"/>
        </w:rPr>
        <w:t xml:space="preserve">стол </w:t>
      </w:r>
      <w:r w:rsidRPr="00FA6F29">
        <w:rPr>
          <w:rStyle w:val="FontStyle68"/>
          <w:sz w:val="28"/>
          <w:szCs w:val="28"/>
        </w:rPr>
        <w:t xml:space="preserve">букву </w:t>
      </w:r>
      <w:r w:rsidRPr="00FA6F29">
        <w:rPr>
          <w:rStyle w:val="FontStyle72"/>
          <w:sz w:val="28"/>
          <w:szCs w:val="28"/>
        </w:rPr>
        <w:t xml:space="preserve">о </w:t>
      </w:r>
      <w:r w:rsidRPr="00FA6F29">
        <w:rPr>
          <w:rStyle w:val="FontStyle68"/>
          <w:sz w:val="28"/>
          <w:szCs w:val="28"/>
        </w:rPr>
        <w:t xml:space="preserve">на букву </w:t>
      </w:r>
      <w:r w:rsidRPr="00FA6F29">
        <w:rPr>
          <w:rStyle w:val="FontStyle72"/>
          <w:spacing w:val="20"/>
          <w:sz w:val="28"/>
          <w:szCs w:val="28"/>
        </w:rPr>
        <w:t>у).</w:t>
      </w:r>
      <w:r w:rsidRPr="00FA6F29">
        <w:rPr>
          <w:rStyle w:val="FontStyle72"/>
          <w:sz w:val="28"/>
          <w:szCs w:val="28"/>
        </w:rPr>
        <w:t xml:space="preserve"> </w:t>
      </w:r>
      <w:r w:rsidRPr="00FA6F29">
        <w:rPr>
          <w:rStyle w:val="FontStyle68"/>
          <w:sz w:val="28"/>
          <w:szCs w:val="28"/>
        </w:rPr>
        <w:t>Содержанием обучения является также последовательное выделение звуков из слов только на основе проговаривания вслух, без опоры на условно-графиче</w:t>
      </w:r>
      <w:r w:rsidRPr="00FA6F29">
        <w:rPr>
          <w:rStyle w:val="FontStyle68"/>
          <w:sz w:val="28"/>
          <w:szCs w:val="28"/>
        </w:rPr>
        <w:softHyphen/>
        <w:t>скую схему и без действий с фишками.</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Формирование умения анализировать звуковой состав слов каждой слоговой структуры должно включать все ука</w:t>
      </w:r>
      <w:r w:rsidRPr="00FA6F29">
        <w:rPr>
          <w:rStyle w:val="FontStyle68"/>
          <w:sz w:val="28"/>
          <w:szCs w:val="28"/>
        </w:rPr>
        <w:softHyphen/>
        <w:t>занные выше действия. Пропуск отдельных этапов в дей</w:t>
      </w:r>
      <w:r w:rsidRPr="00FA6F29">
        <w:rPr>
          <w:rStyle w:val="FontStyle68"/>
          <w:sz w:val="28"/>
          <w:szCs w:val="28"/>
        </w:rPr>
        <w:softHyphen/>
        <w:t>ствии последовательного выделения звуков ведет к неустой</w:t>
      </w:r>
      <w:r w:rsidRPr="00FA6F29">
        <w:rPr>
          <w:rStyle w:val="FontStyle68"/>
          <w:sz w:val="28"/>
          <w:szCs w:val="28"/>
        </w:rPr>
        <w:softHyphen/>
        <w:t>чивости вырабатываемого навыка. Большое внимание необ</w:t>
      </w:r>
      <w:r w:rsidRPr="00FA6F29">
        <w:rPr>
          <w:rStyle w:val="FontStyle68"/>
          <w:sz w:val="28"/>
          <w:szCs w:val="28"/>
        </w:rPr>
        <w:softHyphen/>
        <w:t>ходимо уделять постепенному росту самостоятельности и самоконтроля при выполнении заданий.</w:t>
      </w:r>
    </w:p>
    <w:p w:rsidR="00851952" w:rsidRPr="00FA6F29" w:rsidRDefault="00851952" w:rsidP="00851952">
      <w:pPr>
        <w:pStyle w:val="Style12"/>
        <w:widowControl/>
        <w:spacing w:line="240" w:lineRule="atLeast"/>
        <w:ind w:firstLine="206"/>
        <w:rPr>
          <w:rStyle w:val="FontStyle68"/>
          <w:sz w:val="28"/>
          <w:szCs w:val="28"/>
        </w:rPr>
      </w:pPr>
      <w:r w:rsidRPr="00FA6F29">
        <w:rPr>
          <w:rStyle w:val="FontStyle68"/>
          <w:sz w:val="28"/>
          <w:szCs w:val="28"/>
        </w:rPr>
        <w:t>Действие звукового анализа считается сформированным после того, как ребенок самостоятельно на слух может по</w:t>
      </w:r>
      <w:r w:rsidRPr="00FA6F29">
        <w:rPr>
          <w:rStyle w:val="FontStyle68"/>
          <w:sz w:val="28"/>
          <w:szCs w:val="28"/>
        </w:rPr>
        <w:softHyphen/>
        <w:t>следовательно выделять звуки из слов различной слоговой структуры.</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Индивидуализация заданий определяется тем, какой спо</w:t>
      </w:r>
      <w:r w:rsidRPr="00FA6F29">
        <w:rPr>
          <w:rStyle w:val="FontStyle68"/>
          <w:sz w:val="28"/>
          <w:szCs w:val="28"/>
        </w:rPr>
        <w:softHyphen/>
        <w:t>соб действия освоен ребенком, на какие структуры слов он может распространить усвоенные им умения. Так, отдель</w:t>
      </w:r>
      <w:r w:rsidRPr="00FA6F29">
        <w:rPr>
          <w:rStyle w:val="FontStyle68"/>
          <w:sz w:val="28"/>
          <w:szCs w:val="28"/>
        </w:rPr>
        <w:softHyphen/>
        <w:t>ным детям необходимо предоставить .возможность действо</w:t>
      </w:r>
      <w:r w:rsidRPr="00FA6F29">
        <w:rPr>
          <w:rStyle w:val="FontStyle68"/>
          <w:sz w:val="28"/>
          <w:szCs w:val="28"/>
        </w:rPr>
        <w:softHyphen/>
        <w:t>вать с фишками по готовой схеме, несмотря на то что вся группа уже анализирует слова определенной слоговой струк</w:t>
      </w:r>
      <w:r w:rsidRPr="00FA6F29">
        <w:rPr>
          <w:rStyle w:val="FontStyle68"/>
          <w:sz w:val="28"/>
          <w:szCs w:val="28"/>
        </w:rPr>
        <w:softHyphen/>
        <w:t>туры без развернутого действия с фишками, только на осно</w:t>
      </w:r>
      <w:r w:rsidRPr="00FA6F29">
        <w:rPr>
          <w:rStyle w:val="FontStyle68"/>
          <w:sz w:val="28"/>
          <w:szCs w:val="28"/>
        </w:rPr>
        <w:softHyphen/>
        <w:t>ве проговаривания вслух.</w:t>
      </w:r>
    </w:p>
    <w:p w:rsidR="00851952" w:rsidRPr="00FA6F29" w:rsidRDefault="00851952" w:rsidP="00851952">
      <w:pPr>
        <w:pStyle w:val="Style12"/>
        <w:widowControl/>
        <w:spacing w:line="240" w:lineRule="atLeast"/>
        <w:ind w:firstLine="240"/>
        <w:rPr>
          <w:rStyle w:val="FontStyle68"/>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4. Уточнение, расширение и систематизация словарного запаса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Занятия по развитию речевого восприятия и подготовке к обучению грамоте включают в себя многостороннюю лекси</w:t>
      </w:r>
      <w:r w:rsidRPr="00FA6F29">
        <w:rPr>
          <w:rStyle w:val="FontStyle68"/>
          <w:sz w:val="28"/>
          <w:szCs w:val="28"/>
        </w:rPr>
        <w:softHyphen/>
        <w:t>ческую и общеразвивающую работу.</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lastRenderedPageBreak/>
        <w:t>Уточняется значение слов, известных детям: слова соотно</w:t>
      </w:r>
      <w:r w:rsidRPr="00FA6F29">
        <w:rPr>
          <w:rStyle w:val="FontStyle68"/>
          <w:sz w:val="28"/>
          <w:szCs w:val="28"/>
        </w:rPr>
        <w:softHyphen/>
        <w:t>сятся с предметами, признаками, действиями, которые они обозначают. Расширяется словарь элементарных обобщаю</w:t>
      </w:r>
      <w:r w:rsidRPr="00FA6F29">
        <w:rPr>
          <w:rStyle w:val="FontStyle68"/>
          <w:sz w:val="28"/>
          <w:szCs w:val="28"/>
        </w:rPr>
        <w:softHyphen/>
        <w:t>щих понятий, конкретизируются названия предметов, вхо</w:t>
      </w:r>
      <w:r w:rsidRPr="00FA6F29">
        <w:rPr>
          <w:rStyle w:val="FontStyle68"/>
          <w:sz w:val="28"/>
          <w:szCs w:val="28"/>
        </w:rPr>
        <w:softHyphen/>
        <w:t>дящих в эти понятия. Одновременно увеличивается круг не</w:t>
      </w:r>
      <w:r w:rsidRPr="00FA6F29">
        <w:rPr>
          <w:rStyle w:val="FontStyle68"/>
          <w:sz w:val="28"/>
          <w:szCs w:val="28"/>
        </w:rPr>
        <w:softHyphen/>
        <w:t>посредственных впечатлений и представлений об окружаю</w:t>
      </w:r>
      <w:r w:rsidRPr="00FA6F29">
        <w:rPr>
          <w:rStyle w:val="FontStyle68"/>
          <w:sz w:val="28"/>
          <w:szCs w:val="28"/>
        </w:rPr>
        <w:softHyphen/>
        <w:t>щем мире. На непосредственное решение этой задачи направлены занятия по ознакомлению с окружающим ми</w:t>
      </w:r>
      <w:r w:rsidRPr="00FA6F29">
        <w:rPr>
          <w:rStyle w:val="FontStyle68"/>
          <w:sz w:val="28"/>
          <w:szCs w:val="28"/>
        </w:rPr>
        <w:softHyphen/>
        <w:t>ром, однако на занятиях по развитию речевого восприятия и подготовке к обучению грамоте указанная работа также за</w:t>
      </w:r>
      <w:r w:rsidRPr="00FA6F29">
        <w:rPr>
          <w:rStyle w:val="FontStyle68"/>
          <w:sz w:val="28"/>
          <w:szCs w:val="28"/>
        </w:rPr>
        <w:softHyphen/>
        <w:t>нимает значительное место в плане организации словесного высказывания.</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У детей с задержкой психического развития чрезвычайно мал запас слов, обозначающих признаки предметов. Одно из направлений коррекционной работы связано с накоплением запаса имен прилагательных, обозначающих разнообразные признаки, подбором слов противоположного значения, обозначающих моральные характеристики людей, сказоч</w:t>
      </w:r>
      <w:r w:rsidRPr="00FA6F29">
        <w:rPr>
          <w:rStyle w:val="FontStyle68"/>
          <w:sz w:val="28"/>
          <w:szCs w:val="28"/>
        </w:rPr>
        <w:softHyphen/>
        <w:t>ных персонажей. Формированию интереса к слову, родному языку способствует использование выразительных стихотво</w:t>
      </w:r>
      <w:r w:rsidRPr="00FA6F29">
        <w:rPr>
          <w:rStyle w:val="FontStyle68"/>
          <w:sz w:val="28"/>
          <w:szCs w:val="28"/>
        </w:rPr>
        <w:softHyphen/>
        <w:t>рений, загадок, игр и игровых приемов. Необходимо, чтобы новые слова, употребляемые в литературных текстах, были поняты детьми, соотнесены с реальными предметами или с их изображениями.</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Специально следует уделять внимание предлогам, обозна</w:t>
      </w:r>
      <w:r w:rsidRPr="00FA6F29">
        <w:rPr>
          <w:rStyle w:val="FontStyle68"/>
          <w:sz w:val="28"/>
          <w:szCs w:val="28"/>
        </w:rPr>
        <w:softHyphen/>
        <w:t xml:space="preserve">чающим пространственные отношения предметов </w:t>
      </w:r>
      <w:r w:rsidRPr="00FA6F29">
        <w:rPr>
          <w:rStyle w:val="FontStyle72"/>
          <w:sz w:val="28"/>
          <w:szCs w:val="28"/>
        </w:rPr>
        <w:t xml:space="preserve">(на, под, над, за, между, перед). </w:t>
      </w:r>
      <w:r w:rsidRPr="00FA6F29">
        <w:rPr>
          <w:rStyle w:val="FontStyle68"/>
          <w:sz w:val="28"/>
          <w:szCs w:val="28"/>
        </w:rPr>
        <w:t>На основе рассмотрения взаимного расположения в пространстве предметов или их изображе</w:t>
      </w:r>
      <w:r w:rsidRPr="00FA6F29">
        <w:rPr>
          <w:rStyle w:val="FontStyle68"/>
          <w:sz w:val="28"/>
          <w:szCs w:val="28"/>
        </w:rPr>
        <w:softHyphen/>
        <w:t>ний, а также действий с предметами необходимо научить де</w:t>
      </w:r>
      <w:r w:rsidRPr="00FA6F29">
        <w:rPr>
          <w:rStyle w:val="FontStyle68"/>
          <w:sz w:val="28"/>
          <w:szCs w:val="28"/>
        </w:rPr>
        <w:softHyphen/>
        <w:t>тей различать взаимное размещение предметов и обозначать эти отношения соответствующими словами. Эффективнос</w:t>
      </w:r>
      <w:r w:rsidRPr="00FA6F29">
        <w:rPr>
          <w:rStyle w:val="FontStyle68"/>
          <w:sz w:val="28"/>
          <w:szCs w:val="28"/>
        </w:rPr>
        <w:softHyphen/>
        <w:t>ти речевого и общего развития способствуют использование на занятиях дидактических и сюжетных игр, обучение детей созданию загадок.</w:t>
      </w:r>
    </w:p>
    <w:p w:rsidR="00851952" w:rsidRPr="00FA6F29" w:rsidRDefault="00851952" w:rsidP="00851952">
      <w:pPr>
        <w:pStyle w:val="Style12"/>
        <w:widowControl/>
        <w:spacing w:line="240" w:lineRule="atLeast"/>
        <w:ind w:firstLine="226"/>
        <w:rPr>
          <w:rStyle w:val="FontStyle68"/>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0"/>
          <w:rFonts w:ascii="Times New Roman" w:hAnsi="Times New Roman"/>
          <w:spacing w:val="20"/>
          <w:sz w:val="28"/>
          <w:szCs w:val="28"/>
        </w:rPr>
        <w:t>5.</w:t>
      </w:r>
      <w:r w:rsidRPr="00FA6F29">
        <w:rPr>
          <w:rStyle w:val="FontStyle80"/>
          <w:rFonts w:ascii="Times New Roman" w:hAnsi="Times New Roman"/>
          <w:sz w:val="28"/>
          <w:szCs w:val="28"/>
        </w:rPr>
        <w:t xml:space="preserve"> </w:t>
      </w:r>
      <w:r w:rsidRPr="00FA6F29">
        <w:rPr>
          <w:rStyle w:val="FontStyle82"/>
          <w:sz w:val="28"/>
          <w:szCs w:val="28"/>
        </w:rPr>
        <w:t>Ознакомление с предложением и словом в предложении</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Выделение предложения из речи представляет значитель</w:t>
      </w:r>
      <w:r w:rsidRPr="00FA6F29">
        <w:rPr>
          <w:rStyle w:val="FontStyle68"/>
          <w:sz w:val="28"/>
          <w:szCs w:val="28"/>
        </w:rPr>
        <w:softHyphen/>
        <w:t>ную трудность для детей с задержкой психического разви</w:t>
      </w:r>
      <w:r w:rsidRPr="00FA6F29">
        <w:rPr>
          <w:rStyle w:val="FontStyle68"/>
          <w:sz w:val="28"/>
          <w:szCs w:val="28"/>
        </w:rPr>
        <w:softHyphen/>
        <w:t>тия. Формированию этого умения, отработке интонации конца предложения, а также дифференцированному упот</w:t>
      </w:r>
      <w:r w:rsidRPr="00FA6F29">
        <w:rPr>
          <w:rStyle w:val="FontStyle68"/>
          <w:sz w:val="28"/>
          <w:szCs w:val="28"/>
        </w:rPr>
        <w:softHyphen/>
        <w:t xml:space="preserve">реблению терминов </w:t>
      </w:r>
      <w:r w:rsidRPr="00FA6F29">
        <w:rPr>
          <w:rStyle w:val="FontStyle72"/>
          <w:sz w:val="28"/>
          <w:szCs w:val="28"/>
        </w:rPr>
        <w:t xml:space="preserve">предложение </w:t>
      </w:r>
      <w:r w:rsidRPr="00FA6F29">
        <w:rPr>
          <w:rStyle w:val="FontStyle68"/>
          <w:sz w:val="28"/>
          <w:szCs w:val="28"/>
        </w:rPr>
        <w:t xml:space="preserve">и </w:t>
      </w:r>
      <w:r w:rsidRPr="00FA6F29">
        <w:rPr>
          <w:rStyle w:val="FontStyle72"/>
          <w:sz w:val="28"/>
          <w:szCs w:val="28"/>
        </w:rPr>
        <w:t xml:space="preserve">слово </w:t>
      </w:r>
      <w:r w:rsidRPr="00FA6F29">
        <w:rPr>
          <w:rStyle w:val="FontStyle68"/>
          <w:sz w:val="28"/>
          <w:szCs w:val="28"/>
        </w:rPr>
        <w:t>способствует ис</w:t>
      </w:r>
      <w:r w:rsidRPr="00FA6F29">
        <w:rPr>
          <w:rStyle w:val="FontStyle68"/>
          <w:sz w:val="28"/>
          <w:szCs w:val="28"/>
        </w:rPr>
        <w:softHyphen/>
        <w:t>пользование условно-графической схемы предложения. В содержание обучения входит обозначение каждого выде</w:t>
      </w:r>
      <w:r w:rsidRPr="00FA6F29">
        <w:rPr>
          <w:rStyle w:val="FontStyle68"/>
          <w:sz w:val="28"/>
          <w:szCs w:val="28"/>
        </w:rPr>
        <w:softHyphen/>
        <w:t>ленного из связной речи предложения длинной полоской бумаги или линией в тетради (начало полоски или линии имеет подъем, указывающий, что при письме каждое пред</w:t>
      </w:r>
      <w:r w:rsidRPr="00FA6F29">
        <w:rPr>
          <w:rStyle w:val="FontStyle68"/>
          <w:sz w:val="28"/>
          <w:szCs w:val="28"/>
        </w:rPr>
        <w:softHyphen/>
        <w:t>ложение начинается с заглавной буквы). Затем выделяются отдельные слова: проговаривая каждое слово, дети обозна</w:t>
      </w:r>
      <w:r w:rsidRPr="00FA6F29">
        <w:rPr>
          <w:rStyle w:val="FontStyle68"/>
          <w:sz w:val="28"/>
          <w:szCs w:val="28"/>
        </w:rPr>
        <w:softHyphen/>
        <w:t>чают его короткой полоской бумаги или чертят короткую линию. Дошкольники учатся также составлять предложе</w:t>
      </w:r>
      <w:r w:rsidRPr="00FA6F29">
        <w:rPr>
          <w:rStyle w:val="FontStyle68"/>
          <w:sz w:val="28"/>
          <w:szCs w:val="28"/>
        </w:rPr>
        <w:softHyphen/>
        <w:t>ния по готовой схеме, показывающей количество слов, из которых состоит предложение. По этой схеме дети приду</w:t>
      </w:r>
      <w:r w:rsidRPr="00FA6F29">
        <w:rPr>
          <w:rStyle w:val="FontStyle68"/>
          <w:sz w:val="28"/>
          <w:szCs w:val="28"/>
        </w:rPr>
        <w:softHyphen/>
        <w:t>мывают предложения. Проговаривая свои предложения, они накладывают на схему короткие полоски, обозначаю</w:t>
      </w:r>
      <w:r w:rsidRPr="00FA6F29">
        <w:rPr>
          <w:rStyle w:val="FontStyle68"/>
          <w:sz w:val="28"/>
          <w:szCs w:val="28"/>
        </w:rPr>
        <w:softHyphen/>
        <w:t>щие отдельные слова.</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Выделение слов из предложения и составление его схемы или придумывание предложений по готовым схемам требу</w:t>
      </w:r>
      <w:r w:rsidRPr="00FA6F29">
        <w:rPr>
          <w:rStyle w:val="FontStyle68"/>
          <w:sz w:val="28"/>
          <w:szCs w:val="28"/>
        </w:rPr>
        <w:softHyphen/>
        <w:t>ют активной мыслительной деятельности, работы речедвигательного аппарата, слуха, зрения. Кроме того, воспитан</w:t>
      </w:r>
      <w:r w:rsidRPr="00FA6F29">
        <w:rPr>
          <w:rStyle w:val="FontStyle68"/>
          <w:sz w:val="28"/>
          <w:szCs w:val="28"/>
        </w:rPr>
        <w:softHyphen/>
        <w:t>ники выполняют практические действия с полосками — ус</w:t>
      </w:r>
      <w:r w:rsidRPr="00FA6F29">
        <w:rPr>
          <w:rStyle w:val="FontStyle68"/>
          <w:sz w:val="28"/>
          <w:szCs w:val="28"/>
        </w:rPr>
        <w:softHyphen/>
        <w:t xml:space="preserve">ловными заместителями предложений и слов. В результате этой многоплановой деятельности ребенок </w:t>
      </w:r>
      <w:r w:rsidRPr="00FA6F29">
        <w:rPr>
          <w:rStyle w:val="FontStyle68"/>
          <w:sz w:val="28"/>
          <w:szCs w:val="28"/>
        </w:rPr>
        <w:lastRenderedPageBreak/>
        <w:t>моделирует предложение, обозначает его начало и конец, показывает количество и последовательность входящих в него слов. Ос</w:t>
      </w:r>
      <w:r w:rsidRPr="00FA6F29">
        <w:rPr>
          <w:rStyle w:val="FontStyle68"/>
          <w:sz w:val="28"/>
          <w:szCs w:val="28"/>
        </w:rPr>
        <w:softHyphen/>
        <w:t>мысленное и правильное составление предложений в устной речи является основой для усвоения правил о письме слов и предложений, синтаксическом выделении предложения при письме.</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В работе с предложением проводится коррекция непра</w:t>
      </w:r>
      <w:r w:rsidRPr="00FA6F29">
        <w:rPr>
          <w:rStyle w:val="FontStyle68"/>
          <w:sz w:val="28"/>
          <w:szCs w:val="28"/>
        </w:rPr>
        <w:softHyphen/>
        <w:t>вильного употребления форм имен существительных роди</w:t>
      </w:r>
      <w:r w:rsidRPr="00FA6F29">
        <w:rPr>
          <w:rStyle w:val="FontStyle68"/>
          <w:sz w:val="28"/>
          <w:szCs w:val="28"/>
        </w:rPr>
        <w:softHyphen/>
        <w:t xml:space="preserve">тельного падежа множественного числа </w:t>
      </w:r>
      <w:r w:rsidRPr="00FA6F29">
        <w:rPr>
          <w:rStyle w:val="FontStyle72"/>
          <w:sz w:val="28"/>
          <w:szCs w:val="28"/>
        </w:rPr>
        <w:t xml:space="preserve">(много тетрадей, коробка конфет) </w:t>
      </w:r>
      <w:r w:rsidRPr="00FA6F29">
        <w:rPr>
          <w:rStyle w:val="FontStyle68"/>
          <w:sz w:val="28"/>
          <w:szCs w:val="28"/>
        </w:rPr>
        <w:t xml:space="preserve">и творительного падежа единственного числа </w:t>
      </w:r>
      <w:r w:rsidRPr="00FA6F29">
        <w:rPr>
          <w:rStyle w:val="FontStyle72"/>
          <w:sz w:val="28"/>
          <w:szCs w:val="28"/>
        </w:rPr>
        <w:t xml:space="preserve">(работает поваром, кормлю свеклой). </w:t>
      </w:r>
      <w:r w:rsidRPr="00FA6F29">
        <w:rPr>
          <w:rStyle w:val="FontStyle68"/>
          <w:sz w:val="28"/>
          <w:szCs w:val="28"/>
        </w:rPr>
        <w:t>Для эффектив</w:t>
      </w:r>
      <w:r w:rsidRPr="00FA6F29">
        <w:rPr>
          <w:rStyle w:val="FontStyle68"/>
          <w:sz w:val="28"/>
          <w:szCs w:val="28"/>
        </w:rPr>
        <w:softHyphen/>
        <w:t>ного проведения коррекционно-развивающей работы, раз</w:t>
      </w:r>
      <w:r w:rsidRPr="00FA6F29">
        <w:rPr>
          <w:rStyle w:val="FontStyle68"/>
          <w:sz w:val="28"/>
          <w:szCs w:val="28"/>
        </w:rPr>
        <w:softHyphen/>
        <w:t>вития интереса детей к слову используются дидактические игры.</w:t>
      </w:r>
    </w:p>
    <w:p w:rsidR="00851952" w:rsidRPr="00FA6F29" w:rsidRDefault="00851952" w:rsidP="00851952">
      <w:pPr>
        <w:pStyle w:val="Style12"/>
        <w:widowControl/>
        <w:spacing w:line="240" w:lineRule="atLeast"/>
        <w:ind w:firstLine="226"/>
        <w:rPr>
          <w:rStyle w:val="FontStyle68"/>
          <w:sz w:val="28"/>
          <w:szCs w:val="28"/>
        </w:rPr>
      </w:pPr>
    </w:p>
    <w:p w:rsidR="00851952" w:rsidRPr="00FA6F29" w:rsidRDefault="00851952" w:rsidP="00851952">
      <w:pPr>
        <w:pStyle w:val="Style12"/>
        <w:widowControl/>
        <w:spacing w:line="240" w:lineRule="atLeast"/>
        <w:ind w:firstLine="226"/>
        <w:rPr>
          <w:rStyle w:val="FontStyle68"/>
          <w:sz w:val="28"/>
          <w:szCs w:val="28"/>
        </w:rPr>
      </w:pPr>
    </w:p>
    <w:p w:rsidR="00851952" w:rsidRPr="00FA6F29" w:rsidRDefault="00851952" w:rsidP="00851952">
      <w:pPr>
        <w:pStyle w:val="Style13"/>
        <w:widowControl/>
        <w:spacing w:line="240" w:lineRule="atLeast"/>
        <w:jc w:val="left"/>
        <w:rPr>
          <w:rStyle w:val="FontStyle82"/>
          <w:sz w:val="28"/>
          <w:szCs w:val="28"/>
        </w:rPr>
      </w:pPr>
      <w:r w:rsidRPr="00FA6F29">
        <w:rPr>
          <w:rStyle w:val="FontStyle80"/>
          <w:rFonts w:ascii="Times New Roman" w:hAnsi="Times New Roman"/>
          <w:spacing w:val="20"/>
          <w:sz w:val="28"/>
          <w:szCs w:val="28"/>
        </w:rPr>
        <w:t>6.</w:t>
      </w:r>
      <w:r w:rsidRPr="00FA6F29">
        <w:rPr>
          <w:rStyle w:val="FontStyle80"/>
          <w:rFonts w:ascii="Times New Roman" w:hAnsi="Times New Roman"/>
          <w:sz w:val="28"/>
          <w:szCs w:val="28"/>
        </w:rPr>
        <w:t xml:space="preserve"> </w:t>
      </w:r>
      <w:r w:rsidRPr="00FA6F29">
        <w:rPr>
          <w:rStyle w:val="FontStyle82"/>
          <w:sz w:val="28"/>
          <w:szCs w:val="28"/>
        </w:rPr>
        <w:t>Развитие инициативной речи и мышления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В содержание обучения входят коррекция и развитие ини</w:t>
      </w:r>
      <w:r w:rsidRPr="00FA6F29">
        <w:rPr>
          <w:rStyle w:val="FontStyle68"/>
          <w:sz w:val="28"/>
          <w:szCs w:val="28"/>
        </w:rPr>
        <w:softHyphen/>
        <w:t>циативной речи детей и активизация их мыслительной дея</w:t>
      </w:r>
      <w:r w:rsidRPr="00FA6F29">
        <w:rPr>
          <w:rStyle w:val="FontStyle68"/>
          <w:sz w:val="28"/>
          <w:szCs w:val="28"/>
        </w:rPr>
        <w:softHyphen/>
        <w:t>тельности. Занятия по развитию речевого слуха и подготов</w:t>
      </w:r>
      <w:r w:rsidRPr="00FA6F29">
        <w:rPr>
          <w:rStyle w:val="FontStyle68"/>
          <w:sz w:val="28"/>
          <w:szCs w:val="28"/>
        </w:rPr>
        <w:softHyphen/>
        <w:t>ка к обучению грамоте могут быть эффективны только тогда, когда ребенок имеет возможность развернуто высказывать свои мысли. Педагог должен внимательно, не перебивая, выслушать ответ воспитанника, уловить погрешности в его речи и предложить остальным детям найти и исправить ошибки, допущенные их товарищем. Дети осваивают умение целенаправленно описывать какой-либо предмет, явление, событие, избирательно пользоваться языковыми средствами: употреблять точные названия предметов, их признаков, действий, указывать место и время события. До</w:t>
      </w:r>
      <w:r w:rsidRPr="00FA6F29">
        <w:rPr>
          <w:rStyle w:val="FontStyle68"/>
          <w:sz w:val="28"/>
          <w:szCs w:val="28"/>
        </w:rPr>
        <w:softHyphen/>
        <w:t>школьники учатся успешно передавать последовательность реальных действий, сюжета услышанных сказок, рассказов, устанавливать причинно-следственные связи в серии сю</w:t>
      </w:r>
      <w:r w:rsidRPr="00FA6F29">
        <w:rPr>
          <w:rStyle w:val="FontStyle68"/>
          <w:sz w:val="28"/>
          <w:szCs w:val="28"/>
        </w:rPr>
        <w:softHyphen/>
        <w:t>жетных картин.</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Развитие инициативной речи детей, активизация их по</w:t>
      </w:r>
      <w:r w:rsidRPr="00FA6F29">
        <w:rPr>
          <w:rStyle w:val="FontStyle68"/>
          <w:sz w:val="28"/>
          <w:szCs w:val="28"/>
        </w:rPr>
        <w:softHyphen/>
        <w:t>знавательной деятельности, формирование умения наблю</w:t>
      </w:r>
      <w:r w:rsidRPr="00FA6F29">
        <w:rPr>
          <w:rStyle w:val="FontStyle68"/>
          <w:sz w:val="28"/>
          <w:szCs w:val="28"/>
        </w:rPr>
        <w:softHyphen/>
        <w:t>дать, доказывать, объяснять, рассуждать стимулируются во</w:t>
      </w:r>
      <w:r w:rsidRPr="00FA6F29">
        <w:rPr>
          <w:rStyle w:val="FontStyle68"/>
          <w:sz w:val="28"/>
          <w:szCs w:val="28"/>
        </w:rPr>
        <w:softHyphen/>
        <w:t>просами педагога. Активность ребенка, его мысль и деятель</w:t>
      </w:r>
      <w:r w:rsidRPr="00FA6F29">
        <w:rPr>
          <w:rStyle w:val="FontStyle68"/>
          <w:sz w:val="28"/>
          <w:szCs w:val="28"/>
        </w:rPr>
        <w:softHyphen/>
        <w:t>ность направляются при этом на решение таких задач, которые не были бы предметом его внимания и осознания без сотрудничества со взрослым. Для развития речевой и по</w:t>
      </w:r>
      <w:r w:rsidRPr="00FA6F29">
        <w:rPr>
          <w:rStyle w:val="FontStyle68"/>
          <w:sz w:val="28"/>
          <w:szCs w:val="28"/>
        </w:rPr>
        <w:softHyphen/>
        <w:t>знавательной активности детей необходимо, чтобы на заня</w:t>
      </w:r>
      <w:r w:rsidRPr="00FA6F29">
        <w:rPr>
          <w:rStyle w:val="FontStyle68"/>
          <w:sz w:val="28"/>
          <w:szCs w:val="28"/>
        </w:rPr>
        <w:softHyphen/>
        <w:t>тиях постоянно звучали задания «докажи», «объясни», «как ты узнал?» и т.д. Необходимо приучать дошкольников к то</w:t>
      </w:r>
      <w:r w:rsidRPr="00FA6F29">
        <w:rPr>
          <w:rStyle w:val="FontStyle68"/>
          <w:sz w:val="28"/>
          <w:szCs w:val="28"/>
        </w:rPr>
        <w:softHyphen/>
        <w:t>му, что об одном и том же явлении можно спросить по-раз</w:t>
      </w:r>
      <w:r w:rsidRPr="00FA6F29">
        <w:rPr>
          <w:rStyle w:val="FontStyle68"/>
          <w:sz w:val="28"/>
          <w:szCs w:val="28"/>
        </w:rPr>
        <w:softHyphen/>
        <w:t>ному. Содержательные вопросы самих детей должны нахо</w:t>
      </w:r>
      <w:r w:rsidRPr="00FA6F29">
        <w:rPr>
          <w:rStyle w:val="FontStyle68"/>
          <w:sz w:val="28"/>
          <w:szCs w:val="28"/>
        </w:rPr>
        <w:softHyphen/>
        <w:t>дить у педагога положительный эмоциональный отклик.</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Содержанием обучения является также работа по форми</w:t>
      </w:r>
      <w:r w:rsidRPr="00FA6F29">
        <w:rPr>
          <w:rStyle w:val="FontStyle68"/>
          <w:sz w:val="28"/>
          <w:szCs w:val="28"/>
        </w:rPr>
        <w:softHyphen/>
        <w:t>рованию умения детей говорить не торопясь, достаточно громко, литературно правильно, интонационно выразитель</w:t>
      </w:r>
      <w:r w:rsidRPr="00FA6F29">
        <w:rPr>
          <w:rStyle w:val="FontStyle68"/>
          <w:sz w:val="28"/>
          <w:szCs w:val="28"/>
        </w:rPr>
        <w:softHyphen/>
        <w:t>но, давать полные ответы на вопросы педагога о виденном о собственных впечатлениях, наблюдениях и практической деятельности. Целенаправленное развитие речи ребенка имеет принципиальное значение для нормализации его об</w:t>
      </w:r>
      <w:r w:rsidRPr="00FA6F29">
        <w:rPr>
          <w:rStyle w:val="FontStyle68"/>
          <w:sz w:val="28"/>
          <w:szCs w:val="28"/>
        </w:rPr>
        <w:softHyphen/>
        <w:t>щения с окружающими, для дальнейшего школьного обуче</w:t>
      </w:r>
      <w:r w:rsidRPr="00FA6F29">
        <w:rPr>
          <w:rStyle w:val="FontStyle68"/>
          <w:sz w:val="28"/>
          <w:szCs w:val="28"/>
        </w:rPr>
        <w:softHyphen/>
        <w:t>ния. На занятиях формируется элементарная культура рече</w:t>
      </w:r>
      <w:r w:rsidRPr="00FA6F29">
        <w:rPr>
          <w:rStyle w:val="FontStyle68"/>
          <w:sz w:val="28"/>
          <w:szCs w:val="28"/>
        </w:rPr>
        <w:softHyphen/>
        <w:t>вого поведения: умение слушать педагога и сверстников внимательно и доброжелательно относиться к их рассказам и ответам.</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lastRenderedPageBreak/>
        <w:t>Создание условно-графических моделей, схем звукового состава слов и предложений, являющееся содержанием обу</w:t>
      </w:r>
      <w:r w:rsidRPr="00FA6F29">
        <w:rPr>
          <w:rStyle w:val="FontStyle68"/>
          <w:sz w:val="28"/>
          <w:szCs w:val="28"/>
        </w:rPr>
        <w:softHyphen/>
        <w:t>чения на занятиях по развитию фонематического слуха и по подготовке к обучению грамоте, способствует развитию уме</w:t>
      </w:r>
      <w:r w:rsidRPr="00FA6F29">
        <w:rPr>
          <w:rStyle w:val="FontStyle68"/>
          <w:sz w:val="28"/>
          <w:szCs w:val="28"/>
        </w:rPr>
        <w:softHyphen/>
        <w:t>ния выделять в языковом материале главное, существенное, т.е. учит детей обобщению, абстрагированию. Кроме того, условно-графическая схема способствует развитию памяти дошкольников, так как является наглядным обобщенным образом конкретного языкового материала.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7. Подготовка к обучению технике письма</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Письмо — совершенно новая деятельность для 6-летнего ребенка. В подготовительной работе по формированию гра</w:t>
      </w:r>
      <w:r w:rsidRPr="00FA6F29">
        <w:rPr>
          <w:rStyle w:val="FontStyle68"/>
          <w:sz w:val="28"/>
          <w:szCs w:val="28"/>
        </w:rPr>
        <w:softHyphen/>
        <w:t>фических навыков письма прежде всего необходимо соблю</w:t>
      </w:r>
      <w:r w:rsidRPr="00FA6F29">
        <w:rPr>
          <w:rStyle w:val="FontStyle68"/>
          <w:sz w:val="28"/>
          <w:szCs w:val="28"/>
        </w:rPr>
        <w:softHyphen/>
        <w:t>дать общие гигиенические требования: соответствие высо</w:t>
      </w:r>
      <w:r w:rsidRPr="00FA6F29">
        <w:rPr>
          <w:rStyle w:val="FontStyle68"/>
          <w:sz w:val="28"/>
          <w:szCs w:val="28"/>
        </w:rPr>
        <w:softHyphen/>
        <w:t>ты стульчика и стола росту ребенка (во избежание наруше</w:t>
      </w:r>
      <w:r w:rsidRPr="00FA6F29">
        <w:rPr>
          <w:rStyle w:val="FontStyle68"/>
          <w:sz w:val="28"/>
          <w:szCs w:val="28"/>
        </w:rPr>
        <w:softHyphen/>
        <w:t>ния осанки), направленность света, проветривание комнаты, где проводятся занятия, и т.д. Подготовка детей с задержкой психического развития к обучению письму часто осложняется легкой формой двигательных нарушений, ко</w:t>
      </w:r>
      <w:r w:rsidRPr="00FA6F29">
        <w:rPr>
          <w:rStyle w:val="FontStyle68"/>
          <w:sz w:val="28"/>
          <w:szCs w:val="28"/>
        </w:rPr>
        <w:softHyphen/>
        <w:t>торые являются следствием органического повреждения го</w:t>
      </w:r>
      <w:r w:rsidRPr="00FA6F29">
        <w:rPr>
          <w:rStyle w:val="FontStyle68"/>
          <w:sz w:val="28"/>
          <w:szCs w:val="28"/>
        </w:rPr>
        <w:softHyphen/>
        <w:t>ловного мозга. Изменение (повышение или понижение) мышечного тонуса обусловливает утомляемость кистей рук. Недостаточность деятельности нервной системы делает движения неловкими, препятствует их согласованности и плавности. В связи с этим ребенок не может длительное время удерживать карандаш или ручку. Нередко указанные нарушения сочетаются с расстройствами зрительно-двига</w:t>
      </w:r>
      <w:r w:rsidRPr="00FA6F29">
        <w:rPr>
          <w:rStyle w:val="FontStyle68"/>
          <w:sz w:val="28"/>
          <w:szCs w:val="28"/>
        </w:rPr>
        <w:softHyphen/>
        <w:t>тельной координации.</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Ребенок затрачивает на техническую сторону письма ог</w:t>
      </w:r>
      <w:r w:rsidRPr="00FA6F29">
        <w:rPr>
          <w:rStyle w:val="FontStyle68"/>
          <w:sz w:val="28"/>
          <w:szCs w:val="28"/>
        </w:rPr>
        <w:softHyphen/>
        <w:t>ромные физические усилия, поэтому продолжительность непрерывного письма не должна превышать пяти минут. По истечении этого времени детям необходим отдых.</w:t>
      </w:r>
    </w:p>
    <w:p w:rsidR="00851952" w:rsidRPr="00FA6F29" w:rsidRDefault="00851952" w:rsidP="00851952">
      <w:pPr>
        <w:pStyle w:val="Style12"/>
        <w:widowControl/>
        <w:spacing w:line="240" w:lineRule="atLeast"/>
        <w:ind w:firstLine="245"/>
        <w:rPr>
          <w:rStyle w:val="FontStyle68"/>
          <w:sz w:val="28"/>
          <w:szCs w:val="28"/>
        </w:rPr>
      </w:pPr>
      <w:r w:rsidRPr="00FA6F29">
        <w:rPr>
          <w:rStyle w:val="FontStyle68"/>
          <w:sz w:val="28"/>
          <w:szCs w:val="28"/>
        </w:rPr>
        <w:t>Подготовка детей с ЗПР к обучению письму</w:t>
      </w:r>
      <w:r w:rsidRPr="00FA6F29">
        <w:rPr>
          <w:rStyle w:val="FontStyle68"/>
          <w:sz w:val="28"/>
          <w:szCs w:val="28"/>
          <w:vertAlign w:val="superscript"/>
        </w:rPr>
        <w:t>1</w:t>
      </w:r>
      <w:r w:rsidRPr="00FA6F29">
        <w:rPr>
          <w:rStyle w:val="FontStyle68"/>
          <w:sz w:val="28"/>
          <w:szCs w:val="28"/>
        </w:rPr>
        <w:t xml:space="preserve"> идет в не</w:t>
      </w:r>
      <w:r w:rsidRPr="00FA6F29">
        <w:rPr>
          <w:rStyle w:val="FontStyle68"/>
          <w:sz w:val="28"/>
          <w:szCs w:val="28"/>
        </w:rPr>
        <w:softHyphen/>
        <w:t>скольких направлениях: гимнастика пальцев и кистей рук; ориентирование на листе бумаги; обучение правильной по</w:t>
      </w:r>
      <w:r w:rsidRPr="00FA6F29">
        <w:rPr>
          <w:rStyle w:val="FontStyle68"/>
          <w:sz w:val="28"/>
          <w:szCs w:val="28"/>
        </w:rPr>
        <w:softHyphen/>
        <w:t>садке и использованию письменных принадлежностей; от</w:t>
      </w:r>
      <w:r w:rsidRPr="00FA6F29">
        <w:rPr>
          <w:rStyle w:val="FontStyle68"/>
          <w:sz w:val="28"/>
          <w:szCs w:val="28"/>
        </w:rPr>
        <w:softHyphen/>
        <w:t>работка элементарных графических навыков; соотнесение звука и буквы.</w:t>
      </w:r>
    </w:p>
    <w:p w:rsidR="00851952" w:rsidRPr="00FA6F29" w:rsidRDefault="00851952" w:rsidP="00851952">
      <w:pPr>
        <w:pStyle w:val="Style12"/>
        <w:widowControl/>
        <w:spacing w:line="240" w:lineRule="atLeast"/>
        <w:ind w:firstLine="230"/>
        <w:rPr>
          <w:rStyle w:val="FontStyle81"/>
          <w:sz w:val="28"/>
          <w:szCs w:val="28"/>
        </w:rPr>
      </w:pPr>
      <w:r w:rsidRPr="00FA6F29">
        <w:rPr>
          <w:rStyle w:val="FontStyle68"/>
          <w:sz w:val="28"/>
          <w:szCs w:val="28"/>
        </w:rPr>
        <w:t>Последовательность графических заданий, предусмотрен</w:t>
      </w:r>
      <w:r w:rsidRPr="00FA6F29">
        <w:rPr>
          <w:rStyle w:val="FontStyle68"/>
          <w:sz w:val="28"/>
          <w:szCs w:val="28"/>
        </w:rPr>
        <w:softHyphen/>
        <w:t>ных программой, строится с учетом рекомендаций медиков, физиологов, методистов. Первоначально используется не</w:t>
      </w:r>
      <w:r w:rsidRPr="00FA6F29">
        <w:rPr>
          <w:rStyle w:val="FontStyle68"/>
          <w:sz w:val="28"/>
          <w:szCs w:val="28"/>
        </w:rPr>
        <w:softHyphen/>
        <w:t>линованная бумага. Отрабатываются ритмичные круговые движения рук, имеющие широкий размах. Постепенно раз</w:t>
      </w:r>
      <w:r w:rsidRPr="00FA6F29">
        <w:rPr>
          <w:rStyle w:val="FontStyle68"/>
          <w:sz w:val="28"/>
          <w:szCs w:val="28"/>
        </w:rPr>
        <w:softHyphen/>
        <w:t>мах движения уменьшается. Дети учатся проводить волнис</w:t>
      </w:r>
      <w:r w:rsidRPr="00FA6F29">
        <w:rPr>
          <w:rStyle w:val="FontStyle68"/>
          <w:sz w:val="28"/>
          <w:szCs w:val="28"/>
        </w:rPr>
        <w:softHyphen/>
        <w:t>тые и прямые линии, полуовалы, овалы, петли. Последова</w:t>
      </w:r>
      <w:r w:rsidRPr="00FA6F29">
        <w:rPr>
          <w:rStyle w:val="FontStyle68"/>
          <w:sz w:val="28"/>
          <w:szCs w:val="28"/>
        </w:rPr>
        <w:softHyphen/>
        <w:t>тельность заданий такова, что ребенок переходит от широ</w:t>
      </w:r>
      <w:r w:rsidRPr="00FA6F29">
        <w:rPr>
          <w:rStyle w:val="FontStyle68"/>
          <w:sz w:val="28"/>
          <w:szCs w:val="28"/>
        </w:rPr>
        <w:softHyphen/>
        <w:t xml:space="preserve">ких движений ко все более мелким. Каждое графическое задание включено в понятную детям наглядную ситуацию: </w:t>
      </w:r>
      <w:r w:rsidRPr="00FA6F29">
        <w:rPr>
          <w:rStyle w:val="FontStyle81"/>
          <w:sz w:val="28"/>
          <w:szCs w:val="28"/>
        </w:rPr>
        <w:t>большие волны поднимают парусник; от плывущего лебедя идут более мелкие волны; чешуйки, которыми покрыты рыбы, еще мельче.</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Во второй подготовительной группе дети учатся штрихов</w:t>
      </w:r>
      <w:r w:rsidRPr="00FA6F29">
        <w:rPr>
          <w:rStyle w:val="FontStyle68"/>
          <w:sz w:val="28"/>
          <w:szCs w:val="28"/>
        </w:rPr>
        <w:softHyphen/>
        <w:t>ке, знакомятся с разлиновкой ученической тетради и учатся в ней работать.</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При подготовке к обучению технике письма важно не то</w:t>
      </w:r>
      <w:r w:rsidRPr="00FA6F29">
        <w:rPr>
          <w:rStyle w:val="FontStyle68"/>
          <w:sz w:val="28"/>
          <w:szCs w:val="28"/>
        </w:rPr>
        <w:softHyphen/>
        <w:t>ропить детей, а терпеливо и настойчиво добиваться точного выполнения советов педагога, поощряя любой успех до</w:t>
      </w:r>
      <w:r w:rsidRPr="00FA6F29">
        <w:rPr>
          <w:rStyle w:val="FontStyle68"/>
          <w:sz w:val="28"/>
          <w:szCs w:val="28"/>
        </w:rPr>
        <w:softHyphen/>
        <w:t>школьника.</w:t>
      </w:r>
    </w:p>
    <w:p w:rsidR="00851952" w:rsidRPr="00FA6F29" w:rsidRDefault="00851952" w:rsidP="00851952">
      <w:pPr>
        <w:pStyle w:val="Style12"/>
        <w:widowControl/>
        <w:spacing w:line="240" w:lineRule="atLeast"/>
        <w:ind w:firstLine="235"/>
        <w:rPr>
          <w:rFonts w:ascii="Times New Roman" w:hAnsi="Times New Roman"/>
          <w:sz w:val="28"/>
          <w:szCs w:val="28"/>
        </w:rPr>
      </w:pPr>
      <w:r w:rsidRPr="00FA6F29">
        <w:rPr>
          <w:rStyle w:val="FontStyle68"/>
          <w:sz w:val="28"/>
          <w:szCs w:val="28"/>
        </w:rPr>
        <w:t>Строгое соблюдение организационных и гигиенических требований при подготовке к обучению письму способству</w:t>
      </w:r>
      <w:r w:rsidRPr="00FA6F29">
        <w:rPr>
          <w:rStyle w:val="FontStyle68"/>
          <w:sz w:val="28"/>
          <w:szCs w:val="28"/>
        </w:rPr>
        <w:softHyphen/>
        <w:t>ет поддержанию работоспособности детей, сохранности их нормального зрения и правильной осанки, благоприятству</w:t>
      </w:r>
      <w:r w:rsidRPr="00FA6F29">
        <w:rPr>
          <w:rStyle w:val="FontStyle68"/>
          <w:sz w:val="28"/>
          <w:szCs w:val="28"/>
        </w:rPr>
        <w:softHyphen/>
        <w:t>ет коррекции их физического развития.</w:t>
      </w:r>
    </w:p>
    <w:p w:rsidR="00851952" w:rsidRPr="00FA6F29" w:rsidRDefault="00851952" w:rsidP="00851952">
      <w:pPr>
        <w:pStyle w:val="Style3"/>
        <w:widowControl/>
        <w:spacing w:line="240" w:lineRule="atLeast"/>
        <w:rPr>
          <w:rStyle w:val="FontStyle65"/>
          <w:sz w:val="28"/>
          <w:szCs w:val="28"/>
        </w:rPr>
      </w:pPr>
      <w:r w:rsidRPr="00FA6F29">
        <w:rPr>
          <w:rStyle w:val="FontStyle65"/>
          <w:sz w:val="28"/>
          <w:szCs w:val="28"/>
        </w:rPr>
        <w:lastRenderedPageBreak/>
        <w:t>Этот раздел обеспечен тетрадью с печатной основой «Я учусь писать» авторов Р.Д. Тригер, Е.В. Владимировой, ТА. Мещеряковой. Смоленск, Изд-во «Ассоциация XXI век», 2000.</w:t>
      </w:r>
    </w:p>
    <w:p w:rsidR="00851952" w:rsidRPr="00FA6F29" w:rsidRDefault="00851952" w:rsidP="00851952">
      <w:pPr>
        <w:pStyle w:val="Style3"/>
        <w:widowControl/>
        <w:spacing w:line="240" w:lineRule="atLeast"/>
        <w:rPr>
          <w:rStyle w:val="FontStyle65"/>
          <w:sz w:val="28"/>
          <w:szCs w:val="28"/>
        </w:rPr>
      </w:pPr>
    </w:p>
    <w:p w:rsidR="00851952" w:rsidRPr="00FA6F29" w:rsidRDefault="00851952" w:rsidP="00851952">
      <w:pPr>
        <w:pStyle w:val="Style51"/>
        <w:widowControl/>
        <w:spacing w:line="240" w:lineRule="atLeast"/>
        <w:jc w:val="center"/>
        <w:rPr>
          <w:rStyle w:val="FontStyle79"/>
          <w:b/>
          <w:sz w:val="28"/>
          <w:szCs w:val="28"/>
        </w:rPr>
      </w:pPr>
      <w:r w:rsidRPr="00FA6F29">
        <w:rPr>
          <w:rStyle w:val="FontStyle79"/>
          <w:b/>
          <w:sz w:val="28"/>
          <w:szCs w:val="28"/>
        </w:rPr>
        <w:t>Первая подготовительная группа</w:t>
      </w:r>
    </w:p>
    <w:p w:rsidR="00851952" w:rsidRPr="00FA6F29" w:rsidRDefault="00851952" w:rsidP="00851952">
      <w:pPr>
        <w:pStyle w:val="Style15"/>
        <w:widowControl/>
        <w:spacing w:line="240" w:lineRule="atLeast"/>
        <w:jc w:val="center"/>
        <w:rPr>
          <w:rStyle w:val="FontStyle80"/>
          <w:rFonts w:ascii="Times New Roman" w:hAnsi="Times New Roman"/>
          <w:sz w:val="28"/>
          <w:szCs w:val="28"/>
        </w:rPr>
      </w:pPr>
      <w:r w:rsidRPr="00FA6F29">
        <w:rPr>
          <w:rStyle w:val="FontStyle80"/>
          <w:rFonts w:ascii="Times New Roman" w:hAnsi="Times New Roman"/>
          <w:sz w:val="28"/>
          <w:szCs w:val="28"/>
        </w:rPr>
        <w:t xml:space="preserve">(1 занятие в неделю, </w:t>
      </w:r>
      <w:r w:rsidRPr="00FA6F29">
        <w:rPr>
          <w:rStyle w:val="FontStyle82"/>
          <w:sz w:val="28"/>
          <w:szCs w:val="28"/>
        </w:rPr>
        <w:t xml:space="preserve">32 </w:t>
      </w:r>
      <w:r w:rsidRPr="00FA6F29">
        <w:rPr>
          <w:rStyle w:val="FontStyle80"/>
          <w:rFonts w:ascii="Times New Roman" w:hAnsi="Times New Roman"/>
          <w:sz w:val="28"/>
          <w:szCs w:val="28"/>
        </w:rPr>
        <w:t>занятия)</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Основными задачами программы по развитию речевого (фонематического) восприятия детей с ЗПР в первой подго</w:t>
      </w:r>
      <w:r w:rsidRPr="00FA6F29">
        <w:rPr>
          <w:rStyle w:val="FontStyle68"/>
          <w:sz w:val="28"/>
          <w:szCs w:val="28"/>
        </w:rPr>
        <w:softHyphen/>
        <w:t>товительной группе являются:</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формирование способа вычленения звука из слова (под</w:t>
      </w:r>
      <w:r w:rsidRPr="00FA6F29">
        <w:rPr>
          <w:rStyle w:val="FontStyle68"/>
          <w:sz w:val="28"/>
          <w:szCs w:val="28"/>
        </w:rPr>
        <w:softHyphen/>
        <w:t>черкнутое произнесение звука в слове), умение называть вы</w:t>
      </w:r>
      <w:r w:rsidRPr="00FA6F29">
        <w:rPr>
          <w:rStyle w:val="FontStyle68"/>
          <w:sz w:val="28"/>
          <w:szCs w:val="28"/>
        </w:rPr>
        <w:softHyphen/>
        <w:t>деленный звук;</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выделение отдельных звуков из слов; правильная и от</w:t>
      </w:r>
      <w:r w:rsidRPr="00FA6F29">
        <w:rPr>
          <w:rStyle w:val="FontStyle68"/>
          <w:sz w:val="28"/>
          <w:szCs w:val="28"/>
        </w:rPr>
        <w:softHyphen/>
        <w:t>четливая артикуляция звуков;</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чувственно воспринимаемые (сенсорные) признаки гласных и согласных звуков: наличие или отсутствие в поло</w:t>
      </w:r>
      <w:r w:rsidRPr="00FA6F29">
        <w:rPr>
          <w:rStyle w:val="FontStyle68"/>
          <w:sz w:val="28"/>
          <w:szCs w:val="28"/>
        </w:rPr>
        <w:softHyphen/>
        <w:t>сти рта преграды на пути выдыхаемого воздуха, участие го</w:t>
      </w:r>
      <w:r w:rsidRPr="00FA6F29">
        <w:rPr>
          <w:rStyle w:val="FontStyle68"/>
          <w:sz w:val="28"/>
          <w:szCs w:val="28"/>
        </w:rPr>
        <w:softHyphen/>
        <w:t>лоса;</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различение звуков, близких по произнесению и звуча</w:t>
      </w:r>
      <w:r w:rsidRPr="00FA6F29">
        <w:rPr>
          <w:rStyle w:val="FontStyle68"/>
          <w:sz w:val="28"/>
          <w:szCs w:val="28"/>
        </w:rPr>
        <w:softHyphen/>
        <w:t xml:space="preserve">нию, твердые и мягкие согласные; звуки </w:t>
      </w:r>
      <w:r w:rsidRPr="00FA6F29">
        <w:rPr>
          <w:rStyle w:val="FontStyle81"/>
          <w:spacing w:val="30"/>
          <w:sz w:val="28"/>
          <w:szCs w:val="28"/>
        </w:rPr>
        <w:t>[а],</w:t>
      </w:r>
      <w:r w:rsidRPr="00FA6F29">
        <w:rPr>
          <w:rStyle w:val="FontStyle81"/>
          <w:sz w:val="28"/>
          <w:szCs w:val="28"/>
        </w:rPr>
        <w:t xml:space="preserve"> </w:t>
      </w:r>
      <w:r w:rsidRPr="00FA6F29">
        <w:rPr>
          <w:rStyle w:val="FontStyle81"/>
          <w:spacing w:val="30"/>
          <w:sz w:val="28"/>
          <w:szCs w:val="28"/>
        </w:rPr>
        <w:t>[о],</w:t>
      </w:r>
      <w:r w:rsidRPr="00FA6F29">
        <w:rPr>
          <w:rStyle w:val="FontStyle81"/>
          <w:sz w:val="28"/>
          <w:szCs w:val="28"/>
        </w:rPr>
        <w:t xml:space="preserve"> </w:t>
      </w:r>
      <w:r w:rsidRPr="00FA6F29">
        <w:rPr>
          <w:rStyle w:val="FontStyle81"/>
          <w:spacing w:val="30"/>
          <w:sz w:val="28"/>
          <w:szCs w:val="28"/>
        </w:rPr>
        <w:t>[ы],</w:t>
      </w:r>
      <w:r w:rsidRPr="00FA6F29">
        <w:rPr>
          <w:rStyle w:val="FontStyle81"/>
          <w:sz w:val="28"/>
          <w:szCs w:val="28"/>
        </w:rPr>
        <w:t xml:space="preserve"> </w:t>
      </w:r>
      <w:r w:rsidRPr="00FA6F29">
        <w:rPr>
          <w:rStyle w:val="FontStyle81"/>
          <w:spacing w:val="30"/>
          <w:sz w:val="28"/>
          <w:szCs w:val="28"/>
        </w:rPr>
        <w:t>[у],</w:t>
      </w:r>
      <w:r w:rsidRPr="00FA6F29">
        <w:rPr>
          <w:rStyle w:val="FontStyle81"/>
          <w:sz w:val="28"/>
          <w:szCs w:val="28"/>
        </w:rPr>
        <w:t xml:space="preserve"> </w:t>
      </w:r>
      <w:r w:rsidRPr="00FA6F29">
        <w:rPr>
          <w:rStyle w:val="FontStyle81"/>
          <w:spacing w:val="30"/>
          <w:sz w:val="28"/>
          <w:szCs w:val="28"/>
        </w:rPr>
        <w:t xml:space="preserve">[м], </w:t>
      </w:r>
      <w:r w:rsidRPr="00FA6F29">
        <w:rPr>
          <w:rStyle w:val="FontStyle81"/>
          <w:sz w:val="28"/>
          <w:szCs w:val="28"/>
        </w:rPr>
        <w:t xml:space="preserve">[м'Ъ </w:t>
      </w:r>
      <w:r w:rsidRPr="00FA6F29">
        <w:rPr>
          <w:rStyle w:val="FontStyle68"/>
          <w:sz w:val="28"/>
          <w:szCs w:val="28"/>
        </w:rPr>
        <w:t xml:space="preserve">[«], [«'], </w:t>
      </w:r>
      <w:r w:rsidRPr="00FA6F29">
        <w:rPr>
          <w:rStyle w:val="FontStyle81"/>
          <w:spacing w:val="30"/>
          <w:sz w:val="28"/>
          <w:szCs w:val="28"/>
        </w:rPr>
        <w:t>[в],</w:t>
      </w:r>
      <w:r w:rsidRPr="00FA6F29">
        <w:rPr>
          <w:rStyle w:val="FontStyle81"/>
          <w:sz w:val="28"/>
          <w:szCs w:val="28"/>
        </w:rPr>
        <w:t xml:space="preserve"> </w:t>
      </w:r>
      <w:r w:rsidRPr="00FA6F29">
        <w:rPr>
          <w:rStyle w:val="FontStyle81"/>
          <w:spacing w:val="30"/>
          <w:sz w:val="28"/>
          <w:szCs w:val="28"/>
        </w:rPr>
        <w:t>[в'],</w:t>
      </w:r>
      <w:r w:rsidRPr="00FA6F29">
        <w:rPr>
          <w:rStyle w:val="FontStyle81"/>
          <w:sz w:val="28"/>
          <w:szCs w:val="28"/>
        </w:rPr>
        <w:t xml:space="preserve"> </w:t>
      </w:r>
      <w:r w:rsidRPr="00FA6F29">
        <w:rPr>
          <w:rStyle w:val="FontStyle81"/>
          <w:spacing w:val="30"/>
          <w:sz w:val="28"/>
          <w:szCs w:val="28"/>
        </w:rPr>
        <w:t>[к],</w:t>
      </w:r>
      <w:r w:rsidRPr="00FA6F29">
        <w:rPr>
          <w:rStyle w:val="FontStyle81"/>
          <w:sz w:val="28"/>
          <w:szCs w:val="28"/>
        </w:rPr>
        <w:t xml:space="preserve"> \к'}, </w:t>
      </w:r>
      <w:r w:rsidRPr="00FA6F29">
        <w:rPr>
          <w:rStyle w:val="FontStyle81"/>
          <w:spacing w:val="30"/>
          <w:sz w:val="28"/>
          <w:szCs w:val="28"/>
        </w:rPr>
        <w:t>[п],</w:t>
      </w:r>
      <w:r w:rsidRPr="00FA6F29">
        <w:rPr>
          <w:rStyle w:val="FontStyle81"/>
          <w:sz w:val="28"/>
          <w:szCs w:val="28"/>
        </w:rPr>
        <w:t xml:space="preserve"> </w:t>
      </w:r>
      <w:r w:rsidRPr="00FA6F29">
        <w:rPr>
          <w:rStyle w:val="FontStyle68"/>
          <w:sz w:val="28"/>
          <w:szCs w:val="28"/>
        </w:rPr>
        <w:t xml:space="preserve">[«'],[с],[с'], </w:t>
      </w:r>
      <w:r w:rsidRPr="00FA6F29">
        <w:rPr>
          <w:rStyle w:val="FontStyle81"/>
          <w:spacing w:val="30"/>
          <w:sz w:val="28"/>
          <w:szCs w:val="28"/>
        </w:rPr>
        <w:t>[и);</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условные обозначения гласных, твердых и мягких со</w:t>
      </w:r>
      <w:r w:rsidRPr="00FA6F29">
        <w:rPr>
          <w:rStyle w:val="FontStyle68"/>
          <w:sz w:val="28"/>
          <w:szCs w:val="28"/>
        </w:rPr>
        <w:softHyphen/>
        <w:t>гласных звуков; термины «гласный звук», «согласный звук», «твердый согласный звук», «мягкий согласный звук»;</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ознакомление с условно-графической схемой звукового состава слова;</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 xml:space="preserve">последовательное выделение звуков из односложных и двусложных слов типа </w:t>
      </w:r>
      <w:r w:rsidRPr="00FA6F29">
        <w:rPr>
          <w:rStyle w:val="FontStyle72"/>
          <w:sz w:val="28"/>
          <w:szCs w:val="28"/>
        </w:rPr>
        <w:t xml:space="preserve">но, ау, мак, осы </w:t>
      </w:r>
      <w:r w:rsidRPr="00FA6F29">
        <w:rPr>
          <w:rStyle w:val="FontStyle68"/>
          <w:sz w:val="28"/>
          <w:szCs w:val="28"/>
        </w:rPr>
        <w:t>по готовой условно-графической схе^е звукового состава слова;</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 xml:space="preserve">ознакомление с печатными буквами </w:t>
      </w:r>
      <w:r w:rsidRPr="00FA6F29">
        <w:rPr>
          <w:rStyle w:val="FontStyle81"/>
          <w:sz w:val="28"/>
          <w:szCs w:val="28"/>
        </w:rPr>
        <w:t xml:space="preserve">А, а, О, о, У, у, Ы, ы, </w:t>
      </w:r>
      <w:r w:rsidRPr="00FA6F29">
        <w:rPr>
          <w:rStyle w:val="FontStyle81"/>
          <w:spacing w:val="30"/>
          <w:sz w:val="28"/>
          <w:szCs w:val="28"/>
        </w:rPr>
        <w:t xml:space="preserve">М, </w:t>
      </w:r>
      <w:r w:rsidRPr="00FA6F29">
        <w:rPr>
          <w:rStyle w:val="FontStyle81"/>
          <w:sz w:val="28"/>
          <w:szCs w:val="28"/>
        </w:rPr>
        <w:t xml:space="preserve">м, Н, н, В, в, К, к, П, п, С, с, И, и; </w:t>
      </w:r>
      <w:r w:rsidRPr="00FA6F29">
        <w:rPr>
          <w:rStyle w:val="FontStyle68"/>
          <w:sz w:val="28"/>
          <w:szCs w:val="28"/>
        </w:rPr>
        <w:t>соотнесение звука и буквы</w:t>
      </w:r>
      <w:r w:rsidRPr="00FA6F29">
        <w:rPr>
          <w:rStyle w:val="FontStyle68"/>
          <w:sz w:val="28"/>
          <w:szCs w:val="28"/>
          <w:vertAlign w:val="superscript"/>
        </w:rPr>
        <w:t>1</w:t>
      </w:r>
      <w:r w:rsidRPr="00FA6F29">
        <w:rPr>
          <w:rStyle w:val="FontStyle68"/>
          <w:sz w:val="28"/>
          <w:szCs w:val="28"/>
        </w:rPr>
        <w:t>;</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формирование умения составлять предложение и выде</w:t>
      </w:r>
      <w:r w:rsidRPr="00FA6F29">
        <w:rPr>
          <w:rStyle w:val="FontStyle68"/>
          <w:sz w:val="28"/>
          <w:szCs w:val="28"/>
        </w:rPr>
        <w:softHyphen/>
        <w:t xml:space="preserve">лять слова из предложения, состоящего из двух-трех слов; условно-графическая схема предложения; составление схем предложений (без предлогов); термины </w:t>
      </w:r>
      <w:r w:rsidRPr="00FA6F29">
        <w:rPr>
          <w:rStyle w:val="FontStyle72"/>
          <w:sz w:val="28"/>
          <w:szCs w:val="28"/>
        </w:rPr>
        <w:t>слово, предложение;</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уточнение и обогащение словарного запаса; формирова</w:t>
      </w:r>
      <w:r w:rsidRPr="00FA6F29">
        <w:rPr>
          <w:rStyle w:val="FontStyle68"/>
          <w:sz w:val="28"/>
          <w:szCs w:val="28"/>
        </w:rPr>
        <w:softHyphen/>
        <w:t>ние умения говорить достаточно громко, не торопясь, лите</w:t>
      </w:r>
      <w:r w:rsidRPr="00FA6F29">
        <w:rPr>
          <w:rStyle w:val="FontStyle68"/>
          <w:sz w:val="28"/>
          <w:szCs w:val="28"/>
        </w:rPr>
        <w:softHyphen/>
        <w:t>ратурно правильно, интонационно выразительно, давать краткие и полные ответы на вопросы.</w:t>
      </w:r>
    </w:p>
    <w:p w:rsidR="00851952" w:rsidRPr="00FA6F29" w:rsidRDefault="00851952" w:rsidP="00851952">
      <w:pPr>
        <w:pStyle w:val="Style3"/>
        <w:framePr w:w="5537" w:h="571" w:hRule="exact" w:hSpace="38" w:wrap="notBeside" w:vAnchor="text" w:hAnchor="page" w:x="1763" w:y="424"/>
        <w:widowControl/>
        <w:spacing w:line="240" w:lineRule="atLeast"/>
        <w:jc w:val="left"/>
        <w:rPr>
          <w:rStyle w:val="FontStyle65"/>
          <w:sz w:val="28"/>
          <w:szCs w:val="28"/>
        </w:rPr>
      </w:pPr>
      <w:r w:rsidRPr="00FA6F29">
        <w:rPr>
          <w:rStyle w:val="FontStyle65"/>
          <w:sz w:val="28"/>
          <w:szCs w:val="28"/>
          <w:vertAlign w:val="superscript"/>
        </w:rPr>
        <w:t>1</w:t>
      </w:r>
      <w:r w:rsidRPr="00FA6F29">
        <w:rPr>
          <w:rStyle w:val="FontStyle65"/>
          <w:sz w:val="28"/>
          <w:szCs w:val="28"/>
        </w:rPr>
        <w:t xml:space="preserve"> Данная задача ставится, если дети прошли пропедевтический курс (на занятиях у логопеда или в условиях средней группы).</w:t>
      </w:r>
    </w:p>
    <w:p w:rsidR="00851952" w:rsidRPr="00FA6F29" w:rsidRDefault="00851952" w:rsidP="00851952">
      <w:pPr>
        <w:pStyle w:val="Style25"/>
        <w:widowControl/>
        <w:tabs>
          <w:tab w:val="left" w:pos="398"/>
        </w:tabs>
        <w:spacing w:line="240" w:lineRule="atLeast"/>
        <w:ind w:firstLine="0"/>
        <w:rPr>
          <w:rStyle w:val="FontStyle68"/>
          <w:sz w:val="28"/>
          <w:szCs w:val="28"/>
        </w:rPr>
      </w:pPr>
    </w:p>
    <w:p w:rsidR="00851952" w:rsidRPr="00FA6F29" w:rsidRDefault="00851952" w:rsidP="00851952">
      <w:pPr>
        <w:pStyle w:val="Style12"/>
        <w:widowControl/>
        <w:spacing w:line="240" w:lineRule="atLeast"/>
        <w:ind w:firstLine="0"/>
        <w:rPr>
          <w:rStyle w:val="FontStyle68"/>
          <w:sz w:val="28"/>
          <w:szCs w:val="28"/>
        </w:rPr>
      </w:pPr>
    </w:p>
    <w:p w:rsidR="00851952" w:rsidRPr="00FA6F29" w:rsidRDefault="00851952" w:rsidP="00851952">
      <w:pPr>
        <w:pStyle w:val="Style12"/>
        <w:widowControl/>
        <w:spacing w:line="240" w:lineRule="atLeast"/>
        <w:ind w:firstLine="284"/>
        <w:rPr>
          <w:rStyle w:val="FontStyle68"/>
          <w:b/>
          <w:bCs/>
          <w:sz w:val="28"/>
          <w:szCs w:val="28"/>
        </w:rPr>
      </w:pPr>
      <w:r w:rsidRPr="00FA6F29">
        <w:rPr>
          <w:rStyle w:val="FontStyle68"/>
          <w:sz w:val="28"/>
          <w:szCs w:val="28"/>
        </w:rPr>
        <w:t xml:space="preserve">К концу пребывания в первой подготовительной группе </w:t>
      </w:r>
      <w:r w:rsidRPr="00FA6F29">
        <w:rPr>
          <w:rStyle w:val="FontStyle82"/>
          <w:sz w:val="28"/>
          <w:szCs w:val="28"/>
        </w:rPr>
        <w:t>детей следует научить:</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способу вычленения звука из слова и называнию выде</w:t>
      </w:r>
      <w:r w:rsidRPr="00FA6F29">
        <w:rPr>
          <w:rStyle w:val="FontStyle68"/>
          <w:sz w:val="28"/>
          <w:szCs w:val="28"/>
        </w:rPr>
        <w:softHyphen/>
        <w:t>ленного звука;</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относить звуки к гласным и согласным на основе осо</w:t>
      </w:r>
      <w:r w:rsidRPr="00FA6F29">
        <w:rPr>
          <w:rStyle w:val="FontStyle68"/>
          <w:sz w:val="28"/>
          <w:szCs w:val="28"/>
        </w:rPr>
        <w:softHyphen/>
        <w:t>бенностей их произнесения и звучания;</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условному обозначению гласных и согласных звуков со</w:t>
      </w:r>
      <w:r w:rsidRPr="00FA6F29">
        <w:rPr>
          <w:rStyle w:val="FontStyle68"/>
          <w:sz w:val="28"/>
          <w:szCs w:val="28"/>
        </w:rPr>
        <w:softHyphen/>
        <w:t>ответствующим цветом;</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узнавать и называть буквы, которые обозначают изучен</w:t>
      </w:r>
      <w:r w:rsidRPr="00FA6F29">
        <w:rPr>
          <w:rStyle w:val="FontStyle68"/>
          <w:sz w:val="28"/>
          <w:szCs w:val="28"/>
        </w:rPr>
        <w:softHyphen/>
        <w:t>ные звуки;</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lastRenderedPageBreak/>
        <w:t>составлять условно-графические схемы предложений, состоящих из двух-трех слов.</w:t>
      </w:r>
    </w:p>
    <w:p w:rsidR="00851952" w:rsidRPr="00FA6F29" w:rsidRDefault="00851952" w:rsidP="00851952">
      <w:pPr>
        <w:pStyle w:val="Style25"/>
        <w:widowControl/>
        <w:tabs>
          <w:tab w:val="left" w:pos="398"/>
        </w:tabs>
        <w:spacing w:line="240" w:lineRule="atLeast"/>
        <w:ind w:firstLine="0"/>
        <w:rPr>
          <w:rStyle w:val="FontStyle68"/>
          <w:sz w:val="28"/>
          <w:szCs w:val="28"/>
        </w:rPr>
      </w:pPr>
    </w:p>
    <w:p w:rsidR="00851952" w:rsidRPr="00FA6F29" w:rsidRDefault="00851952" w:rsidP="00851952">
      <w:pPr>
        <w:pStyle w:val="Style51"/>
        <w:widowControl/>
        <w:spacing w:line="240" w:lineRule="atLeast"/>
        <w:jc w:val="center"/>
        <w:rPr>
          <w:rStyle w:val="FontStyle80"/>
          <w:rFonts w:ascii="Times New Roman" w:hAnsi="Times New Roman"/>
          <w:sz w:val="28"/>
          <w:szCs w:val="28"/>
        </w:rPr>
      </w:pPr>
      <w:r w:rsidRPr="00FA6F29">
        <w:rPr>
          <w:rStyle w:val="FontStyle79"/>
          <w:b/>
          <w:sz w:val="28"/>
          <w:szCs w:val="28"/>
        </w:rPr>
        <w:t>Вторая подготовительная группа</w:t>
      </w:r>
      <w:r w:rsidRPr="00FA6F29">
        <w:rPr>
          <w:rStyle w:val="FontStyle79"/>
          <w:sz w:val="28"/>
          <w:szCs w:val="28"/>
        </w:rPr>
        <w:t xml:space="preserve"> </w:t>
      </w:r>
      <w:r w:rsidRPr="00FA6F29">
        <w:rPr>
          <w:rStyle w:val="FontStyle80"/>
          <w:rFonts w:ascii="Times New Roman" w:hAnsi="Times New Roman"/>
          <w:sz w:val="28"/>
          <w:szCs w:val="28"/>
        </w:rPr>
        <w:t>(2 занятия в неделю, 64 занятия)</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Важнейшими задачами подготовки к обучению грамоте детей с ЗПР во второй подготовительной группе являются:</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дальнейшее развитие способности к различению звуков в слове на слух; правильная и отчетливая артикуляция зву</w:t>
      </w:r>
      <w:r w:rsidRPr="00FA6F29">
        <w:rPr>
          <w:rStyle w:val="FontStyle68"/>
          <w:sz w:val="28"/>
          <w:szCs w:val="28"/>
        </w:rPr>
        <w:softHyphen/>
        <w:t>ков; звуки гласные и согласные, их артикуляция и звучание; согласные твердые и мягкие, сопоставление парных звуков по артикуляции и звучанию; [л], [л']; [т], [т']; [р], [р']; [р] — [л]; [г], [г']; [г] - [к]; [э]; [ш]; [б], [б']; [б] - [п]; [д], [д']; [д] -[т]; [ч]; [ж]; [ж] - [ш]; [ф], [ф']; [в], [в']; [в] - [ф]; [ц]; [ц] -[ч]; [щ]; [щ] - [ц]; [з] - [з']; [з] - [с]; [х] - [х']</w:t>
      </w:r>
      <w:r w:rsidRPr="00FA6F29">
        <w:rPr>
          <w:rStyle w:val="FontStyle68"/>
          <w:sz w:val="28"/>
          <w:szCs w:val="28"/>
          <w:vertAlign w:val="subscript"/>
        </w:rPr>
        <w:t>;</w:t>
      </w:r>
      <w:r w:rsidRPr="00FA6F29">
        <w:rPr>
          <w:rStyle w:val="FontStyle68"/>
          <w:sz w:val="28"/>
          <w:szCs w:val="28"/>
        </w:rPr>
        <w:t xml:space="preserve"> условное обозначение гласных, твердых и мягких согласных звуков;</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 xml:space="preserve">ознакомление с печатными буквами Л, л, </w:t>
      </w:r>
      <w:r w:rsidRPr="00FA6F29">
        <w:rPr>
          <w:rStyle w:val="FontStyle68"/>
          <w:spacing w:val="-20"/>
          <w:sz w:val="28"/>
          <w:szCs w:val="28"/>
        </w:rPr>
        <w:t>Т,</w:t>
      </w:r>
      <w:r w:rsidRPr="00FA6F29">
        <w:rPr>
          <w:rStyle w:val="FontStyle68"/>
          <w:sz w:val="28"/>
          <w:szCs w:val="28"/>
        </w:rPr>
        <w:t xml:space="preserve"> </w:t>
      </w:r>
      <w:r w:rsidRPr="00FA6F29">
        <w:rPr>
          <w:rStyle w:val="FontStyle68"/>
          <w:spacing w:val="-20"/>
          <w:sz w:val="28"/>
          <w:szCs w:val="28"/>
        </w:rPr>
        <w:t>т,</w:t>
      </w:r>
      <w:r w:rsidRPr="00FA6F29">
        <w:rPr>
          <w:rStyle w:val="FontStyle68"/>
          <w:sz w:val="28"/>
          <w:szCs w:val="28"/>
        </w:rPr>
        <w:t xml:space="preserve"> </w:t>
      </w:r>
      <w:r w:rsidRPr="00FA6F29">
        <w:rPr>
          <w:rStyle w:val="FontStyle68"/>
          <w:spacing w:val="-20"/>
          <w:sz w:val="28"/>
          <w:szCs w:val="28"/>
        </w:rPr>
        <w:t>Р,</w:t>
      </w:r>
      <w:r w:rsidRPr="00FA6F29">
        <w:rPr>
          <w:rStyle w:val="FontStyle68"/>
          <w:sz w:val="28"/>
          <w:szCs w:val="28"/>
        </w:rPr>
        <w:t xml:space="preserve"> р, </w:t>
      </w:r>
      <w:r w:rsidRPr="00FA6F29">
        <w:rPr>
          <w:rStyle w:val="FontStyle68"/>
          <w:spacing w:val="-20"/>
          <w:sz w:val="28"/>
          <w:szCs w:val="28"/>
        </w:rPr>
        <w:t>Г,</w:t>
      </w:r>
      <w:r w:rsidRPr="00FA6F29">
        <w:rPr>
          <w:rStyle w:val="FontStyle68"/>
          <w:sz w:val="28"/>
          <w:szCs w:val="28"/>
        </w:rPr>
        <w:t xml:space="preserve"> </w:t>
      </w:r>
      <w:r w:rsidRPr="00FA6F29">
        <w:rPr>
          <w:rStyle w:val="FontStyle68"/>
          <w:spacing w:val="-20"/>
          <w:sz w:val="28"/>
          <w:szCs w:val="28"/>
        </w:rPr>
        <w:t xml:space="preserve">г, </w:t>
      </w:r>
      <w:r w:rsidRPr="00FA6F29">
        <w:rPr>
          <w:rStyle w:val="FontStyle68"/>
          <w:sz w:val="28"/>
          <w:szCs w:val="28"/>
        </w:rPr>
        <w:t>Ш, ш, Б, б, Д, д, Ч, ч, Ж, ж, Ф, ф. В, в, Ц, ц, Щ, щ, 3, з, X, х; Э, э; соотнесение звука и буквы;</w:t>
      </w:r>
    </w:p>
    <w:p w:rsidR="00851952" w:rsidRPr="00FA6F29" w:rsidRDefault="00851952" w:rsidP="00851952">
      <w:pPr>
        <w:pStyle w:val="Style25"/>
        <w:widowControl/>
        <w:numPr>
          <w:ilvl w:val="0"/>
          <w:numId w:val="39"/>
        </w:numPr>
        <w:tabs>
          <w:tab w:val="left" w:pos="398"/>
        </w:tabs>
        <w:spacing w:line="240" w:lineRule="atLeast"/>
        <w:ind w:left="1004" w:hanging="360"/>
        <w:rPr>
          <w:rStyle w:val="FontStyle68"/>
          <w:sz w:val="28"/>
          <w:szCs w:val="28"/>
        </w:rPr>
      </w:pPr>
      <w:r w:rsidRPr="00FA6F29">
        <w:rPr>
          <w:rStyle w:val="FontStyle68"/>
          <w:sz w:val="28"/>
          <w:szCs w:val="28"/>
        </w:rPr>
        <w:t xml:space="preserve">последовательное выделение звуков в двусложных и многосложных словах с открытыми и закрытыми слогами (например, </w:t>
      </w:r>
      <w:r w:rsidRPr="00FA6F29">
        <w:rPr>
          <w:rStyle w:val="FontStyle72"/>
          <w:sz w:val="28"/>
          <w:szCs w:val="28"/>
        </w:rPr>
        <w:t xml:space="preserve">луна, кубики, утка, кукушка); </w:t>
      </w:r>
      <w:r w:rsidRPr="00FA6F29">
        <w:rPr>
          <w:rStyle w:val="FontStyle68"/>
          <w:sz w:val="28"/>
          <w:szCs w:val="28"/>
        </w:rPr>
        <w:t>в односложных и многосложных словах со стечением согласных в слоге (на</w:t>
      </w:r>
      <w:r w:rsidRPr="00FA6F29">
        <w:rPr>
          <w:rStyle w:val="FontStyle68"/>
          <w:sz w:val="28"/>
          <w:szCs w:val="28"/>
        </w:rPr>
        <w:softHyphen/>
        <w:t xml:space="preserve">пример, </w:t>
      </w:r>
      <w:r w:rsidRPr="00FA6F29">
        <w:rPr>
          <w:rStyle w:val="FontStyle72"/>
          <w:sz w:val="28"/>
          <w:szCs w:val="28"/>
        </w:rPr>
        <w:t xml:space="preserve">волк, слон, скрипка); </w:t>
      </w:r>
      <w:r w:rsidRPr="00FA6F29">
        <w:rPr>
          <w:rStyle w:val="FontStyle68"/>
          <w:sz w:val="28"/>
          <w:szCs w:val="28"/>
        </w:rPr>
        <w:t>условно-графическая схема зву</w:t>
      </w:r>
      <w:r w:rsidRPr="00FA6F29">
        <w:rPr>
          <w:rStyle w:val="FontStyle68"/>
          <w:sz w:val="28"/>
          <w:szCs w:val="28"/>
        </w:rPr>
        <w:softHyphen/>
        <w:t>кового состава слова, алгоритм последовательного вычлене</w:t>
      </w:r>
      <w:r w:rsidRPr="00FA6F29">
        <w:rPr>
          <w:rStyle w:val="FontStyle68"/>
          <w:sz w:val="28"/>
          <w:szCs w:val="28"/>
        </w:rPr>
        <w:softHyphen/>
        <w:t>ния звуков из слова по готовой условно-графической схеме и без нее; замена буквами фишек, обозначающих гласные звуки, самопроверка путем «чтения» проанализированных измененных и вновь образованных слов; создание детьми ус</w:t>
      </w:r>
      <w:r w:rsidRPr="00FA6F29">
        <w:rPr>
          <w:rStyle w:val="FontStyle68"/>
          <w:sz w:val="28"/>
          <w:szCs w:val="28"/>
        </w:rPr>
        <w:softHyphen/>
        <w:t>ловно-графических моделей звукового состава слов под ру</w:t>
      </w:r>
      <w:r w:rsidRPr="00FA6F29">
        <w:rPr>
          <w:rStyle w:val="FontStyle68"/>
          <w:sz w:val="28"/>
          <w:szCs w:val="28"/>
        </w:rPr>
        <w:softHyphen/>
        <w:t>ководством педагога и самостоятельно; последовательное выделение звуков из одно- и двусложных слов без опоры на схему и действия с фишками;</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ударение; практические упражнения в выделении удар</w:t>
      </w:r>
      <w:r w:rsidRPr="00FA6F29">
        <w:rPr>
          <w:rStyle w:val="FontStyle68"/>
          <w:sz w:val="28"/>
          <w:szCs w:val="28"/>
        </w:rPr>
        <w:softHyphen/>
        <w:t>ного гласного звука; постановка знака ударения в модели звукового состава слов;</w:t>
      </w:r>
    </w:p>
    <w:p w:rsidR="00851952" w:rsidRPr="00FA6F29" w:rsidRDefault="00851952" w:rsidP="00851952">
      <w:pPr>
        <w:pStyle w:val="Style25"/>
        <w:widowControl/>
        <w:numPr>
          <w:ilvl w:val="0"/>
          <w:numId w:val="4"/>
        </w:numPr>
        <w:tabs>
          <w:tab w:val="left" w:pos="394"/>
        </w:tabs>
        <w:spacing w:line="240" w:lineRule="atLeast"/>
        <w:ind w:left="567" w:firstLine="0"/>
        <w:jc w:val="left"/>
        <w:rPr>
          <w:rStyle w:val="FontStyle68"/>
          <w:sz w:val="28"/>
          <w:szCs w:val="28"/>
        </w:rPr>
      </w:pPr>
      <w:r w:rsidRPr="00FA6F29">
        <w:rPr>
          <w:rStyle w:val="FontStyle68"/>
          <w:sz w:val="28"/>
          <w:szCs w:val="28"/>
        </w:rPr>
        <w:t>практическое деление слов на слоги;</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предложение, слово; выделение предложения из текста (сказки, стихотворения, рассказа), состоящего из трех-четырех предложений; понижение голоса, пауза в конце предложения, правильное и отчетливое произнесение це</w:t>
      </w:r>
      <w:r w:rsidRPr="00FA6F29">
        <w:rPr>
          <w:rStyle w:val="FontStyle68"/>
          <w:sz w:val="28"/>
          <w:szCs w:val="28"/>
        </w:rPr>
        <w:softHyphen/>
        <w:t>лого предложения; условно-графическое обозначение предложения;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вычленение слова из предложения, условно-графичес</w:t>
      </w:r>
      <w:r w:rsidRPr="00FA6F29">
        <w:rPr>
          <w:rStyle w:val="FontStyle68"/>
          <w:sz w:val="28"/>
          <w:szCs w:val="28"/>
        </w:rPr>
        <w:softHyphen/>
        <w:t>кое обозначение предложения и входящих в него слов; рас</w:t>
      </w:r>
      <w:r w:rsidRPr="00FA6F29">
        <w:rPr>
          <w:rStyle w:val="FontStyle68"/>
          <w:sz w:val="28"/>
          <w:szCs w:val="28"/>
        </w:rPr>
        <w:softHyphen/>
        <w:t>пространение и сокращение предложения; сравнение услов</w:t>
      </w:r>
      <w:r w:rsidRPr="00FA6F29">
        <w:rPr>
          <w:rStyle w:val="FontStyle68"/>
          <w:sz w:val="28"/>
          <w:szCs w:val="28"/>
        </w:rPr>
        <w:softHyphen/>
        <w:t>но-графических схем предложений; составление предложе</w:t>
      </w:r>
      <w:r w:rsidRPr="00FA6F29">
        <w:rPr>
          <w:rStyle w:val="FontStyle68"/>
          <w:sz w:val="28"/>
          <w:szCs w:val="28"/>
        </w:rPr>
        <w:softHyphen/>
        <w:t xml:space="preserve">ний по готовой условно-графической схеме; термины </w:t>
      </w:r>
      <w:r w:rsidRPr="00FA6F29">
        <w:rPr>
          <w:rStyle w:val="FontStyle72"/>
          <w:sz w:val="28"/>
          <w:szCs w:val="28"/>
        </w:rPr>
        <w:t>слово, предложение;</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уточнение и расширение словарного запаса детей, со</w:t>
      </w:r>
      <w:r w:rsidRPr="00FA6F29">
        <w:rPr>
          <w:rStyle w:val="FontStyle68"/>
          <w:sz w:val="28"/>
          <w:szCs w:val="28"/>
        </w:rPr>
        <w:softHyphen/>
        <w:t xml:space="preserve">ставление предложений, в которых используются предлоги </w:t>
      </w:r>
      <w:r w:rsidRPr="00FA6F29">
        <w:rPr>
          <w:rStyle w:val="FontStyle72"/>
          <w:sz w:val="28"/>
          <w:szCs w:val="28"/>
        </w:rPr>
        <w:t xml:space="preserve">под, над, за, между, перед. </w:t>
      </w:r>
      <w:r w:rsidRPr="00FA6F29">
        <w:rPr>
          <w:rStyle w:val="FontStyle68"/>
          <w:sz w:val="28"/>
          <w:szCs w:val="28"/>
        </w:rPr>
        <w:t xml:space="preserve">Использование в предложениях и словосочетаниях существительных родительного падежа множественного числа (например, </w:t>
      </w:r>
      <w:r w:rsidRPr="00FA6F29">
        <w:rPr>
          <w:rStyle w:val="FontStyle72"/>
          <w:sz w:val="28"/>
          <w:szCs w:val="28"/>
        </w:rPr>
        <w:t>много тетрадей, нет пу</w:t>
      </w:r>
      <w:r w:rsidRPr="00FA6F29">
        <w:rPr>
          <w:rStyle w:val="FontStyle72"/>
          <w:sz w:val="28"/>
          <w:szCs w:val="28"/>
        </w:rPr>
        <w:softHyphen/>
        <w:t xml:space="preserve">говиц, коробка конфет) </w:t>
      </w:r>
      <w:r w:rsidRPr="00FA6F29">
        <w:rPr>
          <w:rStyle w:val="FontStyle68"/>
          <w:sz w:val="28"/>
          <w:szCs w:val="28"/>
        </w:rPr>
        <w:t xml:space="preserve">и существительных творительного падежа единственного числа </w:t>
      </w:r>
      <w:r w:rsidRPr="00FA6F29">
        <w:rPr>
          <w:rStyle w:val="FontStyle72"/>
          <w:sz w:val="28"/>
          <w:szCs w:val="28"/>
        </w:rPr>
        <w:t>(любуюсь Москвой, кормлю зер</w:t>
      </w:r>
      <w:r w:rsidRPr="00FA6F29">
        <w:rPr>
          <w:rStyle w:val="FontStyle72"/>
          <w:sz w:val="28"/>
          <w:szCs w:val="28"/>
        </w:rPr>
        <w:softHyphen/>
        <w:t>ном, работать учителем).</w:t>
      </w:r>
    </w:p>
    <w:p w:rsidR="00851952" w:rsidRPr="00FA6F29" w:rsidRDefault="00851952" w:rsidP="00851952">
      <w:pPr>
        <w:pStyle w:val="Style12"/>
        <w:widowControl/>
        <w:spacing w:line="240" w:lineRule="atLeast"/>
        <w:ind w:left="567" w:firstLine="284"/>
        <w:rPr>
          <w:rStyle w:val="FontStyle82"/>
          <w:sz w:val="28"/>
          <w:szCs w:val="28"/>
        </w:rPr>
      </w:pPr>
      <w:r w:rsidRPr="00FA6F29">
        <w:rPr>
          <w:rStyle w:val="FontStyle68"/>
          <w:sz w:val="28"/>
          <w:szCs w:val="28"/>
        </w:rPr>
        <w:lastRenderedPageBreak/>
        <w:t xml:space="preserve">К концу пребывания во второй подготовительной группе </w:t>
      </w:r>
      <w:r w:rsidRPr="00FA6F29">
        <w:rPr>
          <w:rStyle w:val="FontStyle82"/>
          <w:sz w:val="28"/>
          <w:szCs w:val="28"/>
        </w:rPr>
        <w:t>детей следует научить:</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различать на слух звуки речи, последовательно выделять звуки без опоры на условно-графическую схему из двуслож</w:t>
      </w:r>
      <w:r w:rsidRPr="00FA6F29">
        <w:rPr>
          <w:rStyle w:val="FontStyle68"/>
          <w:sz w:val="28"/>
          <w:szCs w:val="28"/>
        </w:rPr>
        <w:softHyphen/>
        <w:t>ных слов и с опорой на схему из трехсложных слов, написа</w:t>
      </w:r>
      <w:r w:rsidRPr="00FA6F29">
        <w:rPr>
          <w:rStyle w:val="FontStyle68"/>
          <w:sz w:val="28"/>
          <w:szCs w:val="28"/>
        </w:rPr>
        <w:softHyphen/>
        <w:t>ние которых не расходится с произнесением;</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обозначать гласные звуки буквами (кроме йотирован</w:t>
      </w:r>
      <w:r w:rsidRPr="00FA6F29">
        <w:rPr>
          <w:rStyle w:val="FontStyle68"/>
          <w:sz w:val="28"/>
          <w:szCs w:val="28"/>
        </w:rPr>
        <w:softHyphen/>
        <w:t>ных);</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знать о двух основных группах звуков русского языка — гласных и согласных, различать гласные и согласные звуки, опираясь на особенности звучания и артикуляции, исполь</w:t>
      </w:r>
      <w:r w:rsidRPr="00FA6F29">
        <w:rPr>
          <w:rStyle w:val="FontStyle68"/>
          <w:sz w:val="28"/>
          <w:szCs w:val="28"/>
        </w:rPr>
        <w:softHyphen/>
        <w:t>зовать условные обозначения гласных и согласных звуков;</w:t>
      </w:r>
    </w:p>
    <w:p w:rsidR="00851952" w:rsidRPr="00FA6F29" w:rsidRDefault="00851952" w:rsidP="00851952">
      <w:pPr>
        <w:pStyle w:val="Style25"/>
        <w:widowControl/>
        <w:numPr>
          <w:ilvl w:val="0"/>
          <w:numId w:val="4"/>
        </w:numPr>
        <w:tabs>
          <w:tab w:val="left" w:pos="394"/>
        </w:tabs>
        <w:spacing w:line="240" w:lineRule="atLeast"/>
        <w:ind w:left="567" w:firstLine="0"/>
        <w:jc w:val="left"/>
        <w:rPr>
          <w:rStyle w:val="FontStyle68"/>
          <w:sz w:val="28"/>
          <w:szCs w:val="28"/>
        </w:rPr>
      </w:pPr>
      <w:r w:rsidRPr="00FA6F29">
        <w:rPr>
          <w:rStyle w:val="FontStyle68"/>
          <w:sz w:val="28"/>
          <w:szCs w:val="28"/>
        </w:rPr>
        <w:t>различать твердые и мягкие согласные;</w:t>
      </w:r>
    </w:p>
    <w:p w:rsidR="00851952" w:rsidRPr="00FA6F29" w:rsidRDefault="00851952" w:rsidP="00851952">
      <w:pPr>
        <w:pStyle w:val="Style25"/>
        <w:widowControl/>
        <w:numPr>
          <w:ilvl w:val="0"/>
          <w:numId w:val="4"/>
        </w:numPr>
        <w:tabs>
          <w:tab w:val="left" w:pos="394"/>
        </w:tabs>
        <w:spacing w:line="240" w:lineRule="atLeast"/>
        <w:ind w:left="567" w:firstLine="0"/>
        <w:jc w:val="left"/>
        <w:rPr>
          <w:rStyle w:val="FontStyle68"/>
          <w:sz w:val="28"/>
          <w:szCs w:val="28"/>
        </w:rPr>
      </w:pPr>
      <w:r w:rsidRPr="00FA6F29">
        <w:rPr>
          <w:rStyle w:val="FontStyle68"/>
          <w:sz w:val="28"/>
          <w:szCs w:val="28"/>
        </w:rPr>
        <w:t>выделять предложения из устной речи;</w:t>
      </w:r>
    </w:p>
    <w:p w:rsidR="00851952" w:rsidRPr="00FA6F29" w:rsidRDefault="00851952" w:rsidP="00851952">
      <w:pPr>
        <w:pStyle w:val="Style16"/>
        <w:widowControl/>
        <w:numPr>
          <w:ilvl w:val="0"/>
          <w:numId w:val="4"/>
        </w:numPr>
        <w:tabs>
          <w:tab w:val="left" w:pos="394"/>
        </w:tabs>
        <w:spacing w:line="240" w:lineRule="atLeast"/>
        <w:ind w:left="567"/>
        <w:rPr>
          <w:rStyle w:val="FontStyle68"/>
          <w:sz w:val="28"/>
          <w:szCs w:val="28"/>
        </w:rPr>
      </w:pPr>
      <w:r w:rsidRPr="00FA6F29">
        <w:rPr>
          <w:rStyle w:val="FontStyle68"/>
          <w:sz w:val="28"/>
          <w:szCs w:val="28"/>
        </w:rPr>
        <w:t>выделять из предложения слова;</w:t>
      </w:r>
    </w:p>
    <w:p w:rsidR="00851952" w:rsidRPr="00FA6F29" w:rsidRDefault="00851952" w:rsidP="00851952">
      <w:pPr>
        <w:pStyle w:val="Style27"/>
        <w:widowControl/>
        <w:numPr>
          <w:ilvl w:val="0"/>
          <w:numId w:val="4"/>
        </w:numPr>
        <w:tabs>
          <w:tab w:val="left" w:pos="389"/>
        </w:tabs>
        <w:spacing w:line="240" w:lineRule="atLeast"/>
        <w:ind w:left="567" w:firstLine="0"/>
        <w:rPr>
          <w:rStyle w:val="FontStyle72"/>
          <w:b w:val="0"/>
          <w:bCs w:val="0"/>
          <w:i w:val="0"/>
          <w:iCs w:val="0"/>
          <w:sz w:val="28"/>
          <w:szCs w:val="28"/>
        </w:rPr>
      </w:pPr>
      <w:r w:rsidRPr="00FA6F29">
        <w:rPr>
          <w:rStyle w:val="FontStyle68"/>
          <w:sz w:val="28"/>
          <w:szCs w:val="28"/>
        </w:rPr>
        <w:t xml:space="preserve">правильно использовать термины </w:t>
      </w:r>
      <w:r w:rsidRPr="00FA6F29">
        <w:rPr>
          <w:rStyle w:val="FontStyle72"/>
          <w:sz w:val="28"/>
          <w:szCs w:val="28"/>
        </w:rPr>
        <w:t>звук, гласный звук, со</w:t>
      </w:r>
      <w:r w:rsidRPr="00FA6F29">
        <w:rPr>
          <w:rStyle w:val="FontStyle72"/>
          <w:sz w:val="28"/>
          <w:szCs w:val="28"/>
        </w:rPr>
        <w:softHyphen/>
        <w:t>гласный звук, слово, предложение.</w:t>
      </w:r>
    </w:p>
    <w:p w:rsidR="00851952" w:rsidRPr="00FA6F29" w:rsidRDefault="00851952" w:rsidP="00851952">
      <w:pPr>
        <w:pStyle w:val="Style27"/>
        <w:widowControl/>
        <w:tabs>
          <w:tab w:val="left" w:pos="389"/>
        </w:tabs>
        <w:spacing w:line="240" w:lineRule="atLeast"/>
        <w:ind w:firstLine="0"/>
        <w:rPr>
          <w:rStyle w:val="FontStyle68"/>
          <w:sz w:val="28"/>
          <w:szCs w:val="28"/>
        </w:rPr>
      </w:pPr>
    </w:p>
    <w:p w:rsidR="00851952" w:rsidRPr="00FA6F29" w:rsidRDefault="00851952" w:rsidP="00851952">
      <w:pPr>
        <w:pStyle w:val="Style13"/>
        <w:widowControl/>
        <w:spacing w:line="240" w:lineRule="atLeast"/>
        <w:jc w:val="left"/>
        <w:rPr>
          <w:rStyle w:val="FontStyle82"/>
          <w:sz w:val="28"/>
          <w:szCs w:val="28"/>
          <w:vertAlign w:val="superscript"/>
        </w:rPr>
      </w:pPr>
      <w:r w:rsidRPr="00FA6F29">
        <w:rPr>
          <w:rStyle w:val="FontStyle82"/>
          <w:sz w:val="28"/>
          <w:szCs w:val="28"/>
        </w:rPr>
        <w:t>Подготовка к обучению письму</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В процессе письма принимают участие различные анали</w:t>
      </w:r>
      <w:r w:rsidRPr="00FA6F29">
        <w:rPr>
          <w:rStyle w:val="FontStyle68"/>
          <w:sz w:val="28"/>
          <w:szCs w:val="28"/>
        </w:rPr>
        <w:softHyphen/>
        <w:t>заторы — речеслуховой, речедвигательный, общедвигатель</w:t>
      </w:r>
      <w:r w:rsidRPr="00FA6F29">
        <w:rPr>
          <w:rStyle w:val="FontStyle68"/>
          <w:sz w:val="28"/>
          <w:szCs w:val="28"/>
        </w:rPr>
        <w:softHyphen/>
        <w:t>ный, зрительный.</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Письмо всегда начинается с побуждения, мотива, поста</w:t>
      </w:r>
      <w:r w:rsidRPr="00FA6F29">
        <w:rPr>
          <w:rStyle w:val="FontStyle68"/>
          <w:sz w:val="28"/>
          <w:szCs w:val="28"/>
        </w:rPr>
        <w:softHyphen/>
        <w:t>новки задачи.</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Письмо возможно только после анализа звукового состава слова, для осуществления которого необходим достаточно развитый фонематический слух. Задачи развития фонемати</w:t>
      </w:r>
      <w:r w:rsidRPr="00FA6F29">
        <w:rPr>
          <w:rStyle w:val="FontStyle68"/>
          <w:sz w:val="28"/>
          <w:szCs w:val="28"/>
        </w:rPr>
        <w:softHyphen/>
        <w:t>ческого слуха, выделения фонем, обучения звуковому ана</w:t>
      </w:r>
      <w:r w:rsidRPr="00FA6F29">
        <w:rPr>
          <w:rStyle w:val="FontStyle68"/>
          <w:sz w:val="28"/>
          <w:szCs w:val="28"/>
        </w:rPr>
        <w:softHyphen/>
        <w:t>лизу решаются в курсе «Подготовка к обучению грамоте» в подготовительной группе.</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Следующая операция — соотнесение выделенной из слова фонемы с определенным зрительным образом буквы. Эта буква должна быть отдифференцирована от всех других, осо</w:t>
      </w:r>
      <w:r w:rsidRPr="00FA6F29">
        <w:rPr>
          <w:rStyle w:val="FontStyle68"/>
          <w:sz w:val="28"/>
          <w:szCs w:val="28"/>
        </w:rPr>
        <w:softHyphen/>
        <w:t>бенно от сходных графически. Для этого необходим доста</w:t>
      </w:r>
      <w:r w:rsidRPr="00FA6F29">
        <w:rPr>
          <w:rStyle w:val="FontStyle68"/>
          <w:sz w:val="28"/>
          <w:szCs w:val="28"/>
        </w:rPr>
        <w:softHyphen/>
        <w:t>точный уровень сформированности зрительного анализа и синтеза и пространственных представлений.</w:t>
      </w:r>
    </w:p>
    <w:p w:rsidR="00851952" w:rsidRPr="00FA6F29" w:rsidRDefault="00851952" w:rsidP="00851952">
      <w:pPr>
        <w:pStyle w:val="Style12"/>
        <w:widowControl/>
        <w:spacing w:line="240" w:lineRule="atLeast"/>
        <w:ind w:firstLine="0"/>
        <w:rPr>
          <w:rStyle w:val="FontStyle68"/>
          <w:sz w:val="28"/>
          <w:szCs w:val="28"/>
        </w:rPr>
      </w:pPr>
      <w:r w:rsidRPr="00FA6F29">
        <w:rPr>
          <w:rStyle w:val="FontStyle68"/>
          <w:sz w:val="28"/>
          <w:szCs w:val="28"/>
        </w:rPr>
        <w:t>Важный этап процесса письма — моторная операция, т.е. превращение зрительного образа буквы с помощью движе</w:t>
      </w:r>
      <w:r w:rsidRPr="00FA6F29">
        <w:rPr>
          <w:rStyle w:val="FontStyle68"/>
          <w:sz w:val="28"/>
          <w:szCs w:val="28"/>
        </w:rPr>
        <w:softHyphen/>
        <w:t>ния руки в графический знак. При этом необходимы кине</w:t>
      </w:r>
      <w:r w:rsidRPr="00FA6F29">
        <w:rPr>
          <w:rStyle w:val="FontStyle68"/>
          <w:sz w:val="28"/>
          <w:szCs w:val="28"/>
        </w:rPr>
        <w:softHyphen/>
        <w:t>стетический (двигательный) и зрительный контроль, доста</w:t>
      </w:r>
      <w:r w:rsidRPr="00FA6F29">
        <w:rPr>
          <w:rStyle w:val="FontStyle68"/>
          <w:sz w:val="28"/>
          <w:szCs w:val="28"/>
        </w:rPr>
        <w:softHyphen/>
        <w:t>точное развитие моторной функции руки.</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Записи букв представляют собой сложную двигательную «мелодию», которая требует определенной организации дви</w:t>
      </w:r>
      <w:r w:rsidRPr="00FA6F29">
        <w:rPr>
          <w:rStyle w:val="FontStyle68"/>
          <w:sz w:val="28"/>
          <w:szCs w:val="28"/>
        </w:rPr>
        <w:softHyphen/>
        <w:t>жений в пространстве (динамическая организация двига</w:t>
      </w:r>
      <w:r w:rsidRPr="00FA6F29">
        <w:rPr>
          <w:rStyle w:val="FontStyle68"/>
          <w:sz w:val="28"/>
          <w:szCs w:val="28"/>
        </w:rPr>
        <w:softHyphen/>
        <w:t>тельного акта).</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Несформированность любой из функций может вызвать нарушение овладения письмом. Результаты многих исследо</w:t>
      </w:r>
      <w:r w:rsidRPr="00FA6F29">
        <w:rPr>
          <w:rStyle w:val="FontStyle68"/>
          <w:sz w:val="28"/>
          <w:szCs w:val="28"/>
        </w:rPr>
        <w:softHyphen/>
        <w:t>ваний детей с ЗПР показывают недоразвитие у них зритель</w:t>
      </w:r>
      <w:r w:rsidRPr="00FA6F29">
        <w:rPr>
          <w:rStyle w:val="FontStyle68"/>
          <w:sz w:val="28"/>
          <w:szCs w:val="28"/>
        </w:rPr>
        <w:softHyphen/>
        <w:t>ных, слуховых и моторных функций.</w:t>
      </w:r>
    </w:p>
    <w:p w:rsidR="00851952" w:rsidRPr="00FA6F29" w:rsidRDefault="00851952" w:rsidP="00851952">
      <w:pPr>
        <w:pStyle w:val="Style12"/>
        <w:widowControl/>
        <w:spacing w:line="240" w:lineRule="atLeast"/>
        <w:ind w:firstLine="284"/>
        <w:rPr>
          <w:rStyle w:val="FontStyle68"/>
          <w:sz w:val="28"/>
          <w:szCs w:val="28"/>
        </w:rPr>
      </w:pPr>
      <w:r w:rsidRPr="00FA6F29">
        <w:rPr>
          <w:rStyle w:val="FontStyle68"/>
          <w:sz w:val="28"/>
          <w:szCs w:val="28"/>
        </w:rPr>
        <w:t>Коррекция и формирование указанных функций лежат в основе предлагаемой программы. Решение задач осуществ</w:t>
      </w:r>
      <w:r w:rsidRPr="00FA6F29">
        <w:rPr>
          <w:rStyle w:val="FontStyle68"/>
          <w:sz w:val="28"/>
          <w:szCs w:val="28"/>
        </w:rPr>
        <w:softHyphen/>
        <w:t>ляется на основе принципа комплексного подхода. Задания даются в форме игр и игровых упражнений. Одновременно проводится коррекция нарушений базовых психических функций (памяти, внимания, переключаемое и др.).</w:t>
      </w:r>
    </w:p>
    <w:p w:rsidR="00851952" w:rsidRPr="00FA6F29" w:rsidRDefault="00851952" w:rsidP="00851952">
      <w:pPr>
        <w:pStyle w:val="Style12"/>
        <w:widowControl/>
        <w:spacing w:line="240" w:lineRule="atLeast"/>
        <w:ind w:firstLine="0"/>
        <w:rPr>
          <w:rStyle w:val="FontStyle68"/>
          <w:b/>
          <w:sz w:val="28"/>
          <w:szCs w:val="28"/>
        </w:rPr>
      </w:pPr>
      <w:r w:rsidRPr="00FA6F29">
        <w:rPr>
          <w:rStyle w:val="FontStyle68"/>
          <w:sz w:val="28"/>
          <w:szCs w:val="28"/>
        </w:rPr>
        <w:t>Подготовка к обучению письму детей с ЗПР предусматри</w:t>
      </w:r>
      <w:r w:rsidRPr="00FA6F29">
        <w:rPr>
          <w:rStyle w:val="FontStyle68"/>
          <w:sz w:val="28"/>
          <w:szCs w:val="28"/>
        </w:rPr>
        <w:softHyphen/>
        <w:t xml:space="preserve">вает: </w:t>
      </w:r>
    </w:p>
    <w:p w:rsidR="00851952" w:rsidRPr="00FA6F29" w:rsidRDefault="00851952" w:rsidP="00851952">
      <w:pPr>
        <w:pStyle w:val="Style13"/>
        <w:widowControl/>
        <w:spacing w:line="240" w:lineRule="atLeast"/>
        <w:ind w:left="567"/>
        <w:jc w:val="left"/>
        <w:rPr>
          <w:rStyle w:val="FontStyle82"/>
          <w:b w:val="0"/>
          <w:sz w:val="28"/>
          <w:szCs w:val="28"/>
          <w:u w:val="single"/>
        </w:rPr>
      </w:pPr>
      <w:r w:rsidRPr="00FA6F29">
        <w:rPr>
          <w:rStyle w:val="FontStyle82"/>
          <w:sz w:val="28"/>
          <w:szCs w:val="28"/>
          <w:u w:val="single"/>
        </w:rPr>
        <w:t>развитие предметного зрительного восприятия, анализа и синтеза:</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lastRenderedPageBreak/>
        <w:t>узнавание отдельных предметов;</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узнавание реалистических изображений (в различном положении);</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t>узнавание контурных изображений;</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t>узнавание перечеркнутых контурных изображений;</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выделение контурных изображений, наложенных друг на друга;</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узнавание недорисованных контурных изображений, дорисовывание до целого;</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t>узнавание изображения предмета по его части;</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выделение фигуры, замаскированной в другой, более сложной структуры;</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t>выбор недостающего фрагмента изображения;</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t>нахождение сходства и различия в изображениях;</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развитие зрительной памяти («Чего не стало?», «Что из</w:t>
      </w:r>
      <w:r w:rsidRPr="00FA6F29">
        <w:rPr>
          <w:rStyle w:val="FontStyle68"/>
          <w:sz w:val="28"/>
          <w:szCs w:val="28"/>
        </w:rPr>
        <w:softHyphen/>
        <w:t>менилось?», «Запомни и нарисуй...»);</w:t>
      </w:r>
    </w:p>
    <w:p w:rsidR="00851952" w:rsidRPr="00FA6F29" w:rsidRDefault="00851952" w:rsidP="00851952">
      <w:pPr>
        <w:pStyle w:val="Style25"/>
        <w:widowControl/>
        <w:tabs>
          <w:tab w:val="left" w:pos="389"/>
        </w:tabs>
        <w:spacing w:line="240" w:lineRule="atLeast"/>
        <w:ind w:firstLine="0"/>
        <w:rPr>
          <w:rStyle w:val="FontStyle68"/>
          <w:sz w:val="28"/>
          <w:szCs w:val="28"/>
        </w:rPr>
      </w:pPr>
    </w:p>
    <w:p w:rsidR="00851952" w:rsidRPr="00FA6F29" w:rsidRDefault="00851952" w:rsidP="00851952">
      <w:pPr>
        <w:pStyle w:val="Style13"/>
        <w:widowControl/>
        <w:spacing w:line="240" w:lineRule="atLeast"/>
        <w:jc w:val="left"/>
        <w:rPr>
          <w:rStyle w:val="FontStyle82"/>
          <w:b w:val="0"/>
          <w:sz w:val="28"/>
          <w:szCs w:val="28"/>
          <w:u w:val="single"/>
        </w:rPr>
      </w:pPr>
      <w:r w:rsidRPr="00FA6F29">
        <w:rPr>
          <w:rStyle w:val="FontStyle82"/>
          <w:sz w:val="28"/>
          <w:szCs w:val="28"/>
          <w:u w:val="single"/>
        </w:rPr>
        <w:t>развитие ориентировки в пространстве:</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общее направление движения («Возьми флажок», «Пой</w:t>
      </w:r>
      <w:r w:rsidRPr="00FA6F29">
        <w:rPr>
          <w:rStyle w:val="FontStyle68"/>
          <w:sz w:val="28"/>
          <w:szCs w:val="28"/>
        </w:rPr>
        <w:softHyphen/>
        <w:t>май колокольчик» и др.);</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развитие целенаправленности движений («Попади мя</w:t>
      </w:r>
      <w:r w:rsidRPr="00FA6F29">
        <w:rPr>
          <w:rStyle w:val="FontStyle68"/>
          <w:sz w:val="28"/>
          <w:szCs w:val="28"/>
        </w:rPr>
        <w:softHyphen/>
        <w:t>чом в корзину» и др.);</w:t>
      </w:r>
    </w:p>
    <w:p w:rsidR="00851952" w:rsidRPr="00FA6F29" w:rsidRDefault="00851952" w:rsidP="00851952">
      <w:pPr>
        <w:pStyle w:val="Style25"/>
        <w:widowControl/>
        <w:numPr>
          <w:ilvl w:val="0"/>
          <w:numId w:val="39"/>
        </w:numPr>
        <w:tabs>
          <w:tab w:val="left" w:pos="398"/>
        </w:tabs>
        <w:spacing w:line="240" w:lineRule="atLeast"/>
        <w:ind w:left="1004" w:hanging="360"/>
        <w:jc w:val="left"/>
        <w:rPr>
          <w:rStyle w:val="FontStyle68"/>
          <w:sz w:val="28"/>
          <w:szCs w:val="28"/>
        </w:rPr>
      </w:pPr>
      <w:r w:rsidRPr="00FA6F29">
        <w:rPr>
          <w:rStyle w:val="FontStyle68"/>
          <w:sz w:val="28"/>
          <w:szCs w:val="28"/>
        </w:rPr>
        <w:t>ориентирование в сторонах своего тела;</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различение и определение направления движения в про</w:t>
      </w:r>
      <w:r w:rsidRPr="00FA6F29">
        <w:rPr>
          <w:rStyle w:val="FontStyle68"/>
          <w:sz w:val="28"/>
          <w:szCs w:val="28"/>
        </w:rPr>
        <w:softHyphen/>
        <w:t>странстве (правое — левое, верх — низ; слева направо, свер</w:t>
      </w:r>
      <w:r w:rsidRPr="00FA6F29">
        <w:rPr>
          <w:rStyle w:val="FontStyle68"/>
          <w:sz w:val="28"/>
          <w:szCs w:val="28"/>
        </w:rPr>
        <w:softHyphen/>
        <w:t>ху вниз);</w:t>
      </w:r>
    </w:p>
    <w:p w:rsidR="00851952" w:rsidRPr="00FA6F29" w:rsidRDefault="00851952" w:rsidP="00851952">
      <w:pPr>
        <w:pStyle w:val="Style25"/>
        <w:widowControl/>
        <w:numPr>
          <w:ilvl w:val="0"/>
          <w:numId w:val="4"/>
        </w:numPr>
        <w:tabs>
          <w:tab w:val="left" w:pos="389"/>
        </w:tabs>
        <w:spacing w:line="240" w:lineRule="atLeast"/>
        <w:ind w:firstLine="0"/>
        <w:rPr>
          <w:rStyle w:val="FontStyle68"/>
          <w:sz w:val="28"/>
          <w:szCs w:val="28"/>
        </w:rPr>
      </w:pPr>
      <w:r w:rsidRPr="00FA6F29">
        <w:rPr>
          <w:rStyle w:val="FontStyle68"/>
          <w:sz w:val="28"/>
          <w:szCs w:val="28"/>
        </w:rPr>
        <w:t>ориентирование на листе бумаги («Мы — шоферы», «Улиточки на лугу», «Мышка бегает по дорожке» и др.);</w:t>
      </w:r>
    </w:p>
    <w:p w:rsidR="00851952" w:rsidRPr="00FA6F29" w:rsidRDefault="00851952" w:rsidP="00851952">
      <w:pPr>
        <w:pStyle w:val="Style13"/>
        <w:widowControl/>
        <w:spacing w:line="240" w:lineRule="atLeast"/>
        <w:jc w:val="left"/>
        <w:rPr>
          <w:rStyle w:val="FontStyle82"/>
          <w:b w:val="0"/>
          <w:sz w:val="28"/>
          <w:szCs w:val="28"/>
          <w:u w:val="single"/>
        </w:rPr>
      </w:pPr>
      <w:r w:rsidRPr="00FA6F29">
        <w:rPr>
          <w:rStyle w:val="FontStyle82"/>
          <w:sz w:val="28"/>
          <w:szCs w:val="28"/>
          <w:u w:val="single"/>
        </w:rPr>
        <w:t>решение конструктивных задач:</w:t>
      </w:r>
    </w:p>
    <w:p w:rsidR="00851952" w:rsidRPr="00FA6F29" w:rsidRDefault="00851952" w:rsidP="00851952">
      <w:pPr>
        <w:pStyle w:val="Style25"/>
        <w:widowControl/>
        <w:spacing w:line="240" w:lineRule="atLeast"/>
        <w:ind w:firstLine="0"/>
        <w:rPr>
          <w:rStyle w:val="FontStyle68"/>
          <w:sz w:val="28"/>
          <w:szCs w:val="28"/>
        </w:rPr>
      </w:pPr>
      <w:r w:rsidRPr="00FA6F29">
        <w:rPr>
          <w:rStyle w:val="FontStyle68"/>
          <w:sz w:val="28"/>
          <w:szCs w:val="28"/>
        </w:rPr>
        <w:t>• складывание разрезных картинок;</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складывание из палочек пространственно организован</w:t>
      </w:r>
      <w:r w:rsidRPr="00FA6F29">
        <w:rPr>
          <w:rStyle w:val="FontStyle68"/>
          <w:sz w:val="28"/>
          <w:szCs w:val="28"/>
        </w:rPr>
        <w:softHyphen/>
        <w:t>ных структур («Сложи из палочек солнышко, елочку...», «Чей колодец выше?», «Сложи человечка», «Сложи цыплен</w:t>
      </w:r>
      <w:r w:rsidRPr="00FA6F29">
        <w:rPr>
          <w:rStyle w:val="FontStyle68"/>
          <w:sz w:val="28"/>
          <w:szCs w:val="28"/>
        </w:rPr>
        <w:softHyphen/>
        <w:t>ка» и другие игры с палочками на преобразование);</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игры с кубиками Кооса (двухцветный и многоцветный варианты);</w:t>
      </w:r>
    </w:p>
    <w:p w:rsidR="00851952" w:rsidRPr="00FA6F29" w:rsidRDefault="00851952" w:rsidP="00851952">
      <w:pPr>
        <w:pStyle w:val="Style25"/>
        <w:widowControl/>
        <w:numPr>
          <w:ilvl w:val="0"/>
          <w:numId w:val="26"/>
        </w:numPr>
        <w:tabs>
          <w:tab w:val="left" w:pos="389"/>
        </w:tabs>
        <w:spacing w:line="240" w:lineRule="atLeast"/>
        <w:ind w:firstLine="0"/>
        <w:jc w:val="left"/>
        <w:rPr>
          <w:rStyle w:val="FontStyle68"/>
          <w:sz w:val="28"/>
          <w:szCs w:val="28"/>
        </w:rPr>
      </w:pPr>
      <w:r w:rsidRPr="00FA6F29">
        <w:rPr>
          <w:rStyle w:val="FontStyle68"/>
          <w:sz w:val="28"/>
          <w:szCs w:val="28"/>
        </w:rPr>
        <w:t>игры с лабиринтами;</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тренировка пространственного воображения («Вообра</w:t>
      </w:r>
      <w:r w:rsidRPr="00FA6F29">
        <w:rPr>
          <w:rStyle w:val="FontStyle68"/>
          <w:sz w:val="28"/>
          <w:szCs w:val="28"/>
        </w:rPr>
        <w:softHyphen/>
        <w:t>зи, что получится»);</w:t>
      </w:r>
    </w:p>
    <w:p w:rsidR="00851952" w:rsidRPr="00FA6F29" w:rsidRDefault="00851952" w:rsidP="00851952">
      <w:pPr>
        <w:pStyle w:val="Style13"/>
        <w:widowControl/>
        <w:spacing w:line="240" w:lineRule="atLeast"/>
        <w:jc w:val="left"/>
        <w:rPr>
          <w:rStyle w:val="FontStyle82"/>
          <w:b w:val="0"/>
          <w:sz w:val="28"/>
          <w:szCs w:val="28"/>
          <w:u w:val="single"/>
        </w:rPr>
      </w:pPr>
      <w:r w:rsidRPr="00FA6F29">
        <w:rPr>
          <w:rStyle w:val="FontStyle82"/>
          <w:sz w:val="28"/>
          <w:szCs w:val="28"/>
          <w:u w:val="single"/>
        </w:rPr>
        <w:t>развитие моторной функции руки и организация движений в пространстве:</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упражнения для кистей и пальцев рук («Красим забор», «Веселый оркестр», «Курочка клюет зернышки» и др.);</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удержание определенной позы пальцев рук («Гусь», «Пе</w:t>
      </w:r>
      <w:r w:rsidRPr="00FA6F29">
        <w:rPr>
          <w:rStyle w:val="FontStyle68"/>
          <w:sz w:val="28"/>
          <w:szCs w:val="28"/>
        </w:rPr>
        <w:softHyphen/>
        <w:t>тушок» и пр.);</w:t>
      </w:r>
    </w:p>
    <w:p w:rsidR="00851952" w:rsidRPr="00FA6F29" w:rsidRDefault="00851952" w:rsidP="00851952">
      <w:pPr>
        <w:pStyle w:val="Style25"/>
        <w:widowControl/>
        <w:numPr>
          <w:ilvl w:val="0"/>
          <w:numId w:val="26"/>
        </w:numPr>
        <w:tabs>
          <w:tab w:val="left" w:pos="389"/>
        </w:tabs>
        <w:spacing w:line="240" w:lineRule="atLeast"/>
        <w:ind w:firstLine="0"/>
        <w:jc w:val="left"/>
        <w:rPr>
          <w:rStyle w:val="FontStyle68"/>
          <w:sz w:val="28"/>
          <w:szCs w:val="28"/>
        </w:rPr>
      </w:pPr>
      <w:r w:rsidRPr="00FA6F29">
        <w:rPr>
          <w:rStyle w:val="FontStyle68"/>
          <w:sz w:val="28"/>
          <w:szCs w:val="28"/>
        </w:rPr>
        <w:t>переключение поз (например, «Заяц — кольцо»);</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зрительно-пространственная организация движений (пробы Хэда);</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динамическая организация движений («Кулак — ла</w:t>
      </w:r>
      <w:r w:rsidRPr="00FA6F29">
        <w:rPr>
          <w:rStyle w:val="FontStyle68"/>
          <w:sz w:val="28"/>
          <w:szCs w:val="28"/>
        </w:rPr>
        <w:softHyphen/>
        <w:t>донь», «Игра на рояле», «Кулак — ребро — ладонь»);</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регуляция движений на основе предварительной про</w:t>
      </w:r>
      <w:r w:rsidRPr="00FA6F29">
        <w:rPr>
          <w:rStyle w:val="FontStyle68"/>
          <w:sz w:val="28"/>
          <w:szCs w:val="28"/>
        </w:rPr>
        <w:softHyphen/>
        <w:t>граммы («Как звучит игрушка?», «Поиграем с флажками», «Кулак — палец»);</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слухомоторная координация («Барабанщик», «Нарисуем песню соловья», «Звуки губной гармошки»);</w:t>
      </w:r>
    </w:p>
    <w:p w:rsidR="00851952" w:rsidRPr="00FA6F29" w:rsidRDefault="00851952" w:rsidP="00851952">
      <w:pPr>
        <w:pStyle w:val="Style13"/>
        <w:widowControl/>
        <w:spacing w:line="240" w:lineRule="atLeast"/>
        <w:jc w:val="left"/>
        <w:rPr>
          <w:rStyle w:val="FontStyle82"/>
          <w:b w:val="0"/>
          <w:sz w:val="28"/>
          <w:szCs w:val="28"/>
          <w:u w:val="single"/>
        </w:rPr>
      </w:pPr>
      <w:r w:rsidRPr="00FA6F29">
        <w:rPr>
          <w:rStyle w:val="FontStyle82"/>
          <w:sz w:val="28"/>
          <w:szCs w:val="28"/>
          <w:u w:val="single"/>
        </w:rPr>
        <w:t>формирование простейших графических навыков:</w:t>
      </w:r>
    </w:p>
    <w:p w:rsidR="00851952" w:rsidRPr="00FA6F29" w:rsidRDefault="00851952" w:rsidP="00851952">
      <w:pPr>
        <w:pStyle w:val="Style25"/>
        <w:widowControl/>
        <w:numPr>
          <w:ilvl w:val="0"/>
          <w:numId w:val="26"/>
        </w:numPr>
        <w:tabs>
          <w:tab w:val="left" w:pos="389"/>
        </w:tabs>
        <w:spacing w:line="240" w:lineRule="atLeast"/>
        <w:ind w:firstLine="0"/>
        <w:jc w:val="left"/>
        <w:rPr>
          <w:rStyle w:val="FontStyle68"/>
          <w:sz w:val="28"/>
          <w:szCs w:val="28"/>
        </w:rPr>
      </w:pPr>
      <w:r w:rsidRPr="00FA6F29">
        <w:rPr>
          <w:rStyle w:val="FontStyle68"/>
          <w:sz w:val="28"/>
          <w:szCs w:val="28"/>
        </w:rPr>
        <w:t>ритмичные круговые движения;</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проведение горизонтальных линий в заданном направ</w:t>
      </w:r>
      <w:r w:rsidRPr="00FA6F29">
        <w:rPr>
          <w:rStyle w:val="FontStyle68"/>
          <w:sz w:val="28"/>
          <w:szCs w:val="28"/>
        </w:rPr>
        <w:softHyphen/>
        <w:t>лении без ограничения в пространстве;</w:t>
      </w:r>
    </w:p>
    <w:p w:rsidR="00851952" w:rsidRPr="00FA6F29" w:rsidRDefault="00851952" w:rsidP="00851952">
      <w:pPr>
        <w:pStyle w:val="Style25"/>
        <w:widowControl/>
        <w:numPr>
          <w:ilvl w:val="0"/>
          <w:numId w:val="26"/>
        </w:numPr>
        <w:tabs>
          <w:tab w:val="left" w:pos="389"/>
        </w:tabs>
        <w:spacing w:line="240" w:lineRule="atLeast"/>
        <w:ind w:firstLine="0"/>
        <w:jc w:val="left"/>
        <w:rPr>
          <w:rStyle w:val="FontStyle68"/>
          <w:sz w:val="28"/>
          <w:szCs w:val="28"/>
        </w:rPr>
      </w:pPr>
      <w:r w:rsidRPr="00FA6F29">
        <w:rPr>
          <w:rStyle w:val="FontStyle68"/>
          <w:sz w:val="28"/>
          <w:szCs w:val="28"/>
        </w:rPr>
        <w:t>обведение трафаретов по контуру;</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проведение прямых горизонтальных линий в ограничен</w:t>
      </w:r>
      <w:r w:rsidRPr="00FA6F29">
        <w:rPr>
          <w:rStyle w:val="FontStyle68"/>
          <w:sz w:val="28"/>
          <w:szCs w:val="28"/>
        </w:rPr>
        <w:softHyphen/>
        <w:t>ном пространстве;</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lastRenderedPageBreak/>
        <w:t>проведение волнистых линий в горизонтальном и верти</w:t>
      </w:r>
      <w:r w:rsidRPr="00FA6F29">
        <w:rPr>
          <w:rStyle w:val="FontStyle68"/>
          <w:sz w:val="28"/>
          <w:szCs w:val="28"/>
        </w:rPr>
        <w:softHyphen/>
        <w:t>кальном направлениях без ограничения в пространстве;</w:t>
      </w:r>
    </w:p>
    <w:p w:rsidR="00851952" w:rsidRPr="00FA6F29" w:rsidRDefault="00851952" w:rsidP="00851952">
      <w:pPr>
        <w:pStyle w:val="Style25"/>
        <w:widowControl/>
        <w:numPr>
          <w:ilvl w:val="0"/>
          <w:numId w:val="26"/>
        </w:numPr>
        <w:tabs>
          <w:tab w:val="left" w:pos="389"/>
        </w:tabs>
        <w:spacing w:line="240" w:lineRule="atLeast"/>
        <w:ind w:firstLine="0"/>
        <w:jc w:val="left"/>
        <w:rPr>
          <w:rStyle w:val="FontStyle68"/>
          <w:sz w:val="28"/>
          <w:szCs w:val="28"/>
        </w:rPr>
      </w:pPr>
      <w:r w:rsidRPr="00FA6F29">
        <w:rPr>
          <w:rStyle w:val="FontStyle68"/>
          <w:sz w:val="28"/>
          <w:szCs w:val="28"/>
        </w:rPr>
        <w:t>проведение свободных линий в различных направлениях;</w:t>
      </w:r>
    </w:p>
    <w:p w:rsidR="00851952" w:rsidRPr="00FA6F29" w:rsidRDefault="00851952" w:rsidP="00851952">
      <w:pPr>
        <w:pStyle w:val="Style25"/>
        <w:widowControl/>
        <w:numPr>
          <w:ilvl w:val="0"/>
          <w:numId w:val="26"/>
        </w:numPr>
        <w:tabs>
          <w:tab w:val="left" w:pos="389"/>
        </w:tabs>
        <w:spacing w:line="240" w:lineRule="atLeast"/>
        <w:ind w:firstLine="0"/>
        <w:rPr>
          <w:rStyle w:val="FontStyle68"/>
          <w:sz w:val="28"/>
          <w:szCs w:val="28"/>
        </w:rPr>
      </w:pPr>
      <w:r w:rsidRPr="00FA6F29">
        <w:rPr>
          <w:rStyle w:val="FontStyle68"/>
          <w:sz w:val="28"/>
          <w:szCs w:val="28"/>
        </w:rPr>
        <w:t>проведение линий в ограниченном пространстве с изме</w:t>
      </w:r>
      <w:r w:rsidRPr="00FA6F29">
        <w:rPr>
          <w:rStyle w:val="FontStyle68"/>
          <w:sz w:val="28"/>
          <w:szCs w:val="28"/>
        </w:rPr>
        <w:softHyphen/>
        <w:t>нением направления;</w:t>
      </w:r>
    </w:p>
    <w:p w:rsidR="00851952" w:rsidRPr="00FA6F29" w:rsidRDefault="00851952" w:rsidP="00851952">
      <w:pPr>
        <w:pStyle w:val="Style25"/>
        <w:widowControl/>
        <w:numPr>
          <w:ilvl w:val="0"/>
          <w:numId w:val="26"/>
        </w:numPr>
        <w:tabs>
          <w:tab w:val="left" w:pos="389"/>
        </w:tabs>
        <w:spacing w:line="240" w:lineRule="atLeast"/>
        <w:ind w:left="567" w:firstLine="0"/>
        <w:jc w:val="left"/>
        <w:rPr>
          <w:rStyle w:val="FontStyle68"/>
          <w:sz w:val="28"/>
          <w:szCs w:val="28"/>
        </w:rPr>
      </w:pPr>
      <w:r w:rsidRPr="00FA6F29">
        <w:rPr>
          <w:rStyle w:val="FontStyle68"/>
          <w:sz w:val="28"/>
          <w:szCs w:val="28"/>
        </w:rPr>
        <w:t>проведение волнистых линий различных конфигураций;</w:t>
      </w:r>
    </w:p>
    <w:p w:rsidR="00851952" w:rsidRPr="00FA6F29" w:rsidRDefault="00851952" w:rsidP="00851952">
      <w:pPr>
        <w:pStyle w:val="Style25"/>
        <w:widowControl/>
        <w:numPr>
          <w:ilvl w:val="0"/>
          <w:numId w:val="41"/>
        </w:numPr>
        <w:tabs>
          <w:tab w:val="left" w:pos="398"/>
        </w:tabs>
        <w:spacing w:line="240" w:lineRule="atLeast"/>
        <w:ind w:left="1004" w:hanging="360"/>
        <w:jc w:val="left"/>
        <w:rPr>
          <w:rStyle w:val="FontStyle68"/>
          <w:sz w:val="28"/>
          <w:szCs w:val="28"/>
        </w:rPr>
      </w:pPr>
      <w:r w:rsidRPr="00FA6F29">
        <w:rPr>
          <w:rStyle w:val="FontStyle68"/>
          <w:sz w:val="28"/>
          <w:szCs w:val="28"/>
        </w:rPr>
        <w:t>проведение наклонных прямых и пунктирных линий;</w:t>
      </w:r>
    </w:p>
    <w:p w:rsidR="00851952" w:rsidRPr="00FA6F29" w:rsidRDefault="00851952" w:rsidP="00851952">
      <w:pPr>
        <w:pStyle w:val="Style25"/>
        <w:widowControl/>
        <w:numPr>
          <w:ilvl w:val="0"/>
          <w:numId w:val="41"/>
        </w:numPr>
        <w:tabs>
          <w:tab w:val="left" w:pos="398"/>
        </w:tabs>
        <w:spacing w:line="240" w:lineRule="atLeast"/>
        <w:ind w:left="1004" w:hanging="360"/>
        <w:jc w:val="left"/>
        <w:rPr>
          <w:rStyle w:val="FontStyle68"/>
          <w:sz w:val="28"/>
          <w:szCs w:val="28"/>
        </w:rPr>
      </w:pPr>
      <w:r w:rsidRPr="00FA6F29">
        <w:rPr>
          <w:rStyle w:val="FontStyle68"/>
          <w:sz w:val="28"/>
          <w:szCs w:val="28"/>
        </w:rPr>
        <w:t>проведение линий по точкам по данному образцу;</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штриховка в различных направлениях в ограниченном пространстве, в том числе и с нахождением закономернос</w:t>
      </w:r>
      <w:r w:rsidRPr="00FA6F29">
        <w:rPr>
          <w:rStyle w:val="FontStyle68"/>
          <w:sz w:val="28"/>
          <w:szCs w:val="28"/>
        </w:rPr>
        <w:softHyphen/>
        <w:t>тей расположения линий в пространстве;</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выполнение петлеобразных линий в различных направ</w:t>
      </w:r>
      <w:r w:rsidRPr="00FA6F29">
        <w:rPr>
          <w:rStyle w:val="FontStyle68"/>
          <w:sz w:val="28"/>
          <w:szCs w:val="28"/>
        </w:rPr>
        <w:softHyphen/>
        <w:t>лениях;</w:t>
      </w:r>
    </w:p>
    <w:p w:rsidR="00851952" w:rsidRPr="00FA6F29" w:rsidRDefault="00851952" w:rsidP="00851952">
      <w:pPr>
        <w:pStyle w:val="Style25"/>
        <w:widowControl/>
        <w:numPr>
          <w:ilvl w:val="0"/>
          <w:numId w:val="41"/>
        </w:numPr>
        <w:tabs>
          <w:tab w:val="left" w:pos="398"/>
        </w:tabs>
        <w:spacing w:line="240" w:lineRule="atLeast"/>
        <w:ind w:left="1004" w:hanging="360"/>
        <w:rPr>
          <w:rStyle w:val="FontStyle68"/>
          <w:sz w:val="28"/>
          <w:szCs w:val="28"/>
        </w:rPr>
      </w:pPr>
      <w:r w:rsidRPr="00FA6F29">
        <w:rPr>
          <w:rStyle w:val="FontStyle68"/>
          <w:sz w:val="28"/>
          <w:szCs w:val="28"/>
        </w:rPr>
        <w:t>продолжение линий с сохранением нужной системы простых соотношений.</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Анализ и письмо элементов букв (буквы не называются)</w:t>
      </w:r>
    </w:p>
    <w:p w:rsidR="00851952" w:rsidRPr="00FA6F29" w:rsidRDefault="00851952" w:rsidP="00851952">
      <w:pPr>
        <w:pStyle w:val="Style12"/>
        <w:widowControl/>
        <w:spacing w:line="240" w:lineRule="atLeast"/>
        <w:ind w:firstLine="142"/>
        <w:rPr>
          <w:rStyle w:val="FontStyle68"/>
          <w:sz w:val="28"/>
          <w:szCs w:val="28"/>
        </w:rPr>
      </w:pPr>
      <w:r w:rsidRPr="00FA6F29">
        <w:rPr>
          <w:rStyle w:val="FontStyle68"/>
          <w:sz w:val="28"/>
          <w:szCs w:val="28"/>
        </w:rPr>
        <w:t>Письмо элементов букв дается вначале на нелинованном листе бумаги в виде игры, затем на строчке, также в форме игрового упражнения:</w:t>
      </w:r>
    </w:p>
    <w:p w:rsidR="00851952" w:rsidRPr="00FA6F29" w:rsidRDefault="00851952" w:rsidP="00851952">
      <w:pPr>
        <w:pStyle w:val="Style25"/>
        <w:widowControl/>
        <w:numPr>
          <w:ilvl w:val="0"/>
          <w:numId w:val="41"/>
        </w:numPr>
        <w:tabs>
          <w:tab w:val="left" w:pos="398"/>
        </w:tabs>
        <w:spacing w:line="240" w:lineRule="atLeast"/>
        <w:ind w:left="1004" w:hanging="360"/>
        <w:jc w:val="left"/>
        <w:rPr>
          <w:rFonts w:ascii="Times New Roman" w:hAnsi="Times New Roman"/>
          <w:sz w:val="28"/>
          <w:szCs w:val="28"/>
        </w:rPr>
      </w:pPr>
      <w:r w:rsidRPr="00FA6F29">
        <w:rPr>
          <w:rStyle w:val="FontStyle68"/>
          <w:sz w:val="28"/>
          <w:szCs w:val="28"/>
        </w:rPr>
        <w:t>письмо коротких наклонных палочек ( " ' );</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нахождение одинаковых элементов букв, данных изоли</w:t>
      </w:r>
      <w:r w:rsidRPr="00FA6F29">
        <w:rPr>
          <w:rStyle w:val="FontStyle68"/>
          <w:sz w:val="28"/>
          <w:szCs w:val="28"/>
        </w:rPr>
        <w:softHyphen/>
        <w:t>рованно;</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письмо коротких и длинных наклонных линий </w:t>
      </w:r>
      <w:r w:rsidRPr="00FA6F29">
        <w:rPr>
          <w:rStyle w:val="FontStyle84"/>
          <w:rFonts w:eastAsiaTheme="minorHAnsi"/>
          <w:spacing w:val="90"/>
          <w:sz w:val="28"/>
          <w:szCs w:val="28"/>
        </w:rPr>
        <w:t>(п</w:t>
      </w:r>
      <w:r w:rsidRPr="00FA6F29">
        <w:rPr>
          <w:rStyle w:val="FontStyle84"/>
          <w:rFonts w:eastAsiaTheme="minorHAnsi"/>
          <w:sz w:val="28"/>
          <w:szCs w:val="28"/>
        </w:rPr>
        <w:t xml:space="preserve"> </w:t>
      </w:r>
      <w:r w:rsidRPr="00FA6F29">
        <w:rPr>
          <w:rStyle w:val="FontStyle72"/>
          <w:sz w:val="28"/>
          <w:szCs w:val="28"/>
        </w:rPr>
        <w:t xml:space="preserve">л </w:t>
      </w:r>
      <w:r w:rsidRPr="00FA6F29">
        <w:rPr>
          <w:rStyle w:val="FontStyle84"/>
          <w:rFonts w:eastAsiaTheme="minorHAnsi"/>
          <w:sz w:val="28"/>
          <w:szCs w:val="28"/>
        </w:rPr>
        <w:t>Ни);</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письмо коротких палочек с закруглением внизу </w:t>
      </w:r>
      <w:r w:rsidRPr="00FA6F29">
        <w:rPr>
          <w:rStyle w:val="FontStyle86"/>
          <w:rFonts w:eastAsiaTheme="minorHAnsi"/>
          <w:spacing w:val="100"/>
          <w:sz w:val="28"/>
          <w:szCs w:val="28"/>
        </w:rPr>
        <w:t>(и</w:t>
      </w:r>
      <w:r w:rsidRPr="00FA6F29">
        <w:rPr>
          <w:rStyle w:val="FontStyle86"/>
          <w:rFonts w:eastAsiaTheme="minorHAnsi"/>
          <w:sz w:val="28"/>
          <w:szCs w:val="28"/>
        </w:rPr>
        <w:t xml:space="preserve"> ь );</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нахождение письменных букв с заданным элементом;</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письмо палочек с закруглением вверху </w:t>
      </w:r>
      <w:r w:rsidRPr="00FA6F29">
        <w:rPr>
          <w:rStyle w:val="FontStyle86"/>
          <w:rFonts w:eastAsiaTheme="minorHAnsi"/>
          <w:spacing w:val="50"/>
          <w:sz w:val="28"/>
          <w:szCs w:val="28"/>
        </w:rPr>
        <w:t>(</w:t>
      </w:r>
      <w:r w:rsidRPr="00FA6F29">
        <w:rPr>
          <w:rStyle w:val="FontStyle86"/>
          <w:rFonts w:eastAsiaTheme="minorHAnsi"/>
          <w:sz w:val="28"/>
          <w:szCs w:val="28"/>
        </w:rPr>
        <w:t xml:space="preserve"> </w:t>
      </w:r>
      <w:r w:rsidRPr="00FA6F29">
        <w:rPr>
          <w:rStyle w:val="FontStyle86"/>
          <w:rFonts w:eastAsiaTheme="minorHAnsi"/>
          <w:spacing w:val="50"/>
          <w:sz w:val="28"/>
          <w:szCs w:val="28"/>
        </w:rPr>
        <w:t>г</w:t>
      </w:r>
      <w:r w:rsidRPr="00FA6F29">
        <w:rPr>
          <w:rStyle w:val="FontStyle86"/>
          <w:rFonts w:eastAsiaTheme="minorHAnsi"/>
          <w:sz w:val="28"/>
          <w:szCs w:val="28"/>
        </w:rPr>
        <w:t xml:space="preserve"> </w:t>
      </w:r>
      <w:r w:rsidRPr="00FA6F29">
        <w:rPr>
          <w:rStyle w:val="FontStyle86"/>
          <w:rFonts w:eastAsiaTheme="minorHAnsi"/>
          <w:spacing w:val="50"/>
          <w:sz w:val="28"/>
          <w:szCs w:val="28"/>
        </w:rPr>
        <w:t>г);</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письмо длинных и коротких палочек с закруглением внизу </w:t>
      </w:r>
      <w:r w:rsidRPr="00FA6F29">
        <w:rPr>
          <w:rStyle w:val="FontStyle85"/>
          <w:sz w:val="28"/>
          <w:szCs w:val="28"/>
        </w:rPr>
        <w:t>(шло</w:t>
      </w:r>
      <w:r w:rsidRPr="00FA6F29">
        <w:rPr>
          <w:rStyle w:val="FontStyle85"/>
          <w:sz w:val="28"/>
          <w:szCs w:val="28"/>
          <w:vertAlign w:val="subscript"/>
        </w:rPr>
        <w:t>(</w:t>
      </w:r>
      <w:r w:rsidRPr="00FA6F29">
        <w:rPr>
          <w:rStyle w:val="FontStyle85"/>
          <w:sz w:val="28"/>
          <w:szCs w:val="28"/>
        </w:rPr>
        <w:t xml:space="preserve"> </w:t>
      </w:r>
      <w:r w:rsidRPr="00FA6F29">
        <w:rPr>
          <w:rStyle w:val="FontStyle85"/>
          <w:spacing w:val="60"/>
          <w:sz w:val="28"/>
          <w:szCs w:val="28"/>
        </w:rPr>
        <w:t>61</w:t>
      </w:r>
      <w:r w:rsidRPr="00FA6F29">
        <w:rPr>
          <w:rStyle w:val="FontStyle85"/>
          <w:sz w:val="28"/>
          <w:szCs w:val="28"/>
        </w:rPr>
        <w:t xml:space="preserve"> );</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письмо овалов (</w:t>
      </w:r>
      <w:r w:rsidRPr="00FA6F29">
        <w:rPr>
          <w:rStyle w:val="FontStyle81"/>
          <w:spacing w:val="30"/>
          <w:sz w:val="28"/>
          <w:szCs w:val="28"/>
        </w:rPr>
        <w:t>оо</w:t>
      </w:r>
      <w:r w:rsidRPr="00FA6F29">
        <w:rPr>
          <w:rStyle w:val="FontStyle81"/>
          <w:sz w:val="28"/>
          <w:szCs w:val="28"/>
        </w:rPr>
        <w:t xml:space="preserve"> );</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нахождение буквы, в которой данный элемент отсут</w:t>
      </w:r>
      <w:r w:rsidRPr="00FA6F29">
        <w:rPr>
          <w:rStyle w:val="FontStyle68"/>
          <w:sz w:val="28"/>
          <w:szCs w:val="28"/>
        </w:rPr>
        <w:softHyphen/>
        <w:t>ствует;</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нахождение заданного элемента     </w:t>
      </w:r>
      <w:r w:rsidRPr="00FA6F29">
        <w:rPr>
          <w:rStyle w:val="FontStyle72"/>
          <w:sz w:val="28"/>
          <w:szCs w:val="28"/>
        </w:rPr>
        <w:t xml:space="preserve">/ в </w:t>
      </w:r>
      <w:r w:rsidRPr="00FA6F29">
        <w:rPr>
          <w:rStyle w:val="FontStyle68"/>
          <w:sz w:val="28"/>
          <w:szCs w:val="28"/>
        </w:rPr>
        <w:t>фигурах слож</w:t>
      </w:r>
      <w:r w:rsidRPr="00FA6F29">
        <w:rPr>
          <w:rStyle w:val="FontStyle68"/>
          <w:sz w:val="28"/>
          <w:szCs w:val="28"/>
        </w:rPr>
        <w:softHyphen/>
        <w:t>ной конфигурации;</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письмо полуовалов ( </w:t>
      </w:r>
      <w:r w:rsidRPr="00FA6F29">
        <w:rPr>
          <w:rStyle w:val="FontStyle86"/>
          <w:rFonts w:eastAsiaTheme="minorHAnsi"/>
          <w:sz w:val="28"/>
          <w:szCs w:val="28"/>
        </w:rPr>
        <w:t>с о );</w:t>
      </w:r>
    </w:p>
    <w:p w:rsidR="00851952" w:rsidRPr="00FA6F29" w:rsidRDefault="00851952" w:rsidP="00851952">
      <w:pPr>
        <w:pStyle w:val="Style25"/>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 xml:space="preserve">письмо палочек с закруглением вверху и внизу </w:t>
      </w:r>
      <w:r w:rsidRPr="00FA6F29">
        <w:rPr>
          <w:rStyle w:val="FontStyle87"/>
          <w:rFonts w:ascii="Times New Roman" w:hAnsi="Times New Roman"/>
          <w:spacing w:val="40"/>
          <w:sz w:val="28"/>
          <w:szCs w:val="28"/>
        </w:rPr>
        <w:t>(У</w:t>
      </w:r>
      <w:r w:rsidRPr="00FA6F29">
        <w:rPr>
          <w:rStyle w:val="FontStyle87"/>
          <w:rFonts w:ascii="Times New Roman" w:hAnsi="Times New Roman"/>
          <w:sz w:val="28"/>
          <w:szCs w:val="28"/>
        </w:rPr>
        <w:t xml:space="preserve"> -а-);</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нахождение изменений в ряду элементов букв («Что из</w:t>
      </w:r>
      <w:r w:rsidRPr="00FA6F29">
        <w:rPr>
          <w:rStyle w:val="FontStyle68"/>
          <w:sz w:val="28"/>
          <w:szCs w:val="28"/>
        </w:rPr>
        <w:softHyphen/>
        <w:t>менилось и чего не стало?»);</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нахождение всех букв письменного алфавита с заданным элементом;</w:t>
      </w:r>
    </w:p>
    <w:p w:rsidR="00851952" w:rsidRPr="00FA6F29" w:rsidRDefault="00851952" w:rsidP="00851952">
      <w:pPr>
        <w:pStyle w:val="Style18"/>
        <w:widowControl/>
        <w:numPr>
          <w:ilvl w:val="0"/>
          <w:numId w:val="39"/>
        </w:numPr>
        <w:tabs>
          <w:tab w:val="left" w:pos="403"/>
        </w:tabs>
        <w:spacing w:line="240" w:lineRule="atLeast"/>
        <w:ind w:left="1004" w:hanging="360"/>
        <w:jc w:val="left"/>
        <w:rPr>
          <w:rStyle w:val="FontStyle68"/>
          <w:sz w:val="28"/>
          <w:szCs w:val="28"/>
        </w:rPr>
      </w:pPr>
      <w:r w:rsidRPr="00FA6F29">
        <w:rPr>
          <w:rStyle w:val="FontStyle68"/>
          <w:sz w:val="28"/>
          <w:szCs w:val="28"/>
        </w:rPr>
        <w:t>письмо элементов букв по памяти («Посмотри, запомни, напиши»).</w:t>
      </w: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Ознакомление с художественной литературой</w:t>
      </w:r>
    </w:p>
    <w:p w:rsidR="00851952" w:rsidRPr="00FA6F29" w:rsidRDefault="00851952" w:rsidP="00851952">
      <w:pPr>
        <w:pStyle w:val="Style11"/>
        <w:widowControl/>
        <w:spacing w:line="240" w:lineRule="atLeast"/>
        <w:rPr>
          <w:rStyle w:val="FontStyle79"/>
          <w:sz w:val="28"/>
          <w:szCs w:val="28"/>
        </w:rPr>
      </w:pPr>
      <w:r w:rsidRPr="00FA6F29">
        <w:rPr>
          <w:rStyle w:val="FontStyle79"/>
          <w:sz w:val="28"/>
          <w:szCs w:val="28"/>
        </w:rPr>
        <w:t>Пояснительная записка</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lastRenderedPageBreak/>
        <w:t>Художественная литература является средством эстетичес</w:t>
      </w:r>
      <w:r w:rsidRPr="00FA6F29">
        <w:rPr>
          <w:rStyle w:val="FontStyle68"/>
          <w:sz w:val="28"/>
          <w:szCs w:val="28"/>
        </w:rPr>
        <w:softHyphen/>
        <w:t>кого, нравственного и социального воспитания детей, способ</w:t>
      </w:r>
      <w:r w:rsidRPr="00FA6F29">
        <w:rPr>
          <w:rStyle w:val="FontStyle68"/>
          <w:sz w:val="28"/>
          <w:szCs w:val="28"/>
        </w:rPr>
        <w:softHyphen/>
        <w:t>ствует повышению их познавательной и творческой активнос</w:t>
      </w:r>
      <w:r w:rsidRPr="00FA6F29">
        <w:rPr>
          <w:rStyle w:val="FontStyle68"/>
          <w:sz w:val="28"/>
          <w:szCs w:val="28"/>
        </w:rPr>
        <w:softHyphen/>
        <w:t>ти, дает ребенку образцы правильного литературного языка.</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Задача педагога при ознакомлении детей с художествен</w:t>
      </w:r>
      <w:r w:rsidRPr="00FA6F29">
        <w:rPr>
          <w:rStyle w:val="FontStyle68"/>
          <w:sz w:val="28"/>
          <w:szCs w:val="28"/>
        </w:rPr>
        <w:softHyphen/>
        <w:t>ной литературой — формировать у них интерес к книге, уме</w:t>
      </w:r>
      <w:r w:rsidRPr="00FA6F29">
        <w:rPr>
          <w:rStyle w:val="FontStyle68"/>
          <w:sz w:val="28"/>
          <w:szCs w:val="28"/>
        </w:rPr>
        <w:softHyphen/>
        <w:t>ние воспринимать и понимать прочитанный текст, учить от</w:t>
      </w:r>
      <w:r w:rsidRPr="00FA6F29">
        <w:rPr>
          <w:rStyle w:val="FontStyle68"/>
          <w:sz w:val="28"/>
          <w:szCs w:val="28"/>
        </w:rPr>
        <w:softHyphen/>
        <w:t>вечать на вопросы по содержанию, самостоятельно переска</w:t>
      </w:r>
      <w:r w:rsidRPr="00FA6F29">
        <w:rPr>
          <w:rStyle w:val="FontStyle68"/>
          <w:sz w:val="28"/>
          <w:szCs w:val="28"/>
        </w:rPr>
        <w:softHyphen/>
        <w:t>зывать небольшие отрывки из сказки, рассказа, несложные произведения, развивать умение сопереживать, сочувство</w:t>
      </w:r>
      <w:r w:rsidRPr="00FA6F29">
        <w:rPr>
          <w:rStyle w:val="FontStyle68"/>
          <w:sz w:val="28"/>
          <w:szCs w:val="28"/>
        </w:rPr>
        <w:softHyphen/>
        <w:t>вать героям, давать им элементарную характеристику и оценку их поступков.</w:t>
      </w:r>
    </w:p>
    <w:p w:rsidR="00851952" w:rsidRPr="00FA6F29" w:rsidRDefault="00851952" w:rsidP="00851952">
      <w:pPr>
        <w:pStyle w:val="Style12"/>
        <w:widowControl/>
        <w:spacing w:line="240" w:lineRule="atLeast"/>
        <w:ind w:firstLine="254"/>
        <w:rPr>
          <w:rStyle w:val="FontStyle68"/>
          <w:sz w:val="28"/>
          <w:szCs w:val="28"/>
        </w:rPr>
      </w:pPr>
      <w:r w:rsidRPr="00FA6F29">
        <w:rPr>
          <w:rStyle w:val="FontStyle68"/>
          <w:sz w:val="28"/>
          <w:szCs w:val="28"/>
        </w:rPr>
        <w:t>В большинстве случаев в структуре ЗПР наблюдается не</w:t>
      </w:r>
      <w:r w:rsidRPr="00FA6F29">
        <w:rPr>
          <w:rStyle w:val="FontStyle68"/>
          <w:sz w:val="28"/>
          <w:szCs w:val="28"/>
        </w:rPr>
        <w:softHyphen/>
        <w:t>достаточное развитие базовых психических функций. В свя</w:t>
      </w:r>
      <w:r w:rsidRPr="00FA6F29">
        <w:rPr>
          <w:rStyle w:val="FontStyle68"/>
          <w:sz w:val="28"/>
          <w:szCs w:val="28"/>
        </w:rPr>
        <w:softHyphen/>
        <w:t>зи с этим программа занятий по ознакомлению с художест</w:t>
      </w:r>
      <w:r w:rsidRPr="00FA6F29">
        <w:rPr>
          <w:rStyle w:val="FontStyle68"/>
          <w:sz w:val="28"/>
          <w:szCs w:val="28"/>
        </w:rPr>
        <w:softHyphen/>
        <w:t>венной литературой и тематическое планирование составле</w:t>
      </w:r>
      <w:r w:rsidRPr="00FA6F29">
        <w:rPr>
          <w:rStyle w:val="FontStyle68"/>
          <w:sz w:val="28"/>
          <w:szCs w:val="28"/>
        </w:rPr>
        <w:softHyphen/>
        <w:t>ны с учетом необходимости проведения специальной коррекционной работы.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Для развития речи (словарного запаса, грамматического строя) используются задания, направленные на освоение значения авторской лексики. Следует привлекать внимание детей к образованию новых форм слов, знакомить с синони</w:t>
      </w:r>
      <w:r w:rsidRPr="00FA6F29">
        <w:rPr>
          <w:rStyle w:val="FontStyle68"/>
          <w:sz w:val="28"/>
          <w:szCs w:val="28"/>
        </w:rPr>
        <w:softHyphen/>
        <w:t>мами, антонимами, средствами художественной вы</w:t>
      </w:r>
      <w:r w:rsidRPr="00FA6F29">
        <w:rPr>
          <w:rStyle w:val="FontStyle68"/>
          <w:sz w:val="28"/>
          <w:szCs w:val="28"/>
        </w:rPr>
        <w:softHyphen/>
        <w:t>разительности, используемыми в произведении.</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Приобщаясь к художественной литературе, ребенок приобретает новый вид внутренней психологической актив</w:t>
      </w:r>
      <w:r w:rsidRPr="00FA6F29">
        <w:rPr>
          <w:rStyle w:val="FontStyle68"/>
          <w:sz w:val="28"/>
          <w:szCs w:val="28"/>
        </w:rPr>
        <w:softHyphen/>
        <w:t>ности — умение мысленно действовать в воображаемых об</w:t>
      </w:r>
      <w:r w:rsidRPr="00FA6F29">
        <w:rPr>
          <w:rStyle w:val="FontStyle68"/>
          <w:sz w:val="28"/>
          <w:szCs w:val="28"/>
        </w:rPr>
        <w:softHyphen/>
        <w:t>стоятельствах, что закладывает основу всей последующей творческой деятельности. Особую роль при этом играют сказ</w:t>
      </w:r>
      <w:r w:rsidRPr="00FA6F29">
        <w:rPr>
          <w:rStyle w:val="FontStyle68"/>
          <w:sz w:val="28"/>
          <w:szCs w:val="28"/>
        </w:rPr>
        <w:softHyphen/>
        <w:t>ки. При анализе содержания и композиции сказки можно ис</w:t>
      </w:r>
      <w:r w:rsidRPr="00FA6F29">
        <w:rPr>
          <w:rStyle w:val="FontStyle68"/>
          <w:sz w:val="28"/>
          <w:szCs w:val="28"/>
        </w:rPr>
        <w:softHyphen/>
        <w:t>пользовать наглядный план, где каждая часть ее иллюстриру</w:t>
      </w:r>
      <w:r w:rsidRPr="00FA6F29">
        <w:rPr>
          <w:rStyle w:val="FontStyle68"/>
          <w:sz w:val="28"/>
          <w:szCs w:val="28"/>
        </w:rPr>
        <w:softHyphen/>
        <w:t>ется персонажами, которые могут быть изображены условно.</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Педагогу рекомендуется читать произведения выразитель</w:t>
      </w:r>
      <w:r w:rsidRPr="00FA6F29">
        <w:rPr>
          <w:rStyle w:val="FontStyle68"/>
          <w:sz w:val="28"/>
          <w:szCs w:val="28"/>
        </w:rPr>
        <w:softHyphen/>
        <w:t>но, перечитывать текст после его анализа, особенно если он недостаточно освоен. После прочтения произведения не следует спешить задавать детям вопросы. Необходимо дать время на осознание прочитанного, затем выслушать свобод</w:t>
      </w:r>
      <w:r w:rsidRPr="00FA6F29">
        <w:rPr>
          <w:rStyle w:val="FontStyle68"/>
          <w:sz w:val="28"/>
          <w:szCs w:val="28"/>
        </w:rPr>
        <w:softHyphen/>
        <w:t>ные высказывания детей, спросить, понравилось ли произ</w:t>
      </w:r>
      <w:r w:rsidRPr="00FA6F29">
        <w:rPr>
          <w:rStyle w:val="FontStyle68"/>
          <w:sz w:val="28"/>
          <w:szCs w:val="28"/>
        </w:rPr>
        <w:softHyphen/>
        <w:t>ведение и что именно; предложить подумать, почему у текс</w:t>
      </w:r>
      <w:r w:rsidRPr="00FA6F29">
        <w:rPr>
          <w:rStyle w:val="FontStyle68"/>
          <w:sz w:val="28"/>
          <w:szCs w:val="28"/>
        </w:rPr>
        <w:softHyphen/>
        <w:t>та именно такое название. Только после этого можно при</w:t>
      </w:r>
      <w:r w:rsidRPr="00FA6F29">
        <w:rPr>
          <w:rStyle w:val="FontStyle68"/>
          <w:sz w:val="28"/>
          <w:szCs w:val="28"/>
        </w:rPr>
        <w:softHyphen/>
        <w:t>ступать к работе над текстом по вопросам и заданиям.</w:t>
      </w:r>
    </w:p>
    <w:p w:rsidR="00851952" w:rsidRPr="00FA6F29" w:rsidRDefault="00851952" w:rsidP="00851952">
      <w:pPr>
        <w:pStyle w:val="Style12"/>
        <w:widowControl/>
        <w:spacing w:line="240" w:lineRule="atLeast"/>
        <w:ind w:firstLine="254"/>
        <w:rPr>
          <w:rStyle w:val="FontStyle68"/>
          <w:sz w:val="28"/>
          <w:szCs w:val="28"/>
        </w:rPr>
      </w:pPr>
      <w:r w:rsidRPr="00FA6F29">
        <w:rPr>
          <w:rStyle w:val="FontStyle68"/>
          <w:sz w:val="28"/>
          <w:szCs w:val="28"/>
        </w:rPr>
        <w:t>При ознакомлении с поэтическим произведением педагог должен стремиться к тому, чтобы дети воспринимали настро</w:t>
      </w:r>
      <w:r w:rsidRPr="00FA6F29">
        <w:rPr>
          <w:rStyle w:val="FontStyle68"/>
          <w:sz w:val="28"/>
          <w:szCs w:val="28"/>
        </w:rPr>
        <w:softHyphen/>
        <w:t>ение произведения, его образность, ритмичность. Для разви</w:t>
      </w:r>
      <w:r w:rsidRPr="00FA6F29">
        <w:rPr>
          <w:rStyle w:val="FontStyle68"/>
          <w:sz w:val="28"/>
          <w:szCs w:val="28"/>
        </w:rPr>
        <w:softHyphen/>
        <w:t>тия творческого воображения дошкольников некоторые по</w:t>
      </w:r>
      <w:r w:rsidRPr="00FA6F29">
        <w:rPr>
          <w:rStyle w:val="FontStyle68"/>
          <w:sz w:val="28"/>
          <w:szCs w:val="28"/>
        </w:rPr>
        <w:softHyphen/>
        <w:t>этические произведения следует преподносить без опоры на зрительное восприятие, без использования иллюстраций. В процессе ознакомления с художественной литературой на</w:t>
      </w:r>
      <w:r w:rsidRPr="00FA6F29">
        <w:rPr>
          <w:rStyle w:val="FontStyle68"/>
          <w:sz w:val="28"/>
          <w:szCs w:val="28"/>
        </w:rPr>
        <w:softHyphen/>
        <w:t>до воспитывать у детей бережное отношение к книге.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Замедленное созревание эмоционально-волевой сферы у детей с ЗПР требует обратить особое внимание на формиро</w:t>
      </w:r>
      <w:r w:rsidRPr="00FA6F29">
        <w:rPr>
          <w:rStyle w:val="FontStyle68"/>
          <w:sz w:val="28"/>
          <w:szCs w:val="28"/>
        </w:rPr>
        <w:softHyphen/>
        <w:t>вание у них эмоционально осознанного отношения к про</w:t>
      </w:r>
      <w:r w:rsidRPr="00FA6F29">
        <w:rPr>
          <w:rStyle w:val="FontStyle68"/>
          <w:sz w:val="28"/>
          <w:szCs w:val="28"/>
        </w:rPr>
        <w:softHyphen/>
        <w:t>слушанному художественному произведению: стремиться развивать у ребенка умение сопереживать героям, чувство</w:t>
      </w:r>
      <w:r w:rsidRPr="00FA6F29">
        <w:rPr>
          <w:rStyle w:val="FontStyle68"/>
          <w:sz w:val="28"/>
          <w:szCs w:val="28"/>
        </w:rPr>
        <w:softHyphen/>
        <w:t>вать характер произведения (грустный, лирический, весе</w:t>
      </w:r>
      <w:r w:rsidRPr="00FA6F29">
        <w:rPr>
          <w:rStyle w:val="FontStyle68"/>
          <w:sz w:val="28"/>
          <w:szCs w:val="28"/>
        </w:rPr>
        <w:softHyphen/>
        <w:t>лый, торжественный).</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Уже в старшей группе у дошкольников появляется устой</w:t>
      </w:r>
      <w:r w:rsidRPr="00FA6F29">
        <w:rPr>
          <w:rStyle w:val="FontStyle68"/>
          <w:sz w:val="28"/>
          <w:szCs w:val="28"/>
        </w:rPr>
        <w:softHyphen/>
        <w:t>чивый интерес к определенному виду деятельности: одни де</w:t>
      </w:r>
      <w:r w:rsidRPr="00FA6F29">
        <w:rPr>
          <w:rStyle w:val="FontStyle68"/>
          <w:sz w:val="28"/>
          <w:szCs w:val="28"/>
        </w:rPr>
        <w:softHyphen/>
        <w:t xml:space="preserve">ти любят стихи, другие — загадки, </w:t>
      </w:r>
      <w:r w:rsidRPr="00FA6F29">
        <w:rPr>
          <w:rStyle w:val="FontStyle68"/>
          <w:sz w:val="28"/>
          <w:szCs w:val="28"/>
        </w:rPr>
        <w:lastRenderedPageBreak/>
        <w:t>всем нравятся сказки. Развиваются детские творческие способности: ребята приду</w:t>
      </w:r>
      <w:r w:rsidRPr="00FA6F29">
        <w:rPr>
          <w:rStyle w:val="FontStyle68"/>
          <w:sz w:val="28"/>
          <w:szCs w:val="28"/>
        </w:rPr>
        <w:softHyphen/>
        <w:t>мывают загадки, сказки, используют в повседневной жизни потешки, поговорки. Дети могут оценить, кто лучше прочи</w:t>
      </w:r>
      <w:r w:rsidRPr="00FA6F29">
        <w:rPr>
          <w:rStyle w:val="FontStyle68"/>
          <w:sz w:val="28"/>
          <w:szCs w:val="28"/>
        </w:rPr>
        <w:softHyphen/>
        <w:t>тал наизусть стихотворение, запомнил сказку, кто придумал новый сюжет и т.п.</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Для полноценного и эмоционально окрашенного воспри</w:t>
      </w:r>
      <w:r w:rsidRPr="00FA6F29">
        <w:rPr>
          <w:rStyle w:val="FontStyle68"/>
          <w:sz w:val="28"/>
          <w:szCs w:val="28"/>
        </w:rPr>
        <w:softHyphen/>
        <w:t>ятия художественного произведения детьми с ЗПР необхо</w:t>
      </w:r>
      <w:r w:rsidRPr="00FA6F29">
        <w:rPr>
          <w:rStyle w:val="FontStyle68"/>
          <w:sz w:val="28"/>
          <w:szCs w:val="28"/>
        </w:rPr>
        <w:softHyphen/>
        <w:t>димы не только его прослушивание, ответы на вопросы по содержанию прочитанного, пересказ, но и организация предметных и игровых действий. Образцы работы с текстом представлены в книге Н.А. Цыпиной, И.Н. Волковой «По</w:t>
      </w:r>
      <w:r w:rsidRPr="00FA6F29">
        <w:rPr>
          <w:rStyle w:val="FontStyle68"/>
          <w:sz w:val="28"/>
          <w:szCs w:val="28"/>
        </w:rPr>
        <w:softHyphen/>
        <w:t>читаем — поиграем» (М., 1995).</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Программа дополнена тематическим планированием за</w:t>
      </w:r>
      <w:r w:rsidRPr="00FA6F29">
        <w:rPr>
          <w:rStyle w:val="FontStyle68"/>
          <w:sz w:val="28"/>
          <w:szCs w:val="28"/>
        </w:rPr>
        <w:softHyphen/>
        <w:t>нятий, что даст педагогу-дефектологу более конкретное представление о содержании работы.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Задания, предложенные в тематическом планировании, помогают детям осознать содержание* литературного текста и выразить свое отношение к нему. Наиболее яркие эпизоды текста не только словесно воспроизводятся, но и инсцени</w:t>
      </w:r>
      <w:r w:rsidRPr="00FA6F29">
        <w:rPr>
          <w:rStyle w:val="FontStyle68"/>
          <w:sz w:val="28"/>
          <w:szCs w:val="28"/>
        </w:rPr>
        <w:softHyphen/>
        <w:t>руются, сопровождаются движениями, музыкой, предмет</w:t>
      </w:r>
      <w:r w:rsidRPr="00FA6F29">
        <w:rPr>
          <w:rStyle w:val="FontStyle68"/>
          <w:sz w:val="28"/>
          <w:szCs w:val="28"/>
        </w:rPr>
        <w:softHyphen/>
        <w:t>но-практической деятельностью.</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Ряд заданий, включенных в тематическое планирование, развивает внимание и сообразительность детей, предлагает им находить в художественных героях черты сходства и раз</w:t>
      </w:r>
      <w:r w:rsidRPr="00FA6F29">
        <w:rPr>
          <w:rStyle w:val="FontStyle68"/>
          <w:sz w:val="28"/>
          <w:szCs w:val="28"/>
        </w:rPr>
        <w:softHyphen/>
        <w:t>личия, проводить аналогии, устанавливать закономерности, самим действовать по образцу или инструкции взрослого.</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Многие предлагаемые задания развивают у детей творчес</w:t>
      </w:r>
      <w:r w:rsidRPr="00FA6F29">
        <w:rPr>
          <w:rStyle w:val="FontStyle68"/>
          <w:sz w:val="28"/>
          <w:szCs w:val="28"/>
        </w:rPr>
        <w:softHyphen/>
        <w:t>кое воображение, образность мышления, тренируют зритель</w:t>
      </w:r>
      <w:r w:rsidRPr="00FA6F29">
        <w:rPr>
          <w:rStyle w:val="FontStyle68"/>
          <w:sz w:val="28"/>
          <w:szCs w:val="28"/>
        </w:rPr>
        <w:softHyphen/>
        <w:t>ное и слуховое восприятие, память. Различные эмоциональ</w:t>
      </w:r>
      <w:r w:rsidRPr="00FA6F29">
        <w:rPr>
          <w:rStyle w:val="FontStyle68"/>
          <w:sz w:val="28"/>
          <w:szCs w:val="28"/>
        </w:rPr>
        <w:softHyphen/>
        <w:t>ные состояния дети учатся выражать в процессе драматизации и игр. Используемые графические упражнения и задания спо</w:t>
      </w:r>
      <w:r w:rsidRPr="00FA6F29">
        <w:rPr>
          <w:rStyle w:val="FontStyle68"/>
          <w:sz w:val="28"/>
          <w:szCs w:val="28"/>
        </w:rPr>
        <w:softHyphen/>
        <w:t>собствуют также укреплению мелкой моторики руки.</w:t>
      </w:r>
    </w:p>
    <w:p w:rsidR="00851952" w:rsidRPr="00FA6F29" w:rsidRDefault="00851952" w:rsidP="00851952">
      <w:pPr>
        <w:pStyle w:val="Style12"/>
        <w:widowControl/>
        <w:spacing w:line="240" w:lineRule="atLeast"/>
        <w:ind w:firstLine="235"/>
        <w:rPr>
          <w:rStyle w:val="FontStyle68"/>
          <w:sz w:val="28"/>
          <w:szCs w:val="28"/>
        </w:rPr>
      </w:pPr>
    </w:p>
    <w:p w:rsidR="00851952" w:rsidRPr="00FA6F29" w:rsidRDefault="00851952" w:rsidP="00851952">
      <w:pPr>
        <w:pStyle w:val="Style12"/>
        <w:widowControl/>
        <w:spacing w:line="240" w:lineRule="atLeast"/>
        <w:ind w:firstLine="235"/>
        <w:rPr>
          <w:rStyle w:val="FontStyle68"/>
          <w:sz w:val="28"/>
          <w:szCs w:val="28"/>
        </w:rPr>
      </w:pPr>
    </w:p>
    <w:p w:rsidR="00851952" w:rsidRPr="00FA6F29" w:rsidRDefault="00851952" w:rsidP="00851952">
      <w:pPr>
        <w:pStyle w:val="Style15"/>
        <w:widowControl/>
        <w:spacing w:line="240" w:lineRule="atLeast"/>
        <w:jc w:val="center"/>
        <w:rPr>
          <w:rStyle w:val="FontStyle80"/>
          <w:rFonts w:ascii="Times New Roman" w:hAnsi="Times New Roman"/>
          <w:sz w:val="28"/>
          <w:szCs w:val="28"/>
        </w:rPr>
      </w:pPr>
      <w:r w:rsidRPr="00FA6F29">
        <w:rPr>
          <w:rStyle w:val="FontStyle79"/>
          <w:b/>
          <w:sz w:val="28"/>
          <w:szCs w:val="28"/>
        </w:rPr>
        <w:t>Первая подготовительная группа</w:t>
      </w:r>
      <w:r w:rsidRPr="00FA6F29">
        <w:rPr>
          <w:rStyle w:val="FontStyle79"/>
          <w:sz w:val="28"/>
          <w:szCs w:val="28"/>
        </w:rPr>
        <w:t xml:space="preserve"> </w:t>
      </w:r>
      <w:r w:rsidRPr="00FA6F29">
        <w:rPr>
          <w:rStyle w:val="FontStyle80"/>
          <w:rFonts w:ascii="Times New Roman" w:hAnsi="Times New Roman"/>
          <w:sz w:val="28"/>
          <w:szCs w:val="28"/>
        </w:rPr>
        <w:t>(1 занятие в неделю, всего 32 занятия)</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Основными задачами программы для детей первой подго</w:t>
      </w:r>
      <w:r w:rsidRPr="00FA6F29">
        <w:rPr>
          <w:rStyle w:val="FontStyle68"/>
          <w:sz w:val="28"/>
          <w:szCs w:val="28"/>
        </w:rPr>
        <w:softHyphen/>
        <w:t>товительной группы являются: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развитие у детей интереса к художественной литературе, способности слушать литературные произведения различ</w:t>
      </w:r>
      <w:r w:rsidRPr="00FA6F29">
        <w:rPr>
          <w:rStyle w:val="FontStyle68"/>
          <w:sz w:val="28"/>
          <w:szCs w:val="28"/>
        </w:rPr>
        <w:softHyphen/>
        <w:t>ных жанров — малые формы поэтического фольклора, сказ</w:t>
      </w:r>
      <w:r w:rsidRPr="00FA6F29">
        <w:rPr>
          <w:rStyle w:val="FontStyle68"/>
          <w:sz w:val="28"/>
          <w:szCs w:val="28"/>
        </w:rPr>
        <w:softHyphen/>
        <w:t>ки, рассказы, стихотворения;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умение ребенка отвечать на вопросы по содержанию произведения;</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обучение рассказыванию знакомых произведений, их частичной или полной драматизации;</w:t>
      </w:r>
    </w:p>
    <w:p w:rsidR="00851952" w:rsidRPr="00FA6F29" w:rsidRDefault="00851952" w:rsidP="00851952">
      <w:pPr>
        <w:pStyle w:val="Style25"/>
        <w:widowControl/>
        <w:numPr>
          <w:ilvl w:val="0"/>
          <w:numId w:val="4"/>
        </w:numPr>
        <w:tabs>
          <w:tab w:val="left" w:pos="394"/>
        </w:tabs>
        <w:spacing w:line="240" w:lineRule="atLeast"/>
        <w:ind w:left="567" w:firstLine="0"/>
        <w:rPr>
          <w:rStyle w:val="FontStyle68"/>
          <w:sz w:val="28"/>
          <w:szCs w:val="28"/>
        </w:rPr>
      </w:pPr>
      <w:r w:rsidRPr="00FA6F29">
        <w:rPr>
          <w:rStyle w:val="FontStyle68"/>
          <w:sz w:val="28"/>
          <w:szCs w:val="28"/>
        </w:rPr>
        <w:t>оценка поступков героев, мотивированное высказыва</w:t>
      </w:r>
      <w:r w:rsidRPr="00FA6F29">
        <w:rPr>
          <w:rStyle w:val="FontStyle68"/>
          <w:sz w:val="28"/>
          <w:szCs w:val="28"/>
        </w:rPr>
        <w:softHyphen/>
        <w:t>ние своего отношения к содержанию сказки, рассказа;</w:t>
      </w:r>
    </w:p>
    <w:p w:rsidR="00851952" w:rsidRPr="00FA6F29" w:rsidRDefault="00851952" w:rsidP="00851952">
      <w:pPr>
        <w:pStyle w:val="Style25"/>
        <w:widowControl/>
        <w:numPr>
          <w:ilvl w:val="0"/>
          <w:numId w:val="39"/>
        </w:numPr>
        <w:tabs>
          <w:tab w:val="left" w:pos="384"/>
        </w:tabs>
        <w:spacing w:line="240" w:lineRule="atLeast"/>
        <w:ind w:left="1004" w:hanging="360"/>
        <w:rPr>
          <w:rStyle w:val="FontStyle68"/>
          <w:sz w:val="28"/>
          <w:szCs w:val="28"/>
        </w:rPr>
      </w:pPr>
      <w:r w:rsidRPr="00FA6F29">
        <w:rPr>
          <w:rStyle w:val="FontStyle68"/>
          <w:sz w:val="28"/>
          <w:szCs w:val="28"/>
        </w:rPr>
        <w:t>стимулирование адекватного понимания и выражение ребенком смысла художественного текста во внешних дей</w:t>
      </w:r>
      <w:r w:rsidRPr="00FA6F29">
        <w:rPr>
          <w:rStyle w:val="FontStyle68"/>
          <w:sz w:val="28"/>
          <w:szCs w:val="28"/>
        </w:rPr>
        <w:softHyphen/>
        <w:t>ствиях;</w:t>
      </w:r>
    </w:p>
    <w:p w:rsidR="00851952" w:rsidRPr="00FA6F29" w:rsidRDefault="00851952" w:rsidP="00851952">
      <w:pPr>
        <w:pStyle w:val="Style25"/>
        <w:widowControl/>
        <w:numPr>
          <w:ilvl w:val="0"/>
          <w:numId w:val="39"/>
        </w:numPr>
        <w:tabs>
          <w:tab w:val="left" w:pos="384"/>
        </w:tabs>
        <w:spacing w:line="240" w:lineRule="atLeast"/>
        <w:ind w:left="1004" w:hanging="360"/>
        <w:rPr>
          <w:rStyle w:val="FontStyle68"/>
          <w:sz w:val="28"/>
          <w:szCs w:val="28"/>
        </w:rPr>
      </w:pPr>
      <w:r w:rsidRPr="00FA6F29">
        <w:rPr>
          <w:rStyle w:val="FontStyle68"/>
          <w:sz w:val="28"/>
          <w:szCs w:val="28"/>
        </w:rPr>
        <w:t>умение выразительно рассказывать потешки, стихотво</w:t>
      </w:r>
      <w:r w:rsidRPr="00FA6F29">
        <w:rPr>
          <w:rStyle w:val="FontStyle68"/>
          <w:sz w:val="28"/>
          <w:szCs w:val="28"/>
        </w:rPr>
        <w:softHyphen/>
        <w:t>рения.</w:t>
      </w: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pStyle w:val="Style51"/>
        <w:widowControl/>
        <w:spacing w:line="240" w:lineRule="atLeast"/>
        <w:jc w:val="center"/>
        <w:rPr>
          <w:rStyle w:val="FontStyle80"/>
          <w:rFonts w:ascii="Times New Roman" w:hAnsi="Times New Roman"/>
          <w:bCs w:val="0"/>
          <w:sz w:val="28"/>
          <w:szCs w:val="28"/>
        </w:rPr>
      </w:pPr>
      <w:r w:rsidRPr="00FA6F29">
        <w:rPr>
          <w:rStyle w:val="FontStyle79"/>
          <w:b/>
          <w:sz w:val="28"/>
          <w:szCs w:val="28"/>
        </w:rPr>
        <w:t xml:space="preserve">Вторая подготовительная группа </w:t>
      </w:r>
      <w:r w:rsidRPr="00FA6F29">
        <w:rPr>
          <w:rStyle w:val="FontStyle80"/>
          <w:rFonts w:ascii="Times New Roman" w:hAnsi="Times New Roman"/>
          <w:sz w:val="28"/>
          <w:szCs w:val="28"/>
        </w:rPr>
        <w:t>(1 занятие в неделю, всего 32 занятия)</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В программе по ознакомлению с художественной литера</w:t>
      </w:r>
      <w:r w:rsidRPr="00FA6F29">
        <w:rPr>
          <w:rStyle w:val="FontStyle68"/>
          <w:sz w:val="28"/>
          <w:szCs w:val="28"/>
        </w:rPr>
        <w:softHyphen/>
        <w:t>турой детей второй подготовительной группы ставятся сле</w:t>
      </w:r>
      <w:r w:rsidRPr="00FA6F29">
        <w:rPr>
          <w:rStyle w:val="FontStyle68"/>
          <w:sz w:val="28"/>
          <w:szCs w:val="28"/>
        </w:rPr>
        <w:softHyphen/>
        <w:t>дующие задачи: ,</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развивать у детей интерес к художественной литературе, формировать запас литературных художественных впечатле</w:t>
      </w:r>
      <w:r w:rsidRPr="00FA6F29">
        <w:rPr>
          <w:rStyle w:val="FontStyle68"/>
          <w:sz w:val="28"/>
          <w:szCs w:val="28"/>
        </w:rPr>
        <w:softHyphen/>
        <w:t>ний;</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lastRenderedPageBreak/>
        <w:t>учить различать литературные жанры: сказку, рассказ, стихотворение;</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понимать главную идею произведения, правильно оце</w:t>
      </w:r>
      <w:r w:rsidRPr="00FA6F29">
        <w:rPr>
          <w:rStyle w:val="FontStyle68"/>
          <w:sz w:val="28"/>
          <w:szCs w:val="28"/>
        </w:rPr>
        <w:softHyphen/>
        <w:t>нивать поступки героев;</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совершенствовать умение детей выразительно рассказы</w:t>
      </w:r>
      <w:r w:rsidRPr="00FA6F29">
        <w:rPr>
          <w:rStyle w:val="FontStyle68"/>
          <w:sz w:val="28"/>
          <w:szCs w:val="28"/>
        </w:rPr>
        <w:softHyphen/>
        <w:t>вать сказки, стихотворения;</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обогащать литературными образами игровую, изобрази</w:t>
      </w:r>
      <w:r w:rsidRPr="00FA6F29">
        <w:rPr>
          <w:rStyle w:val="FontStyle68"/>
          <w:sz w:val="28"/>
          <w:szCs w:val="28"/>
        </w:rPr>
        <w:softHyphen/>
        <w:t>тельную и конструктивную деятельность детей;</w:t>
      </w:r>
    </w:p>
    <w:p w:rsidR="00851952" w:rsidRPr="00FA6F29" w:rsidRDefault="00851952" w:rsidP="00851952">
      <w:pPr>
        <w:pStyle w:val="Style25"/>
        <w:widowControl/>
        <w:numPr>
          <w:ilvl w:val="0"/>
          <w:numId w:val="4"/>
        </w:numPr>
        <w:tabs>
          <w:tab w:val="left" w:pos="389"/>
        </w:tabs>
        <w:spacing w:line="240" w:lineRule="atLeast"/>
        <w:ind w:left="567" w:firstLine="0"/>
        <w:rPr>
          <w:rStyle w:val="FontStyle68"/>
          <w:sz w:val="28"/>
          <w:szCs w:val="28"/>
        </w:rPr>
      </w:pPr>
      <w:r w:rsidRPr="00FA6F29">
        <w:rPr>
          <w:rStyle w:val="FontStyle68"/>
          <w:sz w:val="28"/>
          <w:szCs w:val="28"/>
        </w:rPr>
        <w:t>воспитывать бережное отношение к книге, стремление самостоятельно рассматривать иллюстрации.</w:t>
      </w:r>
    </w:p>
    <w:p w:rsidR="00851952" w:rsidRPr="00FA6F29" w:rsidRDefault="00851952" w:rsidP="00851952">
      <w:pPr>
        <w:shd w:val="clear" w:color="auto" w:fill="FFFFFF"/>
        <w:spacing w:after="0" w:line="240" w:lineRule="atLeast"/>
        <w:ind w:right="557"/>
        <w:jc w:val="both"/>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color w:val="000000"/>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269" w:right="557"/>
        <w:jc w:val="center"/>
        <w:rPr>
          <w:rFonts w:ascii="Times New Roman" w:hAnsi="Times New Roman" w:cs="Times New Roman"/>
          <w:b/>
          <w:sz w:val="28"/>
          <w:szCs w:val="28"/>
        </w:rPr>
      </w:pPr>
      <w:r w:rsidRPr="00FA6F29">
        <w:rPr>
          <w:rFonts w:ascii="Times New Roman" w:hAnsi="Times New Roman" w:cs="Times New Roman"/>
          <w:b/>
          <w:color w:val="000000"/>
          <w:sz w:val="28"/>
          <w:szCs w:val="28"/>
        </w:rPr>
        <w:t xml:space="preserve">РАЗВИТИЕ ЭЛЕМЕНТАРНЫХ </w:t>
      </w:r>
      <w:r w:rsidRPr="00FA6F29">
        <w:rPr>
          <w:rFonts w:ascii="Times New Roman" w:hAnsi="Times New Roman" w:cs="Times New Roman"/>
          <w:b/>
          <w:color w:val="000000"/>
          <w:spacing w:val="2"/>
          <w:sz w:val="28"/>
          <w:szCs w:val="28"/>
        </w:rPr>
        <w:t>МАТЕМАТИЧЕСКИХ ПРЕДСТАВЛЕНИЙ</w:t>
      </w:r>
    </w:p>
    <w:p w:rsidR="00851952" w:rsidRPr="00FA6F29" w:rsidRDefault="00851952" w:rsidP="00851952">
      <w:pPr>
        <w:shd w:val="clear" w:color="auto" w:fill="FFFFFF"/>
        <w:spacing w:after="0" w:line="240" w:lineRule="atLeast"/>
        <w:rPr>
          <w:rFonts w:ascii="Times New Roman" w:hAnsi="Times New Roman" w:cs="Times New Roman"/>
          <w:b/>
          <w:sz w:val="28"/>
          <w:szCs w:val="28"/>
        </w:rPr>
      </w:pPr>
      <w:r w:rsidRPr="00FA6F29">
        <w:rPr>
          <w:rFonts w:ascii="Times New Roman" w:hAnsi="Times New Roman" w:cs="Times New Roman"/>
          <w:b/>
          <w:color w:val="000000"/>
          <w:spacing w:val="2"/>
          <w:sz w:val="28"/>
          <w:szCs w:val="28"/>
        </w:rPr>
        <w:t>Шестой год жизни</w:t>
      </w:r>
    </w:p>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color w:val="000000"/>
          <w:spacing w:val="-6"/>
          <w:sz w:val="28"/>
          <w:szCs w:val="28"/>
        </w:rPr>
        <w:t>(2 занятия в неделю, всего — 64 занятия)</w:t>
      </w:r>
    </w:p>
    <w:p w:rsidR="00851952" w:rsidRPr="00FA6F29" w:rsidRDefault="00851952" w:rsidP="00851952">
      <w:pPr>
        <w:spacing w:after="0" w:line="240" w:lineRule="atLeast"/>
        <w:rPr>
          <w:rFonts w:ascii="Times New Roman" w:hAnsi="Times New Roman" w:cs="Times New Roman"/>
          <w:bCs/>
          <w:sz w:val="28"/>
          <w:szCs w:val="28"/>
        </w:rPr>
      </w:pPr>
    </w:p>
    <w:tbl>
      <w:tblPr>
        <w:tblW w:w="9498" w:type="dxa"/>
        <w:tblInd w:w="607" w:type="dxa"/>
        <w:tblLayout w:type="fixed"/>
        <w:tblCellMar>
          <w:left w:w="40" w:type="dxa"/>
          <w:right w:w="40" w:type="dxa"/>
        </w:tblCellMar>
        <w:tblLook w:val="0000" w:firstRow="0" w:lastRow="0" w:firstColumn="0" w:lastColumn="0" w:noHBand="0" w:noVBand="0"/>
      </w:tblPr>
      <w:tblGrid>
        <w:gridCol w:w="468"/>
        <w:gridCol w:w="18"/>
        <w:gridCol w:w="4192"/>
        <w:gridCol w:w="142"/>
        <w:gridCol w:w="3397"/>
        <w:gridCol w:w="1281"/>
      </w:tblGrid>
      <w:tr w:rsidR="00851952" w:rsidRPr="00FA6F29" w:rsidTr="006E2F0B">
        <w:trPr>
          <w:trHeight w:hRule="exact" w:val="898"/>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w w:val="129"/>
                <w:sz w:val="28"/>
                <w:szCs w:val="28"/>
              </w:rPr>
              <w:t>П/П</w:t>
            </w:r>
            <w:r w:rsidRPr="00FA6F29">
              <w:rPr>
                <w:rFonts w:ascii="Times New Roman" w:hAnsi="Times New Roman" w:cs="Times New Roman"/>
                <w:sz w:val="28"/>
                <w:szCs w:val="28"/>
              </w:rPr>
              <w:t xml:space="preserve"> </w:t>
            </w:r>
          </w:p>
        </w:tc>
        <w:tc>
          <w:tcPr>
            <w:tcW w:w="774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Тема занятия</w:t>
            </w:r>
          </w:p>
        </w:tc>
        <w:tc>
          <w:tcPr>
            <w:tcW w:w="1281"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right="62"/>
              <w:jc w:val="center"/>
              <w:rPr>
                <w:rFonts w:ascii="Times New Roman" w:hAnsi="Times New Roman" w:cs="Times New Roman"/>
                <w:sz w:val="28"/>
                <w:szCs w:val="28"/>
              </w:rPr>
            </w:pPr>
            <w:r w:rsidRPr="00FA6F29">
              <w:rPr>
                <w:rFonts w:ascii="Times New Roman" w:hAnsi="Times New Roman" w:cs="Times New Roman"/>
                <w:bCs/>
                <w:color w:val="000000"/>
                <w:sz w:val="28"/>
                <w:szCs w:val="28"/>
              </w:rPr>
              <w:t xml:space="preserve">Оборудование, дидактические игры и </w:t>
            </w:r>
            <w:r w:rsidRPr="00FA6F29">
              <w:rPr>
                <w:rFonts w:ascii="Times New Roman" w:hAnsi="Times New Roman" w:cs="Times New Roman"/>
                <w:bCs/>
                <w:color w:val="000000"/>
                <w:spacing w:val="4"/>
                <w:sz w:val="28"/>
                <w:szCs w:val="28"/>
              </w:rPr>
              <w:t>упражнения</w:t>
            </w:r>
          </w:p>
        </w:tc>
      </w:tr>
      <w:tr w:rsidR="00851952" w:rsidRPr="00FA6F29" w:rsidTr="006E2F0B">
        <w:trPr>
          <w:trHeight w:hRule="exact" w:val="341"/>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7749" w:type="dxa"/>
            <w:gridSpan w:val="4"/>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128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31"/>
        </w:trPr>
        <w:tc>
          <w:tcPr>
            <w:tcW w:w="9498" w:type="dxa"/>
            <w:gridSpan w:val="6"/>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Действия с группами предметов </w:t>
            </w:r>
            <w:r w:rsidRPr="00FA6F29">
              <w:rPr>
                <w:rFonts w:ascii="Times New Roman" w:hAnsi="Times New Roman" w:cs="Times New Roman"/>
                <w:bCs/>
                <w:i/>
                <w:iCs/>
                <w:color w:val="000000"/>
                <w:spacing w:val="3"/>
                <w:sz w:val="28"/>
                <w:szCs w:val="28"/>
              </w:rPr>
              <w:t>(10 занятий)</w:t>
            </w:r>
          </w:p>
        </w:tc>
      </w:tr>
      <w:tr w:rsidR="00851952" w:rsidRPr="00FA6F29" w:rsidTr="006E2F0B">
        <w:trPr>
          <w:trHeight w:hRule="exact" w:val="1644"/>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Признаки предметов: </w:t>
            </w:r>
            <w:r w:rsidRPr="00FA6F29">
              <w:rPr>
                <w:rFonts w:ascii="Times New Roman" w:hAnsi="Times New Roman" w:cs="Times New Roman"/>
                <w:bCs/>
                <w:color w:val="000000"/>
                <w:spacing w:val="2"/>
                <w:sz w:val="28"/>
                <w:szCs w:val="28"/>
              </w:rPr>
              <w:t xml:space="preserve">цвет, форма, размер. </w:t>
            </w:r>
            <w:r w:rsidRPr="00FA6F29">
              <w:rPr>
                <w:rFonts w:ascii="Times New Roman" w:hAnsi="Times New Roman" w:cs="Times New Roman"/>
                <w:bCs/>
                <w:color w:val="000000"/>
                <w:spacing w:val="-1"/>
                <w:sz w:val="28"/>
                <w:szCs w:val="28"/>
              </w:rPr>
              <w:t xml:space="preserve">Сравнение предметов: понятия </w:t>
            </w:r>
            <w:r w:rsidRPr="00FA6F29">
              <w:rPr>
                <w:rFonts w:ascii="Times New Roman" w:hAnsi="Times New Roman" w:cs="Times New Roman"/>
                <w:bCs/>
                <w:i/>
                <w:iCs/>
                <w:color w:val="000000"/>
                <w:spacing w:val="-1"/>
                <w:sz w:val="28"/>
                <w:szCs w:val="28"/>
              </w:rPr>
              <w:t xml:space="preserve">одинаковые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4"/>
                <w:sz w:val="28"/>
                <w:szCs w:val="28"/>
              </w:rPr>
              <w:t>разные.</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пирамиды большие и маленькие, одинакового и разного цве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та; вкладыши круглые и квадратные; </w:t>
            </w:r>
            <w:r w:rsidRPr="00FA6F29">
              <w:rPr>
                <w:rFonts w:ascii="Times New Roman" w:hAnsi="Times New Roman" w:cs="Times New Roman"/>
                <w:bCs/>
                <w:color w:val="000000"/>
                <w:spacing w:val="1"/>
                <w:sz w:val="28"/>
                <w:szCs w:val="28"/>
              </w:rPr>
              <w:t xml:space="preserve">плакат «Сравни две картины», парные </w:t>
            </w:r>
            <w:r w:rsidRPr="00FA6F29">
              <w:rPr>
                <w:rFonts w:ascii="Times New Roman" w:hAnsi="Times New Roman" w:cs="Times New Roman"/>
                <w:bCs/>
                <w:color w:val="000000"/>
                <w:spacing w:val="5"/>
                <w:sz w:val="28"/>
                <w:szCs w:val="28"/>
              </w:rPr>
              <w:t xml:space="preserve">картинки.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«Собери пять» (1), «Найди рису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нок-двойник» (2), «Бусы» (3).</w:t>
            </w:r>
            <w:r w:rsidRPr="00FA6F29">
              <w:rPr>
                <w:rFonts w:ascii="Times New Roman" w:hAnsi="Times New Roman" w:cs="Times New Roman"/>
                <w:sz w:val="28"/>
                <w:szCs w:val="28"/>
              </w:rPr>
              <w:t xml:space="preserve"> </w:t>
            </w:r>
          </w:p>
        </w:tc>
      </w:tr>
      <w:tr w:rsidR="00851952" w:rsidRPr="00FA6F29" w:rsidTr="006E2F0B">
        <w:trPr>
          <w:trHeight w:hRule="exact" w:val="1635"/>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Сравнение предметов </w:t>
            </w:r>
            <w:r w:rsidRPr="00FA6F29">
              <w:rPr>
                <w:rFonts w:ascii="Times New Roman" w:hAnsi="Times New Roman" w:cs="Times New Roman"/>
                <w:bCs/>
                <w:color w:val="000000"/>
                <w:spacing w:val="-3"/>
                <w:sz w:val="28"/>
                <w:szCs w:val="28"/>
              </w:rPr>
              <w:t>по одному и двум при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знакам. Составление </w:t>
            </w:r>
            <w:r w:rsidRPr="00FA6F29">
              <w:rPr>
                <w:rFonts w:ascii="Times New Roman" w:hAnsi="Times New Roman" w:cs="Times New Roman"/>
                <w:bCs/>
                <w:color w:val="000000"/>
                <w:spacing w:val="-1"/>
                <w:sz w:val="28"/>
                <w:szCs w:val="28"/>
              </w:rPr>
              <w:t>групп предметов с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данными признаками.</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плакат «Добавь фигу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ру», игрушки, муляжи овощей, игру</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шечная посуда, картинки-обобщения (грибы, ягоды, листья), большие и ма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ленькие предметы, наборы геометриче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ских фигур. </w:t>
            </w:r>
            <w:r w:rsidRPr="00FA6F29">
              <w:rPr>
                <w:rFonts w:ascii="Times New Roman" w:hAnsi="Times New Roman" w:cs="Times New Roman"/>
                <w:bCs/>
                <w:i/>
                <w:iCs/>
                <w:color w:val="000000"/>
                <w:spacing w:val="3"/>
                <w:sz w:val="28"/>
                <w:szCs w:val="28"/>
              </w:rPr>
              <w:t xml:space="preserve">Игры: </w:t>
            </w:r>
            <w:r w:rsidRPr="00FA6F29">
              <w:rPr>
                <w:rFonts w:ascii="Times New Roman" w:hAnsi="Times New Roman" w:cs="Times New Roman"/>
                <w:bCs/>
                <w:color w:val="000000"/>
                <w:spacing w:val="3"/>
                <w:sz w:val="28"/>
                <w:szCs w:val="28"/>
              </w:rPr>
              <w:t xml:space="preserve">«Пятый лишний», </w:t>
            </w:r>
            <w:r w:rsidRPr="00FA6F29">
              <w:rPr>
                <w:rFonts w:ascii="Times New Roman" w:hAnsi="Times New Roman" w:cs="Times New Roman"/>
                <w:bCs/>
                <w:color w:val="000000"/>
                <w:spacing w:val="-2"/>
                <w:sz w:val="28"/>
                <w:szCs w:val="28"/>
              </w:rPr>
              <w:t>«Кто скорее?» (1)</w:t>
            </w:r>
            <w:r w:rsidRPr="00FA6F29">
              <w:rPr>
                <w:rFonts w:ascii="Times New Roman" w:hAnsi="Times New Roman" w:cs="Times New Roman"/>
                <w:sz w:val="28"/>
                <w:szCs w:val="28"/>
              </w:rPr>
              <w:t xml:space="preserve"> </w:t>
            </w:r>
          </w:p>
        </w:tc>
      </w:tr>
      <w:tr w:rsidR="00851952" w:rsidRPr="00FA6F29" w:rsidTr="006E2F0B">
        <w:trPr>
          <w:trHeight w:hRule="exact" w:val="1230"/>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Понятия: </w:t>
            </w:r>
            <w:r w:rsidRPr="00FA6F29">
              <w:rPr>
                <w:rFonts w:ascii="Times New Roman" w:hAnsi="Times New Roman" w:cs="Times New Roman"/>
                <w:bCs/>
                <w:i/>
                <w:iCs/>
                <w:color w:val="000000"/>
                <w:spacing w:val="-1"/>
                <w:sz w:val="28"/>
                <w:szCs w:val="28"/>
              </w:rPr>
              <w:t xml:space="preserve">один, много, </w:t>
            </w:r>
            <w:r w:rsidRPr="00FA6F29">
              <w:rPr>
                <w:rFonts w:ascii="Times New Roman" w:hAnsi="Times New Roman" w:cs="Times New Roman"/>
                <w:bCs/>
                <w:i/>
                <w:iCs/>
                <w:color w:val="000000"/>
                <w:spacing w:val="1"/>
                <w:sz w:val="28"/>
                <w:szCs w:val="28"/>
              </w:rPr>
              <w:t>мало, несколько.</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цветы, пакеты, конфе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ты, мелкие игрушки, счетные палоч</w:t>
            </w:r>
            <w:r w:rsidRPr="00FA6F29">
              <w:rPr>
                <w:rFonts w:ascii="Times New Roman" w:hAnsi="Times New Roman" w:cs="Times New Roman"/>
                <w:bCs/>
                <w:color w:val="000000"/>
                <w:spacing w:val="2"/>
                <w:sz w:val="28"/>
                <w:szCs w:val="28"/>
              </w:rPr>
              <w:softHyphen/>
              <w:t xml:space="preserve">ки, коробки с карандашами, альбомы. </w:t>
            </w:r>
            <w:r w:rsidRPr="00FA6F29">
              <w:rPr>
                <w:rFonts w:ascii="Times New Roman" w:hAnsi="Times New Roman" w:cs="Times New Roman"/>
                <w:bCs/>
                <w:i/>
                <w:iCs/>
                <w:color w:val="000000"/>
                <w:sz w:val="28"/>
                <w:szCs w:val="28"/>
              </w:rPr>
              <w:t xml:space="preserve">Работа в альбоме: </w:t>
            </w:r>
            <w:r w:rsidRPr="00FA6F29">
              <w:rPr>
                <w:rFonts w:ascii="Times New Roman" w:hAnsi="Times New Roman" w:cs="Times New Roman"/>
                <w:bCs/>
                <w:color w:val="000000"/>
                <w:sz w:val="28"/>
                <w:szCs w:val="28"/>
              </w:rPr>
              <w:t xml:space="preserve">раскрасить в вазах </w:t>
            </w:r>
            <w:r w:rsidRPr="00FA6F29">
              <w:rPr>
                <w:rFonts w:ascii="Times New Roman" w:hAnsi="Times New Roman" w:cs="Times New Roman"/>
                <w:bCs/>
                <w:color w:val="000000"/>
                <w:spacing w:val="2"/>
                <w:sz w:val="28"/>
                <w:szCs w:val="28"/>
              </w:rPr>
              <w:t>цветы: один, много; мало; несколько.</w:t>
            </w:r>
            <w:r w:rsidRPr="00FA6F29">
              <w:rPr>
                <w:rFonts w:ascii="Times New Roman" w:hAnsi="Times New Roman" w:cs="Times New Roman"/>
                <w:sz w:val="28"/>
                <w:szCs w:val="28"/>
              </w:rPr>
              <w:t xml:space="preserve"> </w:t>
            </w:r>
          </w:p>
        </w:tc>
      </w:tr>
      <w:tr w:rsidR="00851952" w:rsidRPr="00FA6F29" w:rsidTr="006E2F0B">
        <w:trPr>
          <w:trHeight w:hRule="exact" w:val="2730"/>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4</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22"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Понятия: </w:t>
            </w:r>
            <w:r w:rsidRPr="00FA6F29">
              <w:rPr>
                <w:rFonts w:ascii="Times New Roman" w:hAnsi="Times New Roman" w:cs="Times New Roman"/>
                <w:bCs/>
                <w:i/>
                <w:iCs/>
                <w:color w:val="000000"/>
                <w:spacing w:val="-2"/>
                <w:sz w:val="28"/>
                <w:szCs w:val="28"/>
              </w:rPr>
              <w:t>больше, меньше.</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игрушки, фланелеграф, </w:t>
            </w:r>
            <w:r w:rsidRPr="00FA6F29">
              <w:rPr>
                <w:rFonts w:ascii="Times New Roman" w:hAnsi="Times New Roman" w:cs="Times New Roman"/>
                <w:bCs/>
                <w:color w:val="000000"/>
                <w:spacing w:val="2"/>
                <w:sz w:val="28"/>
                <w:szCs w:val="28"/>
              </w:rPr>
              <w:t>две рамочки, вырезанные по контуру цветы, листья, мелкие игрушки, пуго</w:t>
            </w:r>
            <w:r w:rsidRPr="00FA6F29">
              <w:rPr>
                <w:rFonts w:ascii="Times New Roman" w:hAnsi="Times New Roman" w:cs="Times New Roman"/>
                <w:bCs/>
                <w:color w:val="000000"/>
                <w:spacing w:val="2"/>
                <w:sz w:val="28"/>
                <w:szCs w:val="28"/>
              </w:rPr>
              <w:softHyphen/>
              <w:t>вицы, карточки из пособия «Малыши считают», кубики двух цветов к зада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нию «Поиск закономерностей».</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4BD382E7" wp14:editId="0C51BEA6">
                  <wp:extent cx="1219200" cy="77152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srcRect/>
                          <a:stretch>
                            <a:fillRect/>
                          </a:stretch>
                        </pic:blipFill>
                        <pic:spPr bwMode="auto">
                          <a:xfrm>
                            <a:off x="0" y="0"/>
                            <a:ext cx="1219200" cy="771525"/>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436"/>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272"/>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w w:val="105"/>
                <w:sz w:val="28"/>
                <w:szCs w:val="28"/>
              </w:rPr>
              <w:t xml:space="preserve">Понятия: </w:t>
            </w:r>
            <w:r w:rsidRPr="00FA6F29">
              <w:rPr>
                <w:rFonts w:ascii="Times New Roman" w:hAnsi="Times New Roman" w:cs="Times New Roman"/>
                <w:bCs/>
                <w:i/>
                <w:iCs/>
                <w:color w:val="000000"/>
                <w:spacing w:val="-1"/>
                <w:w w:val="105"/>
                <w:sz w:val="28"/>
                <w:szCs w:val="28"/>
              </w:rPr>
              <w:t xml:space="preserve">столько </w:t>
            </w:r>
            <w:r w:rsidRPr="00FA6F29">
              <w:rPr>
                <w:rFonts w:ascii="Times New Roman" w:hAnsi="Times New Roman" w:cs="Times New Roman"/>
                <w:bCs/>
                <w:i/>
                <w:iCs/>
                <w:color w:val="000000"/>
                <w:sz w:val="28"/>
                <w:szCs w:val="28"/>
              </w:rPr>
              <w:t>же, одинаково, поров</w:t>
            </w:r>
            <w:r w:rsidRPr="00FA6F29">
              <w:rPr>
                <w:rFonts w:ascii="Times New Roman" w:hAnsi="Times New Roman" w:cs="Times New Roman"/>
                <w:bCs/>
                <w:i/>
                <w:iCs/>
                <w:color w:val="000000"/>
                <w:sz w:val="28"/>
                <w:szCs w:val="28"/>
              </w:rPr>
              <w:softHyphen/>
            </w:r>
            <w:r w:rsidRPr="00FA6F29">
              <w:rPr>
                <w:rFonts w:ascii="Times New Roman" w:hAnsi="Times New Roman" w:cs="Times New Roman"/>
                <w:bCs/>
                <w:i/>
                <w:iCs/>
                <w:color w:val="000000"/>
                <w:spacing w:val="5"/>
                <w:sz w:val="28"/>
                <w:szCs w:val="28"/>
              </w:rPr>
              <w:t>ну.</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стульчики детские, кон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турные изображения двух банок для фланелеграфа, яблок, груш, слив (оди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наковые количества), фигурок девочек, </w:t>
            </w:r>
            <w:r w:rsidRPr="00FA6F29">
              <w:rPr>
                <w:rFonts w:ascii="Times New Roman" w:hAnsi="Times New Roman" w:cs="Times New Roman"/>
                <w:bCs/>
                <w:color w:val="000000"/>
                <w:spacing w:val="2"/>
                <w:sz w:val="28"/>
                <w:szCs w:val="28"/>
              </w:rPr>
              <w:t xml:space="preserve">счетные карточки, счетные палочки.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поиск закономернос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ти (продолжить рисунок).</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08DC76AB" wp14:editId="0CC14455">
                  <wp:extent cx="1143000" cy="44767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srcRect/>
                          <a:stretch>
                            <a:fillRect/>
                          </a:stretch>
                        </pic:blipFill>
                        <pic:spPr bwMode="auto">
                          <a:xfrm>
                            <a:off x="0" y="0"/>
                            <a:ext cx="1143000" cy="447675"/>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3490"/>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02"/>
              <w:rPr>
                <w:rFonts w:ascii="Times New Roman" w:hAnsi="Times New Roman" w:cs="Times New Roman"/>
                <w:sz w:val="28"/>
                <w:szCs w:val="28"/>
              </w:rPr>
            </w:pPr>
            <w:r w:rsidRPr="00FA6F29">
              <w:rPr>
                <w:rFonts w:ascii="Times New Roman" w:hAnsi="Times New Roman" w:cs="Times New Roman"/>
                <w:bCs/>
                <w:color w:val="000000"/>
                <w:sz w:val="28"/>
                <w:szCs w:val="28"/>
              </w:rPr>
              <w:t xml:space="preserve">Уравнивание групп </w:t>
            </w:r>
            <w:r w:rsidRPr="00FA6F29">
              <w:rPr>
                <w:rFonts w:ascii="Times New Roman" w:hAnsi="Times New Roman" w:cs="Times New Roman"/>
                <w:bCs/>
                <w:color w:val="000000"/>
                <w:spacing w:val="-1"/>
                <w:sz w:val="28"/>
                <w:szCs w:val="28"/>
              </w:rPr>
              <w:t xml:space="preserve">предметов (разница </w:t>
            </w:r>
            <w:r w:rsidRPr="00FA6F29">
              <w:rPr>
                <w:rFonts w:ascii="Times New Roman" w:hAnsi="Times New Roman" w:cs="Times New Roman"/>
                <w:bCs/>
                <w:color w:val="000000"/>
                <w:sz w:val="28"/>
                <w:szCs w:val="28"/>
              </w:rPr>
              <w:t>равна 1).</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магнитная доска с 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метными картинками, наборное полот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но, картинки с изображением жуков, листьев, мячей, кубиков, квадраты, </w:t>
            </w:r>
            <w:r w:rsidRPr="00FA6F29">
              <w:rPr>
                <w:rFonts w:ascii="Times New Roman" w:hAnsi="Times New Roman" w:cs="Times New Roman"/>
                <w:bCs/>
                <w:color w:val="000000"/>
                <w:spacing w:val="2"/>
                <w:sz w:val="28"/>
                <w:szCs w:val="28"/>
              </w:rPr>
              <w:t xml:space="preserve">круги, бабочки. </w:t>
            </w:r>
            <w:r w:rsidRPr="00FA6F29">
              <w:rPr>
                <w:rFonts w:ascii="Times New Roman" w:hAnsi="Times New Roman" w:cs="Times New Roman"/>
                <w:bCs/>
                <w:i/>
                <w:iCs/>
                <w:color w:val="000000"/>
                <w:spacing w:val="1"/>
                <w:sz w:val="28"/>
                <w:szCs w:val="28"/>
              </w:rPr>
              <w:t xml:space="preserve">Игра: </w:t>
            </w:r>
            <w:r w:rsidRPr="00FA6F29">
              <w:rPr>
                <w:rFonts w:ascii="Times New Roman" w:hAnsi="Times New Roman" w:cs="Times New Roman"/>
                <w:bCs/>
                <w:color w:val="000000"/>
                <w:spacing w:val="1"/>
                <w:sz w:val="28"/>
                <w:szCs w:val="28"/>
              </w:rPr>
              <w:t xml:space="preserve">«У кого столько же?» (1).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поиск закономернос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ти (продолжить рисунок).</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490A2701" wp14:editId="25872C1A">
                  <wp:extent cx="1581150" cy="4572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srcRect/>
                          <a:stretch>
                            <a:fillRect/>
                          </a:stretch>
                        </pic:blipFill>
                        <pic:spPr bwMode="auto">
                          <a:xfrm>
                            <a:off x="0" y="0"/>
                            <a:ext cx="1581150" cy="457200"/>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3588"/>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68"/>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Уравнивание групп </w:t>
            </w:r>
            <w:r w:rsidRPr="00FA6F29">
              <w:rPr>
                <w:rFonts w:ascii="Times New Roman" w:hAnsi="Times New Roman" w:cs="Times New Roman"/>
                <w:bCs/>
                <w:color w:val="000000"/>
                <w:sz w:val="28"/>
                <w:szCs w:val="28"/>
              </w:rPr>
              <w:t xml:space="preserve">предметов. Понятие </w:t>
            </w:r>
            <w:r w:rsidRPr="00FA6F29">
              <w:rPr>
                <w:rFonts w:ascii="Times New Roman" w:hAnsi="Times New Roman" w:cs="Times New Roman"/>
                <w:bCs/>
                <w:i/>
                <w:iCs/>
                <w:color w:val="000000"/>
                <w:spacing w:val="3"/>
                <w:sz w:val="28"/>
                <w:szCs w:val="28"/>
              </w:rPr>
              <w:t>пара.</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5"/>
              <w:rPr>
                <w:rFonts w:ascii="Times New Roman" w:hAnsi="Times New Roman" w:cs="Times New Roman"/>
                <w:sz w:val="28"/>
                <w:szCs w:val="28"/>
              </w:rPr>
            </w:pPr>
            <w:r w:rsidRPr="00FA6F29">
              <w:rPr>
                <w:rFonts w:ascii="Times New Roman" w:hAnsi="Times New Roman" w:cs="Times New Roman"/>
                <w:bCs/>
                <w:i/>
                <w:iCs/>
                <w:noProof/>
                <w:color w:val="000000"/>
                <w:sz w:val="28"/>
                <w:szCs w:val="28"/>
              </w:rPr>
              <w:drawing>
                <wp:anchor distT="0" distB="0" distL="114300" distR="114300" simplePos="0" relativeHeight="251664384" behindDoc="0" locked="0" layoutInCell="1" allowOverlap="1" wp14:anchorId="555C5E06" wp14:editId="538FFA79">
                  <wp:simplePos x="0" y="0"/>
                  <wp:positionH relativeFrom="column">
                    <wp:posOffset>116205</wp:posOffset>
                  </wp:positionH>
                  <wp:positionV relativeFrom="paragraph">
                    <wp:posOffset>1367155</wp:posOffset>
                  </wp:positionV>
                  <wp:extent cx="962025" cy="523875"/>
                  <wp:effectExtent l="19050" t="0" r="9525" b="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srcRect/>
                          <a:stretch>
                            <a:fillRect/>
                          </a:stretch>
                        </pic:blipFill>
                        <pic:spPr bwMode="auto">
                          <a:xfrm>
                            <a:off x="0" y="0"/>
                            <a:ext cx="962025" cy="523875"/>
                          </a:xfrm>
                          <a:prstGeom prst="rect">
                            <a:avLst/>
                          </a:prstGeom>
                          <a:noFill/>
                          <a:ln w="9525">
                            <a:noFill/>
                            <a:miter lim="800000"/>
                            <a:headEnd/>
                            <a:tailEnd/>
                          </a:ln>
                        </pic:spPr>
                      </pic:pic>
                    </a:graphicData>
                  </a:graphic>
                </wp:anchor>
              </w:drawing>
            </w: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магнитная доска с кар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тинками, парные предметы, картинки с </w:t>
            </w:r>
            <w:r w:rsidRPr="00FA6F29">
              <w:rPr>
                <w:rFonts w:ascii="Times New Roman" w:hAnsi="Times New Roman" w:cs="Times New Roman"/>
                <w:bCs/>
                <w:color w:val="000000"/>
                <w:spacing w:val="1"/>
                <w:sz w:val="28"/>
                <w:szCs w:val="28"/>
              </w:rPr>
              <w:t>изображением парных предметов, па</w:t>
            </w:r>
            <w:r w:rsidRPr="00FA6F29">
              <w:rPr>
                <w:rFonts w:ascii="Times New Roman" w:hAnsi="Times New Roman" w:cs="Times New Roman"/>
                <w:bCs/>
                <w:color w:val="000000"/>
                <w:spacing w:val="1"/>
                <w:sz w:val="28"/>
                <w:szCs w:val="28"/>
              </w:rPr>
              <w:softHyphen/>
              <w:t>лочки, геометрические фигуры, альбо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мы, карандаши. </w:t>
            </w:r>
            <w:r w:rsidRPr="00FA6F29">
              <w:rPr>
                <w:rFonts w:ascii="Times New Roman" w:hAnsi="Times New Roman" w:cs="Times New Roman"/>
                <w:bCs/>
                <w:i/>
                <w:iCs/>
                <w:color w:val="000000"/>
                <w:spacing w:val="2"/>
                <w:sz w:val="28"/>
                <w:szCs w:val="28"/>
              </w:rPr>
              <w:t xml:space="preserve">Игра: </w:t>
            </w:r>
            <w:r w:rsidRPr="00FA6F29">
              <w:rPr>
                <w:rFonts w:ascii="Times New Roman" w:hAnsi="Times New Roman" w:cs="Times New Roman"/>
                <w:bCs/>
                <w:color w:val="000000"/>
                <w:spacing w:val="2"/>
                <w:sz w:val="28"/>
                <w:szCs w:val="28"/>
              </w:rPr>
              <w:t xml:space="preserve">«Найди пару».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поиск закономернос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тей (раскрасить флажки нужным цве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том; составить пары предметов оранже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вый флажок, желтый флажок) с помо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7"/>
                <w:sz w:val="28"/>
                <w:szCs w:val="28"/>
              </w:rPr>
              <w:t>щью ЛИНИЙ.</w:t>
            </w:r>
            <w:r w:rsidRPr="00FA6F29">
              <w:rPr>
                <w:rFonts w:ascii="Times New Roman" w:hAnsi="Times New Roman" w:cs="Times New Roman"/>
                <w:sz w:val="28"/>
                <w:szCs w:val="28"/>
              </w:rPr>
              <w:t xml:space="preserve"> </w:t>
            </w:r>
          </w:p>
        </w:tc>
      </w:tr>
      <w:tr w:rsidR="00851952" w:rsidRPr="00FA6F29" w:rsidTr="006E2F0B">
        <w:trPr>
          <w:trHeight w:hRule="exact" w:val="2208"/>
        </w:trPr>
        <w:tc>
          <w:tcPr>
            <w:tcW w:w="4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8</w:t>
            </w:r>
            <w:r w:rsidRPr="00FA6F29">
              <w:rPr>
                <w:rFonts w:ascii="Times New Roman" w:hAnsi="Times New Roman" w:cs="Times New Roman"/>
                <w:sz w:val="28"/>
                <w:szCs w:val="28"/>
              </w:rPr>
              <w:t xml:space="preserve"> </w:t>
            </w:r>
          </w:p>
        </w:tc>
        <w:tc>
          <w:tcPr>
            <w:tcW w:w="4352"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Сравнение множеств </w:t>
            </w:r>
            <w:r w:rsidRPr="00FA6F29">
              <w:rPr>
                <w:rFonts w:ascii="Times New Roman" w:hAnsi="Times New Roman" w:cs="Times New Roman"/>
                <w:bCs/>
                <w:color w:val="000000"/>
                <w:sz w:val="28"/>
                <w:szCs w:val="28"/>
              </w:rPr>
              <w:t xml:space="preserve">путем приложения на </w:t>
            </w:r>
            <w:r w:rsidRPr="00FA6F29">
              <w:rPr>
                <w:rFonts w:ascii="Times New Roman" w:hAnsi="Times New Roman" w:cs="Times New Roman"/>
                <w:bCs/>
                <w:color w:val="000000"/>
                <w:spacing w:val="-3"/>
                <w:sz w:val="28"/>
                <w:szCs w:val="28"/>
              </w:rPr>
              <w:t>иллюстративном мате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риале (на 1, 2), урав</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нивание множеств пу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тем добавления и убав</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ления предметов.</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наборное полотно, иллю</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стративный материал из пособия </w:t>
            </w:r>
            <w:r w:rsidRPr="00FA6F29">
              <w:rPr>
                <w:rFonts w:ascii="Times New Roman" w:hAnsi="Times New Roman" w:cs="Times New Roman"/>
                <w:bCs/>
                <w:color w:val="000000"/>
                <w:sz w:val="28"/>
                <w:szCs w:val="28"/>
              </w:rPr>
              <w:t>«Учись считать», наборы геометричес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ких фигур, счетные карточки, карточки </w:t>
            </w:r>
            <w:r w:rsidRPr="00FA6F29">
              <w:rPr>
                <w:rFonts w:ascii="Times New Roman" w:hAnsi="Times New Roman" w:cs="Times New Roman"/>
                <w:bCs/>
                <w:color w:val="000000"/>
                <w:spacing w:val="1"/>
                <w:sz w:val="28"/>
                <w:szCs w:val="28"/>
              </w:rPr>
              <w:t xml:space="preserve">из пособия «Малыши считают». </w:t>
            </w:r>
            <w:r w:rsidRPr="00FA6F29">
              <w:rPr>
                <w:rFonts w:ascii="Times New Roman" w:hAnsi="Times New Roman" w:cs="Times New Roman"/>
                <w:bCs/>
                <w:i/>
                <w:iCs/>
                <w:color w:val="000000"/>
                <w:spacing w:val="1"/>
                <w:sz w:val="28"/>
                <w:szCs w:val="28"/>
              </w:rPr>
              <w:t xml:space="preserve">Игра: </w:t>
            </w:r>
            <w:r w:rsidRPr="00FA6F29">
              <w:rPr>
                <w:rFonts w:ascii="Times New Roman" w:hAnsi="Times New Roman" w:cs="Times New Roman"/>
                <w:bCs/>
                <w:color w:val="000000"/>
                <w:sz w:val="28"/>
                <w:szCs w:val="28"/>
              </w:rPr>
              <w:t>«Что изменилось?» (7).</w:t>
            </w:r>
            <w:r w:rsidRPr="00FA6F29">
              <w:rPr>
                <w:rFonts w:ascii="Times New Roman" w:hAnsi="Times New Roman" w:cs="Times New Roman"/>
                <w:sz w:val="28"/>
                <w:szCs w:val="28"/>
              </w:rPr>
              <w:t xml:space="preserve"> </w:t>
            </w:r>
          </w:p>
        </w:tc>
      </w:tr>
      <w:tr w:rsidR="00851952" w:rsidRPr="00FA6F29" w:rsidTr="006E2F0B">
        <w:trPr>
          <w:trHeight w:hRule="exact" w:val="385"/>
        </w:trPr>
        <w:tc>
          <w:tcPr>
            <w:tcW w:w="4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33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197"/>
        </w:trPr>
        <w:tc>
          <w:tcPr>
            <w:tcW w:w="4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433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Видеть, устанавливать </w:t>
            </w:r>
            <w:r w:rsidRPr="00FA6F29">
              <w:rPr>
                <w:rFonts w:ascii="Times New Roman" w:hAnsi="Times New Roman" w:cs="Times New Roman"/>
                <w:bCs/>
                <w:color w:val="000000"/>
                <w:sz w:val="28"/>
                <w:szCs w:val="28"/>
              </w:rPr>
              <w:t>равенство и неравен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ство (+1, — 1), сравни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 xml:space="preserve">вать количества, давая определения </w:t>
            </w:r>
            <w:r w:rsidRPr="00FA6F29">
              <w:rPr>
                <w:rFonts w:ascii="Times New Roman" w:hAnsi="Times New Roman" w:cs="Times New Roman"/>
                <w:bCs/>
                <w:i/>
                <w:iCs/>
                <w:color w:val="000000"/>
                <w:spacing w:val="2"/>
                <w:sz w:val="28"/>
                <w:szCs w:val="28"/>
              </w:rPr>
              <w:t xml:space="preserve">больше (меньше) </w:t>
            </w:r>
            <w:r w:rsidRPr="00FA6F29">
              <w:rPr>
                <w:rFonts w:ascii="Times New Roman" w:hAnsi="Times New Roman" w:cs="Times New Roman"/>
                <w:bCs/>
                <w:color w:val="000000"/>
                <w:spacing w:val="2"/>
                <w:sz w:val="28"/>
                <w:szCs w:val="28"/>
              </w:rPr>
              <w:t>на /, дорисо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вывать до заданного </w:t>
            </w:r>
            <w:r w:rsidRPr="00FA6F29">
              <w:rPr>
                <w:rFonts w:ascii="Times New Roman" w:hAnsi="Times New Roman" w:cs="Times New Roman"/>
                <w:bCs/>
                <w:color w:val="000000"/>
                <w:spacing w:val="2"/>
                <w:sz w:val="28"/>
                <w:szCs w:val="28"/>
              </w:rPr>
              <w:t>количества</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9"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игрушки, числовые карточки, счетные палочки двух цве</w:t>
            </w:r>
            <w:r w:rsidRPr="00FA6F29">
              <w:rPr>
                <w:rFonts w:ascii="Times New Roman" w:hAnsi="Times New Roman" w:cs="Times New Roman"/>
                <w:bCs/>
                <w:color w:val="000000"/>
                <w:spacing w:val="1"/>
                <w:sz w:val="28"/>
                <w:szCs w:val="28"/>
              </w:rPr>
              <w:softHyphen/>
              <w:t xml:space="preserve">тов, наборы геометрических фигур, </w:t>
            </w:r>
            <w:r w:rsidRPr="00FA6F29">
              <w:rPr>
                <w:rFonts w:ascii="Times New Roman" w:hAnsi="Times New Roman" w:cs="Times New Roman"/>
                <w:bCs/>
                <w:color w:val="000000"/>
                <w:spacing w:val="3"/>
                <w:sz w:val="28"/>
                <w:szCs w:val="28"/>
              </w:rPr>
              <w:t xml:space="preserve">альбомы, карандаши. </w:t>
            </w:r>
            <w:r w:rsidRPr="00FA6F29">
              <w:rPr>
                <w:rFonts w:ascii="Times New Roman" w:hAnsi="Times New Roman" w:cs="Times New Roman"/>
                <w:bCs/>
                <w:i/>
                <w:iCs/>
                <w:color w:val="000000"/>
                <w:spacing w:val="1"/>
                <w:sz w:val="28"/>
                <w:szCs w:val="28"/>
              </w:rPr>
              <w:t xml:space="preserve">Игра: </w:t>
            </w:r>
            <w:r w:rsidRPr="00FA6F29">
              <w:rPr>
                <w:rFonts w:ascii="Times New Roman" w:hAnsi="Times New Roman" w:cs="Times New Roman"/>
                <w:bCs/>
                <w:color w:val="000000"/>
                <w:spacing w:val="1"/>
                <w:sz w:val="28"/>
                <w:szCs w:val="28"/>
              </w:rPr>
              <w:t>«У кого столько же?» (1).</w:t>
            </w:r>
            <w:r w:rsidRPr="00FA6F29">
              <w:rPr>
                <w:rFonts w:ascii="Times New Roman" w:hAnsi="Times New Roman" w:cs="Times New Roman"/>
                <w:sz w:val="28"/>
                <w:szCs w:val="28"/>
              </w:rPr>
              <w:t xml:space="preserve"> </w:t>
            </w:r>
          </w:p>
        </w:tc>
      </w:tr>
      <w:tr w:rsidR="00851952" w:rsidRPr="00FA6F29" w:rsidTr="006E2F0B">
        <w:trPr>
          <w:trHeight w:hRule="exact" w:val="1266"/>
        </w:trPr>
        <w:tc>
          <w:tcPr>
            <w:tcW w:w="4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433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06"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Сравнение множеств </w:t>
            </w:r>
            <w:r w:rsidRPr="00FA6F29">
              <w:rPr>
                <w:rFonts w:ascii="Times New Roman" w:hAnsi="Times New Roman" w:cs="Times New Roman"/>
                <w:bCs/>
                <w:i/>
                <w:iCs/>
                <w:color w:val="000000"/>
                <w:spacing w:val="3"/>
                <w:sz w:val="28"/>
                <w:szCs w:val="28"/>
              </w:rPr>
              <w:t xml:space="preserve">больше— меньше </w:t>
            </w:r>
            <w:r w:rsidRPr="00FA6F29">
              <w:rPr>
                <w:rFonts w:ascii="Times New Roman" w:hAnsi="Times New Roman" w:cs="Times New Roman"/>
                <w:bCs/>
                <w:color w:val="000000"/>
                <w:spacing w:val="1"/>
                <w:sz w:val="28"/>
                <w:szCs w:val="28"/>
              </w:rPr>
              <w:t xml:space="preserve">на </w:t>
            </w:r>
            <w:r w:rsidRPr="00FA6F29">
              <w:rPr>
                <w:rFonts w:ascii="Times New Roman" w:hAnsi="Times New Roman" w:cs="Times New Roman"/>
                <w:bCs/>
                <w:i/>
                <w:iCs/>
                <w:color w:val="000000"/>
                <w:spacing w:val="1"/>
                <w:sz w:val="28"/>
                <w:szCs w:val="28"/>
              </w:rPr>
              <w:t xml:space="preserve">1, 2. </w:t>
            </w:r>
            <w:r w:rsidRPr="00FA6F29">
              <w:rPr>
                <w:rFonts w:ascii="Times New Roman" w:hAnsi="Times New Roman" w:cs="Times New Roman"/>
                <w:bCs/>
                <w:color w:val="000000"/>
                <w:spacing w:val="1"/>
                <w:sz w:val="28"/>
                <w:szCs w:val="28"/>
              </w:rPr>
              <w:t xml:space="preserve">Уравнивание </w:t>
            </w:r>
            <w:r w:rsidRPr="00FA6F29">
              <w:rPr>
                <w:rFonts w:ascii="Times New Roman" w:hAnsi="Times New Roman" w:cs="Times New Roman"/>
                <w:bCs/>
                <w:color w:val="000000"/>
                <w:sz w:val="28"/>
                <w:szCs w:val="28"/>
              </w:rPr>
              <w:t>групп предметов.</w:t>
            </w:r>
            <w:r w:rsidRPr="00FA6F29">
              <w:rPr>
                <w:rFonts w:ascii="Times New Roman" w:hAnsi="Times New Roman" w:cs="Times New Roman"/>
                <w:sz w:val="28"/>
                <w:szCs w:val="28"/>
              </w:rPr>
              <w:t xml:space="preserve"> </w:t>
            </w:r>
          </w:p>
        </w:tc>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игрушки, магнитная </w:t>
            </w:r>
            <w:r w:rsidRPr="00FA6F29">
              <w:rPr>
                <w:rFonts w:ascii="Times New Roman" w:hAnsi="Times New Roman" w:cs="Times New Roman"/>
                <w:bCs/>
                <w:color w:val="000000"/>
                <w:spacing w:val="1"/>
                <w:sz w:val="28"/>
                <w:szCs w:val="28"/>
              </w:rPr>
              <w:t>доска с предметными картинками, па</w:t>
            </w:r>
            <w:r w:rsidRPr="00FA6F29">
              <w:rPr>
                <w:rFonts w:ascii="Times New Roman" w:hAnsi="Times New Roman" w:cs="Times New Roman"/>
                <w:bCs/>
                <w:color w:val="000000"/>
                <w:spacing w:val="1"/>
                <w:sz w:val="28"/>
                <w:szCs w:val="28"/>
              </w:rPr>
              <w:softHyphen/>
              <w:t>лочки двух цветов, бабочки двух цве</w:t>
            </w:r>
            <w:r w:rsidRPr="00FA6F29">
              <w:rPr>
                <w:rFonts w:ascii="Times New Roman" w:hAnsi="Times New Roman" w:cs="Times New Roman"/>
                <w:bCs/>
                <w:color w:val="000000"/>
                <w:spacing w:val="1"/>
                <w:sz w:val="28"/>
                <w:szCs w:val="28"/>
              </w:rPr>
              <w:softHyphen/>
              <w:t xml:space="preserve">тов. </w:t>
            </w:r>
            <w:r w:rsidRPr="00FA6F29">
              <w:rPr>
                <w:rFonts w:ascii="Times New Roman" w:hAnsi="Times New Roman" w:cs="Times New Roman"/>
                <w:bCs/>
                <w:i/>
                <w:iCs/>
                <w:color w:val="000000"/>
                <w:spacing w:val="1"/>
                <w:sz w:val="28"/>
                <w:szCs w:val="28"/>
              </w:rPr>
              <w:t xml:space="preserve">Игра </w:t>
            </w:r>
            <w:r w:rsidRPr="00FA6F29">
              <w:rPr>
                <w:rFonts w:ascii="Times New Roman" w:hAnsi="Times New Roman" w:cs="Times New Roman"/>
                <w:bCs/>
                <w:color w:val="000000"/>
                <w:spacing w:val="1"/>
                <w:sz w:val="28"/>
                <w:szCs w:val="28"/>
              </w:rPr>
              <w:t>«Что изменилось?» (7).</w:t>
            </w:r>
            <w:r w:rsidRPr="00FA6F29">
              <w:rPr>
                <w:rFonts w:ascii="Times New Roman" w:hAnsi="Times New Roman" w:cs="Times New Roman"/>
                <w:sz w:val="28"/>
                <w:szCs w:val="28"/>
              </w:rPr>
              <w:t xml:space="preserve"> </w:t>
            </w:r>
          </w:p>
        </w:tc>
      </w:tr>
      <w:tr w:rsidR="00851952" w:rsidRPr="00FA6F29" w:rsidTr="006E2F0B">
        <w:trPr>
          <w:trHeight w:hRule="exact" w:val="422"/>
        </w:trPr>
        <w:tc>
          <w:tcPr>
            <w:tcW w:w="9498" w:type="dxa"/>
            <w:gridSpan w:val="6"/>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Размер предметов </w:t>
            </w:r>
            <w:r w:rsidRPr="00FA6F29">
              <w:rPr>
                <w:rFonts w:ascii="Times New Roman" w:hAnsi="Times New Roman" w:cs="Times New Roman"/>
                <w:bCs/>
                <w:i/>
                <w:iCs/>
                <w:color w:val="000000"/>
                <w:spacing w:val="4"/>
                <w:sz w:val="28"/>
                <w:szCs w:val="28"/>
              </w:rPr>
              <w:t>(8 занятий)</w:t>
            </w:r>
          </w:p>
        </w:tc>
      </w:tr>
      <w:tr w:rsidR="00851952" w:rsidRPr="00FA6F29" w:rsidTr="006E2F0B">
        <w:trPr>
          <w:trHeight w:hRule="exact" w:val="2496"/>
        </w:trPr>
        <w:tc>
          <w:tcPr>
            <w:tcW w:w="4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19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4" w:hanging="5"/>
              <w:rPr>
                <w:rFonts w:ascii="Times New Roman" w:hAnsi="Times New Roman" w:cs="Times New Roman"/>
                <w:sz w:val="28"/>
                <w:szCs w:val="28"/>
              </w:rPr>
            </w:pPr>
            <w:r w:rsidRPr="00FA6F29">
              <w:rPr>
                <w:rFonts w:ascii="Times New Roman" w:hAnsi="Times New Roman" w:cs="Times New Roman"/>
                <w:bCs/>
                <w:color w:val="000000"/>
                <w:spacing w:val="-6"/>
                <w:sz w:val="28"/>
                <w:szCs w:val="28"/>
              </w:rPr>
              <w:t xml:space="preserve">Сравнение предметов </w:t>
            </w:r>
            <w:r w:rsidRPr="00FA6F29">
              <w:rPr>
                <w:rFonts w:ascii="Times New Roman" w:hAnsi="Times New Roman" w:cs="Times New Roman"/>
                <w:bCs/>
                <w:color w:val="000000"/>
                <w:spacing w:val="-4"/>
                <w:sz w:val="28"/>
                <w:szCs w:val="28"/>
              </w:rPr>
              <w:t xml:space="preserve">по размеру: </w:t>
            </w:r>
            <w:r w:rsidRPr="00FA6F29">
              <w:rPr>
                <w:rFonts w:ascii="Times New Roman" w:hAnsi="Times New Roman" w:cs="Times New Roman"/>
                <w:bCs/>
                <w:i/>
                <w:iCs/>
                <w:color w:val="000000"/>
                <w:sz w:val="28"/>
                <w:szCs w:val="28"/>
              </w:rPr>
              <w:t xml:space="preserve">большой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z w:val="28"/>
                <w:szCs w:val="28"/>
              </w:rPr>
              <w:t>малень</w:t>
            </w:r>
            <w:r w:rsidRPr="00FA6F29">
              <w:rPr>
                <w:rFonts w:ascii="Times New Roman" w:hAnsi="Times New Roman" w:cs="Times New Roman"/>
                <w:bCs/>
                <w:i/>
                <w:iCs/>
                <w:color w:val="000000"/>
                <w:sz w:val="28"/>
                <w:szCs w:val="28"/>
              </w:rPr>
              <w:softHyphen/>
            </w:r>
            <w:r w:rsidRPr="00FA6F29">
              <w:rPr>
                <w:rFonts w:ascii="Times New Roman" w:hAnsi="Times New Roman" w:cs="Times New Roman"/>
                <w:bCs/>
                <w:i/>
                <w:iCs/>
                <w:color w:val="000000"/>
                <w:spacing w:val="-2"/>
                <w:sz w:val="28"/>
                <w:szCs w:val="28"/>
              </w:rPr>
              <w:t xml:space="preserve">кий, больше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pacing w:val="-2"/>
                <w:sz w:val="28"/>
                <w:szCs w:val="28"/>
              </w:rPr>
              <w:t>мень</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1"/>
                <w:sz w:val="28"/>
                <w:szCs w:val="28"/>
              </w:rPr>
              <w:t xml:space="preserve">ше, одинаковые по </w:t>
            </w:r>
            <w:r w:rsidRPr="00FA6F29">
              <w:rPr>
                <w:rFonts w:ascii="Times New Roman" w:hAnsi="Times New Roman" w:cs="Times New Roman"/>
                <w:bCs/>
                <w:i/>
                <w:iCs/>
                <w:color w:val="000000"/>
                <w:spacing w:val="5"/>
                <w:sz w:val="28"/>
                <w:szCs w:val="28"/>
              </w:rPr>
              <w:t>размеру.</w:t>
            </w:r>
            <w:r w:rsidRPr="00FA6F29">
              <w:rPr>
                <w:rFonts w:ascii="Times New Roman" w:hAnsi="Times New Roman" w:cs="Times New Roman"/>
                <w:sz w:val="28"/>
                <w:szCs w:val="28"/>
              </w:rPr>
              <w:t xml:space="preserve"> </w:t>
            </w:r>
          </w:p>
        </w:tc>
        <w:tc>
          <w:tcPr>
            <w:tcW w:w="4820"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игрушки и предметы, </w:t>
            </w:r>
            <w:r w:rsidRPr="00FA6F29">
              <w:rPr>
                <w:rFonts w:ascii="Times New Roman" w:hAnsi="Times New Roman" w:cs="Times New Roman"/>
                <w:bCs/>
                <w:color w:val="000000"/>
                <w:spacing w:val="2"/>
                <w:sz w:val="28"/>
                <w:szCs w:val="28"/>
              </w:rPr>
              <w:t xml:space="preserve">большие и маленькие, одинаковые по </w:t>
            </w:r>
            <w:r w:rsidRPr="00FA6F29">
              <w:rPr>
                <w:rFonts w:ascii="Times New Roman" w:hAnsi="Times New Roman" w:cs="Times New Roman"/>
                <w:bCs/>
                <w:color w:val="000000"/>
                <w:spacing w:val="4"/>
                <w:sz w:val="28"/>
                <w:szCs w:val="28"/>
              </w:rPr>
              <w:t>размеру, вкладыши, пирамида, кар</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 xml:space="preserve">тинки с изображением предметов, </w:t>
            </w:r>
            <w:r w:rsidRPr="00FA6F29">
              <w:rPr>
                <w:rFonts w:ascii="Times New Roman" w:hAnsi="Times New Roman" w:cs="Times New Roman"/>
                <w:bCs/>
                <w:color w:val="000000"/>
                <w:spacing w:val="3"/>
                <w:sz w:val="28"/>
                <w:szCs w:val="28"/>
              </w:rPr>
              <w:t xml:space="preserve">больших и маленьких, одинаковых </w:t>
            </w:r>
            <w:r w:rsidRPr="00FA6F29">
              <w:rPr>
                <w:rFonts w:ascii="Times New Roman" w:hAnsi="Times New Roman" w:cs="Times New Roman"/>
                <w:bCs/>
                <w:color w:val="000000"/>
                <w:spacing w:val="1"/>
                <w:sz w:val="28"/>
                <w:szCs w:val="28"/>
              </w:rPr>
              <w:t xml:space="preserve">по размеру.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«Одень куклу» (4), </w:t>
            </w:r>
            <w:r w:rsidRPr="00FA6F29">
              <w:rPr>
                <w:rFonts w:ascii="Times New Roman" w:hAnsi="Times New Roman" w:cs="Times New Roman"/>
                <w:bCs/>
                <w:color w:val="000000"/>
                <w:spacing w:val="-1"/>
                <w:sz w:val="28"/>
                <w:szCs w:val="28"/>
              </w:rPr>
              <w:t>«Собери горшочки» (5), «Собери пира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миду» (5), «Кто первый?» (6), «Чья ко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робочка?» (6).</w:t>
            </w:r>
            <w:r w:rsidRPr="00FA6F29">
              <w:rPr>
                <w:rFonts w:ascii="Times New Roman" w:hAnsi="Times New Roman" w:cs="Times New Roman"/>
                <w:sz w:val="28"/>
                <w:szCs w:val="28"/>
              </w:rPr>
              <w:t xml:space="preserve"> </w:t>
            </w:r>
          </w:p>
        </w:tc>
      </w:tr>
      <w:tr w:rsidR="00851952" w:rsidRPr="00FA6F29" w:rsidTr="006E2F0B">
        <w:trPr>
          <w:trHeight w:hRule="exact" w:val="2930"/>
        </w:trPr>
        <w:tc>
          <w:tcPr>
            <w:tcW w:w="4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2, </w:t>
            </w: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419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Понятия </w:t>
            </w:r>
            <w:r w:rsidRPr="00FA6F29">
              <w:rPr>
                <w:rFonts w:ascii="Times New Roman" w:hAnsi="Times New Roman" w:cs="Times New Roman"/>
                <w:bCs/>
                <w:i/>
                <w:iCs/>
                <w:color w:val="000000"/>
                <w:spacing w:val="-1"/>
                <w:sz w:val="28"/>
                <w:szCs w:val="28"/>
              </w:rPr>
              <w:t xml:space="preserve">высокий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3"/>
                <w:sz w:val="28"/>
                <w:szCs w:val="28"/>
              </w:rPr>
              <w:t xml:space="preserve">низкий, выше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 xml:space="preserve">ниже, </w:t>
            </w:r>
            <w:r w:rsidRPr="00FA6F29">
              <w:rPr>
                <w:rFonts w:ascii="Times New Roman" w:hAnsi="Times New Roman" w:cs="Times New Roman"/>
                <w:bCs/>
                <w:i/>
                <w:iCs/>
                <w:color w:val="000000"/>
                <w:spacing w:val="-2"/>
                <w:sz w:val="28"/>
                <w:szCs w:val="28"/>
              </w:rPr>
              <w:t>одинаковые по высо</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5"/>
                <w:sz w:val="28"/>
                <w:szCs w:val="28"/>
              </w:rPr>
              <w:t>те.</w:t>
            </w:r>
            <w:r w:rsidRPr="00FA6F29">
              <w:rPr>
                <w:rFonts w:ascii="Times New Roman" w:hAnsi="Times New Roman" w:cs="Times New Roman"/>
                <w:sz w:val="28"/>
                <w:szCs w:val="28"/>
              </w:rPr>
              <w:t xml:space="preserve"> </w:t>
            </w:r>
          </w:p>
        </w:tc>
        <w:tc>
          <w:tcPr>
            <w:tcW w:w="4820"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плакаты «Какой домик </w:t>
            </w:r>
            <w:r w:rsidRPr="00FA6F29">
              <w:rPr>
                <w:rFonts w:ascii="Times New Roman" w:hAnsi="Times New Roman" w:cs="Times New Roman"/>
                <w:bCs/>
                <w:color w:val="000000"/>
                <w:spacing w:val="2"/>
                <w:sz w:val="28"/>
                <w:szCs w:val="28"/>
              </w:rPr>
              <w:t>лишний?», «Почему домики дру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жат?», пирамиды, башни, палочки </w:t>
            </w:r>
            <w:r w:rsidRPr="00FA6F29">
              <w:rPr>
                <w:rFonts w:ascii="Times New Roman" w:hAnsi="Times New Roman" w:cs="Times New Roman"/>
                <w:bCs/>
                <w:color w:val="000000"/>
                <w:spacing w:val="3"/>
                <w:sz w:val="28"/>
                <w:szCs w:val="28"/>
              </w:rPr>
              <w:t xml:space="preserve">для выкладывания елочек (высокой и низкой), альбомы, карандаши. </w:t>
            </w:r>
            <w:r w:rsidRPr="00FA6F29">
              <w:rPr>
                <w:rFonts w:ascii="Times New Roman" w:hAnsi="Times New Roman" w:cs="Times New Roman"/>
                <w:bCs/>
                <w:i/>
                <w:iCs/>
                <w:color w:val="000000"/>
                <w:spacing w:val="-7"/>
                <w:sz w:val="28"/>
                <w:szCs w:val="28"/>
              </w:rPr>
              <w:t xml:space="preserve">Игры: </w:t>
            </w:r>
            <w:r w:rsidRPr="00FA6F29">
              <w:rPr>
                <w:rFonts w:ascii="Times New Roman" w:hAnsi="Times New Roman" w:cs="Times New Roman"/>
                <w:bCs/>
                <w:color w:val="000000"/>
                <w:spacing w:val="-7"/>
                <w:sz w:val="28"/>
                <w:szCs w:val="28"/>
              </w:rPr>
              <w:t xml:space="preserve">«Достань куклам конфеты» (9), </w:t>
            </w:r>
            <w:r w:rsidRPr="00FA6F29">
              <w:rPr>
                <w:rFonts w:ascii="Times New Roman" w:hAnsi="Times New Roman" w:cs="Times New Roman"/>
                <w:bCs/>
                <w:color w:val="000000"/>
                <w:spacing w:val="-9"/>
                <w:sz w:val="28"/>
                <w:szCs w:val="28"/>
              </w:rPr>
              <w:t xml:space="preserve">«Достань мяч» (7), «Мы — строители» (7). </w:t>
            </w:r>
            <w:r w:rsidRPr="00FA6F29">
              <w:rPr>
                <w:rFonts w:ascii="Times New Roman" w:hAnsi="Times New Roman" w:cs="Times New Roman"/>
                <w:bCs/>
                <w:i/>
                <w:iCs/>
                <w:color w:val="000000"/>
                <w:spacing w:val="-4"/>
                <w:sz w:val="28"/>
                <w:szCs w:val="28"/>
              </w:rPr>
              <w:t xml:space="preserve">Работа в альбоме: </w:t>
            </w:r>
            <w:r w:rsidRPr="00FA6F29">
              <w:rPr>
                <w:rFonts w:ascii="Times New Roman" w:hAnsi="Times New Roman" w:cs="Times New Roman"/>
                <w:bCs/>
                <w:color w:val="000000"/>
                <w:spacing w:val="-4"/>
                <w:sz w:val="28"/>
                <w:szCs w:val="28"/>
              </w:rPr>
              <w:t>продолжить ряд</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1C436401" wp14:editId="60602ED0">
                  <wp:extent cx="733425" cy="371475"/>
                  <wp:effectExtent l="1905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a:stretch>
                            <a:fillRect/>
                          </a:stretch>
                        </pic:blipFill>
                        <pic:spPr bwMode="auto">
                          <a:xfrm>
                            <a:off x="0" y="0"/>
                            <a:ext cx="733425" cy="371475"/>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2656"/>
        </w:trPr>
        <w:tc>
          <w:tcPr>
            <w:tcW w:w="4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4,</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419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Понятия </w:t>
            </w:r>
            <w:r w:rsidRPr="00FA6F29">
              <w:rPr>
                <w:rFonts w:ascii="Times New Roman" w:hAnsi="Times New Roman" w:cs="Times New Roman"/>
                <w:bCs/>
                <w:i/>
                <w:iCs/>
                <w:color w:val="000000"/>
                <w:spacing w:val="1"/>
                <w:sz w:val="28"/>
                <w:szCs w:val="28"/>
              </w:rPr>
              <w:t xml:space="preserve">длинный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1"/>
                <w:sz w:val="28"/>
                <w:szCs w:val="28"/>
              </w:rPr>
              <w:t xml:space="preserve">короткий, длиннее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2"/>
                <w:sz w:val="28"/>
                <w:szCs w:val="28"/>
              </w:rPr>
              <w:t xml:space="preserve">короче, одинаковые по </w:t>
            </w:r>
            <w:r w:rsidRPr="00FA6F29">
              <w:rPr>
                <w:rFonts w:ascii="Times New Roman" w:hAnsi="Times New Roman" w:cs="Times New Roman"/>
                <w:bCs/>
                <w:i/>
                <w:iCs/>
                <w:color w:val="000000"/>
                <w:spacing w:val="1"/>
                <w:sz w:val="28"/>
                <w:szCs w:val="28"/>
              </w:rPr>
              <w:t>длине.</w:t>
            </w:r>
            <w:r w:rsidRPr="00FA6F29">
              <w:rPr>
                <w:rFonts w:ascii="Times New Roman" w:hAnsi="Times New Roman" w:cs="Times New Roman"/>
                <w:sz w:val="28"/>
                <w:szCs w:val="28"/>
              </w:rPr>
              <w:t xml:space="preserve"> </w:t>
            </w:r>
          </w:p>
        </w:tc>
        <w:tc>
          <w:tcPr>
            <w:tcW w:w="4820"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ленты, веревки, шнурки, </w:t>
            </w:r>
            <w:r w:rsidRPr="00FA6F29">
              <w:rPr>
                <w:rFonts w:ascii="Times New Roman" w:hAnsi="Times New Roman" w:cs="Times New Roman"/>
                <w:bCs/>
                <w:color w:val="000000"/>
                <w:spacing w:val="-2"/>
                <w:sz w:val="28"/>
                <w:szCs w:val="28"/>
              </w:rPr>
              <w:t>карандаши, полоски, длинный и корот</w:t>
            </w:r>
            <w:r w:rsidRPr="00FA6F29">
              <w:rPr>
                <w:rFonts w:ascii="Times New Roman" w:hAnsi="Times New Roman" w:cs="Times New Roman"/>
                <w:bCs/>
                <w:color w:val="000000"/>
                <w:spacing w:val="-2"/>
                <w:sz w:val="28"/>
                <w:szCs w:val="28"/>
              </w:rPr>
              <w:softHyphen/>
              <w:t xml:space="preserve">кий карандаши для каждого ребенка, </w:t>
            </w:r>
            <w:r w:rsidRPr="00FA6F29">
              <w:rPr>
                <w:rFonts w:ascii="Times New Roman" w:hAnsi="Times New Roman" w:cs="Times New Roman"/>
                <w:bCs/>
                <w:color w:val="000000"/>
                <w:spacing w:val="-3"/>
                <w:sz w:val="28"/>
                <w:szCs w:val="28"/>
              </w:rPr>
              <w:t xml:space="preserve">длинные и короткие полоски, альбомы. </w:t>
            </w:r>
            <w:r w:rsidRPr="00FA6F29">
              <w:rPr>
                <w:rFonts w:ascii="Times New Roman" w:hAnsi="Times New Roman" w:cs="Times New Roman"/>
                <w:bCs/>
                <w:i/>
                <w:iCs/>
                <w:color w:val="000000"/>
                <w:spacing w:val="-5"/>
                <w:sz w:val="28"/>
                <w:szCs w:val="28"/>
              </w:rPr>
              <w:t xml:space="preserve">Игры. </w:t>
            </w:r>
            <w:r w:rsidRPr="00FA6F29">
              <w:rPr>
                <w:rFonts w:ascii="Times New Roman" w:hAnsi="Times New Roman" w:cs="Times New Roman"/>
                <w:bCs/>
                <w:color w:val="000000"/>
                <w:spacing w:val="-5"/>
                <w:sz w:val="28"/>
                <w:szCs w:val="28"/>
              </w:rPr>
              <w:t>«Кто быстрее скрутит веревоч</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ку?», «Куклы собираются в гости» (7), </w:t>
            </w:r>
            <w:r w:rsidRPr="00FA6F29">
              <w:rPr>
                <w:rFonts w:ascii="Times New Roman" w:hAnsi="Times New Roman" w:cs="Times New Roman"/>
                <w:bCs/>
                <w:color w:val="000000"/>
                <w:spacing w:val="-5"/>
                <w:sz w:val="28"/>
                <w:szCs w:val="28"/>
              </w:rPr>
              <w:t>«Идем по дорожке» (4), «Разложи по по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 xml:space="preserve">рядку» (7). </w:t>
            </w:r>
            <w:r w:rsidRPr="00FA6F29">
              <w:rPr>
                <w:rFonts w:ascii="Times New Roman" w:hAnsi="Times New Roman" w:cs="Times New Roman"/>
                <w:bCs/>
                <w:i/>
                <w:iCs/>
                <w:color w:val="000000"/>
                <w:spacing w:val="-6"/>
                <w:sz w:val="28"/>
                <w:szCs w:val="28"/>
              </w:rPr>
              <w:t xml:space="preserve">Работа в альбоме: </w:t>
            </w:r>
            <w:r w:rsidRPr="00FA6F29">
              <w:rPr>
                <w:rFonts w:ascii="Times New Roman" w:hAnsi="Times New Roman" w:cs="Times New Roman"/>
                <w:bCs/>
                <w:color w:val="000000"/>
                <w:spacing w:val="-6"/>
                <w:sz w:val="28"/>
                <w:szCs w:val="28"/>
              </w:rPr>
              <w:t xml:space="preserve">нарисовать </w:t>
            </w:r>
            <w:r w:rsidRPr="00FA6F29">
              <w:rPr>
                <w:rFonts w:ascii="Times New Roman" w:hAnsi="Times New Roman" w:cs="Times New Roman"/>
                <w:bCs/>
                <w:color w:val="000000"/>
                <w:spacing w:val="-4"/>
                <w:sz w:val="28"/>
                <w:szCs w:val="28"/>
              </w:rPr>
              <w:t>коротким карандашом длинную дорож</w:t>
            </w:r>
            <w:r w:rsidRPr="00FA6F29">
              <w:rPr>
                <w:rFonts w:ascii="Times New Roman" w:hAnsi="Times New Roman" w:cs="Times New Roman"/>
                <w:bCs/>
                <w:color w:val="000000"/>
                <w:spacing w:val="-4"/>
                <w:sz w:val="28"/>
                <w:szCs w:val="28"/>
              </w:rPr>
              <w:softHyphen/>
              <w:t>ку, длинным карандашом — короткую.</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710" w:bottom="851" w:left="1276" w:header="720" w:footer="720" w:gutter="0"/>
          <w:cols w:space="60"/>
          <w:noEndnote/>
        </w:sectPr>
      </w:pPr>
    </w:p>
    <w:tbl>
      <w:tblPr>
        <w:tblW w:w="9639" w:type="dxa"/>
        <w:tblInd w:w="324" w:type="dxa"/>
        <w:tblLayout w:type="fixed"/>
        <w:tblCellMar>
          <w:left w:w="40" w:type="dxa"/>
          <w:right w:w="40" w:type="dxa"/>
        </w:tblCellMar>
        <w:tblLook w:val="0000" w:firstRow="0" w:lastRow="0" w:firstColumn="0" w:lastColumn="0" w:noHBand="0" w:noVBand="0"/>
      </w:tblPr>
      <w:tblGrid>
        <w:gridCol w:w="431"/>
        <w:gridCol w:w="22"/>
        <w:gridCol w:w="3941"/>
        <w:gridCol w:w="283"/>
        <w:gridCol w:w="854"/>
        <w:gridCol w:w="4108"/>
      </w:tblGrid>
      <w:tr w:rsidR="00851952" w:rsidRPr="00FA6F29" w:rsidTr="006E2F0B">
        <w:trPr>
          <w:trHeight w:hRule="exact" w:val="425"/>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5078"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10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532"/>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3"/>
                <w:w w:val="68"/>
                <w:sz w:val="28"/>
                <w:szCs w:val="28"/>
              </w:rPr>
              <w:t>6,</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5078"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Понятия </w:t>
            </w:r>
            <w:r w:rsidRPr="00FA6F29">
              <w:rPr>
                <w:rFonts w:ascii="Times New Roman" w:hAnsi="Times New Roman" w:cs="Times New Roman"/>
                <w:bCs/>
                <w:i/>
                <w:iCs/>
                <w:color w:val="000000"/>
                <w:spacing w:val="-2"/>
                <w:sz w:val="28"/>
                <w:szCs w:val="28"/>
              </w:rPr>
              <w:t xml:space="preserve">толстый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z w:val="28"/>
                <w:szCs w:val="28"/>
              </w:rPr>
              <w:t xml:space="preserve">тонкий, толще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pacing w:val="-1"/>
                <w:sz w:val="28"/>
                <w:szCs w:val="28"/>
              </w:rPr>
              <w:t xml:space="preserve">тоньше, одинаковые </w:t>
            </w:r>
            <w:r w:rsidRPr="00FA6F29">
              <w:rPr>
                <w:rFonts w:ascii="Times New Roman" w:hAnsi="Times New Roman" w:cs="Times New Roman"/>
                <w:bCs/>
                <w:i/>
                <w:iCs/>
                <w:color w:val="000000"/>
                <w:sz w:val="28"/>
                <w:szCs w:val="28"/>
              </w:rPr>
              <w:t>по толщине.</w:t>
            </w:r>
            <w:r w:rsidRPr="00FA6F29">
              <w:rPr>
                <w:rFonts w:ascii="Times New Roman" w:hAnsi="Times New Roman" w:cs="Times New Roman"/>
                <w:sz w:val="28"/>
                <w:szCs w:val="28"/>
              </w:rPr>
              <w:t xml:space="preserve"> </w:t>
            </w:r>
          </w:p>
        </w:tc>
        <w:tc>
          <w:tcPr>
            <w:tcW w:w="410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книги, тетради, карточки </w:t>
            </w:r>
            <w:r w:rsidRPr="00FA6F29">
              <w:rPr>
                <w:rFonts w:ascii="Times New Roman" w:hAnsi="Times New Roman" w:cs="Times New Roman"/>
                <w:bCs/>
                <w:color w:val="000000"/>
                <w:spacing w:val="-2"/>
                <w:sz w:val="28"/>
                <w:szCs w:val="28"/>
              </w:rPr>
              <w:t xml:space="preserve">бумажные и картонные, плакаты </w:t>
            </w:r>
            <w:r w:rsidRPr="00FA6F29">
              <w:rPr>
                <w:rFonts w:ascii="Times New Roman" w:hAnsi="Times New Roman" w:cs="Times New Roman"/>
                <w:bCs/>
                <w:color w:val="000000"/>
                <w:spacing w:val="-7"/>
                <w:sz w:val="28"/>
                <w:szCs w:val="28"/>
              </w:rPr>
              <w:t>«Какое дерево лишнее?», «Какой лиш</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8"/>
                <w:sz w:val="28"/>
                <w:szCs w:val="28"/>
              </w:rPr>
              <w:t>ний гриб?» , «Почему подружились гри</w:t>
            </w:r>
            <w:r w:rsidRPr="00FA6F29">
              <w:rPr>
                <w:rFonts w:ascii="Times New Roman" w:hAnsi="Times New Roman" w:cs="Times New Roman"/>
                <w:bCs/>
                <w:color w:val="000000"/>
                <w:spacing w:val="-8"/>
                <w:sz w:val="28"/>
                <w:szCs w:val="28"/>
              </w:rPr>
              <w:softHyphen/>
            </w:r>
            <w:r w:rsidRPr="00FA6F29">
              <w:rPr>
                <w:rFonts w:ascii="Times New Roman" w:hAnsi="Times New Roman" w:cs="Times New Roman"/>
                <w:bCs/>
                <w:color w:val="000000"/>
                <w:spacing w:val="-4"/>
                <w:sz w:val="28"/>
                <w:szCs w:val="28"/>
              </w:rPr>
              <w:t xml:space="preserve">бы?», карточки с изображением толстых </w:t>
            </w:r>
            <w:r w:rsidRPr="00FA6F29">
              <w:rPr>
                <w:rFonts w:ascii="Times New Roman" w:hAnsi="Times New Roman" w:cs="Times New Roman"/>
                <w:bCs/>
                <w:color w:val="000000"/>
                <w:spacing w:val="-3"/>
                <w:sz w:val="28"/>
                <w:szCs w:val="28"/>
              </w:rPr>
              <w:t xml:space="preserve">и тонких предметов; палочки и круги </w:t>
            </w:r>
            <w:r w:rsidRPr="00FA6F29">
              <w:rPr>
                <w:rFonts w:ascii="Times New Roman" w:hAnsi="Times New Roman" w:cs="Times New Roman"/>
                <w:bCs/>
                <w:color w:val="000000"/>
                <w:spacing w:val="-1"/>
                <w:sz w:val="28"/>
                <w:szCs w:val="28"/>
              </w:rPr>
              <w:t xml:space="preserve">для выкладывания толстых и тонких </w:t>
            </w:r>
            <w:r w:rsidRPr="00FA6F29">
              <w:rPr>
                <w:rFonts w:ascii="Times New Roman" w:hAnsi="Times New Roman" w:cs="Times New Roman"/>
                <w:bCs/>
                <w:color w:val="000000"/>
                <w:spacing w:val="-2"/>
                <w:sz w:val="28"/>
                <w:szCs w:val="28"/>
              </w:rPr>
              <w:t xml:space="preserve">человечков; альбомы, карандаши. </w:t>
            </w:r>
            <w:r w:rsidRPr="00FA6F29">
              <w:rPr>
                <w:rFonts w:ascii="Times New Roman" w:hAnsi="Times New Roman" w:cs="Times New Roman"/>
                <w:bCs/>
                <w:i/>
                <w:iCs/>
                <w:color w:val="000000"/>
                <w:spacing w:val="-7"/>
                <w:sz w:val="28"/>
                <w:szCs w:val="28"/>
              </w:rPr>
              <w:t xml:space="preserve">Работа в альбоме: </w:t>
            </w:r>
            <w:r w:rsidRPr="00FA6F29">
              <w:rPr>
                <w:rFonts w:ascii="Times New Roman" w:hAnsi="Times New Roman" w:cs="Times New Roman"/>
                <w:bCs/>
                <w:color w:val="000000"/>
                <w:spacing w:val="-7"/>
                <w:sz w:val="28"/>
                <w:szCs w:val="28"/>
              </w:rPr>
              <w:t>нарисовать две веточ</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3"/>
                <w:sz w:val="28"/>
                <w:szCs w:val="28"/>
              </w:rPr>
              <w:t xml:space="preserve">ки так, чтобы одна была толще другой, </w:t>
            </w:r>
            <w:r w:rsidRPr="00FA6F29">
              <w:rPr>
                <w:rFonts w:ascii="Times New Roman" w:hAnsi="Times New Roman" w:cs="Times New Roman"/>
                <w:bCs/>
                <w:color w:val="000000"/>
                <w:spacing w:val="-4"/>
                <w:sz w:val="28"/>
                <w:szCs w:val="28"/>
              </w:rPr>
              <w:t xml:space="preserve">другая — тоньше первой. </w:t>
            </w:r>
            <w:r w:rsidRPr="00FA6F29">
              <w:rPr>
                <w:rFonts w:ascii="Times New Roman" w:hAnsi="Times New Roman" w:cs="Times New Roman"/>
                <w:bCs/>
                <w:i/>
                <w:iCs/>
                <w:color w:val="000000"/>
                <w:spacing w:val="-4"/>
                <w:sz w:val="28"/>
                <w:szCs w:val="28"/>
              </w:rPr>
              <w:t xml:space="preserve">Игра: </w:t>
            </w:r>
            <w:r w:rsidRPr="00FA6F29">
              <w:rPr>
                <w:rFonts w:ascii="Times New Roman" w:hAnsi="Times New Roman" w:cs="Times New Roman"/>
                <w:bCs/>
                <w:color w:val="000000"/>
                <w:spacing w:val="-4"/>
                <w:sz w:val="28"/>
                <w:szCs w:val="28"/>
              </w:rPr>
              <w:t>«Муха» (10).</w:t>
            </w:r>
            <w:r w:rsidRPr="00FA6F29">
              <w:rPr>
                <w:rFonts w:ascii="Times New Roman" w:hAnsi="Times New Roman" w:cs="Times New Roman"/>
                <w:sz w:val="28"/>
                <w:szCs w:val="28"/>
              </w:rPr>
              <w:t xml:space="preserve"> </w:t>
            </w:r>
          </w:p>
        </w:tc>
      </w:tr>
      <w:tr w:rsidR="00851952" w:rsidRPr="00FA6F29" w:rsidTr="006E2F0B">
        <w:trPr>
          <w:trHeight w:hRule="exact" w:val="1899"/>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5078"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6"/>
                <w:sz w:val="28"/>
                <w:szCs w:val="28"/>
              </w:rPr>
              <w:t xml:space="preserve">Сравнение предметов </w:t>
            </w:r>
            <w:r w:rsidRPr="00FA6F29">
              <w:rPr>
                <w:rFonts w:ascii="Times New Roman" w:hAnsi="Times New Roman" w:cs="Times New Roman"/>
                <w:bCs/>
                <w:color w:val="000000"/>
                <w:spacing w:val="-5"/>
                <w:sz w:val="28"/>
                <w:szCs w:val="28"/>
              </w:rPr>
              <w:t>по размеру. Составле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 xml:space="preserve">ние групп предметов с </w:t>
            </w:r>
            <w:r w:rsidRPr="00FA6F29">
              <w:rPr>
                <w:rFonts w:ascii="Times New Roman" w:hAnsi="Times New Roman" w:cs="Times New Roman"/>
                <w:bCs/>
                <w:color w:val="000000"/>
                <w:spacing w:val="-5"/>
                <w:sz w:val="28"/>
                <w:szCs w:val="28"/>
              </w:rPr>
              <w:t>заданными свойства</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ми.</w:t>
            </w:r>
            <w:r w:rsidRPr="00FA6F29">
              <w:rPr>
                <w:rFonts w:ascii="Times New Roman" w:hAnsi="Times New Roman" w:cs="Times New Roman"/>
                <w:sz w:val="28"/>
                <w:szCs w:val="28"/>
              </w:rPr>
              <w:t xml:space="preserve"> </w:t>
            </w:r>
          </w:p>
        </w:tc>
        <w:tc>
          <w:tcPr>
            <w:tcW w:w="410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три медведя, разных по </w:t>
            </w:r>
            <w:r w:rsidRPr="00FA6F29">
              <w:rPr>
                <w:rFonts w:ascii="Times New Roman" w:hAnsi="Times New Roman" w:cs="Times New Roman"/>
                <w:bCs/>
                <w:color w:val="000000"/>
                <w:spacing w:val="-3"/>
                <w:sz w:val="28"/>
                <w:szCs w:val="28"/>
              </w:rPr>
              <w:t xml:space="preserve">размеру; три елочки, разные по высоте, </w:t>
            </w:r>
            <w:r w:rsidRPr="00FA6F29">
              <w:rPr>
                <w:rFonts w:ascii="Times New Roman" w:hAnsi="Times New Roman" w:cs="Times New Roman"/>
                <w:bCs/>
                <w:color w:val="000000"/>
                <w:spacing w:val="-4"/>
                <w:sz w:val="28"/>
                <w:szCs w:val="28"/>
              </w:rPr>
              <w:t xml:space="preserve">три палки, разные по длине; три гриба с </w:t>
            </w:r>
            <w:r w:rsidRPr="00FA6F29">
              <w:rPr>
                <w:rFonts w:ascii="Times New Roman" w:hAnsi="Times New Roman" w:cs="Times New Roman"/>
                <w:bCs/>
                <w:color w:val="000000"/>
                <w:spacing w:val="-3"/>
                <w:sz w:val="28"/>
                <w:szCs w:val="28"/>
              </w:rPr>
              <w:t>разными по толщине ножками, игруш</w:t>
            </w:r>
            <w:r w:rsidRPr="00FA6F29">
              <w:rPr>
                <w:rFonts w:ascii="Times New Roman" w:hAnsi="Times New Roman" w:cs="Times New Roman"/>
                <w:bCs/>
                <w:color w:val="000000"/>
                <w:spacing w:val="-3"/>
                <w:sz w:val="28"/>
                <w:szCs w:val="28"/>
              </w:rPr>
              <w:softHyphen/>
              <w:t xml:space="preserve">ки, предметы, карточки с изображением </w:t>
            </w:r>
            <w:r w:rsidRPr="00FA6F29">
              <w:rPr>
                <w:rFonts w:ascii="Times New Roman" w:hAnsi="Times New Roman" w:cs="Times New Roman"/>
                <w:bCs/>
                <w:color w:val="000000"/>
                <w:spacing w:val="-4"/>
                <w:sz w:val="28"/>
                <w:szCs w:val="28"/>
              </w:rPr>
              <w:t>предметов разных размеров.</w:t>
            </w:r>
            <w:r w:rsidRPr="00FA6F29">
              <w:rPr>
                <w:rFonts w:ascii="Times New Roman" w:hAnsi="Times New Roman" w:cs="Times New Roman"/>
                <w:sz w:val="28"/>
                <w:szCs w:val="28"/>
              </w:rPr>
              <w:t xml:space="preserve"> </w:t>
            </w:r>
          </w:p>
        </w:tc>
      </w:tr>
      <w:tr w:rsidR="00851952" w:rsidRPr="00FA6F29" w:rsidTr="006E2F0B">
        <w:trPr>
          <w:trHeight w:hRule="exact" w:val="664"/>
        </w:trPr>
        <w:tc>
          <w:tcPr>
            <w:tcW w:w="9639" w:type="dxa"/>
            <w:gridSpan w:val="6"/>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Геометрические фигуры </w:t>
            </w:r>
            <w:r w:rsidRPr="00FA6F29">
              <w:rPr>
                <w:rFonts w:ascii="Times New Roman" w:hAnsi="Times New Roman" w:cs="Times New Roman"/>
                <w:bCs/>
                <w:i/>
                <w:iCs/>
                <w:color w:val="000000"/>
                <w:spacing w:val="-1"/>
                <w:sz w:val="28"/>
                <w:szCs w:val="28"/>
              </w:rPr>
              <w:t>(4 занятия)</w:t>
            </w:r>
          </w:p>
        </w:tc>
      </w:tr>
      <w:tr w:rsidR="00851952" w:rsidRPr="00FA6F29" w:rsidTr="006E2F0B">
        <w:trPr>
          <w:trHeight w:hRule="exact" w:val="3080"/>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22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5"/>
                <w:sz w:val="28"/>
                <w:szCs w:val="28"/>
              </w:rPr>
              <w:t>Геометрическая фигу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ра </w:t>
            </w:r>
            <w:r w:rsidRPr="00FA6F29">
              <w:rPr>
                <w:rFonts w:ascii="Times New Roman" w:hAnsi="Times New Roman" w:cs="Times New Roman"/>
                <w:bCs/>
                <w:i/>
                <w:iCs/>
                <w:color w:val="000000"/>
                <w:spacing w:val="-2"/>
                <w:sz w:val="28"/>
                <w:szCs w:val="28"/>
              </w:rPr>
              <w:t xml:space="preserve">круг. </w:t>
            </w:r>
            <w:r w:rsidRPr="00FA6F29">
              <w:rPr>
                <w:rFonts w:ascii="Times New Roman" w:hAnsi="Times New Roman" w:cs="Times New Roman"/>
                <w:bCs/>
                <w:color w:val="000000"/>
                <w:spacing w:val="-2"/>
                <w:sz w:val="28"/>
                <w:szCs w:val="28"/>
              </w:rPr>
              <w:t xml:space="preserve">Составление </w:t>
            </w:r>
            <w:r w:rsidRPr="00FA6F29">
              <w:rPr>
                <w:rFonts w:ascii="Times New Roman" w:hAnsi="Times New Roman" w:cs="Times New Roman"/>
                <w:bCs/>
                <w:color w:val="000000"/>
                <w:spacing w:val="-3"/>
                <w:sz w:val="28"/>
                <w:szCs w:val="28"/>
              </w:rPr>
              <w:t>круга из частей.</w:t>
            </w:r>
            <w:r w:rsidRPr="00FA6F29">
              <w:rPr>
                <w:rFonts w:ascii="Times New Roman" w:hAnsi="Times New Roman" w:cs="Times New Roman"/>
                <w:sz w:val="28"/>
                <w:szCs w:val="28"/>
              </w:rPr>
              <w:t xml:space="preserve"> </w:t>
            </w:r>
          </w:p>
        </w:tc>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круги разного размера, </w:t>
            </w:r>
            <w:r w:rsidRPr="00FA6F29">
              <w:rPr>
                <w:rFonts w:ascii="Times New Roman" w:hAnsi="Times New Roman" w:cs="Times New Roman"/>
                <w:bCs/>
                <w:color w:val="000000"/>
                <w:spacing w:val="-2"/>
                <w:sz w:val="28"/>
                <w:szCs w:val="28"/>
              </w:rPr>
              <w:t xml:space="preserve">цвета, деревянные, картонные и т.д.; плакат «Найди круглые предметы», </w:t>
            </w:r>
            <w:r w:rsidRPr="00FA6F29">
              <w:rPr>
                <w:rFonts w:ascii="Times New Roman" w:hAnsi="Times New Roman" w:cs="Times New Roman"/>
                <w:bCs/>
                <w:color w:val="000000"/>
                <w:spacing w:val="-4"/>
                <w:sz w:val="28"/>
                <w:szCs w:val="28"/>
              </w:rPr>
              <w:t>круги, разные по величине и цвету; кар</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точки на поиск закономерности: продол</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жить ряд</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09F936AB" wp14:editId="38B2F92A">
                  <wp:extent cx="1266825" cy="523875"/>
                  <wp:effectExtent l="1905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srcRect/>
                          <a:stretch>
                            <a:fillRect/>
                          </a:stretch>
                        </pic:blipFill>
                        <pic:spPr bwMode="auto">
                          <a:xfrm>
                            <a:off x="0" y="0"/>
                            <a:ext cx="1266825" cy="523875"/>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3625"/>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22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5"/>
                <w:sz w:val="28"/>
                <w:szCs w:val="28"/>
              </w:rPr>
              <w:t>Геометрическая фигу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 xml:space="preserve">ра </w:t>
            </w:r>
            <w:r w:rsidRPr="00FA6F29">
              <w:rPr>
                <w:rFonts w:ascii="Times New Roman" w:hAnsi="Times New Roman" w:cs="Times New Roman"/>
                <w:bCs/>
                <w:i/>
                <w:iCs/>
                <w:color w:val="000000"/>
                <w:spacing w:val="-3"/>
                <w:sz w:val="28"/>
                <w:szCs w:val="28"/>
              </w:rPr>
              <w:t xml:space="preserve">квадрат. </w:t>
            </w:r>
            <w:r w:rsidRPr="00FA6F29">
              <w:rPr>
                <w:rFonts w:ascii="Times New Roman" w:hAnsi="Times New Roman" w:cs="Times New Roman"/>
                <w:bCs/>
                <w:color w:val="000000"/>
                <w:spacing w:val="-3"/>
                <w:sz w:val="28"/>
                <w:szCs w:val="28"/>
              </w:rPr>
              <w:t>Состав</w:t>
            </w:r>
            <w:r w:rsidRPr="00FA6F29">
              <w:rPr>
                <w:rFonts w:ascii="Times New Roman" w:hAnsi="Times New Roman" w:cs="Times New Roman"/>
                <w:bCs/>
                <w:color w:val="000000"/>
                <w:spacing w:val="-3"/>
                <w:sz w:val="28"/>
                <w:szCs w:val="28"/>
              </w:rPr>
              <w:softHyphen/>
              <w:t>ление квадрата из ча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6"/>
                <w:sz w:val="28"/>
                <w:szCs w:val="28"/>
              </w:rPr>
              <w:t>стей.</w:t>
            </w:r>
            <w:r w:rsidRPr="00FA6F29">
              <w:rPr>
                <w:rFonts w:ascii="Times New Roman" w:hAnsi="Times New Roman" w:cs="Times New Roman"/>
                <w:sz w:val="28"/>
                <w:szCs w:val="28"/>
              </w:rPr>
              <w:t xml:space="preserve"> </w:t>
            </w:r>
          </w:p>
        </w:tc>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5" w:hanging="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квадраты из разного </w:t>
            </w:r>
            <w:r w:rsidRPr="00FA6F29">
              <w:rPr>
                <w:rFonts w:ascii="Times New Roman" w:hAnsi="Times New Roman" w:cs="Times New Roman"/>
                <w:bCs/>
                <w:color w:val="000000"/>
                <w:sz w:val="28"/>
                <w:szCs w:val="28"/>
              </w:rPr>
              <w:t xml:space="preserve">материала, разной величины, цвета; </w:t>
            </w:r>
            <w:r w:rsidRPr="00FA6F29">
              <w:rPr>
                <w:rFonts w:ascii="Times New Roman" w:hAnsi="Times New Roman" w:cs="Times New Roman"/>
                <w:bCs/>
                <w:color w:val="000000"/>
                <w:spacing w:val="-2"/>
                <w:sz w:val="28"/>
                <w:szCs w:val="28"/>
              </w:rPr>
              <w:t xml:space="preserve">плакат «Найди предметы, похожие на </w:t>
            </w:r>
            <w:r w:rsidRPr="00FA6F29">
              <w:rPr>
                <w:rFonts w:ascii="Times New Roman" w:hAnsi="Times New Roman" w:cs="Times New Roman"/>
                <w:bCs/>
                <w:color w:val="000000"/>
                <w:sz w:val="28"/>
                <w:szCs w:val="28"/>
              </w:rPr>
              <w:t xml:space="preserve">квадрат»; квадраты, разные по цвету </w:t>
            </w:r>
            <w:r w:rsidRPr="00FA6F29">
              <w:rPr>
                <w:rFonts w:ascii="Times New Roman" w:hAnsi="Times New Roman" w:cs="Times New Roman"/>
                <w:bCs/>
                <w:color w:val="000000"/>
                <w:spacing w:val="-2"/>
                <w:sz w:val="28"/>
                <w:szCs w:val="28"/>
              </w:rPr>
              <w:t xml:space="preserve">и величине; четыре красные и восемь </w:t>
            </w:r>
            <w:r w:rsidRPr="00FA6F29">
              <w:rPr>
                <w:rFonts w:ascii="Times New Roman" w:hAnsi="Times New Roman" w:cs="Times New Roman"/>
                <w:bCs/>
                <w:color w:val="000000"/>
                <w:spacing w:val="1"/>
                <w:sz w:val="28"/>
                <w:szCs w:val="28"/>
              </w:rPr>
              <w:t xml:space="preserve">желтых палочек; карточки на поиск </w:t>
            </w:r>
            <w:r w:rsidRPr="00FA6F29">
              <w:rPr>
                <w:rFonts w:ascii="Times New Roman" w:hAnsi="Times New Roman" w:cs="Times New Roman"/>
                <w:bCs/>
                <w:color w:val="000000"/>
                <w:spacing w:val="-3"/>
                <w:sz w:val="28"/>
                <w:szCs w:val="28"/>
              </w:rPr>
              <w:t>закономерности:</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1945BFCA" wp14:editId="23DB6F31">
                  <wp:extent cx="1457325" cy="552450"/>
                  <wp:effectExtent l="1905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srcRect/>
                          <a:stretch>
                            <a:fillRect/>
                          </a:stretch>
                        </pic:blipFill>
                        <pic:spPr bwMode="auto">
                          <a:xfrm>
                            <a:off x="0" y="0"/>
                            <a:ext cx="1457325" cy="552450"/>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383"/>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bCs/>
                <w:sz w:val="28"/>
                <w:szCs w:val="28"/>
              </w:rPr>
              <w:t xml:space="preserve"> </w:t>
            </w:r>
          </w:p>
        </w:tc>
        <w:tc>
          <w:tcPr>
            <w:tcW w:w="422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bCs/>
                <w:sz w:val="28"/>
                <w:szCs w:val="28"/>
              </w:rPr>
              <w:t xml:space="preserve"> </w:t>
            </w:r>
          </w:p>
        </w:tc>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bCs/>
                <w:sz w:val="28"/>
                <w:szCs w:val="28"/>
              </w:rPr>
              <w:t xml:space="preserve"> </w:t>
            </w:r>
          </w:p>
        </w:tc>
      </w:tr>
      <w:tr w:rsidR="00851952" w:rsidRPr="00FA6F29" w:rsidTr="006E2F0B">
        <w:trPr>
          <w:trHeight w:hRule="exact" w:val="2466"/>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lastRenderedPageBreak/>
              <w:t>3</w:t>
            </w:r>
            <w:r w:rsidRPr="00FA6F29">
              <w:rPr>
                <w:rFonts w:ascii="Times New Roman" w:hAnsi="Times New Roman" w:cs="Times New Roman"/>
                <w:bCs/>
                <w:sz w:val="28"/>
                <w:szCs w:val="28"/>
              </w:rPr>
              <w:t xml:space="preserve"> </w:t>
            </w:r>
          </w:p>
        </w:tc>
        <w:tc>
          <w:tcPr>
            <w:tcW w:w="422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hanging="14"/>
              <w:rPr>
                <w:rFonts w:ascii="Times New Roman" w:hAnsi="Times New Roman" w:cs="Times New Roman"/>
                <w:bCs/>
                <w:sz w:val="28"/>
                <w:szCs w:val="28"/>
              </w:rPr>
            </w:pPr>
            <w:r w:rsidRPr="00FA6F29">
              <w:rPr>
                <w:rFonts w:ascii="Times New Roman" w:hAnsi="Times New Roman" w:cs="Times New Roman"/>
                <w:bCs/>
                <w:color w:val="000000"/>
                <w:sz w:val="28"/>
                <w:szCs w:val="28"/>
              </w:rPr>
              <w:t>Геометрическая фигу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5"/>
                <w:sz w:val="28"/>
                <w:szCs w:val="28"/>
              </w:rPr>
              <w:t xml:space="preserve">ра </w:t>
            </w:r>
            <w:r w:rsidRPr="00FA6F29">
              <w:rPr>
                <w:rFonts w:ascii="Times New Roman" w:hAnsi="Times New Roman" w:cs="Times New Roman"/>
                <w:bCs/>
                <w:i/>
                <w:iCs/>
                <w:color w:val="000000"/>
                <w:spacing w:val="5"/>
                <w:sz w:val="28"/>
                <w:szCs w:val="28"/>
              </w:rPr>
              <w:t xml:space="preserve">треугольник. </w:t>
            </w:r>
            <w:r w:rsidRPr="00FA6F29">
              <w:rPr>
                <w:rFonts w:ascii="Times New Roman" w:hAnsi="Times New Roman" w:cs="Times New Roman"/>
                <w:bCs/>
                <w:color w:val="000000"/>
                <w:spacing w:val="5"/>
                <w:sz w:val="28"/>
                <w:szCs w:val="28"/>
              </w:rPr>
              <w:t>Со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z w:val="28"/>
                <w:szCs w:val="28"/>
              </w:rPr>
              <w:t>ставление треугольни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ка из частей.</w:t>
            </w:r>
            <w:r w:rsidRPr="00FA6F29">
              <w:rPr>
                <w:rFonts w:ascii="Times New Roman" w:hAnsi="Times New Roman" w:cs="Times New Roman"/>
                <w:bCs/>
                <w:sz w:val="28"/>
                <w:szCs w:val="28"/>
              </w:rPr>
              <w:t xml:space="preserve"> </w:t>
            </w:r>
          </w:p>
        </w:tc>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hanging="10"/>
              <w:rPr>
                <w:rFonts w:ascii="Times New Roman" w:hAnsi="Times New Roman" w:cs="Times New Roman"/>
                <w:bCs/>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треугольники разного </w:t>
            </w:r>
            <w:r w:rsidRPr="00FA6F29">
              <w:rPr>
                <w:rFonts w:ascii="Times New Roman" w:hAnsi="Times New Roman" w:cs="Times New Roman"/>
                <w:bCs/>
                <w:color w:val="000000"/>
                <w:spacing w:val="1"/>
                <w:sz w:val="28"/>
                <w:szCs w:val="28"/>
              </w:rPr>
              <w:t>цвета и величины, картинки с изобра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жением предметов треугольной фор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мы, три синие палчки, шесть зеленых </w:t>
            </w:r>
            <w:r w:rsidRPr="00FA6F29">
              <w:rPr>
                <w:rFonts w:ascii="Times New Roman" w:hAnsi="Times New Roman" w:cs="Times New Roman"/>
                <w:bCs/>
                <w:color w:val="000000"/>
                <w:spacing w:val="3"/>
                <w:sz w:val="28"/>
                <w:szCs w:val="28"/>
              </w:rPr>
              <w:t>палочек, карточки на поиск законо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мерности:</w:t>
            </w:r>
          </w:p>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noProof/>
                <w:sz w:val="28"/>
                <w:szCs w:val="28"/>
              </w:rPr>
              <w:drawing>
                <wp:inline distT="0" distB="0" distL="0" distR="0" wp14:anchorId="1A2D7FA8" wp14:editId="5E872200">
                  <wp:extent cx="2047875" cy="352425"/>
                  <wp:effectExtent l="1905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
                          <a:srcRect/>
                          <a:stretch>
                            <a:fillRect/>
                          </a:stretch>
                        </pic:blipFill>
                        <pic:spPr bwMode="auto">
                          <a:xfrm>
                            <a:off x="0" y="0"/>
                            <a:ext cx="2047875" cy="352425"/>
                          </a:xfrm>
                          <a:prstGeom prst="rect">
                            <a:avLst/>
                          </a:prstGeom>
                          <a:noFill/>
                          <a:ln w="9525">
                            <a:noFill/>
                            <a:miter lim="800000"/>
                            <a:headEnd/>
                            <a:tailEnd/>
                          </a:ln>
                        </pic:spPr>
                      </pic:pic>
                    </a:graphicData>
                  </a:graphic>
                </wp:inline>
              </w:drawing>
            </w:r>
            <w:r w:rsidRPr="00FA6F29">
              <w:rPr>
                <w:rFonts w:ascii="Times New Roman" w:hAnsi="Times New Roman" w:cs="Times New Roman"/>
                <w:bCs/>
                <w:sz w:val="28"/>
                <w:szCs w:val="28"/>
              </w:rPr>
              <w:t xml:space="preserve"> </w:t>
            </w:r>
          </w:p>
        </w:tc>
      </w:tr>
      <w:tr w:rsidR="00851952" w:rsidRPr="00FA6F29" w:rsidTr="006E2F0B">
        <w:trPr>
          <w:trHeight w:hRule="exact" w:val="3773"/>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bCs/>
                <w:sz w:val="28"/>
                <w:szCs w:val="28"/>
              </w:rPr>
              <w:t xml:space="preserve"> </w:t>
            </w:r>
          </w:p>
        </w:tc>
        <w:tc>
          <w:tcPr>
            <w:tcW w:w="422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1" w:hanging="10"/>
              <w:rPr>
                <w:rFonts w:ascii="Times New Roman" w:hAnsi="Times New Roman" w:cs="Times New Roman"/>
                <w:bCs/>
                <w:sz w:val="28"/>
                <w:szCs w:val="28"/>
              </w:rPr>
            </w:pPr>
            <w:r w:rsidRPr="00FA6F29">
              <w:rPr>
                <w:rFonts w:ascii="Times New Roman" w:hAnsi="Times New Roman" w:cs="Times New Roman"/>
                <w:bCs/>
                <w:color w:val="000000"/>
                <w:spacing w:val="-2"/>
                <w:w w:val="107"/>
                <w:sz w:val="28"/>
                <w:szCs w:val="28"/>
              </w:rPr>
              <w:t>Геометрические фигу</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spacing w:val="-1"/>
                <w:w w:val="114"/>
                <w:sz w:val="28"/>
                <w:szCs w:val="28"/>
              </w:rPr>
              <w:t xml:space="preserve">ры: </w:t>
            </w:r>
            <w:r w:rsidRPr="00FA6F29">
              <w:rPr>
                <w:rFonts w:ascii="Times New Roman" w:hAnsi="Times New Roman" w:cs="Times New Roman"/>
                <w:bCs/>
                <w:i/>
                <w:iCs/>
                <w:color w:val="000000"/>
                <w:spacing w:val="-1"/>
                <w:w w:val="114"/>
                <w:sz w:val="28"/>
                <w:szCs w:val="28"/>
              </w:rPr>
              <w:t>круг, треуголь</w:t>
            </w:r>
            <w:r w:rsidRPr="00FA6F29">
              <w:rPr>
                <w:rFonts w:ascii="Times New Roman" w:hAnsi="Times New Roman" w:cs="Times New Roman"/>
                <w:bCs/>
                <w:i/>
                <w:iCs/>
                <w:color w:val="000000"/>
                <w:spacing w:val="-1"/>
                <w:w w:val="114"/>
                <w:sz w:val="28"/>
                <w:szCs w:val="28"/>
              </w:rPr>
              <w:softHyphen/>
              <w:t>ник, квадрат.</w:t>
            </w:r>
            <w:r w:rsidRPr="00FA6F29">
              <w:rPr>
                <w:rFonts w:ascii="Times New Roman" w:hAnsi="Times New Roman" w:cs="Times New Roman"/>
                <w:bCs/>
                <w:sz w:val="28"/>
                <w:szCs w:val="28"/>
              </w:rPr>
              <w:t xml:space="preserve"> </w:t>
            </w:r>
          </w:p>
        </w:tc>
        <w:tc>
          <w:tcPr>
            <w:tcW w:w="496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bCs/>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фланелеграф, модели </w:t>
            </w:r>
            <w:r w:rsidRPr="00FA6F29">
              <w:rPr>
                <w:rFonts w:ascii="Times New Roman" w:hAnsi="Times New Roman" w:cs="Times New Roman"/>
                <w:bCs/>
                <w:color w:val="000000"/>
                <w:spacing w:val="1"/>
                <w:sz w:val="28"/>
                <w:szCs w:val="28"/>
              </w:rPr>
              <w:t xml:space="preserve">геометрических фигур разного цвета, </w:t>
            </w:r>
            <w:r w:rsidRPr="00FA6F29">
              <w:rPr>
                <w:rFonts w:ascii="Times New Roman" w:hAnsi="Times New Roman" w:cs="Times New Roman"/>
                <w:bCs/>
                <w:color w:val="000000"/>
                <w:spacing w:val="2"/>
                <w:sz w:val="28"/>
                <w:szCs w:val="28"/>
              </w:rPr>
              <w:t xml:space="preserve">размера; плакат со сложным узором, </w:t>
            </w:r>
            <w:r w:rsidRPr="00FA6F29">
              <w:rPr>
                <w:rFonts w:ascii="Times New Roman" w:hAnsi="Times New Roman" w:cs="Times New Roman"/>
                <w:bCs/>
                <w:color w:val="000000"/>
                <w:spacing w:val="1"/>
                <w:sz w:val="28"/>
                <w:szCs w:val="28"/>
              </w:rPr>
              <w:t>геометрические фигуры на подносах, мешочек с пластмассовыми геометри</w:t>
            </w:r>
            <w:r w:rsidRPr="00FA6F29">
              <w:rPr>
                <w:rFonts w:ascii="Times New Roman" w:hAnsi="Times New Roman" w:cs="Times New Roman"/>
                <w:bCs/>
                <w:color w:val="000000"/>
                <w:spacing w:val="1"/>
                <w:sz w:val="28"/>
                <w:szCs w:val="28"/>
              </w:rPr>
              <w:softHyphen/>
              <w:t>ческими фигурами, трафареты, альбо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мы, карандаши.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«Найди такую же» (7), </w:t>
            </w:r>
            <w:r w:rsidRPr="00FA6F29">
              <w:rPr>
                <w:rFonts w:ascii="Times New Roman" w:hAnsi="Times New Roman" w:cs="Times New Roman"/>
                <w:bCs/>
                <w:color w:val="000000"/>
                <w:sz w:val="28"/>
                <w:szCs w:val="28"/>
              </w:rPr>
              <w:t>«Что изменилось?» (7), «Чудесный ме</w:t>
            </w:r>
            <w:r w:rsidRPr="00FA6F29">
              <w:rPr>
                <w:rFonts w:ascii="Times New Roman" w:hAnsi="Times New Roman" w:cs="Times New Roman"/>
                <w:bCs/>
                <w:color w:val="000000"/>
                <w:sz w:val="28"/>
                <w:szCs w:val="28"/>
              </w:rPr>
              <w:softHyphen/>
              <w:t xml:space="preserve">шочек» (7). </w:t>
            </w:r>
            <w:r w:rsidRPr="00FA6F29">
              <w:rPr>
                <w:rFonts w:ascii="Times New Roman" w:hAnsi="Times New Roman" w:cs="Times New Roman"/>
                <w:bCs/>
                <w:i/>
                <w:iCs/>
                <w:color w:val="000000"/>
                <w:spacing w:val="-2"/>
                <w:sz w:val="28"/>
                <w:szCs w:val="28"/>
              </w:rPr>
              <w:t xml:space="preserve">Работа в альбоме: </w:t>
            </w:r>
            <w:r w:rsidRPr="00FA6F29">
              <w:rPr>
                <w:rFonts w:ascii="Times New Roman" w:hAnsi="Times New Roman" w:cs="Times New Roman"/>
                <w:bCs/>
                <w:color w:val="000000"/>
                <w:spacing w:val="-2"/>
                <w:sz w:val="28"/>
                <w:szCs w:val="28"/>
              </w:rPr>
              <w:t>обведение трафаре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тов, штриховка.</w:t>
            </w:r>
            <w:r w:rsidRPr="00FA6F29">
              <w:rPr>
                <w:rFonts w:ascii="Times New Roman" w:hAnsi="Times New Roman" w:cs="Times New Roman"/>
                <w:bCs/>
                <w:sz w:val="28"/>
                <w:szCs w:val="28"/>
              </w:rPr>
              <w:t xml:space="preserve"> </w:t>
            </w:r>
          </w:p>
        </w:tc>
      </w:tr>
      <w:tr w:rsidR="00851952" w:rsidRPr="00FA6F29" w:rsidTr="006E2F0B">
        <w:trPr>
          <w:trHeight w:hRule="exact" w:val="592"/>
        </w:trPr>
        <w:tc>
          <w:tcPr>
            <w:tcW w:w="9639" w:type="dxa"/>
            <w:gridSpan w:val="6"/>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bCs/>
                <w:sz w:val="28"/>
                <w:szCs w:val="28"/>
              </w:rPr>
            </w:pPr>
            <w:r w:rsidRPr="00FA6F29">
              <w:rPr>
                <w:rFonts w:ascii="Times New Roman" w:hAnsi="Times New Roman" w:cs="Times New Roman"/>
                <w:bCs/>
                <w:color w:val="000000"/>
                <w:spacing w:val="4"/>
                <w:sz w:val="28"/>
                <w:szCs w:val="28"/>
              </w:rPr>
              <w:t xml:space="preserve">Количество и счет </w:t>
            </w:r>
            <w:r w:rsidRPr="00FA6F29">
              <w:rPr>
                <w:rFonts w:ascii="Times New Roman" w:hAnsi="Times New Roman" w:cs="Times New Roman"/>
                <w:bCs/>
                <w:i/>
                <w:iCs/>
                <w:color w:val="000000"/>
                <w:spacing w:val="4"/>
                <w:sz w:val="28"/>
                <w:szCs w:val="28"/>
              </w:rPr>
              <w:t>(28 занятий)</w:t>
            </w:r>
          </w:p>
        </w:tc>
      </w:tr>
      <w:tr w:rsidR="00851952" w:rsidRPr="00FA6F29" w:rsidTr="006E2F0B">
        <w:trPr>
          <w:trHeight w:hRule="exact" w:val="1997"/>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bCs/>
                <w:sz w:val="28"/>
                <w:szCs w:val="28"/>
              </w:rPr>
              <w:t xml:space="preserve"> </w:t>
            </w:r>
          </w:p>
        </w:tc>
        <w:tc>
          <w:tcPr>
            <w:tcW w:w="394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bCs/>
                <w:sz w:val="28"/>
                <w:szCs w:val="28"/>
              </w:rPr>
            </w:pPr>
            <w:r w:rsidRPr="00FA6F29">
              <w:rPr>
                <w:rFonts w:ascii="Times New Roman" w:hAnsi="Times New Roman" w:cs="Times New Roman"/>
                <w:bCs/>
                <w:color w:val="000000"/>
                <w:sz w:val="28"/>
                <w:szCs w:val="28"/>
              </w:rPr>
              <w:t xml:space="preserve">Соотнесение числа и </w:t>
            </w:r>
            <w:r w:rsidRPr="00FA6F29">
              <w:rPr>
                <w:rFonts w:ascii="Times New Roman" w:hAnsi="Times New Roman" w:cs="Times New Roman"/>
                <w:bCs/>
                <w:color w:val="000000"/>
                <w:spacing w:val="3"/>
                <w:sz w:val="28"/>
                <w:szCs w:val="28"/>
              </w:rPr>
              <w:t xml:space="preserve">количества. Цифра </w:t>
            </w:r>
            <w:r w:rsidRPr="00FA6F29">
              <w:rPr>
                <w:rFonts w:ascii="Times New Roman" w:hAnsi="Times New Roman" w:cs="Times New Roman"/>
                <w:bCs/>
                <w:i/>
                <w:iCs/>
                <w:color w:val="000000"/>
                <w:spacing w:val="3"/>
                <w:sz w:val="28"/>
                <w:szCs w:val="28"/>
              </w:rPr>
              <w:t xml:space="preserve">1. </w:t>
            </w:r>
            <w:r w:rsidRPr="00FA6F29">
              <w:rPr>
                <w:rFonts w:ascii="Times New Roman" w:hAnsi="Times New Roman" w:cs="Times New Roman"/>
                <w:bCs/>
                <w:color w:val="000000"/>
                <w:spacing w:val="1"/>
                <w:sz w:val="28"/>
                <w:szCs w:val="28"/>
              </w:rPr>
              <w:t xml:space="preserve">Восприятие числа </w:t>
            </w:r>
            <w:r w:rsidRPr="00FA6F29">
              <w:rPr>
                <w:rFonts w:ascii="Times New Roman" w:hAnsi="Times New Roman" w:cs="Times New Roman"/>
                <w:bCs/>
                <w:i/>
                <w:iCs/>
                <w:color w:val="000000"/>
                <w:spacing w:val="1"/>
                <w:sz w:val="28"/>
                <w:szCs w:val="28"/>
              </w:rPr>
              <w:t xml:space="preserve">1 </w:t>
            </w:r>
            <w:r w:rsidRPr="00FA6F29">
              <w:rPr>
                <w:rFonts w:ascii="Times New Roman" w:hAnsi="Times New Roman" w:cs="Times New Roman"/>
                <w:bCs/>
                <w:color w:val="000000"/>
                <w:spacing w:val="1"/>
                <w:sz w:val="28"/>
                <w:szCs w:val="28"/>
              </w:rPr>
              <w:t xml:space="preserve">с </w:t>
            </w:r>
            <w:r w:rsidRPr="00FA6F29">
              <w:rPr>
                <w:rFonts w:ascii="Times New Roman" w:hAnsi="Times New Roman" w:cs="Times New Roman"/>
                <w:bCs/>
                <w:color w:val="000000"/>
                <w:spacing w:val="2"/>
                <w:sz w:val="28"/>
                <w:szCs w:val="28"/>
              </w:rPr>
              <w:t xml:space="preserve">помощью различных </w:t>
            </w:r>
            <w:r w:rsidRPr="00FA6F29">
              <w:rPr>
                <w:rFonts w:ascii="Times New Roman" w:hAnsi="Times New Roman" w:cs="Times New Roman"/>
                <w:bCs/>
                <w:color w:val="000000"/>
                <w:sz w:val="28"/>
                <w:szCs w:val="28"/>
              </w:rPr>
              <w:t xml:space="preserve">анализаторов. Обводка </w:t>
            </w:r>
            <w:r w:rsidRPr="00FA6F29">
              <w:rPr>
                <w:rFonts w:ascii="Times New Roman" w:hAnsi="Times New Roman" w:cs="Times New Roman"/>
                <w:bCs/>
                <w:color w:val="000000"/>
                <w:spacing w:val="1"/>
                <w:sz w:val="28"/>
                <w:szCs w:val="28"/>
              </w:rPr>
              <w:t xml:space="preserve">цифры </w:t>
            </w:r>
            <w:r w:rsidRPr="00FA6F29">
              <w:rPr>
                <w:rFonts w:ascii="Times New Roman" w:hAnsi="Times New Roman" w:cs="Times New Roman"/>
                <w:bCs/>
                <w:i/>
                <w:iCs/>
                <w:color w:val="000000"/>
                <w:spacing w:val="1"/>
                <w:sz w:val="28"/>
                <w:szCs w:val="28"/>
              </w:rPr>
              <w:t xml:space="preserve">1 </w:t>
            </w:r>
            <w:r w:rsidRPr="00FA6F29">
              <w:rPr>
                <w:rFonts w:ascii="Times New Roman" w:hAnsi="Times New Roman" w:cs="Times New Roman"/>
                <w:bCs/>
                <w:color w:val="000000"/>
                <w:spacing w:val="1"/>
                <w:sz w:val="28"/>
                <w:szCs w:val="28"/>
              </w:rPr>
              <w:t>по контуру.</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firstLine="5"/>
              <w:rPr>
                <w:rFonts w:ascii="Times New Roman" w:hAnsi="Times New Roman" w:cs="Times New Roman"/>
                <w:bCs/>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игрушки, цифра </w:t>
            </w:r>
            <w:r w:rsidRPr="00FA6F29">
              <w:rPr>
                <w:rFonts w:ascii="Times New Roman" w:hAnsi="Times New Roman" w:cs="Times New Roman"/>
                <w:bCs/>
                <w:i/>
                <w:iCs/>
                <w:color w:val="000000"/>
                <w:spacing w:val="1"/>
                <w:sz w:val="28"/>
                <w:szCs w:val="28"/>
              </w:rPr>
              <w:t xml:space="preserve">1, </w:t>
            </w:r>
            <w:r w:rsidRPr="00FA6F29">
              <w:rPr>
                <w:rFonts w:ascii="Times New Roman" w:hAnsi="Times New Roman" w:cs="Times New Roman"/>
                <w:bCs/>
                <w:color w:val="000000"/>
                <w:spacing w:val="2"/>
                <w:sz w:val="28"/>
                <w:szCs w:val="28"/>
              </w:rPr>
              <w:t>индивидуальные фланелеграфы, мел</w:t>
            </w:r>
            <w:r w:rsidRPr="00FA6F29">
              <w:rPr>
                <w:rFonts w:ascii="Times New Roman" w:hAnsi="Times New Roman" w:cs="Times New Roman"/>
                <w:bCs/>
                <w:color w:val="000000"/>
                <w:spacing w:val="2"/>
                <w:sz w:val="28"/>
                <w:szCs w:val="28"/>
              </w:rPr>
              <w:softHyphen/>
              <w:t xml:space="preserve">кие игрушки, пластмассовые цифры </w:t>
            </w:r>
            <w:r w:rsidRPr="00FA6F29">
              <w:rPr>
                <w:rFonts w:ascii="Times New Roman" w:hAnsi="Times New Roman" w:cs="Times New Roman"/>
                <w:bCs/>
                <w:i/>
                <w:iCs/>
                <w:color w:val="000000"/>
                <w:spacing w:val="2"/>
                <w:sz w:val="28"/>
                <w:szCs w:val="28"/>
              </w:rPr>
              <w:t xml:space="preserve">1, </w:t>
            </w:r>
            <w:r w:rsidRPr="00FA6F29">
              <w:rPr>
                <w:rFonts w:ascii="Times New Roman" w:hAnsi="Times New Roman" w:cs="Times New Roman"/>
                <w:bCs/>
                <w:color w:val="000000"/>
                <w:spacing w:val="1"/>
                <w:sz w:val="28"/>
                <w:szCs w:val="28"/>
              </w:rPr>
              <w:t xml:space="preserve">фасоль в мешочках. </w:t>
            </w:r>
            <w:r w:rsidRPr="00FA6F29">
              <w:rPr>
                <w:rFonts w:ascii="Times New Roman" w:hAnsi="Times New Roman" w:cs="Times New Roman"/>
                <w:bCs/>
                <w:i/>
                <w:iCs/>
                <w:color w:val="000000"/>
                <w:spacing w:val="3"/>
                <w:sz w:val="28"/>
                <w:szCs w:val="28"/>
              </w:rPr>
              <w:t xml:space="preserve">Игры: </w:t>
            </w:r>
            <w:r w:rsidRPr="00FA6F29">
              <w:rPr>
                <w:rFonts w:ascii="Times New Roman" w:hAnsi="Times New Roman" w:cs="Times New Roman"/>
                <w:bCs/>
                <w:color w:val="000000"/>
                <w:spacing w:val="3"/>
                <w:sz w:val="28"/>
                <w:szCs w:val="28"/>
              </w:rPr>
              <w:t xml:space="preserve">«Сделай так, как я скажу» (7).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 xml:space="preserve">обводка по контуру </w:t>
            </w:r>
            <w:r w:rsidRPr="00FA6F29">
              <w:rPr>
                <w:rFonts w:ascii="Times New Roman" w:hAnsi="Times New Roman" w:cs="Times New Roman"/>
                <w:bCs/>
                <w:color w:val="000000"/>
                <w:spacing w:val="3"/>
                <w:sz w:val="28"/>
                <w:szCs w:val="28"/>
              </w:rPr>
              <w:t xml:space="preserve">цифры </w:t>
            </w:r>
            <w:r w:rsidRPr="00FA6F29">
              <w:rPr>
                <w:rFonts w:ascii="Times New Roman" w:hAnsi="Times New Roman" w:cs="Times New Roman"/>
                <w:bCs/>
                <w:i/>
                <w:iCs/>
                <w:color w:val="000000"/>
                <w:spacing w:val="3"/>
                <w:sz w:val="28"/>
                <w:szCs w:val="28"/>
              </w:rPr>
              <w:t xml:space="preserve">1 </w:t>
            </w:r>
            <w:r w:rsidRPr="00FA6F29">
              <w:rPr>
                <w:rFonts w:ascii="Times New Roman" w:hAnsi="Times New Roman" w:cs="Times New Roman"/>
                <w:bCs/>
                <w:color w:val="000000"/>
                <w:spacing w:val="3"/>
                <w:sz w:val="28"/>
                <w:szCs w:val="28"/>
              </w:rPr>
              <w:t>в рисунке ежика.</w:t>
            </w:r>
            <w:r w:rsidRPr="00FA6F29">
              <w:rPr>
                <w:rFonts w:ascii="Times New Roman" w:hAnsi="Times New Roman" w:cs="Times New Roman"/>
                <w:bCs/>
                <w:sz w:val="28"/>
                <w:szCs w:val="28"/>
              </w:rPr>
              <w:t xml:space="preserve"> </w:t>
            </w:r>
          </w:p>
        </w:tc>
      </w:tr>
      <w:tr w:rsidR="00851952" w:rsidRPr="00FA6F29" w:rsidTr="006E2F0B">
        <w:trPr>
          <w:trHeight w:hRule="exact" w:val="3537"/>
        </w:trPr>
        <w:tc>
          <w:tcPr>
            <w:tcW w:w="45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bCs/>
                <w:sz w:val="28"/>
                <w:szCs w:val="28"/>
              </w:rPr>
              <w:t xml:space="preserve"> </w:t>
            </w:r>
          </w:p>
        </w:tc>
        <w:tc>
          <w:tcPr>
            <w:tcW w:w="394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sz w:val="28"/>
                <w:szCs w:val="28"/>
              </w:rPr>
            </w:pPr>
            <w:r w:rsidRPr="00FA6F29">
              <w:rPr>
                <w:rFonts w:ascii="Times New Roman" w:hAnsi="Times New Roman" w:cs="Times New Roman"/>
                <w:bCs/>
                <w:color w:val="000000"/>
                <w:spacing w:val="-3"/>
                <w:sz w:val="28"/>
                <w:szCs w:val="28"/>
              </w:rPr>
              <w:t>Знакомство с образова</w:t>
            </w:r>
            <w:r w:rsidRPr="00FA6F29">
              <w:rPr>
                <w:rFonts w:ascii="Times New Roman" w:hAnsi="Times New Roman" w:cs="Times New Roman"/>
                <w:bCs/>
                <w:color w:val="000000"/>
                <w:spacing w:val="-3"/>
                <w:sz w:val="28"/>
                <w:szCs w:val="28"/>
              </w:rPr>
              <w:softHyphen/>
              <w:t>нием числа 2 и его со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ставом; установление независимости количе</w:t>
            </w:r>
            <w:r w:rsidRPr="00FA6F29">
              <w:rPr>
                <w:rFonts w:ascii="Times New Roman" w:hAnsi="Times New Roman" w:cs="Times New Roman"/>
                <w:bCs/>
                <w:color w:val="000000"/>
                <w:spacing w:val="-2"/>
                <w:sz w:val="28"/>
                <w:szCs w:val="28"/>
              </w:rPr>
              <w:softHyphen/>
              <w:t>ства от цвета, формы, размера предметов; вы</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деление из множества </w:t>
            </w:r>
            <w:r w:rsidRPr="00FA6F29">
              <w:rPr>
                <w:rFonts w:ascii="Times New Roman" w:hAnsi="Times New Roman" w:cs="Times New Roman"/>
                <w:bCs/>
                <w:color w:val="000000"/>
                <w:spacing w:val="-4"/>
                <w:sz w:val="28"/>
                <w:szCs w:val="28"/>
              </w:rPr>
              <w:t>по образцу и слову, вос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приятие с помощью раз</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личных анализаторов; </w:t>
            </w:r>
            <w:r w:rsidRPr="00FA6F29">
              <w:rPr>
                <w:rFonts w:ascii="Times New Roman" w:hAnsi="Times New Roman" w:cs="Times New Roman"/>
                <w:bCs/>
                <w:color w:val="000000"/>
                <w:spacing w:val="-2"/>
                <w:sz w:val="28"/>
                <w:szCs w:val="28"/>
              </w:rPr>
              <w:t xml:space="preserve">знакомство с цифрой </w:t>
            </w:r>
            <w:r w:rsidRPr="00FA6F29">
              <w:rPr>
                <w:rFonts w:ascii="Times New Roman" w:hAnsi="Times New Roman" w:cs="Times New Roman"/>
                <w:bCs/>
                <w:i/>
                <w:iCs/>
                <w:color w:val="000000"/>
                <w:spacing w:val="-2"/>
                <w:sz w:val="28"/>
                <w:szCs w:val="28"/>
              </w:rPr>
              <w:t>2.</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bCs/>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игрушки, фланелеграф, </w:t>
            </w:r>
            <w:r w:rsidRPr="00FA6F29">
              <w:rPr>
                <w:rFonts w:ascii="Times New Roman" w:hAnsi="Times New Roman" w:cs="Times New Roman"/>
                <w:bCs/>
                <w:color w:val="000000"/>
                <w:spacing w:val="2"/>
                <w:sz w:val="28"/>
                <w:szCs w:val="28"/>
              </w:rPr>
              <w:t xml:space="preserve">плоскостные изображения предметов, </w:t>
            </w:r>
            <w:r w:rsidRPr="00FA6F29">
              <w:rPr>
                <w:rFonts w:ascii="Times New Roman" w:hAnsi="Times New Roman" w:cs="Times New Roman"/>
                <w:bCs/>
                <w:color w:val="000000"/>
                <w:spacing w:val="1"/>
                <w:sz w:val="28"/>
                <w:szCs w:val="28"/>
              </w:rPr>
              <w:t xml:space="preserve">цифра </w:t>
            </w:r>
            <w:r w:rsidRPr="00FA6F29">
              <w:rPr>
                <w:rFonts w:ascii="Times New Roman" w:hAnsi="Times New Roman" w:cs="Times New Roman"/>
                <w:bCs/>
                <w:i/>
                <w:iCs/>
                <w:color w:val="000000"/>
                <w:spacing w:val="1"/>
                <w:sz w:val="28"/>
                <w:szCs w:val="28"/>
              </w:rPr>
              <w:t xml:space="preserve">2, </w:t>
            </w:r>
            <w:r w:rsidRPr="00FA6F29">
              <w:rPr>
                <w:rFonts w:ascii="Times New Roman" w:hAnsi="Times New Roman" w:cs="Times New Roman"/>
                <w:bCs/>
                <w:color w:val="000000"/>
                <w:spacing w:val="1"/>
                <w:sz w:val="28"/>
                <w:szCs w:val="28"/>
              </w:rPr>
              <w:t>индивидуальные фланелегра</w:t>
            </w:r>
            <w:r w:rsidRPr="00FA6F29">
              <w:rPr>
                <w:rFonts w:ascii="Times New Roman" w:hAnsi="Times New Roman" w:cs="Times New Roman"/>
                <w:bCs/>
                <w:color w:val="000000"/>
                <w:spacing w:val="1"/>
                <w:sz w:val="28"/>
                <w:szCs w:val="28"/>
              </w:rPr>
              <w:softHyphen/>
              <w:t>фы, счетные палочки, мешочки с фасо</w:t>
            </w:r>
            <w:r w:rsidRPr="00FA6F29">
              <w:rPr>
                <w:rFonts w:ascii="Times New Roman" w:hAnsi="Times New Roman" w:cs="Times New Roman"/>
                <w:bCs/>
                <w:color w:val="000000"/>
                <w:spacing w:val="1"/>
                <w:sz w:val="28"/>
                <w:szCs w:val="28"/>
              </w:rPr>
              <w:softHyphen/>
              <w:t xml:space="preserve">лью, пластмассовые цифры </w:t>
            </w:r>
            <w:r w:rsidRPr="00FA6F29">
              <w:rPr>
                <w:rFonts w:ascii="Times New Roman" w:hAnsi="Times New Roman" w:cs="Times New Roman"/>
                <w:bCs/>
                <w:i/>
                <w:iCs/>
                <w:color w:val="000000"/>
                <w:spacing w:val="1"/>
                <w:sz w:val="28"/>
                <w:szCs w:val="28"/>
              </w:rPr>
              <w:t xml:space="preserve">2, </w:t>
            </w:r>
            <w:r w:rsidRPr="00FA6F29">
              <w:rPr>
                <w:rFonts w:ascii="Times New Roman" w:hAnsi="Times New Roman" w:cs="Times New Roman"/>
                <w:bCs/>
                <w:color w:val="000000"/>
                <w:spacing w:val="1"/>
                <w:sz w:val="28"/>
                <w:szCs w:val="28"/>
              </w:rPr>
              <w:t>альбо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мы, карандаши.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«Числовые фигуры» (8), «Хлоп-хлоп» (7), «Волшебный мешочек» (7). </w:t>
            </w:r>
            <w:r w:rsidRPr="00FA6F29">
              <w:rPr>
                <w:rFonts w:ascii="Times New Roman" w:hAnsi="Times New Roman" w:cs="Times New Roman"/>
                <w:bCs/>
                <w:i/>
                <w:iCs/>
                <w:color w:val="000000"/>
                <w:sz w:val="28"/>
                <w:szCs w:val="28"/>
              </w:rPr>
              <w:t xml:space="preserve">Работа в альбоме: </w:t>
            </w:r>
            <w:r w:rsidRPr="00FA6F29">
              <w:rPr>
                <w:rFonts w:ascii="Times New Roman" w:hAnsi="Times New Roman" w:cs="Times New Roman"/>
                <w:bCs/>
                <w:color w:val="000000"/>
                <w:sz w:val="28"/>
                <w:szCs w:val="28"/>
              </w:rPr>
              <w:t>обводка по контуру двоек-лебедей.</w:t>
            </w:r>
            <w:r w:rsidRPr="00FA6F29">
              <w:rPr>
                <w:rFonts w:ascii="Times New Roman" w:hAnsi="Times New Roman" w:cs="Times New Roman"/>
                <w:bCs/>
                <w:sz w:val="28"/>
                <w:szCs w:val="28"/>
              </w:rPr>
              <w:t xml:space="preserve"> </w:t>
            </w:r>
          </w:p>
        </w:tc>
      </w:tr>
      <w:tr w:rsidR="00851952" w:rsidRPr="00FA6F29" w:rsidTr="006E2F0B">
        <w:trPr>
          <w:trHeight w:hRule="exact" w:val="355"/>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bCs/>
                <w:sz w:val="28"/>
                <w:szCs w:val="28"/>
              </w:rPr>
              <w:t xml:space="preserve"> </w:t>
            </w:r>
          </w:p>
        </w:tc>
        <w:tc>
          <w:tcPr>
            <w:tcW w:w="396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bCs/>
                <w:sz w:val="28"/>
                <w:szCs w:val="28"/>
              </w:rPr>
              <w:t xml:space="preserve"> </w:t>
            </w:r>
          </w:p>
        </w:tc>
      </w:tr>
      <w:tr w:rsidR="00851952" w:rsidRPr="00FA6F29" w:rsidTr="006E2F0B">
        <w:trPr>
          <w:trHeight w:hRule="exact" w:val="2539"/>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bCs/>
                <w:sz w:val="28"/>
                <w:szCs w:val="28"/>
              </w:rPr>
              <w:t xml:space="preserve"> </w:t>
            </w:r>
          </w:p>
        </w:tc>
        <w:tc>
          <w:tcPr>
            <w:tcW w:w="396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pacing w:val="2"/>
                <w:sz w:val="28"/>
                <w:szCs w:val="28"/>
              </w:rPr>
              <w:t xml:space="preserve">Закрепление понятий </w:t>
            </w:r>
            <w:r w:rsidRPr="00FA6F29">
              <w:rPr>
                <w:rFonts w:ascii="Times New Roman" w:hAnsi="Times New Roman" w:cs="Times New Roman"/>
                <w:bCs/>
                <w:i/>
                <w:iCs/>
                <w:color w:val="000000"/>
                <w:spacing w:val="4"/>
                <w:sz w:val="28"/>
                <w:szCs w:val="28"/>
              </w:rPr>
              <w:t xml:space="preserve">больше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 xml:space="preserve">меньше, </w:t>
            </w:r>
            <w:r w:rsidRPr="00FA6F29">
              <w:rPr>
                <w:rFonts w:ascii="Times New Roman" w:hAnsi="Times New Roman" w:cs="Times New Roman"/>
                <w:bCs/>
                <w:color w:val="000000"/>
                <w:spacing w:val="1"/>
                <w:sz w:val="28"/>
                <w:szCs w:val="28"/>
              </w:rPr>
              <w:t>сравнение количеств (7 и 2) зрительно, на слух; решение прак</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тических задач на </w:t>
            </w:r>
            <w:r w:rsidRPr="00FA6F29">
              <w:rPr>
                <w:rFonts w:ascii="Times New Roman" w:hAnsi="Times New Roman" w:cs="Times New Roman"/>
                <w:bCs/>
                <w:color w:val="000000"/>
                <w:spacing w:val="1"/>
                <w:sz w:val="28"/>
                <w:szCs w:val="28"/>
              </w:rPr>
              <w:t>конкретных предме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тах; различение цифр </w:t>
            </w:r>
            <w:r w:rsidRPr="00FA6F29">
              <w:rPr>
                <w:rFonts w:ascii="Times New Roman" w:hAnsi="Times New Roman" w:cs="Times New Roman"/>
                <w:bCs/>
                <w:i/>
                <w:iCs/>
                <w:color w:val="000000"/>
                <w:spacing w:val="2"/>
                <w:sz w:val="28"/>
                <w:szCs w:val="28"/>
              </w:rPr>
              <w:t xml:space="preserve">1-2, </w:t>
            </w:r>
            <w:r w:rsidRPr="00FA6F29">
              <w:rPr>
                <w:rFonts w:ascii="Times New Roman" w:hAnsi="Times New Roman" w:cs="Times New Roman"/>
                <w:bCs/>
                <w:color w:val="000000"/>
                <w:spacing w:val="2"/>
                <w:sz w:val="28"/>
                <w:szCs w:val="28"/>
              </w:rPr>
              <w:t xml:space="preserve">соотнесение их с </w:t>
            </w:r>
            <w:r w:rsidRPr="00FA6F29">
              <w:rPr>
                <w:rFonts w:ascii="Times New Roman" w:hAnsi="Times New Roman" w:cs="Times New Roman"/>
                <w:bCs/>
                <w:color w:val="000000"/>
                <w:sz w:val="28"/>
                <w:szCs w:val="28"/>
              </w:rPr>
              <w:t>количеством.</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firstLine="5"/>
              <w:rPr>
                <w:rFonts w:ascii="Times New Roman" w:hAnsi="Times New Roman" w:cs="Times New Roman"/>
                <w:bCs/>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фланелеграф, цифры, </w:t>
            </w:r>
            <w:r w:rsidRPr="00FA6F29">
              <w:rPr>
                <w:rFonts w:ascii="Times New Roman" w:hAnsi="Times New Roman" w:cs="Times New Roman"/>
                <w:bCs/>
                <w:color w:val="000000"/>
                <w:spacing w:val="2"/>
                <w:sz w:val="28"/>
                <w:szCs w:val="28"/>
              </w:rPr>
              <w:t xml:space="preserve">числовые карты, мешочки с мелкими </w:t>
            </w:r>
            <w:r w:rsidRPr="00FA6F29">
              <w:rPr>
                <w:rFonts w:ascii="Times New Roman" w:hAnsi="Times New Roman" w:cs="Times New Roman"/>
                <w:bCs/>
                <w:color w:val="000000"/>
                <w:spacing w:val="1"/>
                <w:sz w:val="28"/>
                <w:szCs w:val="28"/>
              </w:rPr>
              <w:t>игрушками, мешочки с цифрами пласт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массовыми, книги-игрушки «Раз, два, три, четыре, пять»(9).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«Чудесный мешочек» (7), «Стук-стук» (7).</w:t>
            </w:r>
            <w:r w:rsidRPr="00FA6F29">
              <w:rPr>
                <w:rFonts w:ascii="Times New Roman" w:hAnsi="Times New Roman" w:cs="Times New Roman"/>
                <w:bCs/>
                <w:sz w:val="28"/>
                <w:szCs w:val="28"/>
              </w:rPr>
              <w:t xml:space="preserve"> </w:t>
            </w:r>
          </w:p>
        </w:tc>
      </w:tr>
      <w:tr w:rsidR="00851952" w:rsidRPr="00FA6F29" w:rsidTr="006E2F0B">
        <w:trPr>
          <w:trHeight w:hRule="exact" w:val="3772"/>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lastRenderedPageBreak/>
              <w:t>4</w:t>
            </w:r>
            <w:r w:rsidRPr="00FA6F29">
              <w:rPr>
                <w:rFonts w:ascii="Times New Roman" w:hAnsi="Times New Roman" w:cs="Times New Roman"/>
                <w:bCs/>
                <w:sz w:val="28"/>
                <w:szCs w:val="28"/>
              </w:rPr>
              <w:t xml:space="preserve"> </w:t>
            </w:r>
          </w:p>
        </w:tc>
        <w:tc>
          <w:tcPr>
            <w:tcW w:w="396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pacing w:val="-1"/>
                <w:sz w:val="28"/>
                <w:szCs w:val="28"/>
              </w:rPr>
              <w:t>Образование числа 3, выделение трех 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метов из множества </w:t>
            </w:r>
            <w:r w:rsidRPr="00FA6F29">
              <w:rPr>
                <w:rFonts w:ascii="Times New Roman" w:hAnsi="Times New Roman" w:cs="Times New Roman"/>
                <w:bCs/>
                <w:color w:val="000000"/>
                <w:spacing w:val="-1"/>
                <w:sz w:val="28"/>
                <w:szCs w:val="28"/>
              </w:rPr>
              <w:t xml:space="preserve">по слову, закрепление </w:t>
            </w:r>
            <w:r w:rsidRPr="00FA6F29">
              <w:rPr>
                <w:rFonts w:ascii="Times New Roman" w:hAnsi="Times New Roman" w:cs="Times New Roman"/>
                <w:bCs/>
                <w:color w:val="000000"/>
                <w:sz w:val="28"/>
                <w:szCs w:val="28"/>
              </w:rPr>
              <w:t xml:space="preserve">навыка пересчета </w:t>
            </w:r>
            <w:r w:rsidRPr="00FA6F29">
              <w:rPr>
                <w:rFonts w:ascii="Times New Roman" w:hAnsi="Times New Roman" w:cs="Times New Roman"/>
                <w:bCs/>
                <w:color w:val="000000"/>
                <w:spacing w:val="-2"/>
                <w:sz w:val="28"/>
                <w:szCs w:val="28"/>
              </w:rPr>
              <w:t>предметов независимо от перемещения и рас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положения в про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странстве, восприятие </w:t>
            </w:r>
            <w:r w:rsidRPr="00FA6F29">
              <w:rPr>
                <w:rFonts w:ascii="Times New Roman" w:hAnsi="Times New Roman" w:cs="Times New Roman"/>
                <w:bCs/>
                <w:color w:val="000000"/>
                <w:spacing w:val="-2"/>
                <w:sz w:val="28"/>
                <w:szCs w:val="28"/>
              </w:rPr>
              <w:t>количества с помо</w:t>
            </w:r>
            <w:r w:rsidRPr="00FA6F29">
              <w:rPr>
                <w:rFonts w:ascii="Times New Roman" w:hAnsi="Times New Roman" w:cs="Times New Roman"/>
                <w:bCs/>
                <w:color w:val="000000"/>
                <w:spacing w:val="-2"/>
                <w:sz w:val="28"/>
                <w:szCs w:val="28"/>
              </w:rPr>
              <w:softHyphen/>
              <w:t>щью слухового, двига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тельного, тактильного анализаторов; знаком</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ство с цифрой 3.</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два красных и один си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ний кубики, игрушки (пирамида, мат</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решка, грибок), наборное полотно с зай</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чиками и морковками, три матрешки, </w:t>
            </w:r>
            <w:r w:rsidRPr="00FA6F29">
              <w:rPr>
                <w:rFonts w:ascii="Times New Roman" w:hAnsi="Times New Roman" w:cs="Times New Roman"/>
                <w:bCs/>
                <w:color w:val="000000"/>
                <w:spacing w:val="2"/>
                <w:sz w:val="28"/>
                <w:szCs w:val="28"/>
              </w:rPr>
              <w:t>цифра 3, бабочки, круги, квадраты, тре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угольники, книжки-игрушки «Раз, два, </w:t>
            </w:r>
            <w:r w:rsidRPr="00FA6F29">
              <w:rPr>
                <w:rFonts w:ascii="Times New Roman" w:hAnsi="Times New Roman" w:cs="Times New Roman"/>
                <w:bCs/>
                <w:color w:val="000000"/>
                <w:spacing w:val="2"/>
                <w:sz w:val="28"/>
                <w:szCs w:val="28"/>
              </w:rPr>
              <w:t>три, четыре, пять» (9), мешочки с пуго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вицами, счетные палочки, альбомы, ка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рандаши.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«Числовые фигуры» (8), «Сделай </w:t>
            </w:r>
            <w:r w:rsidRPr="00FA6F29">
              <w:rPr>
                <w:rFonts w:ascii="Times New Roman" w:hAnsi="Times New Roman" w:cs="Times New Roman"/>
                <w:bCs/>
                <w:color w:val="000000"/>
                <w:spacing w:val="2"/>
                <w:sz w:val="28"/>
                <w:szCs w:val="28"/>
              </w:rPr>
              <w:t xml:space="preserve">столько же», «Достань пуговки». </w:t>
            </w:r>
            <w:r w:rsidRPr="00FA6F29">
              <w:rPr>
                <w:rFonts w:ascii="Times New Roman" w:hAnsi="Times New Roman" w:cs="Times New Roman"/>
                <w:bCs/>
                <w:i/>
                <w:iCs/>
                <w:color w:val="000000"/>
                <w:sz w:val="28"/>
                <w:szCs w:val="28"/>
              </w:rPr>
              <w:t xml:space="preserve">Работа в альбоме: </w:t>
            </w:r>
            <w:r w:rsidRPr="00FA6F29">
              <w:rPr>
                <w:rFonts w:ascii="Times New Roman" w:hAnsi="Times New Roman" w:cs="Times New Roman"/>
                <w:bCs/>
                <w:color w:val="000000"/>
                <w:sz w:val="28"/>
                <w:szCs w:val="28"/>
              </w:rPr>
              <w:t xml:space="preserve">обводка по контуру </w:t>
            </w:r>
            <w:r w:rsidRPr="00FA6F29">
              <w:rPr>
                <w:rFonts w:ascii="Times New Roman" w:hAnsi="Times New Roman" w:cs="Times New Roman"/>
                <w:bCs/>
                <w:color w:val="000000"/>
                <w:spacing w:val="1"/>
                <w:sz w:val="28"/>
                <w:szCs w:val="28"/>
              </w:rPr>
              <w:t xml:space="preserve">цифры </w:t>
            </w:r>
            <w:r w:rsidRPr="00FA6F29">
              <w:rPr>
                <w:rFonts w:ascii="Times New Roman" w:hAnsi="Times New Roman" w:cs="Times New Roman"/>
                <w:bCs/>
                <w:i/>
                <w:iCs/>
                <w:color w:val="000000"/>
                <w:spacing w:val="1"/>
                <w:sz w:val="28"/>
                <w:szCs w:val="28"/>
              </w:rPr>
              <w:t xml:space="preserve">3 </w:t>
            </w:r>
            <w:r w:rsidRPr="00FA6F29">
              <w:rPr>
                <w:rFonts w:ascii="Times New Roman" w:hAnsi="Times New Roman" w:cs="Times New Roman"/>
                <w:bCs/>
                <w:color w:val="000000"/>
                <w:spacing w:val="1"/>
                <w:sz w:val="28"/>
                <w:szCs w:val="28"/>
              </w:rPr>
              <w:t>в рисунке рыбки.</w:t>
            </w:r>
            <w:r w:rsidRPr="00FA6F29">
              <w:rPr>
                <w:rFonts w:ascii="Times New Roman" w:hAnsi="Times New Roman" w:cs="Times New Roman"/>
                <w:bCs/>
                <w:sz w:val="28"/>
                <w:szCs w:val="28"/>
              </w:rPr>
              <w:t xml:space="preserve"> </w:t>
            </w:r>
          </w:p>
        </w:tc>
      </w:tr>
      <w:tr w:rsidR="00851952" w:rsidRPr="00FA6F29" w:rsidTr="006E2F0B">
        <w:trPr>
          <w:trHeight w:hRule="exact" w:val="3090"/>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bCs/>
                <w:sz w:val="28"/>
                <w:szCs w:val="28"/>
              </w:rPr>
              <w:t xml:space="preserve"> </w:t>
            </w:r>
          </w:p>
        </w:tc>
        <w:tc>
          <w:tcPr>
            <w:tcW w:w="396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Закрепление образо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вания числа 3. Прак</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тическое знакомство с </w:t>
            </w:r>
            <w:r w:rsidRPr="00FA6F29">
              <w:rPr>
                <w:rFonts w:ascii="Times New Roman" w:hAnsi="Times New Roman" w:cs="Times New Roman"/>
                <w:bCs/>
                <w:color w:val="000000"/>
                <w:sz w:val="28"/>
                <w:szCs w:val="28"/>
              </w:rPr>
              <w:t>составом числа 3. Формирование поня</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тия числового ряда. </w:t>
            </w:r>
            <w:r w:rsidRPr="00FA6F29">
              <w:rPr>
                <w:rFonts w:ascii="Times New Roman" w:hAnsi="Times New Roman" w:cs="Times New Roman"/>
                <w:bCs/>
                <w:color w:val="000000"/>
                <w:spacing w:val="2"/>
                <w:sz w:val="28"/>
                <w:szCs w:val="28"/>
              </w:rPr>
              <w:t>Различение коли</w:t>
            </w:r>
            <w:r w:rsidRPr="00FA6F29">
              <w:rPr>
                <w:rFonts w:ascii="Times New Roman" w:hAnsi="Times New Roman" w:cs="Times New Roman"/>
                <w:bCs/>
                <w:color w:val="000000"/>
                <w:spacing w:val="2"/>
                <w:sz w:val="28"/>
                <w:szCs w:val="28"/>
              </w:rPr>
              <w:softHyphen/>
              <w:t xml:space="preserve">честв </w:t>
            </w:r>
            <w:r w:rsidRPr="00FA6F29">
              <w:rPr>
                <w:rFonts w:ascii="Times New Roman" w:hAnsi="Times New Roman" w:cs="Times New Roman"/>
                <w:bCs/>
                <w:i/>
                <w:iCs/>
                <w:color w:val="000000"/>
                <w:spacing w:val="2"/>
                <w:sz w:val="28"/>
                <w:szCs w:val="28"/>
              </w:rPr>
              <w:t xml:space="preserve">(1-2-3) </w:t>
            </w:r>
            <w:r w:rsidRPr="00FA6F29">
              <w:rPr>
                <w:rFonts w:ascii="Times New Roman" w:hAnsi="Times New Roman" w:cs="Times New Roman"/>
                <w:bCs/>
                <w:color w:val="000000"/>
                <w:spacing w:val="2"/>
                <w:sz w:val="28"/>
                <w:szCs w:val="28"/>
              </w:rPr>
              <w:t>с помо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щью различных ана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лизаторов. Прямой </w:t>
            </w:r>
            <w:r w:rsidRPr="00FA6F29">
              <w:rPr>
                <w:rFonts w:ascii="Times New Roman" w:hAnsi="Times New Roman" w:cs="Times New Roman"/>
                <w:bCs/>
                <w:color w:val="000000"/>
                <w:spacing w:val="-2"/>
                <w:sz w:val="28"/>
                <w:szCs w:val="28"/>
              </w:rPr>
              <w:t>счет до трех и обрат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ный от трех.</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дидактическое пособие </w:t>
            </w:r>
            <w:r w:rsidRPr="00FA6F29">
              <w:rPr>
                <w:rFonts w:ascii="Times New Roman" w:hAnsi="Times New Roman" w:cs="Times New Roman"/>
                <w:bCs/>
                <w:color w:val="000000"/>
                <w:spacing w:val="4"/>
                <w:sz w:val="28"/>
                <w:szCs w:val="28"/>
              </w:rPr>
              <w:t xml:space="preserve">«Счетная лесенка», цифры </w:t>
            </w:r>
            <w:r w:rsidRPr="00FA6F29">
              <w:rPr>
                <w:rFonts w:ascii="Times New Roman" w:hAnsi="Times New Roman" w:cs="Times New Roman"/>
                <w:bCs/>
                <w:i/>
                <w:iCs/>
                <w:color w:val="000000"/>
                <w:spacing w:val="4"/>
                <w:sz w:val="28"/>
                <w:szCs w:val="28"/>
              </w:rPr>
              <w:t xml:space="preserve">1,2,3, </w:t>
            </w:r>
            <w:r w:rsidRPr="00FA6F29">
              <w:rPr>
                <w:rFonts w:ascii="Times New Roman" w:hAnsi="Times New Roman" w:cs="Times New Roman"/>
                <w:bCs/>
                <w:color w:val="000000"/>
                <w:spacing w:val="4"/>
                <w:sz w:val="28"/>
                <w:szCs w:val="28"/>
              </w:rPr>
              <w:t>зву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ковой молоточек, мелкие игрушки, чис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ловые карточки, цифры, плоскостные </w:t>
            </w:r>
            <w:r w:rsidRPr="00FA6F29">
              <w:rPr>
                <w:rFonts w:ascii="Times New Roman" w:hAnsi="Times New Roman" w:cs="Times New Roman"/>
                <w:bCs/>
                <w:color w:val="000000"/>
                <w:spacing w:val="2"/>
                <w:sz w:val="28"/>
                <w:szCs w:val="28"/>
              </w:rPr>
              <w:t>домики с одним, двумя, тремя окошка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 xml:space="preserve">ми.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«Сколько в другой руке?» (5), </w:t>
            </w:r>
            <w:r w:rsidRPr="00FA6F29">
              <w:rPr>
                <w:rFonts w:ascii="Times New Roman" w:hAnsi="Times New Roman" w:cs="Times New Roman"/>
                <w:bCs/>
                <w:color w:val="000000"/>
                <w:sz w:val="28"/>
                <w:szCs w:val="28"/>
              </w:rPr>
              <w:t xml:space="preserve">«Найди пару» (5), «Числовая улица» (5), </w:t>
            </w:r>
            <w:r w:rsidRPr="00FA6F29">
              <w:rPr>
                <w:rFonts w:ascii="Times New Roman" w:hAnsi="Times New Roman" w:cs="Times New Roman"/>
                <w:bCs/>
                <w:color w:val="000000"/>
                <w:spacing w:val="2"/>
                <w:sz w:val="28"/>
                <w:szCs w:val="28"/>
              </w:rPr>
              <w:t>«Глазки спят, а ушки слушают» (7).</w:t>
            </w:r>
            <w:r w:rsidRPr="00FA6F29">
              <w:rPr>
                <w:rFonts w:ascii="Times New Roman" w:hAnsi="Times New Roman" w:cs="Times New Roman"/>
                <w:bCs/>
                <w:sz w:val="28"/>
                <w:szCs w:val="28"/>
              </w:rPr>
              <w:t xml:space="preserve"> </w:t>
            </w:r>
          </w:p>
        </w:tc>
      </w:tr>
      <w:tr w:rsidR="00851952" w:rsidRPr="00FA6F29" w:rsidTr="006E2F0B">
        <w:trPr>
          <w:trHeight w:hRule="exact" w:val="2379"/>
        </w:trPr>
        <w:tc>
          <w:tcPr>
            <w:tcW w:w="4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bCs/>
                <w:sz w:val="28"/>
                <w:szCs w:val="28"/>
              </w:rPr>
              <w:t xml:space="preserve"> </w:t>
            </w:r>
          </w:p>
        </w:tc>
        <w:tc>
          <w:tcPr>
            <w:tcW w:w="3963"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sz w:val="28"/>
                <w:szCs w:val="28"/>
              </w:rPr>
            </w:pPr>
            <w:r w:rsidRPr="00FA6F29">
              <w:rPr>
                <w:rFonts w:ascii="Times New Roman" w:hAnsi="Times New Roman" w:cs="Times New Roman"/>
                <w:bCs/>
                <w:color w:val="000000"/>
                <w:spacing w:val="-8"/>
                <w:sz w:val="28"/>
                <w:szCs w:val="28"/>
              </w:rPr>
              <w:t xml:space="preserve">Счет в прямом (до трех) </w:t>
            </w:r>
            <w:r w:rsidRPr="00FA6F29">
              <w:rPr>
                <w:rFonts w:ascii="Times New Roman" w:hAnsi="Times New Roman" w:cs="Times New Roman"/>
                <w:bCs/>
                <w:color w:val="000000"/>
                <w:spacing w:val="-9"/>
                <w:sz w:val="28"/>
                <w:szCs w:val="28"/>
              </w:rPr>
              <w:t>и обратном (от трех) по</w:t>
            </w:r>
            <w:r w:rsidRPr="00FA6F29">
              <w:rPr>
                <w:rFonts w:ascii="Times New Roman" w:hAnsi="Times New Roman" w:cs="Times New Roman"/>
                <w:bCs/>
                <w:color w:val="000000"/>
                <w:spacing w:val="-9"/>
                <w:sz w:val="28"/>
                <w:szCs w:val="28"/>
              </w:rPr>
              <w:softHyphen/>
            </w:r>
            <w:r w:rsidRPr="00FA6F29">
              <w:rPr>
                <w:rFonts w:ascii="Times New Roman" w:hAnsi="Times New Roman" w:cs="Times New Roman"/>
                <w:bCs/>
                <w:color w:val="000000"/>
                <w:spacing w:val="-5"/>
                <w:sz w:val="28"/>
                <w:szCs w:val="28"/>
              </w:rPr>
              <w:t xml:space="preserve">рядке; отсчитывание </w:t>
            </w:r>
            <w:r w:rsidRPr="00FA6F29">
              <w:rPr>
                <w:rFonts w:ascii="Times New Roman" w:hAnsi="Times New Roman" w:cs="Times New Roman"/>
                <w:bCs/>
                <w:color w:val="000000"/>
                <w:spacing w:val="-6"/>
                <w:sz w:val="28"/>
                <w:szCs w:val="28"/>
              </w:rPr>
              <w:t xml:space="preserve">заданного количества в </w:t>
            </w:r>
            <w:r w:rsidRPr="00FA6F29">
              <w:rPr>
                <w:rFonts w:ascii="Times New Roman" w:hAnsi="Times New Roman" w:cs="Times New Roman"/>
                <w:bCs/>
                <w:color w:val="000000"/>
                <w:spacing w:val="-4"/>
                <w:sz w:val="28"/>
                <w:szCs w:val="28"/>
              </w:rPr>
              <w:t xml:space="preserve">пределах трех. Видеть, </w:t>
            </w:r>
            <w:r w:rsidRPr="00FA6F29">
              <w:rPr>
                <w:rFonts w:ascii="Times New Roman" w:hAnsi="Times New Roman" w:cs="Times New Roman"/>
                <w:bCs/>
                <w:color w:val="000000"/>
                <w:spacing w:val="-5"/>
                <w:sz w:val="28"/>
                <w:szCs w:val="28"/>
              </w:rPr>
              <w:t xml:space="preserve">устанавливать </w:t>
            </w:r>
            <w:r w:rsidRPr="00FA6F29">
              <w:rPr>
                <w:rFonts w:ascii="Times New Roman" w:hAnsi="Times New Roman" w:cs="Times New Roman"/>
                <w:bCs/>
                <w:color w:val="000000"/>
                <w:spacing w:val="-8"/>
                <w:sz w:val="28"/>
                <w:szCs w:val="28"/>
              </w:rPr>
              <w:t>равенство и неравенство</w:t>
            </w:r>
            <w:r w:rsidRPr="00FA6F29">
              <w:rPr>
                <w:rFonts w:ascii="Times New Roman" w:hAnsi="Times New Roman" w:cs="Times New Roman"/>
                <w:bCs/>
                <w:sz w:val="28"/>
                <w:szCs w:val="28"/>
              </w:rPr>
              <w:t xml:space="preserve"> </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bCs/>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игрушки, числовые </w:t>
            </w:r>
            <w:r w:rsidRPr="00FA6F29">
              <w:rPr>
                <w:rFonts w:ascii="Times New Roman" w:hAnsi="Times New Roman" w:cs="Times New Roman"/>
                <w:bCs/>
                <w:color w:val="000000"/>
                <w:spacing w:val="2"/>
                <w:sz w:val="28"/>
                <w:szCs w:val="28"/>
              </w:rPr>
              <w:t xml:space="preserve">карточки, цифры /, </w:t>
            </w:r>
            <w:r w:rsidRPr="00FA6F29">
              <w:rPr>
                <w:rFonts w:ascii="Times New Roman" w:hAnsi="Times New Roman" w:cs="Times New Roman"/>
                <w:bCs/>
                <w:i/>
                <w:iCs/>
                <w:color w:val="000000"/>
                <w:spacing w:val="2"/>
                <w:sz w:val="28"/>
                <w:szCs w:val="28"/>
              </w:rPr>
              <w:t xml:space="preserve">2, 3, </w:t>
            </w:r>
            <w:r w:rsidRPr="00FA6F29">
              <w:rPr>
                <w:rFonts w:ascii="Times New Roman" w:hAnsi="Times New Roman" w:cs="Times New Roman"/>
                <w:bCs/>
                <w:color w:val="000000"/>
                <w:spacing w:val="2"/>
                <w:sz w:val="28"/>
                <w:szCs w:val="28"/>
              </w:rPr>
              <w:t>счетные палоч</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ки двух цветов, набор геометрических </w:t>
            </w:r>
            <w:r w:rsidRPr="00FA6F29">
              <w:rPr>
                <w:rFonts w:ascii="Times New Roman" w:hAnsi="Times New Roman" w:cs="Times New Roman"/>
                <w:bCs/>
                <w:color w:val="000000"/>
                <w:spacing w:val="3"/>
                <w:sz w:val="28"/>
                <w:szCs w:val="28"/>
              </w:rPr>
              <w:t xml:space="preserve">фигур, альбомы, карандаши.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«Картинке свою цифру» (1), «Живые числа» (6), «У кого столько же?» (1), «Кто скорее?» (1).</w:t>
            </w:r>
            <w:r w:rsidRPr="00FA6F29">
              <w:rPr>
                <w:rFonts w:ascii="Times New Roman" w:hAnsi="Times New Roman" w:cs="Times New Roman"/>
                <w:bCs/>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302" w:bottom="851" w:left="1276" w:header="720" w:footer="720" w:gutter="0"/>
          <w:cols w:space="60"/>
          <w:noEndnote/>
        </w:sectPr>
      </w:pPr>
    </w:p>
    <w:tbl>
      <w:tblPr>
        <w:tblpPr w:leftFromText="180" w:rightFromText="180" w:vertAnchor="text" w:horzAnchor="margin" w:tblpXSpec="center" w:tblpY="278"/>
        <w:tblW w:w="8322" w:type="dxa"/>
        <w:tblLayout w:type="fixed"/>
        <w:tblCellMar>
          <w:left w:w="40" w:type="dxa"/>
          <w:right w:w="40" w:type="dxa"/>
        </w:tblCellMar>
        <w:tblLook w:val="0000" w:firstRow="0" w:lastRow="0" w:firstColumn="0" w:lastColumn="0" w:noHBand="0" w:noVBand="0"/>
      </w:tblPr>
      <w:tblGrid>
        <w:gridCol w:w="283"/>
        <w:gridCol w:w="3726"/>
        <w:gridCol w:w="4313"/>
      </w:tblGrid>
      <w:tr w:rsidR="00851952" w:rsidRPr="00FA6F29" w:rsidTr="006E2F0B">
        <w:trPr>
          <w:trHeight w:hRule="exact" w:val="344"/>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31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937"/>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3"/>
                <w:w w:val="111"/>
                <w:sz w:val="28"/>
                <w:szCs w:val="28"/>
              </w:rPr>
              <w:t xml:space="preserve">(+1,—1); сравнивать </w:t>
            </w:r>
            <w:r w:rsidRPr="00FA6F29">
              <w:rPr>
                <w:rFonts w:ascii="Times New Roman" w:hAnsi="Times New Roman" w:cs="Times New Roman"/>
                <w:bCs/>
                <w:color w:val="000000"/>
                <w:spacing w:val="-3"/>
                <w:w w:val="111"/>
                <w:sz w:val="28"/>
                <w:szCs w:val="28"/>
              </w:rPr>
              <w:t xml:space="preserve">числа и количества, давая определения </w:t>
            </w:r>
            <w:r w:rsidRPr="00FA6F29">
              <w:rPr>
                <w:rFonts w:ascii="Times New Roman" w:hAnsi="Times New Roman" w:cs="Times New Roman"/>
                <w:bCs/>
                <w:i/>
                <w:iCs/>
                <w:color w:val="000000"/>
                <w:w w:val="111"/>
                <w:sz w:val="28"/>
                <w:szCs w:val="28"/>
              </w:rPr>
              <w:t xml:space="preserve">больше (меньше) </w:t>
            </w:r>
            <w:r w:rsidRPr="00FA6F29">
              <w:rPr>
                <w:rFonts w:ascii="Times New Roman" w:hAnsi="Times New Roman" w:cs="Times New Roman"/>
                <w:bCs/>
                <w:color w:val="000000"/>
                <w:w w:val="111"/>
                <w:sz w:val="28"/>
                <w:szCs w:val="28"/>
              </w:rPr>
              <w:t xml:space="preserve">на /, </w:t>
            </w:r>
            <w:r w:rsidRPr="00FA6F29">
              <w:rPr>
                <w:rFonts w:ascii="Times New Roman" w:hAnsi="Times New Roman" w:cs="Times New Roman"/>
                <w:bCs/>
                <w:color w:val="000000"/>
                <w:spacing w:val="-2"/>
                <w:w w:val="106"/>
                <w:sz w:val="28"/>
                <w:szCs w:val="28"/>
              </w:rPr>
              <w:t>дорисовывать до задан</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 xml:space="preserve">ного количества, </w:t>
            </w:r>
            <w:r w:rsidRPr="00FA6F29">
              <w:rPr>
                <w:rFonts w:ascii="Times New Roman" w:hAnsi="Times New Roman" w:cs="Times New Roman"/>
                <w:bCs/>
                <w:color w:val="000000"/>
                <w:spacing w:val="-1"/>
                <w:w w:val="106"/>
                <w:sz w:val="28"/>
                <w:szCs w:val="28"/>
              </w:rPr>
              <w:t xml:space="preserve">соотносить количества </w:t>
            </w:r>
            <w:r w:rsidRPr="00FA6F29">
              <w:rPr>
                <w:rFonts w:ascii="Times New Roman" w:hAnsi="Times New Roman" w:cs="Times New Roman"/>
                <w:bCs/>
                <w:color w:val="000000"/>
                <w:w w:val="106"/>
                <w:sz w:val="28"/>
                <w:szCs w:val="28"/>
              </w:rPr>
              <w:t>с цифрами.</w:t>
            </w:r>
            <w:r w:rsidRPr="00FA6F29">
              <w:rPr>
                <w:rFonts w:ascii="Times New Roman" w:hAnsi="Times New Roman" w:cs="Times New Roman"/>
                <w:sz w:val="28"/>
                <w:szCs w:val="28"/>
              </w:rPr>
              <w:t xml:space="preserve"> </w:t>
            </w:r>
          </w:p>
        </w:tc>
        <w:tc>
          <w:tcPr>
            <w:tcW w:w="431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r>
      <w:tr w:rsidR="00851952" w:rsidRPr="00FA6F29" w:rsidTr="006E2F0B">
        <w:trPr>
          <w:trHeight w:hRule="exact" w:val="3087"/>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Образование числа </w:t>
            </w:r>
            <w:r w:rsidRPr="00FA6F29">
              <w:rPr>
                <w:rFonts w:ascii="Times New Roman" w:hAnsi="Times New Roman" w:cs="Times New Roman"/>
                <w:bCs/>
                <w:i/>
                <w:iCs/>
                <w:color w:val="000000"/>
                <w:spacing w:val="-1"/>
                <w:w w:val="106"/>
                <w:sz w:val="28"/>
                <w:szCs w:val="28"/>
              </w:rPr>
              <w:t xml:space="preserve">4 </w:t>
            </w:r>
            <w:r w:rsidRPr="00FA6F29">
              <w:rPr>
                <w:rFonts w:ascii="Times New Roman" w:hAnsi="Times New Roman" w:cs="Times New Roman"/>
                <w:bCs/>
                <w:color w:val="000000"/>
                <w:w w:val="106"/>
                <w:sz w:val="28"/>
                <w:szCs w:val="28"/>
              </w:rPr>
              <w:t xml:space="preserve">путем сравнения групп предметов, выделение </w:t>
            </w:r>
            <w:r w:rsidRPr="00FA6F29">
              <w:rPr>
                <w:rFonts w:ascii="Times New Roman" w:hAnsi="Times New Roman" w:cs="Times New Roman"/>
                <w:bCs/>
                <w:color w:val="000000"/>
                <w:spacing w:val="-1"/>
                <w:w w:val="106"/>
                <w:sz w:val="28"/>
                <w:szCs w:val="28"/>
              </w:rPr>
              <w:t>из множества по образ</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цу и слову, соотнесение </w:t>
            </w:r>
            <w:r w:rsidRPr="00FA6F29">
              <w:rPr>
                <w:rFonts w:ascii="Times New Roman" w:hAnsi="Times New Roman" w:cs="Times New Roman"/>
                <w:bCs/>
                <w:color w:val="000000"/>
                <w:spacing w:val="-1"/>
                <w:w w:val="106"/>
                <w:sz w:val="28"/>
                <w:szCs w:val="28"/>
              </w:rPr>
              <w:t>с количеством пальцев, пересчитывание с на</w:t>
            </w:r>
            <w:r w:rsidRPr="00FA6F29">
              <w:rPr>
                <w:rFonts w:ascii="Times New Roman" w:hAnsi="Times New Roman" w:cs="Times New Roman"/>
                <w:bCs/>
                <w:color w:val="000000"/>
                <w:spacing w:val="-1"/>
                <w:w w:val="106"/>
                <w:sz w:val="28"/>
                <w:szCs w:val="28"/>
              </w:rPr>
              <w:softHyphen/>
              <w:t xml:space="preserve">зыванием итогового </w:t>
            </w:r>
            <w:r w:rsidRPr="00FA6F29">
              <w:rPr>
                <w:rFonts w:ascii="Times New Roman" w:hAnsi="Times New Roman" w:cs="Times New Roman"/>
                <w:bCs/>
                <w:color w:val="000000"/>
                <w:spacing w:val="1"/>
                <w:w w:val="106"/>
                <w:sz w:val="28"/>
                <w:szCs w:val="28"/>
              </w:rPr>
              <w:t xml:space="preserve">числа; нахождение в </w:t>
            </w:r>
            <w:r w:rsidRPr="00FA6F29">
              <w:rPr>
                <w:rFonts w:ascii="Times New Roman" w:hAnsi="Times New Roman" w:cs="Times New Roman"/>
                <w:bCs/>
                <w:color w:val="000000"/>
                <w:spacing w:val="-3"/>
                <w:w w:val="106"/>
                <w:sz w:val="28"/>
                <w:szCs w:val="28"/>
              </w:rPr>
              <w:t>окружающей обстанов</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2"/>
                <w:w w:val="106"/>
                <w:sz w:val="28"/>
                <w:szCs w:val="28"/>
              </w:rPr>
              <w:t>ке, счет с помощью раз</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личных анализаторов, </w:t>
            </w:r>
            <w:r w:rsidRPr="00FA6F29">
              <w:rPr>
                <w:rFonts w:ascii="Times New Roman" w:hAnsi="Times New Roman" w:cs="Times New Roman"/>
                <w:bCs/>
                <w:color w:val="000000"/>
                <w:spacing w:val="-1"/>
                <w:w w:val="106"/>
                <w:sz w:val="28"/>
                <w:szCs w:val="28"/>
              </w:rPr>
              <w:t xml:space="preserve">знакомство с цифрой </w:t>
            </w:r>
            <w:r w:rsidRPr="00FA6F29">
              <w:rPr>
                <w:rFonts w:ascii="Times New Roman" w:hAnsi="Times New Roman" w:cs="Times New Roman"/>
                <w:bCs/>
                <w:i/>
                <w:iCs/>
                <w:color w:val="000000"/>
                <w:spacing w:val="-1"/>
                <w:w w:val="106"/>
                <w:sz w:val="28"/>
                <w:szCs w:val="28"/>
              </w:rPr>
              <w:t>4.</w:t>
            </w:r>
            <w:r w:rsidRPr="00FA6F29">
              <w:rPr>
                <w:rFonts w:ascii="Times New Roman" w:hAnsi="Times New Roman" w:cs="Times New Roman"/>
                <w:sz w:val="28"/>
                <w:szCs w:val="28"/>
              </w:rPr>
              <w:t xml:space="preserve"> </w:t>
            </w:r>
          </w:p>
        </w:tc>
        <w:tc>
          <w:tcPr>
            <w:tcW w:w="431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игрушки, пособие «Счетная лесенка», цифра </w:t>
            </w:r>
            <w:r w:rsidRPr="00FA6F29">
              <w:rPr>
                <w:rFonts w:ascii="Times New Roman" w:hAnsi="Times New Roman" w:cs="Times New Roman"/>
                <w:bCs/>
                <w:i/>
                <w:iCs/>
                <w:color w:val="000000"/>
                <w:spacing w:val="-1"/>
                <w:w w:val="106"/>
                <w:sz w:val="28"/>
                <w:szCs w:val="28"/>
              </w:rPr>
              <w:t xml:space="preserve">4, </w:t>
            </w:r>
            <w:r w:rsidRPr="00FA6F29">
              <w:rPr>
                <w:rFonts w:ascii="Times New Roman" w:hAnsi="Times New Roman" w:cs="Times New Roman"/>
                <w:bCs/>
                <w:color w:val="000000"/>
                <w:spacing w:val="-1"/>
                <w:w w:val="106"/>
                <w:sz w:val="28"/>
                <w:szCs w:val="28"/>
              </w:rPr>
              <w:t xml:space="preserve">лоточек с </w:t>
            </w:r>
            <w:r w:rsidRPr="00FA6F29">
              <w:rPr>
                <w:rFonts w:ascii="Times New Roman" w:hAnsi="Times New Roman" w:cs="Times New Roman"/>
                <w:bCs/>
                <w:color w:val="000000"/>
                <w:spacing w:val="1"/>
                <w:w w:val="106"/>
                <w:sz w:val="28"/>
                <w:szCs w:val="28"/>
              </w:rPr>
              <w:t>мелкими игрушками, звуковой моло</w:t>
            </w:r>
            <w:r w:rsidRPr="00FA6F29">
              <w:rPr>
                <w:rFonts w:ascii="Times New Roman" w:hAnsi="Times New Roman" w:cs="Times New Roman"/>
                <w:bCs/>
                <w:color w:val="000000"/>
                <w:spacing w:val="1"/>
                <w:w w:val="106"/>
                <w:sz w:val="28"/>
                <w:szCs w:val="28"/>
              </w:rPr>
              <w:softHyphen/>
              <w:t>точек, счетные палочки двух цветов, цифры, счетные карточки, индивиду</w:t>
            </w:r>
            <w:r w:rsidRPr="00FA6F29">
              <w:rPr>
                <w:rFonts w:ascii="Times New Roman" w:hAnsi="Times New Roman" w:cs="Times New Roman"/>
                <w:bCs/>
                <w:color w:val="000000"/>
                <w:spacing w:val="1"/>
                <w:w w:val="106"/>
                <w:sz w:val="28"/>
                <w:szCs w:val="28"/>
              </w:rPr>
              <w:softHyphen/>
              <w:t>альные фланелеграфы, мешочки с фа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5"/>
                <w:w w:val="106"/>
                <w:sz w:val="28"/>
                <w:szCs w:val="28"/>
              </w:rPr>
              <w:t xml:space="preserve">солью. </w:t>
            </w:r>
            <w:r w:rsidRPr="00FA6F29">
              <w:rPr>
                <w:rFonts w:ascii="Times New Roman" w:hAnsi="Times New Roman" w:cs="Times New Roman"/>
                <w:bCs/>
                <w:i/>
                <w:iCs/>
                <w:color w:val="000000"/>
                <w:w w:val="106"/>
                <w:sz w:val="28"/>
                <w:szCs w:val="28"/>
              </w:rPr>
              <w:t xml:space="preserve">Игры: </w:t>
            </w:r>
            <w:r w:rsidRPr="00FA6F29">
              <w:rPr>
                <w:rFonts w:ascii="Times New Roman" w:hAnsi="Times New Roman" w:cs="Times New Roman"/>
                <w:bCs/>
                <w:color w:val="000000"/>
                <w:w w:val="106"/>
                <w:sz w:val="28"/>
                <w:szCs w:val="28"/>
              </w:rPr>
              <w:t xml:space="preserve">«Числовые фигуры» (8), </w:t>
            </w:r>
            <w:r w:rsidRPr="00FA6F29">
              <w:rPr>
                <w:rFonts w:ascii="Times New Roman" w:hAnsi="Times New Roman" w:cs="Times New Roman"/>
                <w:bCs/>
                <w:color w:val="000000"/>
                <w:spacing w:val="1"/>
                <w:w w:val="106"/>
                <w:sz w:val="28"/>
                <w:szCs w:val="28"/>
              </w:rPr>
              <w:t xml:space="preserve">«Глазки спят, а ушки слушают» (7), «Стук-стук» (7), «Прыжки» (7). </w:t>
            </w:r>
            <w:r w:rsidRPr="00FA6F29">
              <w:rPr>
                <w:rFonts w:ascii="Times New Roman" w:hAnsi="Times New Roman" w:cs="Times New Roman"/>
                <w:bCs/>
                <w:i/>
                <w:iCs/>
                <w:color w:val="000000"/>
                <w:spacing w:val="-2"/>
                <w:w w:val="106"/>
                <w:sz w:val="28"/>
                <w:szCs w:val="28"/>
              </w:rPr>
              <w:t xml:space="preserve">Работа в альбоме: </w:t>
            </w:r>
            <w:r w:rsidRPr="00FA6F29">
              <w:rPr>
                <w:rFonts w:ascii="Times New Roman" w:hAnsi="Times New Roman" w:cs="Times New Roman"/>
                <w:bCs/>
                <w:color w:val="000000"/>
                <w:spacing w:val="-2"/>
                <w:w w:val="106"/>
                <w:sz w:val="28"/>
                <w:szCs w:val="28"/>
              </w:rPr>
              <w:t xml:space="preserve">обводка по точкам </w:t>
            </w:r>
            <w:r w:rsidRPr="00FA6F29">
              <w:rPr>
                <w:rFonts w:ascii="Times New Roman" w:hAnsi="Times New Roman" w:cs="Times New Roman"/>
                <w:bCs/>
                <w:color w:val="000000"/>
                <w:spacing w:val="1"/>
                <w:w w:val="106"/>
                <w:sz w:val="28"/>
                <w:szCs w:val="28"/>
              </w:rPr>
              <w:t xml:space="preserve">цифры </w:t>
            </w:r>
            <w:r w:rsidRPr="00FA6F29">
              <w:rPr>
                <w:rFonts w:ascii="Times New Roman" w:hAnsi="Times New Roman" w:cs="Times New Roman"/>
                <w:bCs/>
                <w:i/>
                <w:iCs/>
                <w:color w:val="000000"/>
                <w:spacing w:val="1"/>
                <w:w w:val="106"/>
                <w:sz w:val="28"/>
                <w:szCs w:val="28"/>
              </w:rPr>
              <w:t xml:space="preserve">4 </w:t>
            </w:r>
            <w:r w:rsidRPr="00FA6F29">
              <w:rPr>
                <w:rFonts w:ascii="Times New Roman" w:hAnsi="Times New Roman" w:cs="Times New Roman"/>
                <w:bCs/>
                <w:color w:val="000000"/>
                <w:spacing w:val="1"/>
                <w:w w:val="106"/>
                <w:sz w:val="28"/>
                <w:szCs w:val="28"/>
              </w:rPr>
              <w:t>в рисунке цветка.</w:t>
            </w:r>
            <w:r w:rsidRPr="00FA6F29">
              <w:rPr>
                <w:rFonts w:ascii="Times New Roman" w:hAnsi="Times New Roman" w:cs="Times New Roman"/>
                <w:sz w:val="28"/>
                <w:szCs w:val="28"/>
              </w:rPr>
              <w:t xml:space="preserve"> </w:t>
            </w:r>
          </w:p>
        </w:tc>
      </w:tr>
      <w:tr w:rsidR="00851952" w:rsidRPr="00FA6F29" w:rsidTr="006E2F0B">
        <w:trPr>
          <w:trHeight w:hRule="exact" w:val="3626"/>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Составление числа </w:t>
            </w:r>
            <w:r w:rsidRPr="00FA6F29">
              <w:rPr>
                <w:rFonts w:ascii="Times New Roman" w:hAnsi="Times New Roman" w:cs="Times New Roman"/>
                <w:bCs/>
                <w:i/>
                <w:iCs/>
                <w:color w:val="000000"/>
                <w:spacing w:val="-1"/>
                <w:w w:val="106"/>
                <w:sz w:val="28"/>
                <w:szCs w:val="28"/>
              </w:rPr>
              <w:t xml:space="preserve">4 </w:t>
            </w:r>
            <w:r w:rsidRPr="00FA6F29">
              <w:rPr>
                <w:rFonts w:ascii="Times New Roman" w:hAnsi="Times New Roman" w:cs="Times New Roman"/>
                <w:bCs/>
                <w:color w:val="000000"/>
                <w:spacing w:val="-2"/>
                <w:w w:val="106"/>
                <w:sz w:val="28"/>
                <w:szCs w:val="28"/>
              </w:rPr>
              <w:t>разными способами; за</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крепление числового ряда в пределах четы</w:t>
            </w:r>
            <w:r w:rsidRPr="00FA6F29">
              <w:rPr>
                <w:rFonts w:ascii="Times New Roman" w:hAnsi="Times New Roman" w:cs="Times New Roman"/>
                <w:bCs/>
                <w:color w:val="000000"/>
                <w:w w:val="106"/>
                <w:sz w:val="28"/>
                <w:szCs w:val="28"/>
              </w:rPr>
              <w:softHyphen/>
              <w:t>рех; закрепление навы</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ков пересчета предме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3"/>
                <w:w w:val="106"/>
                <w:sz w:val="28"/>
                <w:szCs w:val="28"/>
              </w:rPr>
              <w:t>тов независимо от пере</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w w:val="106"/>
                <w:sz w:val="28"/>
                <w:szCs w:val="28"/>
              </w:rPr>
              <w:t>мещения и расположе</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ния в пространстве, на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правления счета; назы</w:t>
            </w:r>
            <w:r w:rsidRPr="00FA6F29">
              <w:rPr>
                <w:rFonts w:ascii="Times New Roman" w:hAnsi="Times New Roman" w:cs="Times New Roman"/>
                <w:bCs/>
                <w:color w:val="000000"/>
                <w:w w:val="106"/>
                <w:sz w:val="28"/>
                <w:szCs w:val="28"/>
              </w:rPr>
              <w:softHyphen/>
              <w:t xml:space="preserve">вание итога счета, </w:t>
            </w:r>
            <w:r w:rsidRPr="00FA6F29">
              <w:rPr>
                <w:rFonts w:ascii="Times New Roman" w:hAnsi="Times New Roman" w:cs="Times New Roman"/>
                <w:bCs/>
                <w:color w:val="000000"/>
                <w:spacing w:val="-1"/>
                <w:w w:val="106"/>
                <w:sz w:val="28"/>
                <w:szCs w:val="28"/>
              </w:rPr>
              <w:t>согласование числи</w:t>
            </w:r>
            <w:r w:rsidRPr="00FA6F29">
              <w:rPr>
                <w:rFonts w:ascii="Times New Roman" w:hAnsi="Times New Roman" w:cs="Times New Roman"/>
                <w:bCs/>
                <w:color w:val="000000"/>
                <w:spacing w:val="-1"/>
                <w:w w:val="106"/>
                <w:sz w:val="28"/>
                <w:szCs w:val="28"/>
              </w:rPr>
              <w:softHyphen/>
              <w:t>тельных с существи</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тельными.</w:t>
            </w:r>
            <w:r w:rsidRPr="00FA6F29">
              <w:rPr>
                <w:rFonts w:ascii="Times New Roman" w:hAnsi="Times New Roman" w:cs="Times New Roman"/>
                <w:sz w:val="28"/>
                <w:szCs w:val="28"/>
              </w:rPr>
              <w:t xml:space="preserve"> </w:t>
            </w:r>
          </w:p>
        </w:tc>
        <w:tc>
          <w:tcPr>
            <w:tcW w:w="431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по четыре тетради, кни</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ги, кубика, две грузовые машины, фла-</w:t>
            </w:r>
            <w:r w:rsidRPr="00FA6F29">
              <w:rPr>
                <w:rFonts w:ascii="Times New Roman" w:hAnsi="Times New Roman" w:cs="Times New Roman"/>
                <w:bCs/>
                <w:color w:val="000000"/>
                <w:spacing w:val="-2"/>
                <w:w w:val="106"/>
                <w:sz w:val="28"/>
                <w:szCs w:val="28"/>
              </w:rPr>
              <w:t>нелеграф, четыре плоскостные матреш</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 xml:space="preserve">ки для фланелеграфа, геометрические фигуры, листы картона, плоскостные </w:t>
            </w:r>
            <w:r w:rsidRPr="00FA6F29">
              <w:rPr>
                <w:rFonts w:ascii="Times New Roman" w:hAnsi="Times New Roman" w:cs="Times New Roman"/>
                <w:bCs/>
                <w:color w:val="000000"/>
                <w:spacing w:val="1"/>
                <w:w w:val="106"/>
                <w:sz w:val="28"/>
                <w:szCs w:val="28"/>
              </w:rPr>
              <w:t xml:space="preserve">изображения мячей, шишек, грибов. </w:t>
            </w:r>
            <w:r w:rsidRPr="00FA6F29">
              <w:rPr>
                <w:rFonts w:ascii="Times New Roman" w:hAnsi="Times New Roman" w:cs="Times New Roman"/>
                <w:bCs/>
                <w:i/>
                <w:iCs/>
                <w:color w:val="000000"/>
                <w:spacing w:val="-1"/>
                <w:w w:val="106"/>
                <w:sz w:val="28"/>
                <w:szCs w:val="28"/>
              </w:rPr>
              <w:t xml:space="preserve">Игры: </w:t>
            </w:r>
            <w:r w:rsidRPr="00FA6F29">
              <w:rPr>
                <w:rFonts w:ascii="Times New Roman" w:hAnsi="Times New Roman" w:cs="Times New Roman"/>
                <w:bCs/>
                <w:color w:val="000000"/>
                <w:spacing w:val="-1"/>
                <w:w w:val="106"/>
                <w:sz w:val="28"/>
                <w:szCs w:val="28"/>
              </w:rPr>
              <w:t>«Считай, не ошибись» (7), «Раз</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ложи по порядку» (14), «Разложи в две </w:t>
            </w:r>
            <w:r w:rsidRPr="00FA6F29">
              <w:rPr>
                <w:rFonts w:ascii="Times New Roman" w:hAnsi="Times New Roman" w:cs="Times New Roman"/>
                <w:bCs/>
                <w:color w:val="000000"/>
                <w:spacing w:val="1"/>
                <w:w w:val="106"/>
                <w:sz w:val="28"/>
                <w:szCs w:val="28"/>
              </w:rPr>
              <w:t xml:space="preserve">кучки» (5). </w:t>
            </w:r>
            <w:r w:rsidRPr="00FA6F29">
              <w:rPr>
                <w:rFonts w:ascii="Times New Roman" w:hAnsi="Times New Roman" w:cs="Times New Roman"/>
                <w:bCs/>
                <w:i/>
                <w:iCs/>
                <w:color w:val="000000"/>
                <w:spacing w:val="-2"/>
                <w:w w:val="106"/>
                <w:sz w:val="28"/>
                <w:szCs w:val="28"/>
              </w:rPr>
              <w:t xml:space="preserve">Работа в альбоме: </w:t>
            </w:r>
            <w:r w:rsidRPr="00FA6F29">
              <w:rPr>
                <w:rFonts w:ascii="Times New Roman" w:hAnsi="Times New Roman" w:cs="Times New Roman"/>
                <w:bCs/>
                <w:color w:val="000000"/>
                <w:spacing w:val="-2"/>
                <w:w w:val="106"/>
                <w:sz w:val="28"/>
                <w:szCs w:val="28"/>
              </w:rPr>
              <w:t>поиск закономерно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сти (продолжить ряд).</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35B9190B" wp14:editId="19028C39">
                  <wp:extent cx="1285875" cy="590550"/>
                  <wp:effectExtent l="19050" t="0" r="9525" b="0"/>
                  <wp:docPr id="2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srcRect/>
                          <a:stretch>
                            <a:fillRect/>
                          </a:stretch>
                        </pic:blipFill>
                        <pic:spPr bwMode="auto">
                          <a:xfrm>
                            <a:off x="0" y="0"/>
                            <a:ext cx="1285875" cy="590550"/>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1732"/>
        </w:trPr>
        <w:tc>
          <w:tcPr>
            <w:tcW w:w="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37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w w:val="106"/>
                <w:sz w:val="28"/>
                <w:szCs w:val="28"/>
              </w:rPr>
              <w:t xml:space="preserve">Закрепление понятий </w:t>
            </w:r>
            <w:r w:rsidRPr="00FA6F29">
              <w:rPr>
                <w:rFonts w:ascii="Times New Roman" w:hAnsi="Times New Roman" w:cs="Times New Roman"/>
                <w:bCs/>
                <w:i/>
                <w:iCs/>
                <w:color w:val="000000"/>
                <w:spacing w:val="-1"/>
                <w:w w:val="106"/>
                <w:sz w:val="28"/>
                <w:szCs w:val="28"/>
              </w:rPr>
              <w:t xml:space="preserve">больше, меньше. </w:t>
            </w:r>
            <w:r w:rsidRPr="00FA6F29">
              <w:rPr>
                <w:rFonts w:ascii="Times New Roman" w:hAnsi="Times New Roman" w:cs="Times New Roman"/>
                <w:bCs/>
                <w:color w:val="000000"/>
                <w:spacing w:val="-1"/>
                <w:w w:val="106"/>
                <w:sz w:val="28"/>
                <w:szCs w:val="28"/>
              </w:rPr>
              <w:t>Срав</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нение количеств. Циф</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3"/>
                <w:w w:val="106"/>
                <w:sz w:val="28"/>
                <w:szCs w:val="28"/>
              </w:rPr>
              <w:t xml:space="preserve">ры </w:t>
            </w:r>
            <w:r w:rsidRPr="00FA6F29">
              <w:rPr>
                <w:rFonts w:ascii="Times New Roman" w:hAnsi="Times New Roman" w:cs="Times New Roman"/>
                <w:bCs/>
                <w:i/>
                <w:iCs/>
                <w:color w:val="000000"/>
                <w:spacing w:val="3"/>
                <w:w w:val="106"/>
                <w:sz w:val="28"/>
                <w:szCs w:val="28"/>
              </w:rPr>
              <w:t xml:space="preserve">1,2,3, 4. </w:t>
            </w:r>
            <w:r w:rsidRPr="00FA6F29">
              <w:rPr>
                <w:rFonts w:ascii="Times New Roman" w:hAnsi="Times New Roman" w:cs="Times New Roman"/>
                <w:bCs/>
                <w:color w:val="000000"/>
                <w:spacing w:val="3"/>
                <w:w w:val="106"/>
                <w:sz w:val="28"/>
                <w:szCs w:val="28"/>
              </w:rPr>
              <w:t>Закрепле</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4"/>
                <w:w w:val="106"/>
                <w:sz w:val="28"/>
                <w:szCs w:val="28"/>
              </w:rPr>
              <w:t xml:space="preserve">ние последовательности </w:t>
            </w:r>
            <w:r w:rsidRPr="00FA6F29">
              <w:rPr>
                <w:rFonts w:ascii="Times New Roman" w:hAnsi="Times New Roman" w:cs="Times New Roman"/>
                <w:bCs/>
                <w:color w:val="000000"/>
                <w:spacing w:val="-3"/>
                <w:w w:val="106"/>
                <w:sz w:val="28"/>
                <w:szCs w:val="28"/>
              </w:rPr>
              <w:t>чисел (цифр) в число</w:t>
            </w:r>
            <w:r w:rsidRPr="00FA6F29">
              <w:rPr>
                <w:rFonts w:ascii="Times New Roman" w:hAnsi="Times New Roman" w:cs="Times New Roman"/>
                <w:bCs/>
                <w:color w:val="000000"/>
                <w:spacing w:val="-3"/>
                <w:w w:val="106"/>
                <w:sz w:val="28"/>
                <w:szCs w:val="28"/>
              </w:rPr>
              <w:softHyphen/>
              <w:t>вом (цифровом) ряду.</w:t>
            </w:r>
            <w:r w:rsidRPr="00FA6F29">
              <w:rPr>
                <w:rFonts w:ascii="Times New Roman" w:hAnsi="Times New Roman" w:cs="Times New Roman"/>
                <w:sz w:val="28"/>
                <w:szCs w:val="28"/>
              </w:rPr>
              <w:t xml:space="preserve"> </w:t>
            </w:r>
          </w:p>
        </w:tc>
        <w:tc>
          <w:tcPr>
            <w:tcW w:w="431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демонстрационные иг</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рушки, палочки, числовые карточки, </w:t>
            </w:r>
            <w:r w:rsidRPr="00FA6F29">
              <w:rPr>
                <w:rFonts w:ascii="Times New Roman" w:hAnsi="Times New Roman" w:cs="Times New Roman"/>
                <w:bCs/>
                <w:color w:val="000000"/>
                <w:spacing w:val="2"/>
                <w:w w:val="106"/>
                <w:sz w:val="28"/>
                <w:szCs w:val="28"/>
              </w:rPr>
              <w:t xml:space="preserve">счетные карточки, цифры. </w:t>
            </w:r>
            <w:r w:rsidRPr="00FA6F29">
              <w:rPr>
                <w:rFonts w:ascii="Times New Roman" w:hAnsi="Times New Roman" w:cs="Times New Roman"/>
                <w:bCs/>
                <w:i/>
                <w:iCs/>
                <w:color w:val="000000"/>
                <w:w w:val="106"/>
                <w:sz w:val="28"/>
                <w:szCs w:val="28"/>
              </w:rPr>
              <w:t xml:space="preserve">Игры: </w:t>
            </w:r>
            <w:r w:rsidRPr="00FA6F29">
              <w:rPr>
                <w:rFonts w:ascii="Times New Roman" w:hAnsi="Times New Roman" w:cs="Times New Roman"/>
                <w:bCs/>
                <w:color w:val="000000"/>
                <w:w w:val="106"/>
                <w:sz w:val="28"/>
                <w:szCs w:val="28"/>
              </w:rPr>
              <w:t xml:space="preserve">«Путаница» (7), «Какой цифры не стало?» (7), «Убираем цифры» (7), </w:t>
            </w:r>
            <w:r w:rsidRPr="00FA6F29">
              <w:rPr>
                <w:rFonts w:ascii="Times New Roman" w:hAnsi="Times New Roman" w:cs="Times New Roman"/>
                <w:bCs/>
                <w:color w:val="000000"/>
                <w:spacing w:val="-1"/>
                <w:w w:val="106"/>
                <w:sz w:val="28"/>
                <w:szCs w:val="28"/>
              </w:rPr>
              <w:t xml:space="preserve">«Назови соседей» (7), «Цифре свой </w:t>
            </w:r>
            <w:r w:rsidRPr="00FA6F29">
              <w:rPr>
                <w:rFonts w:ascii="Times New Roman" w:hAnsi="Times New Roman" w:cs="Times New Roman"/>
                <w:bCs/>
                <w:color w:val="000000"/>
                <w:spacing w:val="1"/>
                <w:w w:val="106"/>
                <w:sz w:val="28"/>
                <w:szCs w:val="28"/>
              </w:rPr>
              <w:t>дом» (6), «Живые цифры» (6).</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8"/>
        <w:jc w:val="right"/>
        <w:rPr>
          <w:rFonts w:ascii="Times New Roman" w:hAnsi="Times New Roman" w:cs="Times New Roman"/>
          <w:sz w:val="28"/>
          <w:szCs w:val="28"/>
        </w:rPr>
        <w:sectPr w:rsidR="00851952" w:rsidRPr="00FA6F29" w:rsidSect="00FA6F29">
          <w:pgSz w:w="11909" w:h="16834"/>
          <w:pgMar w:top="567" w:right="3130" w:bottom="851" w:left="1276" w:header="720" w:footer="720" w:gutter="0"/>
          <w:cols w:space="60"/>
          <w:noEndnote/>
        </w:sectPr>
      </w:pPr>
    </w:p>
    <w:tbl>
      <w:tblPr>
        <w:tblW w:w="9072" w:type="dxa"/>
        <w:tblInd w:w="607" w:type="dxa"/>
        <w:tblLayout w:type="fixed"/>
        <w:tblCellMar>
          <w:left w:w="40" w:type="dxa"/>
          <w:right w:w="40" w:type="dxa"/>
        </w:tblCellMar>
        <w:tblLook w:val="0000" w:firstRow="0" w:lastRow="0" w:firstColumn="0" w:lastColumn="0" w:noHBand="0" w:noVBand="0"/>
      </w:tblPr>
      <w:tblGrid>
        <w:gridCol w:w="405"/>
        <w:gridCol w:w="3848"/>
        <w:gridCol w:w="4819"/>
      </w:tblGrid>
      <w:tr w:rsidR="00851952" w:rsidRPr="00FA6F29" w:rsidTr="006E2F0B">
        <w:trPr>
          <w:trHeight w:hRule="exact" w:val="327"/>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891"/>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Повторение образова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ния и состава числа </w:t>
            </w:r>
            <w:r w:rsidRPr="00FA6F29">
              <w:rPr>
                <w:rFonts w:ascii="Times New Roman" w:hAnsi="Times New Roman" w:cs="Times New Roman"/>
                <w:bCs/>
                <w:i/>
                <w:iCs/>
                <w:color w:val="000000"/>
                <w:sz w:val="28"/>
                <w:szCs w:val="28"/>
              </w:rPr>
              <w:t xml:space="preserve">4, </w:t>
            </w:r>
            <w:r w:rsidRPr="00FA6F29">
              <w:rPr>
                <w:rFonts w:ascii="Times New Roman" w:hAnsi="Times New Roman" w:cs="Times New Roman"/>
                <w:bCs/>
                <w:color w:val="000000"/>
                <w:spacing w:val="1"/>
                <w:sz w:val="28"/>
                <w:szCs w:val="28"/>
              </w:rPr>
              <w:t xml:space="preserve">понятия числового </w:t>
            </w:r>
            <w:r w:rsidRPr="00FA6F29">
              <w:rPr>
                <w:rFonts w:ascii="Times New Roman" w:hAnsi="Times New Roman" w:cs="Times New Roman"/>
                <w:bCs/>
                <w:color w:val="000000"/>
                <w:spacing w:val="2"/>
                <w:sz w:val="28"/>
                <w:szCs w:val="28"/>
              </w:rPr>
              <w:t xml:space="preserve">ряда, счет прямой и </w:t>
            </w:r>
            <w:r w:rsidRPr="00FA6F29">
              <w:rPr>
                <w:rFonts w:ascii="Times New Roman" w:hAnsi="Times New Roman" w:cs="Times New Roman"/>
                <w:bCs/>
                <w:color w:val="000000"/>
                <w:spacing w:val="1"/>
                <w:sz w:val="28"/>
                <w:szCs w:val="28"/>
              </w:rPr>
              <w:t xml:space="preserve">обратный, решение </w:t>
            </w:r>
            <w:r w:rsidRPr="00FA6F29">
              <w:rPr>
                <w:rFonts w:ascii="Times New Roman" w:hAnsi="Times New Roman" w:cs="Times New Roman"/>
                <w:bCs/>
                <w:color w:val="000000"/>
                <w:spacing w:val="2"/>
                <w:sz w:val="28"/>
                <w:szCs w:val="28"/>
              </w:rPr>
              <w:t xml:space="preserve">практических задач в </w:t>
            </w:r>
            <w:r w:rsidRPr="00FA6F29">
              <w:rPr>
                <w:rFonts w:ascii="Times New Roman" w:hAnsi="Times New Roman" w:cs="Times New Roman"/>
                <w:bCs/>
                <w:color w:val="000000"/>
                <w:spacing w:val="1"/>
                <w:sz w:val="28"/>
                <w:szCs w:val="28"/>
              </w:rPr>
              <w:t>пределах четырех.</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фланелеграф, контурные </w:t>
            </w:r>
            <w:r w:rsidRPr="00FA6F29">
              <w:rPr>
                <w:rFonts w:ascii="Times New Roman" w:hAnsi="Times New Roman" w:cs="Times New Roman"/>
                <w:bCs/>
                <w:color w:val="000000"/>
                <w:spacing w:val="1"/>
                <w:sz w:val="28"/>
                <w:szCs w:val="28"/>
              </w:rPr>
              <w:t>изображения двух банок, по четыре ри</w:t>
            </w:r>
            <w:r w:rsidRPr="00FA6F29">
              <w:rPr>
                <w:rFonts w:ascii="Times New Roman" w:hAnsi="Times New Roman" w:cs="Times New Roman"/>
                <w:bCs/>
                <w:color w:val="000000"/>
                <w:spacing w:val="1"/>
                <w:sz w:val="28"/>
                <w:szCs w:val="28"/>
              </w:rPr>
              <w:softHyphen/>
              <w:t>сунка с вырезанными по контуру ябло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ками, грушами, морковками, двумя </w:t>
            </w:r>
            <w:r w:rsidRPr="00FA6F29">
              <w:rPr>
                <w:rFonts w:ascii="Times New Roman" w:hAnsi="Times New Roman" w:cs="Times New Roman"/>
                <w:bCs/>
                <w:color w:val="000000"/>
                <w:spacing w:val="3"/>
                <w:sz w:val="28"/>
                <w:szCs w:val="28"/>
              </w:rPr>
              <w:t xml:space="preserve">зайцами, числовые карты, палочки </w:t>
            </w:r>
            <w:r w:rsidRPr="00FA6F29">
              <w:rPr>
                <w:rFonts w:ascii="Times New Roman" w:hAnsi="Times New Roman" w:cs="Times New Roman"/>
                <w:bCs/>
                <w:color w:val="000000"/>
                <w:sz w:val="28"/>
                <w:szCs w:val="28"/>
              </w:rPr>
              <w:t>двух цветов, числовые карточки, альбо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4"/>
                <w:sz w:val="28"/>
                <w:szCs w:val="28"/>
              </w:rPr>
              <w:t xml:space="preserve">мы, карандаши. </w:t>
            </w:r>
            <w:r w:rsidRPr="00FA6F29">
              <w:rPr>
                <w:rFonts w:ascii="Times New Roman" w:hAnsi="Times New Roman" w:cs="Times New Roman"/>
                <w:bCs/>
                <w:i/>
                <w:iCs/>
                <w:color w:val="000000"/>
                <w:sz w:val="28"/>
                <w:szCs w:val="28"/>
              </w:rPr>
              <w:t xml:space="preserve">Игра. </w:t>
            </w:r>
            <w:r w:rsidRPr="00FA6F29">
              <w:rPr>
                <w:rFonts w:ascii="Times New Roman" w:hAnsi="Times New Roman" w:cs="Times New Roman"/>
                <w:bCs/>
                <w:color w:val="000000"/>
                <w:sz w:val="28"/>
                <w:szCs w:val="28"/>
              </w:rPr>
              <w:t xml:space="preserve">«Назови соседей числа» (7).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 xml:space="preserve">на листе нарисованы </w:t>
            </w:r>
            <w:r w:rsidRPr="00FA6F29">
              <w:rPr>
                <w:rFonts w:ascii="Times New Roman" w:hAnsi="Times New Roman" w:cs="Times New Roman"/>
                <w:bCs/>
                <w:color w:val="000000"/>
                <w:spacing w:val="2"/>
                <w:sz w:val="28"/>
                <w:szCs w:val="28"/>
              </w:rPr>
              <w:t xml:space="preserve">квадраты; предлагается «спрятать» их в </w:t>
            </w:r>
            <w:r w:rsidRPr="00FA6F29">
              <w:rPr>
                <w:rFonts w:ascii="Times New Roman" w:hAnsi="Times New Roman" w:cs="Times New Roman"/>
                <w:bCs/>
                <w:color w:val="000000"/>
                <w:spacing w:val="1"/>
                <w:sz w:val="28"/>
                <w:szCs w:val="28"/>
              </w:rPr>
              <w:t xml:space="preserve">какие-нибудь предметы, т.е. дорисовать </w:t>
            </w:r>
            <w:r w:rsidRPr="00FA6F29">
              <w:rPr>
                <w:rFonts w:ascii="Times New Roman" w:hAnsi="Times New Roman" w:cs="Times New Roman"/>
                <w:bCs/>
                <w:color w:val="000000"/>
                <w:spacing w:val="4"/>
                <w:sz w:val="28"/>
                <w:szCs w:val="28"/>
              </w:rPr>
              <w:t>картинки.</w:t>
            </w:r>
            <w:r w:rsidRPr="00FA6F29">
              <w:rPr>
                <w:rFonts w:ascii="Times New Roman" w:hAnsi="Times New Roman" w:cs="Times New Roman"/>
                <w:sz w:val="28"/>
                <w:szCs w:val="28"/>
              </w:rPr>
              <w:t xml:space="preserve"> </w:t>
            </w:r>
          </w:p>
        </w:tc>
      </w:tr>
      <w:tr w:rsidR="00851952" w:rsidRPr="00FA6F29" w:rsidTr="006E2F0B">
        <w:trPr>
          <w:trHeight w:hRule="exact" w:val="1997"/>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hanging="5"/>
              <w:rPr>
                <w:rFonts w:ascii="Times New Roman" w:hAnsi="Times New Roman" w:cs="Times New Roman"/>
                <w:sz w:val="28"/>
                <w:szCs w:val="28"/>
              </w:rPr>
            </w:pPr>
            <w:r w:rsidRPr="00FA6F29">
              <w:rPr>
                <w:rFonts w:ascii="Times New Roman" w:hAnsi="Times New Roman" w:cs="Times New Roman"/>
                <w:bCs/>
                <w:color w:val="000000"/>
                <w:spacing w:val="-3"/>
                <w:sz w:val="28"/>
                <w:szCs w:val="28"/>
              </w:rPr>
              <w:t>Счет и отсчет предме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тов. Образование чис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ла 5. Место в число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вом ряду. Знакомство с цифрой </w:t>
            </w:r>
            <w:r w:rsidRPr="00FA6F29">
              <w:rPr>
                <w:rFonts w:ascii="Times New Roman" w:hAnsi="Times New Roman" w:cs="Times New Roman"/>
                <w:bCs/>
                <w:i/>
                <w:iCs/>
                <w:color w:val="000000"/>
                <w:sz w:val="28"/>
                <w:szCs w:val="28"/>
              </w:rPr>
              <w:t>5.</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демонстрационные иг</w:t>
            </w:r>
            <w:r w:rsidRPr="00FA6F29">
              <w:rPr>
                <w:rFonts w:ascii="Times New Roman" w:hAnsi="Times New Roman" w:cs="Times New Roman"/>
                <w:bCs/>
                <w:color w:val="000000"/>
                <w:spacing w:val="-1"/>
                <w:sz w:val="28"/>
                <w:szCs w:val="28"/>
              </w:rPr>
              <w:softHyphen/>
              <w:t>рушки, пособие «Счетная лесенка», чис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ловые карты, геометрические фигуры, </w:t>
            </w:r>
            <w:r w:rsidRPr="00FA6F29">
              <w:rPr>
                <w:rFonts w:ascii="Times New Roman" w:hAnsi="Times New Roman" w:cs="Times New Roman"/>
                <w:bCs/>
                <w:color w:val="000000"/>
                <w:spacing w:val="-1"/>
                <w:sz w:val="28"/>
                <w:szCs w:val="28"/>
              </w:rPr>
              <w:t>цифра 5, индивидуальные листы для об</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водки цифры 5 по точкам, индивидуаль</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ные фланелеграфы, мешочки с фасолью.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«Исправь ошибку» (7), «Найди </w:t>
            </w:r>
            <w:r w:rsidRPr="00FA6F29">
              <w:rPr>
                <w:rFonts w:ascii="Times New Roman" w:hAnsi="Times New Roman" w:cs="Times New Roman"/>
                <w:bCs/>
                <w:color w:val="000000"/>
                <w:sz w:val="28"/>
                <w:szCs w:val="28"/>
              </w:rPr>
              <w:t>столько же» (7).</w:t>
            </w:r>
            <w:r w:rsidRPr="00FA6F29">
              <w:rPr>
                <w:rFonts w:ascii="Times New Roman" w:hAnsi="Times New Roman" w:cs="Times New Roman"/>
                <w:sz w:val="28"/>
                <w:szCs w:val="28"/>
              </w:rPr>
              <w:t xml:space="preserve"> </w:t>
            </w:r>
          </w:p>
        </w:tc>
      </w:tr>
      <w:tr w:rsidR="00851952" w:rsidRPr="00FA6F29" w:rsidTr="006E2F0B">
        <w:trPr>
          <w:trHeight w:hRule="exact" w:val="2422"/>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Число 5, счет в пря</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мом и обратном по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рядке. Счет движе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ний, счет предметов </w:t>
            </w:r>
            <w:r w:rsidRPr="00FA6F29">
              <w:rPr>
                <w:rFonts w:ascii="Times New Roman" w:hAnsi="Times New Roman" w:cs="Times New Roman"/>
                <w:bCs/>
                <w:color w:val="000000"/>
                <w:spacing w:val="-1"/>
                <w:sz w:val="28"/>
                <w:szCs w:val="28"/>
              </w:rPr>
              <w:t>на ощупь. Счет от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данного числа до 5. </w:t>
            </w:r>
            <w:r w:rsidRPr="00FA6F29">
              <w:rPr>
                <w:rFonts w:ascii="Times New Roman" w:hAnsi="Times New Roman" w:cs="Times New Roman"/>
                <w:bCs/>
                <w:color w:val="000000"/>
                <w:spacing w:val="-2"/>
                <w:sz w:val="28"/>
                <w:szCs w:val="28"/>
              </w:rPr>
              <w:t xml:space="preserve">Порядковый счет до 5. Ответы на вопросы: </w:t>
            </w:r>
            <w:r w:rsidRPr="00FA6F29">
              <w:rPr>
                <w:rFonts w:ascii="Times New Roman" w:hAnsi="Times New Roman" w:cs="Times New Roman"/>
                <w:bCs/>
                <w:color w:val="000000"/>
                <w:spacing w:val="-1"/>
                <w:sz w:val="28"/>
                <w:szCs w:val="28"/>
              </w:rPr>
              <w:t xml:space="preserve">«Который по счету?», </w:t>
            </w:r>
            <w:r w:rsidRPr="00FA6F29">
              <w:rPr>
                <w:rFonts w:ascii="Times New Roman" w:hAnsi="Times New Roman" w:cs="Times New Roman"/>
                <w:bCs/>
                <w:color w:val="000000"/>
                <w:spacing w:val="-7"/>
                <w:sz w:val="28"/>
                <w:szCs w:val="28"/>
              </w:rPr>
              <w:t xml:space="preserve">« На каком месте? </w:t>
            </w:r>
            <w:r w:rsidRPr="00FA6F29">
              <w:rPr>
                <w:rFonts w:ascii="Times New Roman" w:hAnsi="Times New Roman" w:cs="Times New Roman"/>
                <w:bCs/>
                <w:i/>
                <w:iCs/>
                <w:color w:val="000000"/>
                <w:spacing w:val="-7"/>
                <w:sz w:val="28"/>
                <w:szCs w:val="28"/>
              </w:rPr>
              <w:t>».</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числовые и цифровые </w:t>
            </w:r>
            <w:r w:rsidRPr="00FA6F29">
              <w:rPr>
                <w:rFonts w:ascii="Times New Roman" w:hAnsi="Times New Roman" w:cs="Times New Roman"/>
                <w:bCs/>
                <w:color w:val="000000"/>
                <w:spacing w:val="2"/>
                <w:sz w:val="28"/>
                <w:szCs w:val="28"/>
              </w:rPr>
              <w:t xml:space="preserve">карты, геометрические фигуры разного </w:t>
            </w:r>
            <w:r w:rsidRPr="00FA6F29">
              <w:rPr>
                <w:rFonts w:ascii="Times New Roman" w:hAnsi="Times New Roman" w:cs="Times New Roman"/>
                <w:bCs/>
                <w:color w:val="000000"/>
                <w:sz w:val="28"/>
                <w:szCs w:val="28"/>
              </w:rPr>
              <w:t xml:space="preserve">цвета, цифры </w:t>
            </w:r>
            <w:r w:rsidRPr="00FA6F29">
              <w:rPr>
                <w:rFonts w:ascii="Times New Roman" w:hAnsi="Times New Roman" w:cs="Times New Roman"/>
                <w:bCs/>
                <w:i/>
                <w:iCs/>
                <w:color w:val="000000"/>
                <w:sz w:val="28"/>
                <w:szCs w:val="28"/>
              </w:rPr>
              <w:t xml:space="preserve">1—5, </w:t>
            </w:r>
            <w:r w:rsidRPr="00FA6F29">
              <w:rPr>
                <w:rFonts w:ascii="Times New Roman" w:hAnsi="Times New Roman" w:cs="Times New Roman"/>
                <w:bCs/>
                <w:color w:val="000000"/>
                <w:sz w:val="28"/>
                <w:szCs w:val="28"/>
              </w:rPr>
              <w:t>счетные палочки, фа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соль в мешочках.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«Кто знает, пусть дальше счита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ет» (7), «Встань на свое место» (6).</w:t>
            </w:r>
            <w:r w:rsidRPr="00FA6F29">
              <w:rPr>
                <w:rFonts w:ascii="Times New Roman" w:hAnsi="Times New Roman" w:cs="Times New Roman"/>
                <w:sz w:val="28"/>
                <w:szCs w:val="28"/>
              </w:rPr>
              <w:t xml:space="preserve"> </w:t>
            </w:r>
          </w:p>
        </w:tc>
      </w:tr>
      <w:tr w:rsidR="00851952" w:rsidRPr="00FA6F29" w:rsidTr="006E2F0B">
        <w:trPr>
          <w:trHeight w:hRule="exact" w:val="3553"/>
        </w:trPr>
        <w:tc>
          <w:tcPr>
            <w:tcW w:w="40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384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0"/>
              <w:rPr>
                <w:rFonts w:ascii="Times New Roman" w:hAnsi="Times New Roman" w:cs="Times New Roman"/>
                <w:sz w:val="28"/>
                <w:szCs w:val="28"/>
              </w:rPr>
            </w:pPr>
            <w:r w:rsidRPr="00FA6F29">
              <w:rPr>
                <w:rFonts w:ascii="Times New Roman" w:hAnsi="Times New Roman" w:cs="Times New Roman"/>
                <w:bCs/>
                <w:color w:val="000000"/>
                <w:spacing w:val="-3"/>
                <w:sz w:val="28"/>
                <w:szCs w:val="28"/>
              </w:rPr>
              <w:t>Отсчет заданного ко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личества в пределах пяти. Больше, мень</w:t>
            </w:r>
            <w:r w:rsidRPr="00FA6F29">
              <w:rPr>
                <w:rFonts w:ascii="Times New Roman" w:hAnsi="Times New Roman" w:cs="Times New Roman"/>
                <w:bCs/>
                <w:color w:val="000000"/>
                <w:spacing w:val="1"/>
                <w:sz w:val="28"/>
                <w:szCs w:val="28"/>
              </w:rPr>
              <w:softHyphen/>
              <w:t xml:space="preserve">ше на </w:t>
            </w:r>
            <w:r w:rsidRPr="00FA6F29">
              <w:rPr>
                <w:rFonts w:ascii="Times New Roman" w:hAnsi="Times New Roman" w:cs="Times New Roman"/>
                <w:bCs/>
                <w:i/>
                <w:iCs/>
                <w:color w:val="000000"/>
                <w:spacing w:val="1"/>
                <w:sz w:val="28"/>
                <w:szCs w:val="28"/>
              </w:rPr>
              <w:t xml:space="preserve">1. </w:t>
            </w:r>
            <w:r w:rsidRPr="00FA6F29">
              <w:rPr>
                <w:rFonts w:ascii="Times New Roman" w:hAnsi="Times New Roman" w:cs="Times New Roman"/>
                <w:bCs/>
                <w:color w:val="000000"/>
                <w:spacing w:val="1"/>
                <w:sz w:val="28"/>
                <w:szCs w:val="28"/>
              </w:rPr>
              <w:t xml:space="preserve">Цифра </w:t>
            </w:r>
            <w:r w:rsidRPr="00FA6F29">
              <w:rPr>
                <w:rFonts w:ascii="Times New Roman" w:hAnsi="Times New Roman" w:cs="Times New Roman"/>
                <w:bCs/>
                <w:i/>
                <w:iCs/>
                <w:color w:val="000000"/>
                <w:spacing w:val="1"/>
                <w:sz w:val="28"/>
                <w:szCs w:val="28"/>
              </w:rPr>
              <w:t>0.</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кубики, наборное полот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6"/>
                <w:sz w:val="28"/>
                <w:szCs w:val="28"/>
              </w:rPr>
              <w:t xml:space="preserve">но, картинки, цифра </w:t>
            </w:r>
            <w:r w:rsidRPr="00FA6F29">
              <w:rPr>
                <w:rFonts w:ascii="Times New Roman" w:hAnsi="Times New Roman" w:cs="Times New Roman"/>
                <w:bCs/>
                <w:i/>
                <w:iCs/>
                <w:color w:val="000000"/>
                <w:spacing w:val="6"/>
                <w:sz w:val="28"/>
                <w:szCs w:val="28"/>
              </w:rPr>
              <w:t xml:space="preserve">0; </w:t>
            </w:r>
            <w:r w:rsidRPr="00FA6F29">
              <w:rPr>
                <w:rFonts w:ascii="Times New Roman" w:hAnsi="Times New Roman" w:cs="Times New Roman"/>
                <w:bCs/>
                <w:color w:val="000000"/>
                <w:spacing w:val="6"/>
                <w:sz w:val="28"/>
                <w:szCs w:val="28"/>
              </w:rPr>
              <w:t>мелкие игруш</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ки и геометрические фигуры, мешоч</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ки с фасолью, индивидуальные флане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 xml:space="preserve">леграфы. </w:t>
            </w:r>
            <w:r w:rsidRPr="00FA6F29">
              <w:rPr>
                <w:rFonts w:ascii="Times New Roman" w:hAnsi="Times New Roman" w:cs="Times New Roman"/>
                <w:bCs/>
                <w:i/>
                <w:iCs/>
                <w:color w:val="000000"/>
                <w:spacing w:val="2"/>
                <w:sz w:val="28"/>
                <w:szCs w:val="28"/>
              </w:rPr>
              <w:t xml:space="preserve">Игра: </w:t>
            </w:r>
            <w:r w:rsidRPr="00FA6F29">
              <w:rPr>
                <w:rFonts w:ascii="Times New Roman" w:hAnsi="Times New Roman" w:cs="Times New Roman"/>
                <w:bCs/>
                <w:color w:val="000000"/>
                <w:spacing w:val="2"/>
                <w:sz w:val="28"/>
                <w:szCs w:val="28"/>
              </w:rPr>
              <w:t xml:space="preserve">«Какое число я задумала?» (5). </w:t>
            </w:r>
            <w:r w:rsidRPr="00FA6F29">
              <w:rPr>
                <w:rFonts w:ascii="Times New Roman" w:hAnsi="Times New Roman" w:cs="Times New Roman"/>
                <w:bCs/>
                <w:i/>
                <w:iCs/>
                <w:color w:val="000000"/>
                <w:sz w:val="28"/>
                <w:szCs w:val="28"/>
              </w:rPr>
              <w:t xml:space="preserve">Работа в альбоме: </w:t>
            </w:r>
            <w:r w:rsidRPr="00FA6F29">
              <w:rPr>
                <w:rFonts w:ascii="Times New Roman" w:hAnsi="Times New Roman" w:cs="Times New Roman"/>
                <w:bCs/>
                <w:color w:val="000000"/>
                <w:sz w:val="28"/>
                <w:szCs w:val="28"/>
              </w:rPr>
              <w:t>найти ошибку</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0FE55B49" wp14:editId="6CEBAA60">
                  <wp:extent cx="1781175" cy="1036460"/>
                  <wp:effectExtent l="1905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srcRect/>
                          <a:stretch>
                            <a:fillRect/>
                          </a:stretch>
                        </pic:blipFill>
                        <pic:spPr bwMode="auto">
                          <a:xfrm>
                            <a:off x="0" y="0"/>
                            <a:ext cx="1781175" cy="1036460"/>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299" w:bottom="851" w:left="1276" w:header="720" w:footer="720" w:gutter="0"/>
          <w:cols w:space="60"/>
          <w:noEndnote/>
        </w:sectPr>
      </w:pPr>
    </w:p>
    <w:tbl>
      <w:tblPr>
        <w:tblW w:w="9215" w:type="dxa"/>
        <w:tblInd w:w="466" w:type="dxa"/>
        <w:tblLayout w:type="fixed"/>
        <w:tblCellMar>
          <w:left w:w="40" w:type="dxa"/>
          <w:right w:w="40" w:type="dxa"/>
        </w:tblCellMar>
        <w:tblLook w:val="0000" w:firstRow="0" w:lastRow="0" w:firstColumn="0" w:lastColumn="0" w:noHBand="0" w:noVBand="0"/>
      </w:tblPr>
      <w:tblGrid>
        <w:gridCol w:w="465"/>
        <w:gridCol w:w="3788"/>
        <w:gridCol w:w="4962"/>
      </w:tblGrid>
      <w:tr w:rsidR="00851952" w:rsidRPr="00FA6F29" w:rsidTr="006E2F0B">
        <w:trPr>
          <w:trHeight w:hRule="exact" w:val="355"/>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7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934"/>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14</w:t>
            </w:r>
            <w:r w:rsidRPr="00FA6F29">
              <w:rPr>
                <w:rFonts w:ascii="Times New Roman" w:hAnsi="Times New Roman" w:cs="Times New Roman"/>
                <w:sz w:val="28"/>
                <w:szCs w:val="28"/>
              </w:rPr>
              <w:t xml:space="preserve"> </w:t>
            </w:r>
          </w:p>
        </w:tc>
        <w:tc>
          <w:tcPr>
            <w:tcW w:w="37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Практическое знаком</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ство с составом числа 5. </w:t>
            </w:r>
            <w:r w:rsidRPr="00FA6F29">
              <w:rPr>
                <w:rFonts w:ascii="Times New Roman" w:hAnsi="Times New Roman" w:cs="Times New Roman"/>
                <w:bCs/>
                <w:color w:val="000000"/>
                <w:sz w:val="28"/>
                <w:szCs w:val="28"/>
              </w:rPr>
              <w:t xml:space="preserve">Счетные операции в </w:t>
            </w:r>
            <w:r w:rsidRPr="00FA6F29">
              <w:rPr>
                <w:rFonts w:ascii="Times New Roman" w:hAnsi="Times New Roman" w:cs="Times New Roman"/>
                <w:bCs/>
                <w:color w:val="000000"/>
                <w:spacing w:val="1"/>
                <w:sz w:val="28"/>
                <w:szCs w:val="28"/>
              </w:rPr>
              <w:t>пределах пяти с откры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тым результатом. </w:t>
            </w:r>
            <w:r w:rsidRPr="00FA6F29">
              <w:rPr>
                <w:rFonts w:ascii="Times New Roman" w:hAnsi="Times New Roman" w:cs="Times New Roman"/>
                <w:bCs/>
                <w:color w:val="000000"/>
                <w:sz w:val="28"/>
                <w:szCs w:val="28"/>
              </w:rPr>
              <w:t>Дорисовывание до за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данного количества </w:t>
            </w:r>
            <w:r w:rsidRPr="00FA6F29">
              <w:rPr>
                <w:rFonts w:ascii="Times New Roman" w:hAnsi="Times New Roman" w:cs="Times New Roman"/>
                <w:bCs/>
                <w:color w:val="000000"/>
                <w:sz w:val="28"/>
                <w:szCs w:val="28"/>
              </w:rPr>
              <w:t>(до пяти).</w:t>
            </w:r>
            <w:r w:rsidRPr="00FA6F29">
              <w:rPr>
                <w:rFonts w:ascii="Times New Roman" w:hAnsi="Times New Roman" w:cs="Times New Roman"/>
                <w:sz w:val="28"/>
                <w:szCs w:val="28"/>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0"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геометрические фигу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ры, елочки, книги, морковки, число</w:t>
            </w:r>
            <w:r w:rsidRPr="00FA6F29">
              <w:rPr>
                <w:rFonts w:ascii="Times New Roman" w:hAnsi="Times New Roman" w:cs="Times New Roman"/>
                <w:bCs/>
                <w:color w:val="000000"/>
                <w:spacing w:val="2"/>
                <w:sz w:val="28"/>
                <w:szCs w:val="28"/>
              </w:rPr>
              <w:softHyphen/>
              <w:t xml:space="preserve">вые карточки, альбомы и карандаши.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«Числа заблудились» (7), «Разложи книги в две стопки», </w:t>
            </w:r>
            <w:r w:rsidRPr="00FA6F29">
              <w:rPr>
                <w:rFonts w:ascii="Times New Roman" w:hAnsi="Times New Roman" w:cs="Times New Roman"/>
                <w:bCs/>
                <w:color w:val="000000"/>
                <w:sz w:val="28"/>
                <w:szCs w:val="28"/>
              </w:rPr>
              <w:t xml:space="preserve">«Посадка елок» (6), </w:t>
            </w:r>
            <w:r w:rsidRPr="00FA6F29">
              <w:rPr>
                <w:rFonts w:ascii="Times New Roman" w:hAnsi="Times New Roman" w:cs="Times New Roman"/>
                <w:bCs/>
                <w:color w:val="000000"/>
                <w:spacing w:val="2"/>
                <w:sz w:val="28"/>
                <w:szCs w:val="28"/>
              </w:rPr>
              <w:t xml:space="preserve">«Раздай морковки двум зайцам» (6), </w:t>
            </w:r>
            <w:r w:rsidRPr="00FA6F29">
              <w:rPr>
                <w:rFonts w:ascii="Times New Roman" w:hAnsi="Times New Roman" w:cs="Times New Roman"/>
                <w:bCs/>
                <w:color w:val="000000"/>
                <w:spacing w:val="1"/>
                <w:sz w:val="28"/>
                <w:szCs w:val="28"/>
              </w:rPr>
              <w:t>«Белочки и грибы» (5).</w:t>
            </w:r>
            <w:r w:rsidRPr="00FA6F29">
              <w:rPr>
                <w:rFonts w:ascii="Times New Roman" w:hAnsi="Times New Roman" w:cs="Times New Roman"/>
                <w:sz w:val="28"/>
                <w:szCs w:val="28"/>
              </w:rPr>
              <w:t xml:space="preserve"> </w:t>
            </w:r>
          </w:p>
        </w:tc>
      </w:tr>
      <w:tr w:rsidR="00851952" w:rsidRPr="00FA6F29" w:rsidTr="006E2F0B">
        <w:trPr>
          <w:trHeight w:hRule="exact" w:val="4277"/>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15</w:t>
            </w:r>
            <w:r w:rsidRPr="00FA6F29">
              <w:rPr>
                <w:rFonts w:ascii="Times New Roman" w:hAnsi="Times New Roman" w:cs="Times New Roman"/>
                <w:sz w:val="28"/>
                <w:szCs w:val="28"/>
              </w:rPr>
              <w:t xml:space="preserve"> </w:t>
            </w:r>
          </w:p>
        </w:tc>
        <w:tc>
          <w:tcPr>
            <w:tcW w:w="37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z w:val="28"/>
                <w:szCs w:val="28"/>
              </w:rPr>
              <w:t xml:space="preserve">Числовой ряд до </w:t>
            </w:r>
            <w:r w:rsidRPr="00FA6F29">
              <w:rPr>
                <w:rFonts w:ascii="Times New Roman" w:hAnsi="Times New Roman" w:cs="Times New Roman"/>
                <w:bCs/>
                <w:i/>
                <w:iCs/>
                <w:color w:val="000000"/>
                <w:sz w:val="28"/>
                <w:szCs w:val="28"/>
              </w:rPr>
              <w:t xml:space="preserve">6, </w:t>
            </w:r>
            <w:r w:rsidRPr="00FA6F29">
              <w:rPr>
                <w:rFonts w:ascii="Times New Roman" w:hAnsi="Times New Roman" w:cs="Times New Roman"/>
                <w:bCs/>
                <w:color w:val="000000"/>
                <w:sz w:val="28"/>
                <w:szCs w:val="28"/>
              </w:rPr>
              <w:t>об</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разование числа </w:t>
            </w:r>
            <w:r w:rsidRPr="00FA6F29">
              <w:rPr>
                <w:rFonts w:ascii="Times New Roman" w:hAnsi="Times New Roman" w:cs="Times New Roman"/>
                <w:bCs/>
                <w:i/>
                <w:iCs/>
                <w:color w:val="000000"/>
                <w:spacing w:val="1"/>
                <w:sz w:val="28"/>
                <w:szCs w:val="28"/>
              </w:rPr>
              <w:t xml:space="preserve">6, </w:t>
            </w:r>
            <w:r w:rsidRPr="00FA6F29">
              <w:rPr>
                <w:rFonts w:ascii="Times New Roman" w:hAnsi="Times New Roman" w:cs="Times New Roman"/>
                <w:bCs/>
                <w:color w:val="000000"/>
                <w:spacing w:val="1"/>
                <w:sz w:val="28"/>
                <w:szCs w:val="28"/>
              </w:rPr>
              <w:t xml:space="preserve">счет </w:t>
            </w:r>
            <w:r w:rsidRPr="00FA6F29">
              <w:rPr>
                <w:rFonts w:ascii="Times New Roman" w:hAnsi="Times New Roman" w:cs="Times New Roman"/>
                <w:bCs/>
                <w:color w:val="000000"/>
                <w:sz w:val="28"/>
                <w:szCs w:val="28"/>
              </w:rPr>
              <w:t>предметов в пределах шести с присчитывани</w:t>
            </w:r>
            <w:r w:rsidRPr="00FA6F29">
              <w:rPr>
                <w:rFonts w:ascii="Times New Roman" w:hAnsi="Times New Roman" w:cs="Times New Roman"/>
                <w:bCs/>
                <w:color w:val="000000"/>
                <w:sz w:val="28"/>
                <w:szCs w:val="28"/>
              </w:rPr>
              <w:softHyphen/>
              <w:t xml:space="preserve">ем и отсчитыванием по </w:t>
            </w:r>
            <w:r w:rsidRPr="00FA6F29">
              <w:rPr>
                <w:rFonts w:ascii="Times New Roman" w:hAnsi="Times New Roman" w:cs="Times New Roman"/>
                <w:bCs/>
                <w:color w:val="000000"/>
                <w:spacing w:val="-1"/>
                <w:sz w:val="28"/>
                <w:szCs w:val="28"/>
              </w:rPr>
              <w:t>единице; счет с исполь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зованием различных </w:t>
            </w:r>
            <w:r w:rsidRPr="00FA6F29">
              <w:rPr>
                <w:rFonts w:ascii="Times New Roman" w:hAnsi="Times New Roman" w:cs="Times New Roman"/>
                <w:bCs/>
                <w:color w:val="000000"/>
                <w:spacing w:val="1"/>
                <w:sz w:val="28"/>
                <w:szCs w:val="28"/>
              </w:rPr>
              <w:t>анализаторов. Воспро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изведение числового ряда от заданного до </w:t>
            </w:r>
            <w:r w:rsidRPr="00FA6F29">
              <w:rPr>
                <w:rFonts w:ascii="Times New Roman" w:hAnsi="Times New Roman" w:cs="Times New Roman"/>
                <w:bCs/>
                <w:color w:val="000000"/>
                <w:spacing w:val="1"/>
                <w:sz w:val="28"/>
                <w:szCs w:val="28"/>
              </w:rPr>
              <w:t>заданного числа.</w:t>
            </w:r>
            <w:r w:rsidRPr="00FA6F29">
              <w:rPr>
                <w:rFonts w:ascii="Times New Roman" w:hAnsi="Times New Roman" w:cs="Times New Roman"/>
                <w:sz w:val="28"/>
                <w:szCs w:val="28"/>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палочки, числовые кар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ты, шесть книг, магнитная доска с </w:t>
            </w:r>
            <w:r w:rsidRPr="00FA6F29">
              <w:rPr>
                <w:rFonts w:ascii="Times New Roman" w:hAnsi="Times New Roman" w:cs="Times New Roman"/>
                <w:bCs/>
                <w:color w:val="000000"/>
                <w:spacing w:val="1"/>
                <w:sz w:val="28"/>
                <w:szCs w:val="28"/>
              </w:rPr>
              <w:t>картинками, пособие «Числовая лесен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ка», счетные карточки, геометричес</w:t>
            </w:r>
            <w:r w:rsidRPr="00FA6F29">
              <w:rPr>
                <w:rFonts w:ascii="Times New Roman" w:hAnsi="Times New Roman" w:cs="Times New Roman"/>
                <w:bCs/>
                <w:color w:val="000000"/>
                <w:spacing w:val="2"/>
                <w:sz w:val="28"/>
                <w:szCs w:val="28"/>
              </w:rPr>
              <w:softHyphen/>
              <w:t xml:space="preserve">кие фигуры.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«Стук-стук» (7), «Чудесный ме</w:t>
            </w:r>
            <w:r w:rsidRPr="00FA6F29">
              <w:rPr>
                <w:rFonts w:ascii="Times New Roman" w:hAnsi="Times New Roman" w:cs="Times New Roman"/>
                <w:bCs/>
                <w:color w:val="000000"/>
                <w:spacing w:val="1"/>
                <w:sz w:val="28"/>
                <w:szCs w:val="28"/>
              </w:rPr>
              <w:softHyphen/>
              <w:t xml:space="preserve">шочек» (7), «Я задумала число» (5), </w:t>
            </w:r>
            <w:r w:rsidRPr="00FA6F29">
              <w:rPr>
                <w:rFonts w:ascii="Times New Roman" w:hAnsi="Times New Roman" w:cs="Times New Roman"/>
                <w:bCs/>
                <w:color w:val="000000"/>
                <w:spacing w:val="2"/>
                <w:sz w:val="28"/>
                <w:szCs w:val="28"/>
              </w:rPr>
              <w:t xml:space="preserve">«Прятки» (7). </w:t>
            </w:r>
            <w:r w:rsidRPr="00FA6F29">
              <w:rPr>
                <w:rFonts w:ascii="Times New Roman" w:hAnsi="Times New Roman" w:cs="Times New Roman"/>
                <w:bCs/>
                <w:i/>
                <w:iCs/>
                <w:color w:val="000000"/>
                <w:sz w:val="28"/>
                <w:szCs w:val="28"/>
              </w:rPr>
              <w:t xml:space="preserve">Работа в альбоме: </w:t>
            </w:r>
            <w:r w:rsidRPr="00FA6F29">
              <w:rPr>
                <w:rFonts w:ascii="Times New Roman" w:hAnsi="Times New Roman" w:cs="Times New Roman"/>
                <w:bCs/>
                <w:color w:val="000000"/>
                <w:sz w:val="28"/>
                <w:szCs w:val="28"/>
              </w:rPr>
              <w:t>исправить ошибку</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73C5DCD1" wp14:editId="08B5300C">
                  <wp:extent cx="2152650" cy="113347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srcRect/>
                          <a:stretch>
                            <a:fillRect/>
                          </a:stretch>
                        </pic:blipFill>
                        <pic:spPr bwMode="auto">
                          <a:xfrm>
                            <a:off x="0" y="0"/>
                            <a:ext cx="2152650" cy="1133475"/>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1902"/>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16</w:t>
            </w:r>
            <w:r w:rsidRPr="00FA6F29">
              <w:rPr>
                <w:rFonts w:ascii="Times New Roman" w:hAnsi="Times New Roman" w:cs="Times New Roman"/>
                <w:sz w:val="28"/>
                <w:szCs w:val="28"/>
              </w:rPr>
              <w:t xml:space="preserve"> </w:t>
            </w:r>
          </w:p>
        </w:tc>
        <w:tc>
          <w:tcPr>
            <w:tcW w:w="37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Образование числа </w:t>
            </w:r>
            <w:r w:rsidRPr="00FA6F29">
              <w:rPr>
                <w:rFonts w:ascii="Times New Roman" w:hAnsi="Times New Roman" w:cs="Times New Roman"/>
                <w:bCs/>
                <w:i/>
                <w:iCs/>
                <w:color w:val="000000"/>
                <w:spacing w:val="3"/>
                <w:sz w:val="28"/>
                <w:szCs w:val="28"/>
              </w:rPr>
              <w:t xml:space="preserve">7, </w:t>
            </w:r>
            <w:r w:rsidRPr="00FA6F29">
              <w:rPr>
                <w:rFonts w:ascii="Times New Roman" w:hAnsi="Times New Roman" w:cs="Times New Roman"/>
                <w:bCs/>
                <w:color w:val="000000"/>
                <w:spacing w:val="2"/>
                <w:sz w:val="28"/>
                <w:szCs w:val="28"/>
              </w:rPr>
              <w:t xml:space="preserve">отсчет предметов в </w:t>
            </w:r>
            <w:r w:rsidRPr="00FA6F29">
              <w:rPr>
                <w:rFonts w:ascii="Times New Roman" w:hAnsi="Times New Roman" w:cs="Times New Roman"/>
                <w:bCs/>
                <w:color w:val="000000"/>
                <w:spacing w:val="4"/>
                <w:sz w:val="28"/>
                <w:szCs w:val="28"/>
              </w:rPr>
              <w:t xml:space="preserve">пределах семи, место </w:t>
            </w:r>
            <w:r w:rsidRPr="00FA6F29">
              <w:rPr>
                <w:rFonts w:ascii="Times New Roman" w:hAnsi="Times New Roman" w:cs="Times New Roman"/>
                <w:bCs/>
                <w:color w:val="000000"/>
                <w:spacing w:val="3"/>
                <w:sz w:val="28"/>
                <w:szCs w:val="28"/>
              </w:rPr>
              <w:t xml:space="preserve">числа </w:t>
            </w:r>
            <w:r w:rsidRPr="00FA6F29">
              <w:rPr>
                <w:rFonts w:ascii="Times New Roman" w:hAnsi="Times New Roman" w:cs="Times New Roman"/>
                <w:bCs/>
                <w:i/>
                <w:iCs/>
                <w:color w:val="000000"/>
                <w:spacing w:val="3"/>
                <w:sz w:val="28"/>
                <w:szCs w:val="28"/>
              </w:rPr>
              <w:t xml:space="preserve">7 </w:t>
            </w:r>
            <w:r w:rsidRPr="00FA6F29">
              <w:rPr>
                <w:rFonts w:ascii="Times New Roman" w:hAnsi="Times New Roman" w:cs="Times New Roman"/>
                <w:bCs/>
                <w:color w:val="000000"/>
                <w:spacing w:val="3"/>
                <w:sz w:val="28"/>
                <w:szCs w:val="28"/>
              </w:rPr>
              <w:t>в числовом ря</w:t>
            </w:r>
            <w:r w:rsidRPr="00FA6F29">
              <w:rPr>
                <w:rFonts w:ascii="Times New Roman" w:hAnsi="Times New Roman" w:cs="Times New Roman"/>
                <w:bCs/>
                <w:color w:val="000000"/>
                <w:spacing w:val="3"/>
                <w:sz w:val="28"/>
                <w:szCs w:val="28"/>
              </w:rPr>
              <w:softHyphen/>
              <w:t>ду. Воспроизведение числового ряда от за</w:t>
            </w:r>
            <w:r w:rsidRPr="00FA6F29">
              <w:rPr>
                <w:rFonts w:ascii="Times New Roman" w:hAnsi="Times New Roman" w:cs="Times New Roman"/>
                <w:bCs/>
                <w:color w:val="000000"/>
                <w:spacing w:val="3"/>
                <w:sz w:val="28"/>
                <w:szCs w:val="28"/>
              </w:rPr>
              <w:softHyphen/>
              <w:t xml:space="preserve">данного до заданного </w:t>
            </w:r>
            <w:r w:rsidRPr="00FA6F29">
              <w:rPr>
                <w:rFonts w:ascii="Times New Roman" w:hAnsi="Times New Roman" w:cs="Times New Roman"/>
                <w:bCs/>
                <w:color w:val="000000"/>
                <w:spacing w:val="5"/>
                <w:sz w:val="28"/>
                <w:szCs w:val="28"/>
              </w:rPr>
              <w:t>числа.</w:t>
            </w:r>
            <w:r w:rsidRPr="00FA6F29">
              <w:rPr>
                <w:rFonts w:ascii="Times New Roman" w:hAnsi="Times New Roman" w:cs="Times New Roman"/>
                <w:sz w:val="28"/>
                <w:szCs w:val="28"/>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пособие «Числовая ле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сенка» , магнитная доска с картинка</w:t>
            </w:r>
            <w:r w:rsidRPr="00FA6F29">
              <w:rPr>
                <w:rFonts w:ascii="Times New Roman" w:hAnsi="Times New Roman" w:cs="Times New Roman"/>
                <w:bCs/>
                <w:color w:val="000000"/>
                <w:spacing w:val="1"/>
                <w:sz w:val="28"/>
                <w:szCs w:val="28"/>
              </w:rPr>
              <w:softHyphen/>
              <w:t xml:space="preserve">ми, числовые карты, счетные палочки, </w:t>
            </w:r>
            <w:r w:rsidRPr="00FA6F29">
              <w:rPr>
                <w:rFonts w:ascii="Times New Roman" w:hAnsi="Times New Roman" w:cs="Times New Roman"/>
                <w:bCs/>
                <w:color w:val="000000"/>
                <w:spacing w:val="2"/>
                <w:sz w:val="28"/>
                <w:szCs w:val="28"/>
              </w:rPr>
              <w:t>счетные карточки, плоскостной мел</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кий материал.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«Числовая улица» (5), «Выложи </w:t>
            </w:r>
            <w:r w:rsidRPr="00FA6F29">
              <w:rPr>
                <w:rFonts w:ascii="Times New Roman" w:hAnsi="Times New Roman" w:cs="Times New Roman"/>
                <w:bCs/>
                <w:color w:val="000000"/>
                <w:spacing w:val="2"/>
                <w:sz w:val="28"/>
                <w:szCs w:val="28"/>
              </w:rPr>
              <w:t>фигуры по памяти» (11).</w:t>
            </w:r>
            <w:r w:rsidRPr="00FA6F29">
              <w:rPr>
                <w:rFonts w:ascii="Times New Roman" w:hAnsi="Times New Roman" w:cs="Times New Roman"/>
                <w:sz w:val="28"/>
                <w:szCs w:val="28"/>
              </w:rPr>
              <w:t xml:space="preserve"> </w:t>
            </w:r>
          </w:p>
        </w:tc>
      </w:tr>
      <w:tr w:rsidR="00851952" w:rsidRPr="00FA6F29" w:rsidTr="006E2F0B">
        <w:trPr>
          <w:trHeight w:hRule="exact" w:val="2235"/>
        </w:trPr>
        <w:tc>
          <w:tcPr>
            <w:tcW w:w="4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37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Образование числа </w:t>
            </w:r>
            <w:r w:rsidRPr="00FA6F29">
              <w:rPr>
                <w:rFonts w:ascii="Times New Roman" w:hAnsi="Times New Roman" w:cs="Times New Roman"/>
                <w:bCs/>
                <w:i/>
                <w:iCs/>
                <w:color w:val="000000"/>
                <w:spacing w:val="2"/>
                <w:sz w:val="28"/>
                <w:szCs w:val="28"/>
              </w:rPr>
              <w:t xml:space="preserve">8. </w:t>
            </w:r>
            <w:r w:rsidRPr="00FA6F29">
              <w:rPr>
                <w:rFonts w:ascii="Times New Roman" w:hAnsi="Times New Roman" w:cs="Times New Roman"/>
                <w:bCs/>
                <w:color w:val="000000"/>
                <w:sz w:val="28"/>
                <w:szCs w:val="28"/>
              </w:rPr>
              <w:t xml:space="preserve">Отсчет предметов в </w:t>
            </w:r>
            <w:r w:rsidRPr="00FA6F29">
              <w:rPr>
                <w:rFonts w:ascii="Times New Roman" w:hAnsi="Times New Roman" w:cs="Times New Roman"/>
                <w:bCs/>
                <w:color w:val="000000"/>
                <w:spacing w:val="2"/>
                <w:sz w:val="28"/>
                <w:szCs w:val="28"/>
              </w:rPr>
              <w:t xml:space="preserve">пределах восьми. </w:t>
            </w:r>
            <w:r w:rsidRPr="00FA6F29">
              <w:rPr>
                <w:rFonts w:ascii="Times New Roman" w:hAnsi="Times New Roman" w:cs="Times New Roman"/>
                <w:bCs/>
                <w:color w:val="000000"/>
                <w:sz w:val="28"/>
                <w:szCs w:val="28"/>
              </w:rPr>
              <w:t>Счет с помощью слу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хового и двигательно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го анализаторов. </w:t>
            </w:r>
            <w:r w:rsidRPr="00FA6F29">
              <w:rPr>
                <w:rFonts w:ascii="Times New Roman" w:hAnsi="Times New Roman" w:cs="Times New Roman"/>
                <w:bCs/>
                <w:color w:val="000000"/>
                <w:spacing w:val="-2"/>
                <w:sz w:val="28"/>
                <w:szCs w:val="28"/>
              </w:rPr>
              <w:t>Воспроизведение чис</w:t>
            </w:r>
            <w:r w:rsidRPr="00FA6F29">
              <w:rPr>
                <w:rFonts w:ascii="Times New Roman" w:hAnsi="Times New Roman" w:cs="Times New Roman"/>
                <w:bCs/>
                <w:color w:val="000000"/>
                <w:spacing w:val="-2"/>
                <w:sz w:val="28"/>
                <w:szCs w:val="28"/>
              </w:rPr>
              <w:softHyphen/>
              <w:t>лового ряда от заданно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го до заданного числа.</w:t>
            </w:r>
            <w:r w:rsidRPr="00FA6F29">
              <w:rPr>
                <w:rFonts w:ascii="Times New Roman" w:hAnsi="Times New Roman" w:cs="Times New Roman"/>
                <w:sz w:val="28"/>
                <w:szCs w:val="28"/>
              </w:rPr>
              <w:t xml:space="preserve"> </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пособие «Числовая ле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сенка», магнитная доска с картинка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ми, числовые карты, палочки, счетные карточки, мелкий плоскостной мате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риал, альбомы, карандаши.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«Числовые фигуры» (8), «Чис</w:t>
            </w:r>
            <w:r w:rsidRPr="00FA6F29">
              <w:rPr>
                <w:rFonts w:ascii="Times New Roman" w:hAnsi="Times New Roman" w:cs="Times New Roman"/>
                <w:bCs/>
                <w:color w:val="000000"/>
                <w:spacing w:val="1"/>
                <w:sz w:val="28"/>
                <w:szCs w:val="28"/>
              </w:rPr>
              <w:softHyphen/>
              <w:t>ловая улица» (5), «Сложи фигуры» (3).</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250" w:bottom="851" w:left="1276" w:header="720" w:footer="720" w:gutter="0"/>
          <w:cols w:space="60"/>
          <w:noEndnote/>
        </w:sectPr>
      </w:pPr>
    </w:p>
    <w:tbl>
      <w:tblPr>
        <w:tblW w:w="9072" w:type="dxa"/>
        <w:tblInd w:w="466" w:type="dxa"/>
        <w:tblLayout w:type="fixed"/>
        <w:tblCellMar>
          <w:left w:w="40" w:type="dxa"/>
          <w:right w:w="40" w:type="dxa"/>
        </w:tblCellMar>
        <w:tblLook w:val="0000" w:firstRow="0" w:lastRow="0" w:firstColumn="0" w:lastColumn="0" w:noHBand="0" w:noVBand="0"/>
      </w:tblPr>
      <w:tblGrid>
        <w:gridCol w:w="398"/>
        <w:gridCol w:w="3855"/>
        <w:gridCol w:w="4819"/>
      </w:tblGrid>
      <w:tr w:rsidR="00851952" w:rsidRPr="00FA6F29" w:rsidTr="006E2F0B">
        <w:trPr>
          <w:trHeight w:hRule="exact" w:val="328"/>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344"/>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18</w:t>
            </w:r>
            <w:r w:rsidRPr="00FA6F29">
              <w:rPr>
                <w:rFonts w:ascii="Times New Roman" w:hAnsi="Times New Roman" w:cs="Times New Roman"/>
                <w:sz w:val="28"/>
                <w:szCs w:val="28"/>
              </w:rPr>
              <w:t xml:space="preserve"> </w:t>
            </w:r>
          </w:p>
        </w:tc>
        <w:tc>
          <w:tcPr>
            <w:tcW w:w="38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78" w:firstLine="10"/>
              <w:rPr>
                <w:rFonts w:ascii="Times New Roman" w:hAnsi="Times New Roman" w:cs="Times New Roman"/>
                <w:sz w:val="28"/>
                <w:szCs w:val="28"/>
              </w:rPr>
            </w:pPr>
            <w:r w:rsidRPr="00FA6F29">
              <w:rPr>
                <w:rFonts w:ascii="Times New Roman" w:hAnsi="Times New Roman" w:cs="Times New Roman"/>
                <w:bCs/>
                <w:color w:val="000000"/>
                <w:sz w:val="28"/>
                <w:szCs w:val="28"/>
              </w:rPr>
              <w:t xml:space="preserve">Числовой ряд до </w:t>
            </w:r>
            <w:r w:rsidRPr="00FA6F29">
              <w:rPr>
                <w:rFonts w:ascii="Times New Roman" w:hAnsi="Times New Roman" w:cs="Times New Roman"/>
                <w:bCs/>
                <w:i/>
                <w:iCs/>
                <w:color w:val="000000"/>
                <w:sz w:val="28"/>
                <w:szCs w:val="28"/>
              </w:rPr>
              <w:t xml:space="preserve">8. </w:t>
            </w:r>
            <w:r w:rsidRPr="00FA6F29">
              <w:rPr>
                <w:rFonts w:ascii="Times New Roman" w:hAnsi="Times New Roman" w:cs="Times New Roman"/>
                <w:bCs/>
                <w:color w:val="000000"/>
                <w:spacing w:val="-1"/>
                <w:sz w:val="28"/>
                <w:szCs w:val="28"/>
              </w:rPr>
              <w:t>Место числа в ряду. Соседи числа.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пособие «Числовая лесен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ка», числовые карты, числовые карточ</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ки, альбомы, карандаши. </w:t>
            </w:r>
            <w:r w:rsidRPr="00FA6F29">
              <w:rPr>
                <w:rFonts w:ascii="Times New Roman" w:hAnsi="Times New Roman" w:cs="Times New Roman"/>
                <w:bCs/>
                <w:i/>
                <w:iCs/>
                <w:color w:val="000000"/>
                <w:sz w:val="28"/>
                <w:szCs w:val="28"/>
              </w:rPr>
              <w:t xml:space="preserve">Работа в альбоме: </w:t>
            </w:r>
            <w:r w:rsidRPr="00FA6F29">
              <w:rPr>
                <w:rFonts w:ascii="Times New Roman" w:hAnsi="Times New Roman" w:cs="Times New Roman"/>
                <w:bCs/>
                <w:color w:val="000000"/>
                <w:sz w:val="28"/>
                <w:szCs w:val="28"/>
              </w:rPr>
              <w:t>поиск закономернос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ти на уменьшение количества.</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10CC59CA" wp14:editId="0A9D4B2A">
                  <wp:extent cx="1390650" cy="61912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
                          <a:srcRect/>
                          <a:stretch>
                            <a:fillRect/>
                          </a:stretch>
                        </pic:blipFill>
                        <pic:spPr bwMode="auto">
                          <a:xfrm>
                            <a:off x="0" y="0"/>
                            <a:ext cx="1390650" cy="619125"/>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2123"/>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19</w:t>
            </w:r>
            <w:r w:rsidRPr="00FA6F29">
              <w:rPr>
                <w:rFonts w:ascii="Times New Roman" w:hAnsi="Times New Roman" w:cs="Times New Roman"/>
                <w:sz w:val="28"/>
                <w:szCs w:val="28"/>
              </w:rPr>
              <w:t xml:space="preserve"> </w:t>
            </w:r>
          </w:p>
        </w:tc>
        <w:tc>
          <w:tcPr>
            <w:tcW w:w="38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z w:val="28"/>
                <w:szCs w:val="28"/>
              </w:rPr>
              <w:t xml:space="preserve">Образование числа </w:t>
            </w:r>
            <w:r w:rsidRPr="00FA6F29">
              <w:rPr>
                <w:rFonts w:ascii="Times New Roman" w:hAnsi="Times New Roman" w:cs="Times New Roman"/>
                <w:bCs/>
                <w:i/>
                <w:iCs/>
                <w:color w:val="000000"/>
                <w:sz w:val="28"/>
                <w:szCs w:val="28"/>
              </w:rPr>
              <w:t xml:space="preserve">9. </w:t>
            </w:r>
            <w:r w:rsidRPr="00FA6F29">
              <w:rPr>
                <w:rFonts w:ascii="Times New Roman" w:hAnsi="Times New Roman" w:cs="Times New Roman"/>
                <w:bCs/>
                <w:color w:val="000000"/>
                <w:spacing w:val="-2"/>
                <w:sz w:val="28"/>
                <w:szCs w:val="28"/>
              </w:rPr>
              <w:t xml:space="preserve">Отсчет предметов в </w:t>
            </w:r>
            <w:r w:rsidRPr="00FA6F29">
              <w:rPr>
                <w:rFonts w:ascii="Times New Roman" w:hAnsi="Times New Roman" w:cs="Times New Roman"/>
                <w:bCs/>
                <w:color w:val="000000"/>
                <w:sz w:val="28"/>
                <w:szCs w:val="28"/>
              </w:rPr>
              <w:t xml:space="preserve">пределах девяти. Счет </w:t>
            </w:r>
            <w:r w:rsidRPr="00FA6F29">
              <w:rPr>
                <w:rFonts w:ascii="Times New Roman" w:hAnsi="Times New Roman" w:cs="Times New Roman"/>
                <w:bCs/>
                <w:color w:val="000000"/>
                <w:spacing w:val="-2"/>
                <w:sz w:val="28"/>
                <w:szCs w:val="28"/>
              </w:rPr>
              <w:t xml:space="preserve">с помощью слухового </w:t>
            </w:r>
            <w:r w:rsidRPr="00FA6F29">
              <w:rPr>
                <w:rFonts w:ascii="Times New Roman" w:hAnsi="Times New Roman" w:cs="Times New Roman"/>
                <w:bCs/>
                <w:color w:val="000000"/>
                <w:sz w:val="28"/>
                <w:szCs w:val="28"/>
              </w:rPr>
              <w:t>и двигательного ана</w:t>
            </w:r>
            <w:r w:rsidRPr="00FA6F29">
              <w:rPr>
                <w:rFonts w:ascii="Times New Roman" w:hAnsi="Times New Roman" w:cs="Times New Roman"/>
                <w:bCs/>
                <w:color w:val="000000"/>
                <w:sz w:val="28"/>
                <w:szCs w:val="28"/>
              </w:rPr>
              <w:softHyphen/>
              <w:t>лизаторов. Воспроиз</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ведение числового ря</w:t>
            </w:r>
            <w:r w:rsidRPr="00FA6F29">
              <w:rPr>
                <w:rFonts w:ascii="Times New Roman" w:hAnsi="Times New Roman" w:cs="Times New Roman"/>
                <w:bCs/>
                <w:color w:val="000000"/>
                <w:spacing w:val="-1"/>
                <w:sz w:val="28"/>
                <w:szCs w:val="28"/>
              </w:rPr>
              <w:softHyphen/>
              <w:t>да от заданного до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данного числа.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пособие «Числовая лесен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ка», числовые карты, числовые карточ</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ки, палочки, фасоль в мешочках, мел</w:t>
            </w:r>
            <w:r w:rsidRPr="00FA6F29">
              <w:rPr>
                <w:rFonts w:ascii="Times New Roman" w:hAnsi="Times New Roman" w:cs="Times New Roman"/>
                <w:bCs/>
                <w:color w:val="000000"/>
                <w:spacing w:val="3"/>
                <w:sz w:val="28"/>
                <w:szCs w:val="28"/>
              </w:rPr>
              <w:softHyphen/>
              <w:t xml:space="preserve">кие игрушки.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«Числовая улица» (5), «Кто ско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рее?» (1).</w:t>
            </w:r>
            <w:r w:rsidRPr="00FA6F29">
              <w:rPr>
                <w:rFonts w:ascii="Times New Roman" w:hAnsi="Times New Roman" w:cs="Times New Roman"/>
                <w:sz w:val="28"/>
                <w:szCs w:val="28"/>
              </w:rPr>
              <w:t xml:space="preserve"> </w:t>
            </w:r>
          </w:p>
        </w:tc>
      </w:tr>
      <w:tr w:rsidR="00851952" w:rsidRPr="00FA6F29" w:rsidTr="006E2F0B">
        <w:trPr>
          <w:trHeight w:hRule="exact" w:val="1489"/>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20</w:t>
            </w:r>
            <w:r w:rsidRPr="00FA6F29">
              <w:rPr>
                <w:rFonts w:ascii="Times New Roman" w:hAnsi="Times New Roman" w:cs="Times New Roman"/>
                <w:sz w:val="28"/>
                <w:szCs w:val="28"/>
              </w:rPr>
              <w:t xml:space="preserve"> </w:t>
            </w:r>
          </w:p>
        </w:tc>
        <w:tc>
          <w:tcPr>
            <w:tcW w:w="38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firstLine="5"/>
              <w:rPr>
                <w:rFonts w:ascii="Times New Roman" w:hAnsi="Times New Roman" w:cs="Times New Roman"/>
                <w:sz w:val="28"/>
                <w:szCs w:val="28"/>
              </w:rPr>
            </w:pPr>
            <w:r w:rsidRPr="00FA6F29">
              <w:rPr>
                <w:rFonts w:ascii="Times New Roman" w:hAnsi="Times New Roman" w:cs="Times New Roman"/>
                <w:bCs/>
                <w:color w:val="000000"/>
                <w:sz w:val="28"/>
                <w:szCs w:val="28"/>
              </w:rPr>
              <w:t xml:space="preserve">Числовой ряд до </w:t>
            </w:r>
            <w:r w:rsidRPr="00FA6F29">
              <w:rPr>
                <w:rFonts w:ascii="Times New Roman" w:hAnsi="Times New Roman" w:cs="Times New Roman"/>
                <w:bCs/>
                <w:i/>
                <w:iCs/>
                <w:color w:val="000000"/>
                <w:sz w:val="28"/>
                <w:szCs w:val="28"/>
              </w:rPr>
              <w:t xml:space="preserve">9. </w:t>
            </w:r>
            <w:r w:rsidRPr="00FA6F29">
              <w:rPr>
                <w:rFonts w:ascii="Times New Roman" w:hAnsi="Times New Roman" w:cs="Times New Roman"/>
                <w:bCs/>
                <w:color w:val="000000"/>
                <w:sz w:val="28"/>
                <w:szCs w:val="28"/>
              </w:rPr>
              <w:t xml:space="preserve">Место числа в ряду, </w:t>
            </w:r>
            <w:r w:rsidRPr="00FA6F29">
              <w:rPr>
                <w:rFonts w:ascii="Times New Roman" w:hAnsi="Times New Roman" w:cs="Times New Roman"/>
                <w:bCs/>
                <w:color w:val="000000"/>
                <w:spacing w:val="-2"/>
                <w:sz w:val="28"/>
                <w:szCs w:val="28"/>
              </w:rPr>
              <w:t>соседи числа. Дорисо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вывание до заданного </w:t>
            </w:r>
            <w:r w:rsidRPr="00FA6F29">
              <w:rPr>
                <w:rFonts w:ascii="Times New Roman" w:hAnsi="Times New Roman" w:cs="Times New Roman"/>
                <w:bCs/>
                <w:color w:val="000000"/>
                <w:sz w:val="28"/>
                <w:szCs w:val="28"/>
              </w:rPr>
              <w:t>числа. Счет в прямом и обратном порядке.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числовые карты, контур</w:t>
            </w:r>
            <w:r w:rsidRPr="00FA6F29">
              <w:rPr>
                <w:rFonts w:ascii="Times New Roman" w:hAnsi="Times New Roman" w:cs="Times New Roman"/>
                <w:bCs/>
                <w:color w:val="000000"/>
                <w:sz w:val="28"/>
                <w:szCs w:val="28"/>
              </w:rPr>
              <w:softHyphen/>
              <w:t xml:space="preserve">ное изображение автобусов, альбомы, </w:t>
            </w:r>
            <w:r w:rsidRPr="00FA6F29">
              <w:rPr>
                <w:rFonts w:ascii="Times New Roman" w:hAnsi="Times New Roman" w:cs="Times New Roman"/>
                <w:bCs/>
                <w:color w:val="000000"/>
                <w:spacing w:val="2"/>
                <w:sz w:val="28"/>
                <w:szCs w:val="28"/>
              </w:rPr>
              <w:t>карандаши для индивидуальной рабо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ты.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«Автобус везет число» (5), «Не ошибись» (6), «Кто знает, пусть </w:t>
            </w:r>
            <w:r w:rsidRPr="00FA6F29">
              <w:rPr>
                <w:rFonts w:ascii="Times New Roman" w:hAnsi="Times New Roman" w:cs="Times New Roman"/>
                <w:bCs/>
                <w:color w:val="000000"/>
                <w:spacing w:val="1"/>
                <w:sz w:val="28"/>
                <w:szCs w:val="28"/>
              </w:rPr>
              <w:t>дальше считает» (7).</w:t>
            </w:r>
            <w:r w:rsidRPr="00FA6F29">
              <w:rPr>
                <w:rFonts w:ascii="Times New Roman" w:hAnsi="Times New Roman" w:cs="Times New Roman"/>
                <w:sz w:val="28"/>
                <w:szCs w:val="28"/>
              </w:rPr>
              <w:t xml:space="preserve"> </w:t>
            </w:r>
          </w:p>
        </w:tc>
      </w:tr>
      <w:tr w:rsidR="00851952" w:rsidRPr="00FA6F29" w:rsidTr="006E2F0B">
        <w:trPr>
          <w:trHeight w:hRule="exact" w:val="2176"/>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21</w:t>
            </w:r>
            <w:r w:rsidRPr="00FA6F29">
              <w:rPr>
                <w:rFonts w:ascii="Times New Roman" w:hAnsi="Times New Roman" w:cs="Times New Roman"/>
                <w:sz w:val="28"/>
                <w:szCs w:val="28"/>
              </w:rPr>
              <w:t xml:space="preserve"> </w:t>
            </w:r>
          </w:p>
        </w:tc>
        <w:tc>
          <w:tcPr>
            <w:tcW w:w="38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Образование числа </w:t>
            </w:r>
            <w:r w:rsidRPr="00FA6F29">
              <w:rPr>
                <w:rFonts w:ascii="Times New Roman" w:hAnsi="Times New Roman" w:cs="Times New Roman"/>
                <w:bCs/>
                <w:i/>
                <w:iCs/>
                <w:color w:val="000000"/>
                <w:spacing w:val="-2"/>
                <w:sz w:val="28"/>
                <w:szCs w:val="28"/>
              </w:rPr>
              <w:t xml:space="preserve">10. </w:t>
            </w:r>
            <w:r w:rsidRPr="00FA6F29">
              <w:rPr>
                <w:rFonts w:ascii="Times New Roman" w:hAnsi="Times New Roman" w:cs="Times New Roman"/>
                <w:bCs/>
                <w:color w:val="000000"/>
                <w:spacing w:val="-3"/>
                <w:sz w:val="28"/>
                <w:szCs w:val="28"/>
              </w:rPr>
              <w:t>Место в числовом ря</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ду. Отсчет предметов </w:t>
            </w:r>
            <w:r w:rsidRPr="00FA6F29">
              <w:rPr>
                <w:rFonts w:ascii="Times New Roman" w:hAnsi="Times New Roman" w:cs="Times New Roman"/>
                <w:bCs/>
                <w:color w:val="000000"/>
                <w:sz w:val="28"/>
                <w:szCs w:val="28"/>
              </w:rPr>
              <w:t xml:space="preserve">в пределах десяти. </w:t>
            </w:r>
            <w:r w:rsidRPr="00FA6F29">
              <w:rPr>
                <w:rFonts w:ascii="Times New Roman" w:hAnsi="Times New Roman" w:cs="Times New Roman"/>
                <w:bCs/>
                <w:color w:val="000000"/>
                <w:spacing w:val="-2"/>
                <w:sz w:val="28"/>
                <w:szCs w:val="28"/>
              </w:rPr>
              <w:t>Воспроизведение чис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лового ряда от задан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ного до заданного чис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ла. Количественный и порядковый счет.</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игрушки, пособие «Чис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ловая лесенка», числовые карты, мел</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кие игрушки, палочки, набор геометри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ческих фигур, альбомы, карандаши.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«Назови соседей числа», «Счи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тай, не ошибись» (7).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поиск закономернос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ти на увеличение количества.</w:t>
            </w:r>
            <w:r w:rsidRPr="00FA6F29">
              <w:rPr>
                <w:rFonts w:ascii="Times New Roman" w:hAnsi="Times New Roman" w:cs="Times New Roman"/>
                <w:sz w:val="28"/>
                <w:szCs w:val="28"/>
              </w:rPr>
              <w:t xml:space="preserve"> </w:t>
            </w:r>
          </w:p>
        </w:tc>
      </w:tr>
      <w:tr w:rsidR="00851952" w:rsidRPr="00FA6F29" w:rsidTr="006E2F0B">
        <w:trPr>
          <w:trHeight w:hRule="exact" w:val="2070"/>
        </w:trPr>
        <w:tc>
          <w:tcPr>
            <w:tcW w:w="3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22</w:t>
            </w:r>
            <w:r w:rsidRPr="00FA6F29">
              <w:rPr>
                <w:rFonts w:ascii="Times New Roman" w:hAnsi="Times New Roman" w:cs="Times New Roman"/>
                <w:sz w:val="28"/>
                <w:szCs w:val="28"/>
              </w:rPr>
              <w:t xml:space="preserve"> </w:t>
            </w:r>
          </w:p>
        </w:tc>
        <w:tc>
          <w:tcPr>
            <w:tcW w:w="38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Соотнесение числа и </w:t>
            </w:r>
            <w:r w:rsidRPr="00FA6F29">
              <w:rPr>
                <w:rFonts w:ascii="Times New Roman" w:hAnsi="Times New Roman" w:cs="Times New Roman"/>
                <w:bCs/>
                <w:color w:val="000000"/>
                <w:sz w:val="28"/>
                <w:szCs w:val="28"/>
              </w:rPr>
              <w:t xml:space="preserve">количества. </w:t>
            </w:r>
            <w:r w:rsidRPr="00FA6F29">
              <w:rPr>
                <w:rFonts w:ascii="Times New Roman" w:hAnsi="Times New Roman" w:cs="Times New Roman"/>
                <w:bCs/>
                <w:color w:val="000000"/>
                <w:spacing w:val="-1"/>
                <w:sz w:val="28"/>
                <w:szCs w:val="28"/>
              </w:rPr>
              <w:t>Выкладывание число</w:t>
            </w:r>
            <w:r w:rsidRPr="00FA6F29">
              <w:rPr>
                <w:rFonts w:ascii="Times New Roman" w:hAnsi="Times New Roman" w:cs="Times New Roman"/>
                <w:bCs/>
                <w:color w:val="000000"/>
                <w:spacing w:val="-1"/>
                <w:sz w:val="28"/>
                <w:szCs w:val="28"/>
              </w:rPr>
              <w:softHyphen/>
              <w:t xml:space="preserve">вого ряда до десяти. </w:t>
            </w:r>
            <w:r w:rsidRPr="00FA6F29">
              <w:rPr>
                <w:rFonts w:ascii="Times New Roman" w:hAnsi="Times New Roman" w:cs="Times New Roman"/>
                <w:bCs/>
                <w:color w:val="000000"/>
                <w:spacing w:val="-4"/>
                <w:sz w:val="28"/>
                <w:szCs w:val="28"/>
              </w:rPr>
              <w:t xml:space="preserve">Счет в обратном </w:t>
            </w:r>
            <w:r w:rsidRPr="00FA6F29">
              <w:rPr>
                <w:rFonts w:ascii="Times New Roman" w:hAnsi="Times New Roman" w:cs="Times New Roman"/>
                <w:bCs/>
                <w:color w:val="000000"/>
                <w:spacing w:val="-1"/>
                <w:sz w:val="28"/>
                <w:szCs w:val="28"/>
              </w:rPr>
              <w:t>порядке, с любого за</w:t>
            </w:r>
            <w:r w:rsidRPr="00FA6F29">
              <w:rPr>
                <w:rFonts w:ascii="Times New Roman" w:hAnsi="Times New Roman" w:cs="Times New Roman"/>
                <w:bCs/>
                <w:color w:val="000000"/>
                <w:spacing w:val="-1"/>
                <w:sz w:val="28"/>
                <w:szCs w:val="28"/>
              </w:rPr>
              <w:softHyphen/>
              <w:t>данного числа.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числовые карты, счетные </w:t>
            </w:r>
            <w:r w:rsidRPr="00FA6F29">
              <w:rPr>
                <w:rFonts w:ascii="Times New Roman" w:hAnsi="Times New Roman" w:cs="Times New Roman"/>
                <w:bCs/>
                <w:color w:val="000000"/>
                <w:spacing w:val="2"/>
                <w:sz w:val="28"/>
                <w:szCs w:val="28"/>
              </w:rPr>
              <w:t>карточки из набора «Малыши счита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ют», книжи-игрушки «Раз, два, три, </w:t>
            </w:r>
            <w:r w:rsidRPr="00FA6F29">
              <w:rPr>
                <w:rFonts w:ascii="Times New Roman" w:hAnsi="Times New Roman" w:cs="Times New Roman"/>
                <w:bCs/>
                <w:color w:val="000000"/>
                <w:spacing w:val="2"/>
                <w:sz w:val="28"/>
                <w:szCs w:val="28"/>
              </w:rPr>
              <w:t xml:space="preserve">четыре, пять» (9), палочки, альбомы, </w:t>
            </w:r>
            <w:r w:rsidRPr="00FA6F29">
              <w:rPr>
                <w:rFonts w:ascii="Times New Roman" w:hAnsi="Times New Roman" w:cs="Times New Roman"/>
                <w:bCs/>
                <w:color w:val="000000"/>
                <w:spacing w:val="3"/>
                <w:sz w:val="28"/>
                <w:szCs w:val="28"/>
              </w:rPr>
              <w:t xml:space="preserve">карандаши.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«Найди столько же» (7), «Исправь ошибку» (7), «Магический кружок» (14), «Найди на 1 меньше» (5), </w:t>
            </w:r>
            <w:r w:rsidRPr="00FA6F29">
              <w:rPr>
                <w:rFonts w:ascii="Times New Roman" w:hAnsi="Times New Roman" w:cs="Times New Roman"/>
                <w:bCs/>
                <w:color w:val="000000"/>
                <w:sz w:val="28"/>
                <w:szCs w:val="28"/>
              </w:rPr>
              <w:t>Детское домино» (15).</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338" w:bottom="851" w:left="1276" w:header="720" w:footer="720" w:gutter="0"/>
          <w:cols w:space="60"/>
          <w:noEndnote/>
        </w:sectPr>
      </w:pPr>
    </w:p>
    <w:tbl>
      <w:tblPr>
        <w:tblW w:w="9073" w:type="dxa"/>
        <w:tblInd w:w="607" w:type="dxa"/>
        <w:tblLayout w:type="fixed"/>
        <w:tblCellMar>
          <w:left w:w="40" w:type="dxa"/>
          <w:right w:w="40" w:type="dxa"/>
        </w:tblCellMar>
        <w:tblLook w:val="0000" w:firstRow="0" w:lastRow="0" w:firstColumn="0" w:lastColumn="0" w:noHBand="0" w:noVBand="0"/>
      </w:tblPr>
      <w:tblGrid>
        <w:gridCol w:w="439"/>
        <w:gridCol w:w="2645"/>
        <w:gridCol w:w="1169"/>
        <w:gridCol w:w="4820"/>
      </w:tblGrid>
      <w:tr w:rsidR="00851952" w:rsidRPr="00FA6F29" w:rsidTr="006E2F0B">
        <w:trPr>
          <w:trHeight w:hRule="exact" w:val="342"/>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jc w:val="righ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284"/>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right"/>
              <w:rPr>
                <w:rFonts w:ascii="Times New Roman" w:hAnsi="Times New Roman" w:cs="Times New Roman"/>
                <w:sz w:val="28"/>
                <w:szCs w:val="28"/>
              </w:rPr>
            </w:pPr>
            <w:r w:rsidRPr="00FA6F29">
              <w:rPr>
                <w:rFonts w:ascii="Times New Roman" w:hAnsi="Times New Roman" w:cs="Times New Roman"/>
                <w:bCs/>
                <w:color w:val="000000"/>
                <w:sz w:val="28"/>
                <w:szCs w:val="28"/>
              </w:rPr>
              <w:t>23</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Отсчет, выделение ко</w:t>
            </w:r>
            <w:r w:rsidRPr="00FA6F29">
              <w:rPr>
                <w:rFonts w:ascii="Times New Roman" w:hAnsi="Times New Roman" w:cs="Times New Roman"/>
                <w:bCs/>
                <w:color w:val="000000"/>
                <w:spacing w:val="-1"/>
                <w:sz w:val="28"/>
                <w:szCs w:val="28"/>
              </w:rPr>
              <w:softHyphen/>
              <w:t>личеств больше назван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ного числа на 1.</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магнитная доска, кар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тинки из пособия «Счетная лесенка», наборы геометрических фигур, счет</w:t>
            </w:r>
            <w:r w:rsidRPr="00FA6F29">
              <w:rPr>
                <w:rFonts w:ascii="Times New Roman" w:hAnsi="Times New Roman" w:cs="Times New Roman"/>
                <w:bCs/>
                <w:color w:val="000000"/>
                <w:spacing w:val="1"/>
                <w:sz w:val="28"/>
                <w:szCs w:val="28"/>
              </w:rPr>
              <w:softHyphen/>
              <w:t xml:space="preserve">ные палочки.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«Убираем </w:t>
            </w:r>
            <w:r w:rsidRPr="00FA6F29">
              <w:rPr>
                <w:rFonts w:ascii="Times New Roman" w:hAnsi="Times New Roman" w:cs="Times New Roman"/>
                <w:bCs/>
                <w:color w:val="000000"/>
                <w:sz w:val="28"/>
                <w:szCs w:val="28"/>
              </w:rPr>
              <w:t>числа» (7), «Считай, не ошибись» (7).</w:t>
            </w:r>
            <w:r w:rsidRPr="00FA6F29">
              <w:rPr>
                <w:rFonts w:ascii="Times New Roman" w:hAnsi="Times New Roman" w:cs="Times New Roman"/>
                <w:sz w:val="28"/>
                <w:szCs w:val="28"/>
              </w:rPr>
              <w:t xml:space="preserve"> </w:t>
            </w:r>
          </w:p>
        </w:tc>
      </w:tr>
      <w:tr w:rsidR="00851952" w:rsidRPr="00FA6F29" w:rsidTr="006E2F0B">
        <w:trPr>
          <w:trHeight w:hRule="exact" w:val="1295"/>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right"/>
              <w:rPr>
                <w:rFonts w:ascii="Times New Roman" w:hAnsi="Times New Roman" w:cs="Times New Roman"/>
                <w:sz w:val="28"/>
                <w:szCs w:val="28"/>
              </w:rPr>
            </w:pPr>
            <w:r w:rsidRPr="00FA6F29">
              <w:rPr>
                <w:rFonts w:ascii="Times New Roman" w:hAnsi="Times New Roman" w:cs="Times New Roman"/>
                <w:bCs/>
                <w:color w:val="000000"/>
                <w:sz w:val="28"/>
                <w:szCs w:val="28"/>
              </w:rPr>
              <w:t>24</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rPr>
                <w:rFonts w:ascii="Times New Roman" w:hAnsi="Times New Roman" w:cs="Times New Roman"/>
                <w:sz w:val="28"/>
                <w:szCs w:val="28"/>
              </w:rPr>
            </w:pPr>
            <w:r w:rsidRPr="00FA6F29">
              <w:rPr>
                <w:rFonts w:ascii="Times New Roman" w:hAnsi="Times New Roman" w:cs="Times New Roman"/>
                <w:bCs/>
                <w:color w:val="000000"/>
                <w:spacing w:val="-1"/>
                <w:sz w:val="28"/>
                <w:szCs w:val="28"/>
              </w:rPr>
              <w:t>Отсчет, выделение ко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личеств меньше 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званного числа на </w:t>
            </w:r>
            <w:r w:rsidRPr="00FA6F29">
              <w:rPr>
                <w:rFonts w:ascii="Times New Roman" w:hAnsi="Times New Roman" w:cs="Times New Roman"/>
                <w:bCs/>
                <w:iCs/>
                <w:color w:val="000000"/>
                <w:spacing w:val="-2"/>
                <w:sz w:val="28"/>
                <w:szCs w:val="28"/>
              </w:rPr>
              <w:t>1</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магнитная доска с кар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тинками, геометрические фигуры.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«Отгадай, кто где стоит» (7), </w:t>
            </w:r>
            <w:r w:rsidRPr="00FA6F29">
              <w:rPr>
                <w:rFonts w:ascii="Times New Roman" w:hAnsi="Times New Roman" w:cs="Times New Roman"/>
                <w:bCs/>
                <w:color w:val="000000"/>
                <w:spacing w:val="1"/>
                <w:sz w:val="28"/>
                <w:szCs w:val="28"/>
              </w:rPr>
              <w:t xml:space="preserve">«Что изменилось?» (7), «Сколько нас </w:t>
            </w:r>
            <w:r w:rsidRPr="00FA6F29">
              <w:rPr>
                <w:rFonts w:ascii="Times New Roman" w:hAnsi="Times New Roman" w:cs="Times New Roman"/>
                <w:bCs/>
                <w:color w:val="000000"/>
                <w:spacing w:val="-2"/>
                <w:sz w:val="28"/>
                <w:szCs w:val="28"/>
              </w:rPr>
              <w:t>без одного?» (5).</w:t>
            </w:r>
            <w:r w:rsidRPr="00FA6F29">
              <w:rPr>
                <w:rFonts w:ascii="Times New Roman" w:hAnsi="Times New Roman" w:cs="Times New Roman"/>
                <w:sz w:val="28"/>
                <w:szCs w:val="28"/>
              </w:rPr>
              <w:t xml:space="preserve"> </w:t>
            </w:r>
          </w:p>
        </w:tc>
      </w:tr>
      <w:tr w:rsidR="00851952" w:rsidRPr="00FA6F29" w:rsidTr="006E2F0B">
        <w:trPr>
          <w:trHeight w:hRule="exact" w:val="1519"/>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right"/>
              <w:rPr>
                <w:rFonts w:ascii="Times New Roman" w:hAnsi="Times New Roman" w:cs="Times New Roman"/>
                <w:sz w:val="28"/>
                <w:szCs w:val="28"/>
              </w:rPr>
            </w:pPr>
            <w:r w:rsidRPr="00FA6F29">
              <w:rPr>
                <w:rFonts w:ascii="Times New Roman" w:hAnsi="Times New Roman" w:cs="Times New Roman"/>
                <w:bCs/>
                <w:color w:val="000000"/>
                <w:sz w:val="28"/>
                <w:szCs w:val="28"/>
              </w:rPr>
              <w:t>25</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rPr>
                <w:rFonts w:ascii="Times New Roman" w:hAnsi="Times New Roman" w:cs="Times New Roman"/>
                <w:sz w:val="28"/>
                <w:szCs w:val="28"/>
              </w:rPr>
            </w:pPr>
            <w:r w:rsidRPr="00FA6F29">
              <w:rPr>
                <w:rFonts w:ascii="Times New Roman" w:hAnsi="Times New Roman" w:cs="Times New Roman"/>
                <w:bCs/>
                <w:color w:val="000000"/>
                <w:spacing w:val="-1"/>
                <w:sz w:val="28"/>
                <w:szCs w:val="28"/>
              </w:rPr>
              <w:t>Отсчет, выделение ко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личеств больше или меньше названного </w:t>
            </w:r>
            <w:r w:rsidRPr="00FA6F29">
              <w:rPr>
                <w:rFonts w:ascii="Times New Roman" w:hAnsi="Times New Roman" w:cs="Times New Roman"/>
                <w:bCs/>
                <w:color w:val="000000"/>
                <w:spacing w:val="6"/>
                <w:sz w:val="28"/>
                <w:szCs w:val="28"/>
              </w:rPr>
              <w:t>числа на 1.</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пособие «Счетная лесен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ка», матрешки, грибы, цилиндр, елоч</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ки, стакан, ведро, мешочки с фасолью, </w:t>
            </w:r>
            <w:r w:rsidRPr="00FA6F29">
              <w:rPr>
                <w:rFonts w:ascii="Times New Roman" w:hAnsi="Times New Roman" w:cs="Times New Roman"/>
                <w:bCs/>
                <w:color w:val="000000"/>
                <w:sz w:val="28"/>
                <w:szCs w:val="28"/>
              </w:rPr>
              <w:t xml:space="preserve">палочки.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«Что изменилось?» (7), </w:t>
            </w:r>
            <w:r w:rsidRPr="00FA6F29">
              <w:rPr>
                <w:rFonts w:ascii="Times New Roman" w:hAnsi="Times New Roman" w:cs="Times New Roman"/>
                <w:bCs/>
                <w:color w:val="000000"/>
                <w:spacing w:val="1"/>
                <w:sz w:val="28"/>
                <w:szCs w:val="28"/>
              </w:rPr>
              <w:t xml:space="preserve">«Найди столько же» (7), «Я вижу то, </w:t>
            </w:r>
            <w:r w:rsidRPr="00FA6F29">
              <w:rPr>
                <w:rFonts w:ascii="Times New Roman" w:hAnsi="Times New Roman" w:cs="Times New Roman"/>
                <w:bCs/>
                <w:color w:val="000000"/>
                <w:sz w:val="28"/>
                <w:szCs w:val="28"/>
              </w:rPr>
              <w:t>что ты не видишь» (4).</w:t>
            </w:r>
            <w:r w:rsidRPr="00FA6F29">
              <w:rPr>
                <w:rFonts w:ascii="Times New Roman" w:hAnsi="Times New Roman" w:cs="Times New Roman"/>
                <w:sz w:val="28"/>
                <w:szCs w:val="28"/>
              </w:rPr>
              <w:t xml:space="preserve"> </w:t>
            </w:r>
          </w:p>
        </w:tc>
      </w:tr>
      <w:tr w:rsidR="00851952" w:rsidRPr="00FA6F29" w:rsidTr="006E2F0B">
        <w:trPr>
          <w:trHeight w:hRule="exact" w:val="1573"/>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right"/>
              <w:rPr>
                <w:rFonts w:ascii="Times New Roman" w:hAnsi="Times New Roman" w:cs="Times New Roman"/>
                <w:sz w:val="28"/>
                <w:szCs w:val="28"/>
              </w:rPr>
            </w:pPr>
            <w:r w:rsidRPr="00FA6F29">
              <w:rPr>
                <w:rFonts w:ascii="Times New Roman" w:hAnsi="Times New Roman" w:cs="Times New Roman"/>
                <w:bCs/>
                <w:color w:val="000000"/>
                <w:sz w:val="28"/>
                <w:szCs w:val="28"/>
              </w:rPr>
              <w:t>26</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Повторение состава чи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сел 2 и 3. Решение </w:t>
            </w:r>
            <w:r w:rsidRPr="00FA6F29">
              <w:rPr>
                <w:rFonts w:ascii="Times New Roman" w:hAnsi="Times New Roman" w:cs="Times New Roman"/>
                <w:bCs/>
                <w:color w:val="000000"/>
                <w:spacing w:val="3"/>
                <w:sz w:val="28"/>
                <w:szCs w:val="28"/>
              </w:rPr>
              <w:t xml:space="preserve">практических задач в </w:t>
            </w:r>
            <w:r w:rsidRPr="00FA6F29">
              <w:rPr>
                <w:rFonts w:ascii="Times New Roman" w:hAnsi="Times New Roman" w:cs="Times New Roman"/>
                <w:bCs/>
                <w:color w:val="000000"/>
                <w:spacing w:val="1"/>
                <w:sz w:val="28"/>
                <w:szCs w:val="28"/>
              </w:rPr>
              <w:t>пределах трех.</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силуэты двух банок, </w:t>
            </w:r>
            <w:r w:rsidRPr="00FA6F29">
              <w:rPr>
                <w:rFonts w:ascii="Times New Roman" w:hAnsi="Times New Roman" w:cs="Times New Roman"/>
                <w:bCs/>
                <w:color w:val="000000"/>
                <w:spacing w:val="2"/>
                <w:sz w:val="28"/>
                <w:szCs w:val="28"/>
              </w:rPr>
              <w:t xml:space="preserve">рамок картин, изображения овощей, </w:t>
            </w:r>
            <w:r w:rsidRPr="00FA6F29">
              <w:rPr>
                <w:rFonts w:ascii="Times New Roman" w:hAnsi="Times New Roman" w:cs="Times New Roman"/>
                <w:bCs/>
                <w:color w:val="000000"/>
                <w:sz w:val="28"/>
                <w:szCs w:val="28"/>
              </w:rPr>
              <w:t xml:space="preserve">фруктов, пособие «Счетная лесенка», </w:t>
            </w:r>
            <w:r w:rsidRPr="00FA6F29">
              <w:rPr>
                <w:rFonts w:ascii="Times New Roman" w:hAnsi="Times New Roman" w:cs="Times New Roman"/>
                <w:bCs/>
                <w:color w:val="000000"/>
                <w:spacing w:val="2"/>
                <w:sz w:val="28"/>
                <w:szCs w:val="28"/>
              </w:rPr>
              <w:t>палочки двух цветов, куб, шар, ци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линдр.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«Магазин», «Чудесный мешочек» (7).</w:t>
            </w:r>
            <w:r w:rsidRPr="00FA6F29">
              <w:rPr>
                <w:rFonts w:ascii="Times New Roman" w:hAnsi="Times New Roman" w:cs="Times New Roman"/>
                <w:sz w:val="28"/>
                <w:szCs w:val="28"/>
              </w:rPr>
              <w:t xml:space="preserve"> </w:t>
            </w:r>
          </w:p>
        </w:tc>
      </w:tr>
      <w:tr w:rsidR="00851952" w:rsidRPr="00FA6F29" w:rsidTr="006E2F0B">
        <w:trPr>
          <w:trHeight w:hRule="exact" w:val="1091"/>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right"/>
              <w:rPr>
                <w:rFonts w:ascii="Times New Roman" w:hAnsi="Times New Roman" w:cs="Times New Roman"/>
                <w:sz w:val="28"/>
                <w:szCs w:val="28"/>
              </w:rPr>
            </w:pPr>
            <w:r w:rsidRPr="00FA6F29">
              <w:rPr>
                <w:rFonts w:ascii="Times New Roman" w:hAnsi="Times New Roman" w:cs="Times New Roman"/>
                <w:bCs/>
                <w:color w:val="000000"/>
                <w:sz w:val="28"/>
                <w:szCs w:val="28"/>
              </w:rPr>
              <w:t>27</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Повторение состава </w:t>
            </w:r>
            <w:r w:rsidRPr="00FA6F29">
              <w:rPr>
                <w:rFonts w:ascii="Times New Roman" w:hAnsi="Times New Roman" w:cs="Times New Roman"/>
                <w:bCs/>
                <w:color w:val="000000"/>
                <w:spacing w:val="1"/>
                <w:sz w:val="28"/>
                <w:szCs w:val="28"/>
              </w:rPr>
              <w:t xml:space="preserve">числа </w:t>
            </w:r>
            <w:r w:rsidRPr="00FA6F29">
              <w:rPr>
                <w:rFonts w:ascii="Times New Roman" w:hAnsi="Times New Roman" w:cs="Times New Roman"/>
                <w:bCs/>
                <w:iCs/>
                <w:color w:val="000000"/>
                <w:spacing w:val="1"/>
                <w:sz w:val="28"/>
                <w:szCs w:val="28"/>
              </w:rPr>
              <w:t>4</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Решение прак</w:t>
            </w:r>
            <w:r w:rsidRPr="00FA6F29">
              <w:rPr>
                <w:rFonts w:ascii="Times New Roman" w:hAnsi="Times New Roman" w:cs="Times New Roman"/>
                <w:bCs/>
                <w:color w:val="000000"/>
                <w:spacing w:val="1"/>
                <w:sz w:val="28"/>
                <w:szCs w:val="28"/>
              </w:rPr>
              <w:softHyphen/>
              <w:t>тических задач в пре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делах четырех.</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силуэты банок, рамок, </w:t>
            </w:r>
            <w:r w:rsidRPr="00FA6F29">
              <w:rPr>
                <w:rFonts w:ascii="Times New Roman" w:hAnsi="Times New Roman" w:cs="Times New Roman"/>
                <w:bCs/>
                <w:color w:val="000000"/>
                <w:spacing w:val="1"/>
                <w:sz w:val="28"/>
                <w:szCs w:val="28"/>
              </w:rPr>
              <w:t xml:space="preserve">фруктов, овощей, пособие «Счетная </w:t>
            </w:r>
            <w:r w:rsidRPr="00FA6F29">
              <w:rPr>
                <w:rFonts w:ascii="Times New Roman" w:hAnsi="Times New Roman" w:cs="Times New Roman"/>
                <w:bCs/>
                <w:color w:val="000000"/>
                <w:spacing w:val="2"/>
                <w:sz w:val="28"/>
                <w:szCs w:val="28"/>
              </w:rPr>
              <w:t xml:space="preserve">лесенка». </w:t>
            </w:r>
            <w:r w:rsidRPr="00FA6F29">
              <w:rPr>
                <w:rFonts w:ascii="Times New Roman" w:hAnsi="Times New Roman" w:cs="Times New Roman"/>
                <w:bCs/>
                <w:i/>
                <w:iCs/>
                <w:color w:val="000000"/>
                <w:spacing w:val="1"/>
                <w:sz w:val="28"/>
                <w:szCs w:val="28"/>
              </w:rPr>
              <w:t xml:space="preserve">Игра: </w:t>
            </w:r>
            <w:r w:rsidRPr="00FA6F29">
              <w:rPr>
                <w:rFonts w:ascii="Times New Roman" w:hAnsi="Times New Roman" w:cs="Times New Roman"/>
                <w:bCs/>
                <w:color w:val="000000"/>
                <w:spacing w:val="1"/>
                <w:sz w:val="28"/>
                <w:szCs w:val="28"/>
              </w:rPr>
              <w:t>«Магазин».</w:t>
            </w:r>
            <w:r w:rsidRPr="00FA6F29">
              <w:rPr>
                <w:rFonts w:ascii="Times New Roman" w:hAnsi="Times New Roman" w:cs="Times New Roman"/>
                <w:sz w:val="28"/>
                <w:szCs w:val="28"/>
              </w:rPr>
              <w:t xml:space="preserve"> </w:t>
            </w:r>
          </w:p>
        </w:tc>
      </w:tr>
      <w:tr w:rsidR="00851952" w:rsidRPr="00FA6F29" w:rsidTr="006E2F0B">
        <w:trPr>
          <w:trHeight w:hRule="exact" w:val="1519"/>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right"/>
              <w:rPr>
                <w:rFonts w:ascii="Times New Roman" w:hAnsi="Times New Roman" w:cs="Times New Roman"/>
                <w:sz w:val="28"/>
                <w:szCs w:val="28"/>
              </w:rPr>
            </w:pPr>
            <w:r w:rsidRPr="00FA6F29">
              <w:rPr>
                <w:rFonts w:ascii="Times New Roman" w:hAnsi="Times New Roman" w:cs="Times New Roman"/>
                <w:bCs/>
                <w:color w:val="000000"/>
                <w:sz w:val="28"/>
                <w:szCs w:val="28"/>
              </w:rPr>
              <w:t>28</w:t>
            </w:r>
            <w:r w:rsidRPr="00FA6F29">
              <w:rPr>
                <w:rFonts w:ascii="Times New Roman" w:hAnsi="Times New Roman" w:cs="Times New Roman"/>
                <w:sz w:val="28"/>
                <w:szCs w:val="28"/>
              </w:rPr>
              <w:t xml:space="preserve"> </w:t>
            </w:r>
          </w:p>
        </w:tc>
        <w:tc>
          <w:tcPr>
            <w:tcW w:w="381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Повторение состава </w:t>
            </w:r>
            <w:r w:rsidRPr="00FA6F29">
              <w:rPr>
                <w:rFonts w:ascii="Times New Roman" w:hAnsi="Times New Roman" w:cs="Times New Roman"/>
                <w:bCs/>
                <w:color w:val="000000"/>
                <w:spacing w:val="1"/>
                <w:sz w:val="28"/>
                <w:szCs w:val="28"/>
              </w:rPr>
              <w:t>числа 5. Решение прак</w:t>
            </w:r>
            <w:r w:rsidRPr="00FA6F29">
              <w:rPr>
                <w:rFonts w:ascii="Times New Roman" w:hAnsi="Times New Roman" w:cs="Times New Roman"/>
                <w:bCs/>
                <w:color w:val="000000"/>
                <w:spacing w:val="1"/>
                <w:sz w:val="28"/>
                <w:szCs w:val="28"/>
              </w:rPr>
              <w:softHyphen/>
              <w:t>тических задач в пре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делах пяти.</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мелкие игрушки, альбо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мы, карандаши, числовые карточки, </w:t>
            </w:r>
            <w:r w:rsidRPr="00FA6F29">
              <w:rPr>
                <w:rFonts w:ascii="Times New Roman" w:hAnsi="Times New Roman" w:cs="Times New Roman"/>
                <w:bCs/>
                <w:color w:val="000000"/>
                <w:spacing w:val="2"/>
                <w:sz w:val="28"/>
                <w:szCs w:val="28"/>
              </w:rPr>
              <w:t xml:space="preserve">5 книг.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«Какое число я задумала?» (5), </w:t>
            </w:r>
            <w:r w:rsidRPr="00FA6F29">
              <w:rPr>
                <w:rFonts w:ascii="Times New Roman" w:hAnsi="Times New Roman" w:cs="Times New Roman"/>
                <w:bCs/>
                <w:color w:val="000000"/>
                <w:spacing w:val="1"/>
                <w:sz w:val="28"/>
                <w:szCs w:val="28"/>
              </w:rPr>
              <w:t>«Сколько в другой руке?»(5), «Найди пару» (5), «Дополни» (5).</w:t>
            </w:r>
            <w:r w:rsidRPr="00FA6F29">
              <w:rPr>
                <w:rFonts w:ascii="Times New Roman" w:hAnsi="Times New Roman" w:cs="Times New Roman"/>
                <w:sz w:val="28"/>
                <w:szCs w:val="28"/>
              </w:rPr>
              <w:t xml:space="preserve"> </w:t>
            </w:r>
          </w:p>
        </w:tc>
      </w:tr>
      <w:tr w:rsidR="00851952" w:rsidRPr="00FA6F29" w:rsidTr="006E2F0B">
        <w:trPr>
          <w:trHeight w:hRule="exact" w:val="482"/>
        </w:trPr>
        <w:tc>
          <w:tcPr>
            <w:tcW w:w="9073" w:type="dxa"/>
            <w:gridSpan w:val="4"/>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Пространственные и временные понятия </w:t>
            </w:r>
            <w:r w:rsidRPr="00FA6F29">
              <w:rPr>
                <w:rFonts w:ascii="Times New Roman" w:hAnsi="Times New Roman" w:cs="Times New Roman"/>
                <w:bCs/>
                <w:i/>
                <w:iCs/>
                <w:color w:val="000000"/>
                <w:spacing w:val="4"/>
                <w:sz w:val="28"/>
                <w:szCs w:val="28"/>
              </w:rPr>
              <w:t>(10 занятий)</w:t>
            </w:r>
          </w:p>
        </w:tc>
      </w:tr>
      <w:tr w:rsidR="00851952" w:rsidRPr="00FA6F29" w:rsidTr="006E2F0B">
        <w:trPr>
          <w:trHeight w:hRule="exact" w:val="1541"/>
        </w:trPr>
        <w:tc>
          <w:tcPr>
            <w:tcW w:w="4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26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color w:val="000000"/>
                <w:spacing w:val="-1"/>
                <w:w w:val="107"/>
                <w:sz w:val="28"/>
                <w:szCs w:val="28"/>
              </w:rPr>
              <w:t xml:space="preserve">Понятия </w:t>
            </w:r>
            <w:r w:rsidRPr="00FA6F29">
              <w:rPr>
                <w:rFonts w:ascii="Times New Roman" w:hAnsi="Times New Roman" w:cs="Times New Roman"/>
                <w:bCs/>
                <w:i/>
                <w:iCs/>
                <w:color w:val="000000"/>
                <w:spacing w:val="-1"/>
                <w:w w:val="107"/>
                <w:sz w:val="28"/>
                <w:szCs w:val="28"/>
              </w:rPr>
              <w:t>сверху, сни</w:t>
            </w:r>
            <w:r w:rsidRPr="00FA6F29">
              <w:rPr>
                <w:rFonts w:ascii="Times New Roman" w:hAnsi="Times New Roman" w:cs="Times New Roman"/>
                <w:bCs/>
                <w:i/>
                <w:iCs/>
                <w:color w:val="000000"/>
                <w:spacing w:val="-1"/>
                <w:w w:val="107"/>
                <w:sz w:val="28"/>
                <w:szCs w:val="28"/>
              </w:rPr>
              <w:softHyphen/>
            </w:r>
            <w:r w:rsidRPr="00FA6F29">
              <w:rPr>
                <w:rFonts w:ascii="Times New Roman" w:hAnsi="Times New Roman" w:cs="Times New Roman"/>
                <w:bCs/>
                <w:i/>
                <w:iCs/>
                <w:color w:val="000000"/>
                <w:spacing w:val="4"/>
                <w:sz w:val="28"/>
                <w:szCs w:val="28"/>
              </w:rPr>
              <w:t xml:space="preserve">зу, </w:t>
            </w:r>
            <w:r w:rsidRPr="00FA6F29">
              <w:rPr>
                <w:rFonts w:ascii="Times New Roman" w:hAnsi="Times New Roman" w:cs="Times New Roman"/>
                <w:bCs/>
                <w:color w:val="000000"/>
                <w:spacing w:val="4"/>
                <w:sz w:val="28"/>
                <w:szCs w:val="28"/>
              </w:rPr>
              <w:t xml:space="preserve">ориентирование </w:t>
            </w:r>
            <w:r w:rsidRPr="00FA6F29">
              <w:rPr>
                <w:rFonts w:ascii="Times New Roman" w:hAnsi="Times New Roman" w:cs="Times New Roman"/>
                <w:bCs/>
                <w:color w:val="000000"/>
                <w:spacing w:val="2"/>
                <w:sz w:val="28"/>
                <w:szCs w:val="28"/>
              </w:rPr>
              <w:t>в окружающем про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6"/>
                <w:sz w:val="28"/>
                <w:szCs w:val="28"/>
              </w:rPr>
              <w:t xml:space="preserve">странстве. </w:t>
            </w:r>
            <w:r w:rsidRPr="00FA6F29">
              <w:rPr>
                <w:rFonts w:ascii="Times New Roman" w:hAnsi="Times New Roman" w:cs="Times New Roman"/>
                <w:bCs/>
                <w:i/>
                <w:iCs/>
                <w:color w:val="000000"/>
                <w:spacing w:val="6"/>
                <w:sz w:val="28"/>
                <w:szCs w:val="28"/>
              </w:rPr>
              <w:t xml:space="preserve">Верх, низ </w:t>
            </w:r>
            <w:r w:rsidRPr="00FA6F29">
              <w:rPr>
                <w:rFonts w:ascii="Times New Roman" w:hAnsi="Times New Roman" w:cs="Times New Roman"/>
                <w:bCs/>
                <w:color w:val="000000"/>
                <w:spacing w:val="2"/>
                <w:sz w:val="28"/>
                <w:szCs w:val="28"/>
              </w:rPr>
              <w:t>на плоскости и на лис</w:t>
            </w:r>
            <w:r w:rsidRPr="00FA6F29">
              <w:rPr>
                <w:rFonts w:ascii="Times New Roman" w:hAnsi="Times New Roman" w:cs="Times New Roman"/>
                <w:bCs/>
                <w:color w:val="000000"/>
                <w:spacing w:val="2"/>
                <w:sz w:val="28"/>
                <w:szCs w:val="28"/>
              </w:rPr>
              <w:softHyphen/>
              <w:t>те бумаги.</w:t>
            </w:r>
            <w:r w:rsidRPr="00FA6F29">
              <w:rPr>
                <w:rFonts w:ascii="Times New Roman" w:hAnsi="Times New Roman" w:cs="Times New Roman"/>
                <w:sz w:val="28"/>
                <w:szCs w:val="28"/>
              </w:rPr>
              <w:t xml:space="preserve"> </w:t>
            </w:r>
          </w:p>
        </w:tc>
        <w:tc>
          <w:tcPr>
            <w:tcW w:w="598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кукла, изображение куклы, доска, счетные палочки, набо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ры геометрических фигур, кубики двух цветов, альбомы, карандаши.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«Что изменилось?», «Сделай </w:t>
            </w:r>
            <w:r w:rsidRPr="00FA6F29">
              <w:rPr>
                <w:rFonts w:ascii="Times New Roman" w:hAnsi="Times New Roman" w:cs="Times New Roman"/>
                <w:bCs/>
                <w:color w:val="000000"/>
                <w:spacing w:val="4"/>
                <w:sz w:val="28"/>
                <w:szCs w:val="28"/>
              </w:rPr>
              <w:t>так, как я скажу» (7).</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38"/>
        <w:jc w:val="right"/>
        <w:rPr>
          <w:rFonts w:ascii="Times New Roman" w:hAnsi="Times New Roman" w:cs="Times New Roman"/>
          <w:sz w:val="28"/>
          <w:szCs w:val="28"/>
        </w:rPr>
        <w:sectPr w:rsidR="00851952" w:rsidRPr="00FA6F29" w:rsidSect="00FA6F29">
          <w:pgSz w:w="11909" w:h="16834"/>
          <w:pgMar w:top="567" w:right="3145" w:bottom="851" w:left="1276" w:header="720" w:footer="720" w:gutter="0"/>
          <w:cols w:space="60"/>
          <w:noEndnote/>
        </w:sectPr>
      </w:pPr>
    </w:p>
    <w:tbl>
      <w:tblPr>
        <w:tblW w:w="9073" w:type="dxa"/>
        <w:tblInd w:w="1033" w:type="dxa"/>
        <w:tblLayout w:type="fixed"/>
        <w:tblCellMar>
          <w:left w:w="40" w:type="dxa"/>
          <w:right w:w="40" w:type="dxa"/>
        </w:tblCellMar>
        <w:tblLook w:val="0000" w:firstRow="0" w:lastRow="0" w:firstColumn="0" w:lastColumn="0" w:noHBand="0" w:noVBand="0"/>
      </w:tblPr>
      <w:tblGrid>
        <w:gridCol w:w="567"/>
        <w:gridCol w:w="3687"/>
        <w:gridCol w:w="4819"/>
      </w:tblGrid>
      <w:tr w:rsidR="00851952" w:rsidRPr="00FA6F29" w:rsidTr="006E2F0B">
        <w:trPr>
          <w:trHeight w:hRule="exact" w:val="34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0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Понятия </w:t>
            </w:r>
            <w:r w:rsidRPr="00FA6F29">
              <w:rPr>
                <w:rFonts w:ascii="Times New Roman" w:hAnsi="Times New Roman" w:cs="Times New Roman"/>
                <w:bCs/>
                <w:i/>
                <w:iCs/>
                <w:color w:val="000000"/>
                <w:spacing w:val="-3"/>
                <w:sz w:val="28"/>
                <w:szCs w:val="28"/>
              </w:rPr>
              <w:t>спереди, сза</w:t>
            </w:r>
            <w:r w:rsidRPr="00FA6F29">
              <w:rPr>
                <w:rFonts w:ascii="Times New Roman" w:hAnsi="Times New Roman" w:cs="Times New Roman"/>
                <w:bCs/>
                <w:i/>
                <w:iCs/>
                <w:color w:val="000000"/>
                <w:spacing w:val="-3"/>
                <w:sz w:val="28"/>
                <w:szCs w:val="28"/>
              </w:rPr>
              <w:softHyphen/>
              <w:t xml:space="preserve">ди (перед, за, между) </w:t>
            </w:r>
            <w:r w:rsidRPr="00FA6F29">
              <w:rPr>
                <w:rFonts w:ascii="Times New Roman" w:hAnsi="Times New Roman" w:cs="Times New Roman"/>
                <w:bCs/>
                <w:color w:val="000000"/>
                <w:spacing w:val="-3"/>
                <w:sz w:val="28"/>
                <w:szCs w:val="28"/>
              </w:rPr>
              <w:t>в практической дея</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тельности.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9" w:firstLine="10"/>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 xml:space="preserve">поезд (паровоз с тремя </w:t>
            </w:r>
            <w:r w:rsidRPr="00FA6F29">
              <w:rPr>
                <w:rFonts w:ascii="Times New Roman" w:hAnsi="Times New Roman" w:cs="Times New Roman"/>
                <w:bCs/>
                <w:color w:val="000000"/>
                <w:spacing w:val="-2"/>
                <w:sz w:val="28"/>
                <w:szCs w:val="28"/>
              </w:rPr>
              <w:t xml:space="preserve">разноцветными вагончиками), кукла, мишка, собачка, стульчики, игрушки. </w:t>
            </w:r>
            <w:r w:rsidRPr="00FA6F29">
              <w:rPr>
                <w:rFonts w:ascii="Times New Roman" w:hAnsi="Times New Roman" w:cs="Times New Roman"/>
                <w:bCs/>
                <w:i/>
                <w:iCs/>
                <w:color w:val="000000"/>
                <w:spacing w:val="-4"/>
                <w:sz w:val="28"/>
                <w:szCs w:val="28"/>
              </w:rPr>
              <w:t xml:space="preserve">Игра: </w:t>
            </w:r>
            <w:r w:rsidRPr="00FA6F29">
              <w:rPr>
                <w:rFonts w:ascii="Times New Roman" w:hAnsi="Times New Roman" w:cs="Times New Roman"/>
                <w:bCs/>
                <w:color w:val="000000"/>
                <w:spacing w:val="-4"/>
                <w:sz w:val="28"/>
                <w:szCs w:val="28"/>
              </w:rPr>
              <w:t>«Что изменилось?» (7).</w:t>
            </w:r>
            <w:r w:rsidRPr="00FA6F29">
              <w:rPr>
                <w:rFonts w:ascii="Times New Roman" w:hAnsi="Times New Roman" w:cs="Times New Roman"/>
                <w:sz w:val="28"/>
                <w:szCs w:val="28"/>
              </w:rPr>
              <w:t xml:space="preserve"> </w:t>
            </w:r>
          </w:p>
        </w:tc>
      </w:tr>
      <w:tr w:rsidR="00851952" w:rsidRPr="00FA6F29" w:rsidTr="006E2F0B">
        <w:trPr>
          <w:trHeight w:hRule="exact" w:val="104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Правое, левое </w:t>
            </w:r>
            <w:r w:rsidRPr="00FA6F29">
              <w:rPr>
                <w:rFonts w:ascii="Times New Roman" w:hAnsi="Times New Roman" w:cs="Times New Roman"/>
                <w:bCs/>
                <w:color w:val="000000"/>
                <w:spacing w:val="-2"/>
                <w:sz w:val="28"/>
                <w:szCs w:val="28"/>
              </w:rPr>
              <w:t>в окру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жающем простран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7"/>
                <w:sz w:val="28"/>
                <w:szCs w:val="28"/>
              </w:rPr>
              <w:t>стве.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 xml:space="preserve">окружающие предметы и </w:t>
            </w:r>
            <w:r w:rsidRPr="00FA6F29">
              <w:rPr>
                <w:rFonts w:ascii="Times New Roman" w:hAnsi="Times New Roman" w:cs="Times New Roman"/>
                <w:bCs/>
                <w:color w:val="000000"/>
                <w:spacing w:val="-2"/>
                <w:sz w:val="28"/>
                <w:szCs w:val="28"/>
              </w:rPr>
              <w:t xml:space="preserve">игрушки, колокольчик.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«Где зве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нит?» (7), «Куда бросили мяч?» (7), «Где </w:t>
            </w:r>
            <w:r w:rsidRPr="00FA6F29">
              <w:rPr>
                <w:rFonts w:ascii="Times New Roman" w:hAnsi="Times New Roman" w:cs="Times New Roman"/>
                <w:bCs/>
                <w:color w:val="000000"/>
                <w:spacing w:val="-2"/>
                <w:sz w:val="28"/>
                <w:szCs w:val="28"/>
              </w:rPr>
              <w:t>звенит колокольчик?» (7).</w:t>
            </w:r>
            <w:r w:rsidRPr="00FA6F29">
              <w:rPr>
                <w:rFonts w:ascii="Times New Roman" w:hAnsi="Times New Roman" w:cs="Times New Roman"/>
                <w:sz w:val="28"/>
                <w:szCs w:val="28"/>
              </w:rPr>
              <w:t xml:space="preserve"> </w:t>
            </w:r>
          </w:p>
        </w:tc>
      </w:tr>
      <w:tr w:rsidR="00851952" w:rsidRPr="00FA6F29" w:rsidTr="006E2F0B">
        <w:trPr>
          <w:trHeight w:hRule="exact" w:val="196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Пространственные </w:t>
            </w:r>
            <w:r w:rsidRPr="00FA6F29">
              <w:rPr>
                <w:rFonts w:ascii="Times New Roman" w:hAnsi="Times New Roman" w:cs="Times New Roman"/>
                <w:bCs/>
                <w:color w:val="000000"/>
                <w:spacing w:val="-1"/>
                <w:sz w:val="28"/>
                <w:szCs w:val="28"/>
              </w:rPr>
              <w:t xml:space="preserve">понятия </w:t>
            </w:r>
            <w:r w:rsidRPr="00FA6F29">
              <w:rPr>
                <w:rFonts w:ascii="Times New Roman" w:hAnsi="Times New Roman" w:cs="Times New Roman"/>
                <w:bCs/>
                <w:i/>
                <w:iCs/>
                <w:color w:val="000000"/>
                <w:spacing w:val="-1"/>
                <w:sz w:val="28"/>
                <w:szCs w:val="28"/>
              </w:rPr>
              <w:t>верх, низ, ле</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2"/>
                <w:sz w:val="28"/>
                <w:szCs w:val="28"/>
              </w:rPr>
              <w:t xml:space="preserve">вое, правое, середина, </w:t>
            </w:r>
            <w:r w:rsidRPr="00FA6F29">
              <w:rPr>
                <w:rFonts w:ascii="Times New Roman" w:hAnsi="Times New Roman" w:cs="Times New Roman"/>
                <w:bCs/>
                <w:i/>
                <w:iCs/>
                <w:color w:val="000000"/>
                <w:spacing w:val="3"/>
                <w:sz w:val="28"/>
                <w:szCs w:val="28"/>
              </w:rPr>
              <w:t xml:space="preserve">вверху, внизу, слева, </w:t>
            </w:r>
            <w:r w:rsidRPr="00FA6F29">
              <w:rPr>
                <w:rFonts w:ascii="Times New Roman" w:hAnsi="Times New Roman" w:cs="Times New Roman"/>
                <w:bCs/>
                <w:i/>
                <w:iCs/>
                <w:color w:val="000000"/>
                <w:sz w:val="28"/>
                <w:szCs w:val="28"/>
              </w:rPr>
              <w:t xml:space="preserve">справа, влево, вправо </w:t>
            </w:r>
            <w:r w:rsidRPr="00FA6F29">
              <w:rPr>
                <w:rFonts w:ascii="Times New Roman" w:hAnsi="Times New Roman" w:cs="Times New Roman"/>
                <w:bCs/>
                <w:color w:val="000000"/>
                <w:spacing w:val="-4"/>
                <w:sz w:val="28"/>
                <w:szCs w:val="28"/>
              </w:rPr>
              <w:t>на плоскости и на ли</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сте бумаги.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7"/>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магнитная доска с кар</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тинками, наборы геометрических фи</w:t>
            </w:r>
            <w:r w:rsidRPr="00FA6F29">
              <w:rPr>
                <w:rFonts w:ascii="Times New Roman" w:hAnsi="Times New Roman" w:cs="Times New Roman"/>
                <w:bCs/>
                <w:color w:val="000000"/>
                <w:spacing w:val="-4"/>
                <w:sz w:val="28"/>
                <w:szCs w:val="28"/>
              </w:rPr>
              <w:softHyphen/>
              <w:t xml:space="preserve">гур, альбомы, карандаши. </w:t>
            </w:r>
            <w:r w:rsidRPr="00FA6F29">
              <w:rPr>
                <w:rFonts w:ascii="Times New Roman" w:hAnsi="Times New Roman" w:cs="Times New Roman"/>
                <w:bCs/>
                <w:i/>
                <w:iCs/>
                <w:color w:val="000000"/>
                <w:spacing w:val="-4"/>
                <w:sz w:val="28"/>
                <w:szCs w:val="28"/>
              </w:rPr>
              <w:t xml:space="preserve">Игры: </w:t>
            </w:r>
            <w:r w:rsidRPr="00FA6F29">
              <w:rPr>
                <w:rFonts w:ascii="Times New Roman" w:hAnsi="Times New Roman" w:cs="Times New Roman"/>
                <w:bCs/>
                <w:color w:val="000000"/>
                <w:spacing w:val="-4"/>
                <w:sz w:val="28"/>
                <w:szCs w:val="28"/>
              </w:rPr>
              <w:t xml:space="preserve">«Где </w:t>
            </w:r>
            <w:r w:rsidRPr="00FA6F29">
              <w:rPr>
                <w:rFonts w:ascii="Times New Roman" w:hAnsi="Times New Roman" w:cs="Times New Roman"/>
                <w:bCs/>
                <w:color w:val="000000"/>
                <w:spacing w:val="-2"/>
                <w:sz w:val="28"/>
                <w:szCs w:val="28"/>
              </w:rPr>
              <w:t xml:space="preserve">игрушка?» (11), «Расскажи про свой </w:t>
            </w:r>
            <w:r w:rsidRPr="00FA6F29">
              <w:rPr>
                <w:rFonts w:ascii="Times New Roman" w:hAnsi="Times New Roman" w:cs="Times New Roman"/>
                <w:bCs/>
                <w:color w:val="000000"/>
                <w:spacing w:val="-4"/>
                <w:sz w:val="28"/>
                <w:szCs w:val="28"/>
              </w:rPr>
              <w:t xml:space="preserve">узор» (7), «Муха» (10), «Я рисую, </w:t>
            </w:r>
            <w:r w:rsidRPr="00FA6F29">
              <w:rPr>
                <w:rFonts w:ascii="Times New Roman" w:hAnsi="Times New Roman" w:cs="Times New Roman"/>
                <w:bCs/>
                <w:color w:val="000000"/>
                <w:spacing w:val="-2"/>
                <w:sz w:val="28"/>
                <w:szCs w:val="28"/>
              </w:rPr>
              <w:t xml:space="preserve">а вы расскажите», «Как пройти </w:t>
            </w:r>
            <w:r w:rsidRPr="00FA6F29">
              <w:rPr>
                <w:rFonts w:ascii="Times New Roman" w:hAnsi="Times New Roman" w:cs="Times New Roman"/>
                <w:bCs/>
                <w:color w:val="000000"/>
                <w:spacing w:val="-4"/>
                <w:sz w:val="28"/>
                <w:szCs w:val="28"/>
              </w:rPr>
              <w:t xml:space="preserve">к домику?» (16). </w:t>
            </w:r>
            <w:r w:rsidRPr="00FA6F29">
              <w:rPr>
                <w:rFonts w:ascii="Times New Roman" w:hAnsi="Times New Roman" w:cs="Times New Roman"/>
                <w:bCs/>
                <w:i/>
                <w:iCs/>
                <w:color w:val="000000"/>
                <w:spacing w:val="-4"/>
                <w:sz w:val="28"/>
                <w:szCs w:val="28"/>
              </w:rPr>
              <w:t xml:space="preserve">Работа в альбоме: </w:t>
            </w:r>
            <w:r w:rsidRPr="00FA6F29">
              <w:rPr>
                <w:rFonts w:ascii="Times New Roman" w:hAnsi="Times New Roman" w:cs="Times New Roman"/>
                <w:bCs/>
                <w:color w:val="000000"/>
                <w:spacing w:val="-5"/>
                <w:sz w:val="28"/>
                <w:szCs w:val="28"/>
              </w:rPr>
              <w:t xml:space="preserve">ставить цветные точки по словесному </w:t>
            </w:r>
            <w:r w:rsidRPr="00FA6F29">
              <w:rPr>
                <w:rFonts w:ascii="Times New Roman" w:hAnsi="Times New Roman" w:cs="Times New Roman"/>
                <w:bCs/>
                <w:color w:val="000000"/>
                <w:spacing w:val="-2"/>
                <w:sz w:val="28"/>
                <w:szCs w:val="28"/>
              </w:rPr>
              <w:t>указанию в квадрате.</w:t>
            </w:r>
            <w:r w:rsidRPr="00FA6F29">
              <w:rPr>
                <w:rFonts w:ascii="Times New Roman" w:hAnsi="Times New Roman" w:cs="Times New Roman"/>
                <w:sz w:val="28"/>
                <w:szCs w:val="28"/>
              </w:rPr>
              <w:t xml:space="preserve"> </w:t>
            </w:r>
          </w:p>
        </w:tc>
      </w:tr>
      <w:tr w:rsidR="00851952" w:rsidRPr="00FA6F29" w:rsidTr="006E2F0B">
        <w:trPr>
          <w:trHeight w:hRule="exact" w:val="12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69"/>
              <w:rPr>
                <w:rFonts w:ascii="Times New Roman" w:hAnsi="Times New Roman" w:cs="Times New Roman"/>
                <w:sz w:val="28"/>
                <w:szCs w:val="28"/>
              </w:rPr>
            </w:pPr>
            <w:r w:rsidRPr="00FA6F29">
              <w:rPr>
                <w:rFonts w:ascii="Times New Roman" w:hAnsi="Times New Roman" w:cs="Times New Roman"/>
                <w:bCs/>
                <w:color w:val="000000"/>
                <w:sz w:val="28"/>
                <w:szCs w:val="28"/>
              </w:rPr>
              <w:t xml:space="preserve">Понятия </w:t>
            </w:r>
            <w:r w:rsidRPr="00FA6F29">
              <w:rPr>
                <w:rFonts w:ascii="Times New Roman" w:hAnsi="Times New Roman" w:cs="Times New Roman"/>
                <w:bCs/>
                <w:i/>
                <w:iCs/>
                <w:color w:val="000000"/>
                <w:sz w:val="28"/>
                <w:szCs w:val="28"/>
              </w:rPr>
              <w:t xml:space="preserve">далеко, </w:t>
            </w:r>
            <w:r w:rsidRPr="00FA6F29">
              <w:rPr>
                <w:rFonts w:ascii="Times New Roman" w:hAnsi="Times New Roman" w:cs="Times New Roman"/>
                <w:bCs/>
                <w:i/>
                <w:iCs/>
                <w:color w:val="000000"/>
                <w:spacing w:val="1"/>
                <w:sz w:val="28"/>
                <w:szCs w:val="28"/>
              </w:rPr>
              <w:t>близко (около, ря</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2"/>
                <w:sz w:val="28"/>
                <w:szCs w:val="28"/>
              </w:rPr>
              <w:t>дом).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игрушки, плакат с изо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бражением предметов, расположенных </w:t>
            </w:r>
            <w:r w:rsidRPr="00FA6F29">
              <w:rPr>
                <w:rFonts w:ascii="Times New Roman" w:hAnsi="Times New Roman" w:cs="Times New Roman"/>
                <w:bCs/>
                <w:color w:val="000000"/>
                <w:spacing w:val="-4"/>
                <w:sz w:val="28"/>
                <w:szCs w:val="28"/>
              </w:rPr>
              <w:t>далеко и близко, наборы геометричес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ких фигур, альбомы, карандаши. </w:t>
            </w:r>
            <w:r w:rsidRPr="00FA6F29">
              <w:rPr>
                <w:rFonts w:ascii="Times New Roman" w:hAnsi="Times New Roman" w:cs="Times New Roman"/>
                <w:bCs/>
                <w:i/>
                <w:iCs/>
                <w:color w:val="000000"/>
                <w:spacing w:val="-3"/>
                <w:sz w:val="28"/>
                <w:szCs w:val="28"/>
              </w:rPr>
              <w:t xml:space="preserve">Игры: </w:t>
            </w:r>
            <w:r w:rsidRPr="00FA6F29">
              <w:rPr>
                <w:rFonts w:ascii="Times New Roman" w:hAnsi="Times New Roman" w:cs="Times New Roman"/>
                <w:bCs/>
                <w:color w:val="000000"/>
                <w:spacing w:val="-4"/>
                <w:sz w:val="28"/>
                <w:szCs w:val="28"/>
              </w:rPr>
              <w:t xml:space="preserve">«Отгадай, кто где стоит?» (7), «Достань </w:t>
            </w:r>
            <w:r w:rsidRPr="00FA6F29">
              <w:rPr>
                <w:rFonts w:ascii="Times New Roman" w:hAnsi="Times New Roman" w:cs="Times New Roman"/>
                <w:bCs/>
                <w:color w:val="000000"/>
                <w:spacing w:val="-3"/>
                <w:sz w:val="28"/>
                <w:szCs w:val="28"/>
              </w:rPr>
              <w:t>игрушку» (7).</w:t>
            </w:r>
            <w:r w:rsidRPr="00FA6F29">
              <w:rPr>
                <w:rFonts w:ascii="Times New Roman" w:hAnsi="Times New Roman" w:cs="Times New Roman"/>
                <w:sz w:val="28"/>
                <w:szCs w:val="28"/>
              </w:rPr>
              <w:t xml:space="preserve"> </w:t>
            </w:r>
          </w:p>
        </w:tc>
      </w:tr>
      <w:tr w:rsidR="00851952" w:rsidRPr="00FA6F29" w:rsidTr="006E2F0B">
        <w:trPr>
          <w:trHeight w:hRule="exact" w:val="175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6"/>
              <w:rPr>
                <w:rFonts w:ascii="Times New Roman" w:hAnsi="Times New Roman" w:cs="Times New Roman"/>
                <w:sz w:val="28"/>
                <w:szCs w:val="28"/>
              </w:rPr>
            </w:pPr>
            <w:r w:rsidRPr="00FA6F29">
              <w:rPr>
                <w:rFonts w:ascii="Times New Roman" w:hAnsi="Times New Roman" w:cs="Times New Roman"/>
                <w:bCs/>
                <w:color w:val="000000"/>
                <w:sz w:val="28"/>
                <w:szCs w:val="28"/>
              </w:rPr>
              <w:t xml:space="preserve">Понятия </w:t>
            </w:r>
            <w:r w:rsidRPr="00FA6F29">
              <w:rPr>
                <w:rFonts w:ascii="Times New Roman" w:hAnsi="Times New Roman" w:cs="Times New Roman"/>
                <w:bCs/>
                <w:i/>
                <w:iCs/>
                <w:color w:val="000000"/>
                <w:sz w:val="28"/>
                <w:szCs w:val="28"/>
              </w:rPr>
              <w:t xml:space="preserve">внутри, </w:t>
            </w:r>
            <w:r w:rsidRPr="00FA6F29">
              <w:rPr>
                <w:rFonts w:ascii="Times New Roman" w:hAnsi="Times New Roman" w:cs="Times New Roman"/>
                <w:bCs/>
                <w:i/>
                <w:iCs/>
                <w:color w:val="000000"/>
                <w:spacing w:val="-3"/>
                <w:sz w:val="28"/>
                <w:szCs w:val="28"/>
              </w:rPr>
              <w:t>снаружи.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коробка с игрушкой вну</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2"/>
                <w:sz w:val="28"/>
                <w:szCs w:val="28"/>
              </w:rPr>
              <w:t xml:space="preserve">три, прозрачная банка, муляжи овощей </w:t>
            </w:r>
            <w:r w:rsidRPr="00FA6F29">
              <w:rPr>
                <w:rFonts w:ascii="Times New Roman" w:hAnsi="Times New Roman" w:cs="Times New Roman"/>
                <w:bCs/>
                <w:color w:val="000000"/>
                <w:spacing w:val="-4"/>
                <w:sz w:val="28"/>
                <w:szCs w:val="28"/>
              </w:rPr>
              <w:t xml:space="preserve">и фруктов; плакат с изображением дома </w:t>
            </w:r>
            <w:r w:rsidRPr="00FA6F29">
              <w:rPr>
                <w:rFonts w:ascii="Times New Roman" w:hAnsi="Times New Roman" w:cs="Times New Roman"/>
                <w:bCs/>
                <w:color w:val="000000"/>
                <w:spacing w:val="-3"/>
                <w:sz w:val="28"/>
                <w:szCs w:val="28"/>
              </w:rPr>
              <w:t xml:space="preserve">в сечении и предметов, находящихся </w:t>
            </w:r>
            <w:r w:rsidRPr="00FA6F29">
              <w:rPr>
                <w:rFonts w:ascii="Times New Roman" w:hAnsi="Times New Roman" w:cs="Times New Roman"/>
                <w:bCs/>
                <w:color w:val="000000"/>
                <w:spacing w:val="-4"/>
                <w:sz w:val="28"/>
                <w:szCs w:val="28"/>
              </w:rPr>
              <w:t>снаружи дома, коробка с пятью цветны</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ми карандашами, альбомы, трафареты банок. </w:t>
            </w:r>
            <w:r w:rsidRPr="00FA6F29">
              <w:rPr>
                <w:rFonts w:ascii="Times New Roman" w:hAnsi="Times New Roman" w:cs="Times New Roman"/>
                <w:bCs/>
                <w:i/>
                <w:iCs/>
                <w:color w:val="000000"/>
                <w:spacing w:val="-2"/>
                <w:sz w:val="28"/>
                <w:szCs w:val="28"/>
              </w:rPr>
              <w:t xml:space="preserve">Игра: </w:t>
            </w:r>
            <w:r w:rsidRPr="00FA6F29">
              <w:rPr>
                <w:rFonts w:ascii="Times New Roman" w:hAnsi="Times New Roman" w:cs="Times New Roman"/>
                <w:bCs/>
                <w:color w:val="000000"/>
                <w:spacing w:val="-2"/>
                <w:sz w:val="28"/>
                <w:szCs w:val="28"/>
              </w:rPr>
              <w:t>«Четвертый лишний».</w:t>
            </w:r>
            <w:r w:rsidRPr="00FA6F29">
              <w:rPr>
                <w:rFonts w:ascii="Times New Roman" w:hAnsi="Times New Roman" w:cs="Times New Roman"/>
                <w:sz w:val="28"/>
                <w:szCs w:val="28"/>
              </w:rPr>
              <w:t xml:space="preserve"> </w:t>
            </w:r>
          </w:p>
        </w:tc>
      </w:tr>
      <w:tr w:rsidR="00851952" w:rsidRPr="00FA6F29" w:rsidTr="006E2F0B">
        <w:trPr>
          <w:trHeight w:hRule="exact" w:val="135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Знакомство с тетра</w:t>
            </w:r>
            <w:r w:rsidRPr="00FA6F29">
              <w:rPr>
                <w:rFonts w:ascii="Times New Roman" w:hAnsi="Times New Roman" w:cs="Times New Roman"/>
                <w:bCs/>
                <w:color w:val="000000"/>
                <w:spacing w:val="-4"/>
                <w:sz w:val="28"/>
                <w:szCs w:val="28"/>
              </w:rPr>
              <w:softHyphen/>
              <w:t>дью в клетку. Ориен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тировка на странице </w:t>
            </w:r>
            <w:r w:rsidRPr="00FA6F29">
              <w:rPr>
                <w:rFonts w:ascii="Times New Roman" w:hAnsi="Times New Roman" w:cs="Times New Roman"/>
                <w:bCs/>
                <w:color w:val="000000"/>
                <w:sz w:val="28"/>
                <w:szCs w:val="28"/>
              </w:rPr>
              <w:t xml:space="preserve">тетради </w:t>
            </w:r>
            <w:r w:rsidRPr="00FA6F29">
              <w:rPr>
                <w:rFonts w:ascii="Times New Roman" w:hAnsi="Times New Roman" w:cs="Times New Roman"/>
                <w:bCs/>
                <w:i/>
                <w:iCs/>
                <w:color w:val="000000"/>
                <w:sz w:val="28"/>
                <w:szCs w:val="28"/>
              </w:rPr>
              <w:t xml:space="preserve">(верх, низ, </w:t>
            </w:r>
            <w:r w:rsidRPr="00FA6F29">
              <w:rPr>
                <w:rFonts w:ascii="Times New Roman" w:hAnsi="Times New Roman" w:cs="Times New Roman"/>
                <w:bCs/>
                <w:i/>
                <w:iCs/>
                <w:color w:val="000000"/>
                <w:spacing w:val="-3"/>
                <w:sz w:val="28"/>
                <w:szCs w:val="28"/>
              </w:rPr>
              <w:t>слева, справа, середи</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5"/>
                <w:sz w:val="28"/>
                <w:szCs w:val="28"/>
              </w:rPr>
              <w:t xml:space="preserve">на). </w:t>
            </w:r>
            <w:r w:rsidRPr="00FA6F29">
              <w:rPr>
                <w:rFonts w:ascii="Times New Roman" w:hAnsi="Times New Roman" w:cs="Times New Roman"/>
                <w:bCs/>
                <w:color w:val="000000"/>
                <w:spacing w:val="-5"/>
                <w:sz w:val="28"/>
                <w:szCs w:val="28"/>
              </w:rPr>
              <w:t>Обводка заданно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го количества клеток.</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78"/>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тетради в клетку, про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 xml:space="preserve">стые и цветные карандаши. </w:t>
            </w:r>
            <w:r w:rsidRPr="00FA6F29">
              <w:rPr>
                <w:rFonts w:ascii="Times New Roman" w:hAnsi="Times New Roman" w:cs="Times New Roman"/>
                <w:bCs/>
                <w:i/>
                <w:iCs/>
                <w:color w:val="000000"/>
                <w:spacing w:val="-3"/>
                <w:sz w:val="28"/>
                <w:szCs w:val="28"/>
              </w:rPr>
              <w:t xml:space="preserve">Игры: </w:t>
            </w:r>
            <w:r w:rsidRPr="00FA6F29">
              <w:rPr>
                <w:rFonts w:ascii="Times New Roman" w:hAnsi="Times New Roman" w:cs="Times New Roman"/>
                <w:bCs/>
                <w:color w:val="000000"/>
                <w:spacing w:val="-4"/>
                <w:sz w:val="28"/>
                <w:szCs w:val="28"/>
              </w:rPr>
              <w:t xml:space="preserve">«Хлоп-хлоп» (7), «Стук-стук» (7), </w:t>
            </w:r>
            <w:r w:rsidRPr="00FA6F29">
              <w:rPr>
                <w:rFonts w:ascii="Times New Roman" w:hAnsi="Times New Roman" w:cs="Times New Roman"/>
                <w:bCs/>
                <w:color w:val="000000"/>
                <w:spacing w:val="-3"/>
                <w:sz w:val="28"/>
                <w:szCs w:val="28"/>
              </w:rPr>
              <w:t>«Прыжки» (7).</w:t>
            </w:r>
            <w:r w:rsidRPr="00FA6F29">
              <w:rPr>
                <w:rFonts w:ascii="Times New Roman" w:hAnsi="Times New Roman" w:cs="Times New Roman"/>
                <w:sz w:val="28"/>
                <w:szCs w:val="28"/>
              </w:rPr>
              <w:t xml:space="preserve"> </w:t>
            </w:r>
          </w:p>
        </w:tc>
      </w:tr>
      <w:tr w:rsidR="00851952" w:rsidRPr="00FA6F29" w:rsidTr="006E2F0B">
        <w:trPr>
          <w:trHeight w:hRule="exact" w:val="10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Понятия </w:t>
            </w:r>
            <w:r w:rsidRPr="00FA6F29">
              <w:rPr>
                <w:rFonts w:ascii="Times New Roman" w:hAnsi="Times New Roman" w:cs="Times New Roman"/>
                <w:bCs/>
                <w:i/>
                <w:iCs/>
                <w:color w:val="000000"/>
                <w:spacing w:val="-3"/>
                <w:sz w:val="28"/>
                <w:szCs w:val="28"/>
              </w:rPr>
              <w:t>вчера, сегод</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1"/>
                <w:sz w:val="28"/>
                <w:szCs w:val="28"/>
              </w:rPr>
              <w:t xml:space="preserve">ня, завтра, раньше, </w:t>
            </w:r>
            <w:r w:rsidRPr="00FA6F29">
              <w:rPr>
                <w:rFonts w:ascii="Times New Roman" w:hAnsi="Times New Roman" w:cs="Times New Roman"/>
                <w:bCs/>
                <w:i/>
                <w:iCs/>
                <w:color w:val="000000"/>
                <w:spacing w:val="-6"/>
                <w:sz w:val="28"/>
                <w:szCs w:val="28"/>
              </w:rPr>
              <w:t xml:space="preserve">позже; </w:t>
            </w:r>
            <w:r w:rsidRPr="00FA6F29">
              <w:rPr>
                <w:rFonts w:ascii="Times New Roman" w:hAnsi="Times New Roman" w:cs="Times New Roman"/>
                <w:bCs/>
                <w:color w:val="000000"/>
                <w:spacing w:val="-6"/>
                <w:sz w:val="28"/>
                <w:szCs w:val="28"/>
              </w:rPr>
              <w:t>установление последовательности событий.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картинки для формиро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вания временных представлений; кар</w:t>
            </w:r>
            <w:r w:rsidRPr="00FA6F29">
              <w:rPr>
                <w:rFonts w:ascii="Times New Roman" w:hAnsi="Times New Roman" w:cs="Times New Roman"/>
                <w:bCs/>
                <w:color w:val="000000"/>
                <w:spacing w:val="-3"/>
                <w:sz w:val="28"/>
                <w:szCs w:val="28"/>
              </w:rPr>
              <w:softHyphen/>
              <w:t>тинки на нахождение логических зако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номерностей при раскрашивании изо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бражений.</w:t>
            </w:r>
            <w:r w:rsidRPr="00FA6F29">
              <w:rPr>
                <w:rFonts w:ascii="Times New Roman" w:hAnsi="Times New Roman" w:cs="Times New Roman"/>
                <w:sz w:val="28"/>
                <w:szCs w:val="28"/>
              </w:rPr>
              <w:t xml:space="preserve"> </w:t>
            </w:r>
          </w:p>
        </w:tc>
      </w:tr>
      <w:tr w:rsidR="00851952" w:rsidRPr="00FA6F29" w:rsidTr="006E2F0B">
        <w:trPr>
          <w:trHeight w:hRule="exact" w:val="138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9, 10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3"/>
                <w:sz w:val="28"/>
                <w:szCs w:val="28"/>
              </w:rPr>
            </w:pPr>
            <w:r w:rsidRPr="00FA6F29">
              <w:rPr>
                <w:rFonts w:ascii="Times New Roman" w:hAnsi="Times New Roman" w:cs="Times New Roman"/>
                <w:bCs/>
                <w:color w:val="000000"/>
                <w:spacing w:val="-3"/>
                <w:sz w:val="28"/>
                <w:szCs w:val="28"/>
              </w:rPr>
              <w:t>Части суток, их после</w:t>
            </w:r>
            <w:r w:rsidRPr="00FA6F29">
              <w:rPr>
                <w:rFonts w:ascii="Times New Roman" w:hAnsi="Times New Roman" w:cs="Times New Roman"/>
                <w:bCs/>
                <w:color w:val="000000"/>
                <w:spacing w:val="-3"/>
                <w:sz w:val="28"/>
                <w:szCs w:val="28"/>
              </w:rPr>
              <w:softHyphen/>
              <w:t>довательность. Соотне</w:t>
            </w:r>
            <w:r w:rsidRPr="00FA6F29">
              <w:rPr>
                <w:rFonts w:ascii="Times New Roman" w:hAnsi="Times New Roman" w:cs="Times New Roman"/>
                <w:bCs/>
                <w:color w:val="000000"/>
                <w:spacing w:val="-3"/>
                <w:sz w:val="28"/>
                <w:szCs w:val="28"/>
              </w:rPr>
              <w:softHyphen/>
              <w:t>сение с действиями ре</w:t>
            </w:r>
            <w:r w:rsidRPr="00FA6F29">
              <w:rPr>
                <w:rFonts w:ascii="Times New Roman" w:hAnsi="Times New Roman" w:cs="Times New Roman"/>
                <w:bCs/>
                <w:color w:val="000000"/>
                <w:spacing w:val="-3"/>
                <w:sz w:val="28"/>
                <w:szCs w:val="28"/>
              </w:rPr>
              <w:softHyphen/>
              <w:t xml:space="preserve">бенка в течение суток.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hanging="5"/>
              <w:rPr>
                <w:rFonts w:ascii="Times New Roman" w:hAnsi="Times New Roman" w:cs="Times New Roman"/>
                <w:bCs/>
                <w:i/>
                <w:iCs/>
                <w:color w:val="000000"/>
                <w:spacing w:val="-5"/>
                <w:sz w:val="28"/>
                <w:szCs w:val="28"/>
              </w:rPr>
            </w:pPr>
            <w:r w:rsidRPr="00FA6F29">
              <w:rPr>
                <w:rFonts w:ascii="Times New Roman" w:hAnsi="Times New Roman" w:cs="Times New Roman"/>
                <w:bCs/>
                <w:i/>
                <w:iCs/>
                <w:color w:val="000000"/>
                <w:spacing w:val="-5"/>
                <w:sz w:val="28"/>
                <w:szCs w:val="28"/>
              </w:rPr>
              <w:t>Оборудование: картинки с изображени</w:t>
            </w:r>
            <w:r w:rsidRPr="00FA6F29">
              <w:rPr>
                <w:rFonts w:ascii="Times New Roman" w:hAnsi="Times New Roman" w:cs="Times New Roman"/>
                <w:bCs/>
                <w:i/>
                <w:iCs/>
                <w:color w:val="000000"/>
                <w:spacing w:val="-5"/>
                <w:sz w:val="28"/>
                <w:szCs w:val="28"/>
              </w:rPr>
              <w:softHyphen/>
              <w:t>ем частей суток и действий ребенка, «часы» — символ частей суток (чер</w:t>
            </w:r>
            <w:r w:rsidRPr="00FA6F29">
              <w:rPr>
                <w:rFonts w:ascii="Times New Roman" w:hAnsi="Times New Roman" w:cs="Times New Roman"/>
                <w:bCs/>
                <w:i/>
                <w:iCs/>
                <w:color w:val="000000"/>
                <w:spacing w:val="-5"/>
                <w:sz w:val="28"/>
                <w:szCs w:val="28"/>
              </w:rPr>
              <w:softHyphen/>
              <w:t xml:space="preserve">ный сектор — ночь, голубой — утро, синий — день, фиолетовый — вечер). Игры: «Назови соседей» (12), «Когда это бывает?» (13). </w:t>
            </w:r>
          </w:p>
        </w:tc>
      </w:tr>
      <w:tr w:rsidR="00851952" w:rsidRPr="00FA6F29" w:rsidTr="006E2F0B">
        <w:trPr>
          <w:trHeight w:hRule="exact" w:val="622"/>
        </w:trPr>
        <w:tc>
          <w:tcPr>
            <w:tcW w:w="9073"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Остальные часы отводятся на закрепление учебного материала </w:t>
            </w:r>
            <w:r w:rsidRPr="00FA6F29">
              <w:rPr>
                <w:rFonts w:ascii="Times New Roman" w:hAnsi="Times New Roman" w:cs="Times New Roman"/>
                <w:bCs/>
                <w:i/>
                <w:iCs/>
                <w:color w:val="000000"/>
                <w:spacing w:val="4"/>
                <w:sz w:val="28"/>
                <w:szCs w:val="28"/>
              </w:rPr>
              <w:t>в течение года по усмотрению педагога-дефектолога.</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422" w:bottom="851" w:left="1276" w:header="720" w:footer="720" w:gutter="0"/>
          <w:cols w:space="60"/>
          <w:noEndnote/>
        </w:sectPr>
      </w:pPr>
    </w:p>
    <w:p w:rsidR="00851952" w:rsidRPr="00FA6F29" w:rsidRDefault="00851952" w:rsidP="00851952">
      <w:pPr>
        <w:shd w:val="clear" w:color="auto" w:fill="FFFFFF"/>
        <w:spacing w:after="0" w:line="240" w:lineRule="atLeast"/>
        <w:rPr>
          <w:rFonts w:ascii="Times New Roman" w:hAnsi="Times New Roman" w:cs="Times New Roman"/>
          <w:b/>
          <w:sz w:val="28"/>
          <w:szCs w:val="28"/>
        </w:rPr>
      </w:pPr>
      <w:r w:rsidRPr="00FA6F29">
        <w:rPr>
          <w:rFonts w:ascii="Times New Roman" w:hAnsi="Times New Roman" w:cs="Times New Roman"/>
          <w:b/>
          <w:color w:val="000000"/>
          <w:spacing w:val="-2"/>
          <w:sz w:val="28"/>
          <w:szCs w:val="28"/>
        </w:rPr>
        <w:lastRenderedPageBreak/>
        <w:t>Седьмой год жизни</w:t>
      </w:r>
    </w:p>
    <w:p w:rsidR="00851952" w:rsidRPr="00FA6F29" w:rsidRDefault="00851952" w:rsidP="00851952">
      <w:pPr>
        <w:spacing w:after="0" w:line="240" w:lineRule="atLeast"/>
        <w:rPr>
          <w:rFonts w:ascii="Times New Roman" w:hAnsi="Times New Roman" w:cs="Times New Roman"/>
          <w:b/>
          <w:bCs/>
          <w:sz w:val="28"/>
          <w:szCs w:val="28"/>
        </w:rPr>
      </w:pPr>
    </w:p>
    <w:tbl>
      <w:tblPr>
        <w:tblW w:w="9072" w:type="dxa"/>
        <w:tblInd w:w="182" w:type="dxa"/>
        <w:tblLayout w:type="fixed"/>
        <w:tblCellMar>
          <w:left w:w="40" w:type="dxa"/>
          <w:right w:w="40" w:type="dxa"/>
        </w:tblCellMar>
        <w:tblLook w:val="0000" w:firstRow="0" w:lastRow="0" w:firstColumn="0" w:lastColumn="0" w:noHBand="0" w:noVBand="0"/>
      </w:tblPr>
      <w:tblGrid>
        <w:gridCol w:w="567"/>
        <w:gridCol w:w="284"/>
        <w:gridCol w:w="3402"/>
        <w:gridCol w:w="4819"/>
      </w:tblGrid>
      <w:tr w:rsidR="00851952" w:rsidRPr="00FA6F29" w:rsidTr="006E2F0B">
        <w:trPr>
          <w:trHeight w:hRule="exact" w:val="748"/>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2"/>
                <w:sz w:val="28"/>
                <w:szCs w:val="28"/>
              </w:rPr>
              <w:t>№ за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нятия</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28"/>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Содержание </w:t>
            </w:r>
            <w:r w:rsidRPr="00FA6F29">
              <w:rPr>
                <w:rFonts w:ascii="Times New Roman" w:hAnsi="Times New Roman" w:cs="Times New Roman"/>
                <w:bCs/>
                <w:color w:val="000000"/>
                <w:spacing w:val="2"/>
                <w:sz w:val="28"/>
                <w:szCs w:val="28"/>
              </w:rPr>
              <w:t>работы</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rPr>
                <w:rFonts w:ascii="Times New Roman" w:hAnsi="Times New Roman" w:cs="Times New Roman"/>
                <w:sz w:val="28"/>
                <w:szCs w:val="28"/>
              </w:rPr>
            </w:pPr>
            <w:r w:rsidRPr="00FA6F29">
              <w:rPr>
                <w:rFonts w:ascii="Times New Roman" w:hAnsi="Times New Roman" w:cs="Times New Roman"/>
                <w:bCs/>
                <w:color w:val="000000"/>
                <w:sz w:val="28"/>
                <w:szCs w:val="28"/>
              </w:rPr>
              <w:t xml:space="preserve">Оборудование, дидактические </w:t>
            </w:r>
            <w:r w:rsidRPr="00FA6F29">
              <w:rPr>
                <w:rFonts w:ascii="Times New Roman" w:hAnsi="Times New Roman" w:cs="Times New Roman"/>
                <w:bCs/>
                <w:color w:val="000000"/>
                <w:spacing w:val="4"/>
                <w:sz w:val="28"/>
                <w:szCs w:val="28"/>
              </w:rPr>
              <w:t>игры и упражнения</w:t>
            </w:r>
            <w:r w:rsidRPr="00FA6F29">
              <w:rPr>
                <w:rFonts w:ascii="Times New Roman" w:hAnsi="Times New Roman" w:cs="Times New Roman"/>
                <w:sz w:val="28"/>
                <w:szCs w:val="28"/>
              </w:rPr>
              <w:t xml:space="preserve"> </w:t>
            </w:r>
          </w:p>
        </w:tc>
      </w:tr>
      <w:tr w:rsidR="00851952" w:rsidRPr="00FA6F29" w:rsidTr="006E2F0B">
        <w:trPr>
          <w:trHeight w:hRule="exact" w:val="406"/>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94"/>
        </w:trPr>
        <w:tc>
          <w:tcPr>
            <w:tcW w:w="9072" w:type="dxa"/>
            <w:gridSpan w:val="4"/>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Действия с группами предметов </w:t>
            </w:r>
            <w:r w:rsidRPr="00FA6F29">
              <w:rPr>
                <w:rFonts w:ascii="Times New Roman" w:hAnsi="Times New Roman" w:cs="Times New Roman"/>
                <w:bCs/>
                <w:i/>
                <w:iCs/>
                <w:color w:val="000000"/>
                <w:spacing w:val="3"/>
                <w:sz w:val="28"/>
                <w:szCs w:val="28"/>
              </w:rPr>
              <w:t>(12 занятий)</w:t>
            </w:r>
            <w:r w:rsidRPr="00FA6F29">
              <w:rPr>
                <w:rFonts w:ascii="Times New Roman" w:hAnsi="Times New Roman" w:cs="Times New Roman"/>
                <w:sz w:val="28"/>
                <w:szCs w:val="28"/>
              </w:rPr>
              <w:t xml:space="preserve"> </w:t>
            </w:r>
          </w:p>
        </w:tc>
      </w:tr>
      <w:tr w:rsidR="00851952" w:rsidRPr="00FA6F29" w:rsidTr="006E2F0B">
        <w:trPr>
          <w:trHeight w:hRule="exact" w:val="4797"/>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Геометрические фигуры</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Изучать одно из свойств </w:t>
            </w:r>
            <w:r w:rsidRPr="00FA6F29">
              <w:rPr>
                <w:rFonts w:ascii="Times New Roman" w:hAnsi="Times New Roman" w:cs="Times New Roman"/>
                <w:bCs/>
                <w:color w:val="000000"/>
                <w:spacing w:val="-1"/>
                <w:sz w:val="28"/>
                <w:szCs w:val="28"/>
              </w:rPr>
              <w:t xml:space="preserve">предметов — цвет, учить </w:t>
            </w:r>
            <w:r w:rsidRPr="00FA6F29">
              <w:rPr>
                <w:rFonts w:ascii="Times New Roman" w:hAnsi="Times New Roman" w:cs="Times New Roman"/>
                <w:bCs/>
                <w:color w:val="000000"/>
                <w:spacing w:val="1"/>
                <w:sz w:val="28"/>
                <w:szCs w:val="28"/>
              </w:rPr>
              <w:t xml:space="preserve">детей сравнивать </w:t>
            </w:r>
            <w:r w:rsidRPr="00FA6F29">
              <w:rPr>
                <w:rFonts w:ascii="Times New Roman" w:hAnsi="Times New Roman" w:cs="Times New Roman"/>
                <w:bCs/>
                <w:color w:val="000000"/>
                <w:sz w:val="28"/>
                <w:szCs w:val="28"/>
              </w:rPr>
              <w:t xml:space="preserve">предметы по цвету, </w:t>
            </w:r>
            <w:r w:rsidRPr="00FA6F29">
              <w:rPr>
                <w:rFonts w:ascii="Times New Roman" w:hAnsi="Times New Roman" w:cs="Times New Roman"/>
                <w:bCs/>
                <w:color w:val="000000"/>
                <w:spacing w:val="1"/>
                <w:sz w:val="28"/>
                <w:szCs w:val="28"/>
              </w:rPr>
              <w:t xml:space="preserve">находить одинаковые и разные по цвету </w:t>
            </w:r>
            <w:r w:rsidRPr="00FA6F29">
              <w:rPr>
                <w:rFonts w:ascii="Times New Roman" w:hAnsi="Times New Roman" w:cs="Times New Roman"/>
                <w:bCs/>
                <w:color w:val="000000"/>
                <w:spacing w:val="-1"/>
                <w:sz w:val="28"/>
                <w:szCs w:val="28"/>
              </w:rPr>
              <w:t xml:space="preserve">предметы на основе </w:t>
            </w:r>
            <w:r w:rsidRPr="00FA6F29">
              <w:rPr>
                <w:rFonts w:ascii="Times New Roman" w:hAnsi="Times New Roman" w:cs="Times New Roman"/>
                <w:bCs/>
                <w:color w:val="000000"/>
                <w:spacing w:val="3"/>
                <w:sz w:val="28"/>
                <w:szCs w:val="28"/>
              </w:rPr>
              <w:t xml:space="preserve">практических </w:t>
            </w:r>
            <w:r w:rsidRPr="00FA6F29">
              <w:rPr>
                <w:rFonts w:ascii="Times New Roman" w:hAnsi="Times New Roman" w:cs="Times New Roman"/>
                <w:bCs/>
                <w:color w:val="000000"/>
                <w:spacing w:val="2"/>
                <w:sz w:val="28"/>
                <w:szCs w:val="28"/>
              </w:rPr>
              <w:t xml:space="preserve">действий, составлять </w:t>
            </w:r>
            <w:r w:rsidRPr="00FA6F29">
              <w:rPr>
                <w:rFonts w:ascii="Times New Roman" w:hAnsi="Times New Roman" w:cs="Times New Roman"/>
                <w:bCs/>
                <w:color w:val="000000"/>
                <w:sz w:val="28"/>
                <w:szCs w:val="28"/>
              </w:rPr>
              <w:t xml:space="preserve">группы предметов, </w:t>
            </w:r>
            <w:r w:rsidRPr="00FA6F29">
              <w:rPr>
                <w:rFonts w:ascii="Times New Roman" w:hAnsi="Times New Roman" w:cs="Times New Roman"/>
                <w:bCs/>
                <w:color w:val="000000"/>
                <w:spacing w:val="1"/>
                <w:sz w:val="28"/>
                <w:szCs w:val="28"/>
              </w:rPr>
              <w:t>одинаковых по цвету.</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наборное полотно, </w:t>
            </w:r>
            <w:r w:rsidRPr="00FA6F29">
              <w:rPr>
                <w:rFonts w:ascii="Times New Roman" w:hAnsi="Times New Roman" w:cs="Times New Roman"/>
                <w:bCs/>
                <w:color w:val="000000"/>
                <w:spacing w:val="2"/>
                <w:sz w:val="28"/>
                <w:szCs w:val="28"/>
              </w:rPr>
              <w:t>фланелеграф, картинки с изо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бражением овощей и фруктов </w:t>
            </w:r>
            <w:r w:rsidRPr="00FA6F29">
              <w:rPr>
                <w:rFonts w:ascii="Times New Roman" w:hAnsi="Times New Roman" w:cs="Times New Roman"/>
                <w:bCs/>
                <w:color w:val="000000"/>
                <w:spacing w:val="3"/>
                <w:sz w:val="28"/>
                <w:szCs w:val="28"/>
              </w:rPr>
              <w:t xml:space="preserve">разного цвета, 4 куклы, </w:t>
            </w:r>
            <w:r w:rsidRPr="00FA6F29">
              <w:rPr>
                <w:rFonts w:ascii="Times New Roman" w:hAnsi="Times New Roman" w:cs="Times New Roman"/>
                <w:bCs/>
                <w:color w:val="000000"/>
                <w:spacing w:val="1"/>
                <w:sz w:val="28"/>
                <w:szCs w:val="28"/>
              </w:rPr>
              <w:t xml:space="preserve">наборы геометрических фигур </w:t>
            </w:r>
            <w:r w:rsidRPr="00FA6F29">
              <w:rPr>
                <w:rFonts w:ascii="Times New Roman" w:hAnsi="Times New Roman" w:cs="Times New Roman"/>
                <w:bCs/>
                <w:color w:val="000000"/>
                <w:spacing w:val="2"/>
                <w:sz w:val="28"/>
                <w:szCs w:val="28"/>
              </w:rPr>
              <w:t>разного цвета (4 квадрата: крас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ный, синий, зеленый, желтый), </w:t>
            </w:r>
            <w:r w:rsidRPr="00FA6F29">
              <w:rPr>
                <w:rFonts w:ascii="Times New Roman" w:hAnsi="Times New Roman" w:cs="Times New Roman"/>
                <w:bCs/>
                <w:color w:val="000000"/>
                <w:spacing w:val="3"/>
                <w:sz w:val="28"/>
                <w:szCs w:val="28"/>
              </w:rPr>
              <w:t xml:space="preserve">4 круга, 4 треугольника, 4 прямоугольника, 4 овала, </w:t>
            </w:r>
            <w:r w:rsidRPr="00FA6F29">
              <w:rPr>
                <w:rFonts w:ascii="Times New Roman" w:hAnsi="Times New Roman" w:cs="Times New Roman"/>
                <w:bCs/>
                <w:color w:val="000000"/>
                <w:spacing w:val="2"/>
                <w:sz w:val="28"/>
                <w:szCs w:val="28"/>
              </w:rPr>
              <w:t xml:space="preserve">по 4 картинки с изображением </w:t>
            </w:r>
            <w:r w:rsidRPr="00FA6F29">
              <w:rPr>
                <w:rFonts w:ascii="Times New Roman" w:hAnsi="Times New Roman" w:cs="Times New Roman"/>
                <w:bCs/>
                <w:color w:val="000000"/>
                <w:spacing w:val="1"/>
                <w:sz w:val="28"/>
                <w:szCs w:val="28"/>
              </w:rPr>
              <w:t>предметов, из которых 3 одина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ковые по цвету, альбомы (тетра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ди), карандаши (фломастеры).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«Сюрпризы для кукол» (1), </w:t>
            </w:r>
            <w:r w:rsidRPr="00FA6F29">
              <w:rPr>
                <w:rFonts w:ascii="Times New Roman" w:hAnsi="Times New Roman" w:cs="Times New Roman"/>
                <w:bCs/>
                <w:color w:val="000000"/>
                <w:spacing w:val="-1"/>
                <w:sz w:val="28"/>
                <w:szCs w:val="28"/>
              </w:rPr>
              <w:t xml:space="preserve">«Подбери отгадку» (2), </w:t>
            </w:r>
            <w:r w:rsidRPr="00FA6F29">
              <w:rPr>
                <w:rFonts w:ascii="Times New Roman" w:hAnsi="Times New Roman" w:cs="Times New Roman"/>
                <w:bCs/>
                <w:color w:val="000000"/>
                <w:sz w:val="28"/>
                <w:szCs w:val="28"/>
              </w:rPr>
              <w:t>«Когда я вернусь» (1), «Четвер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тый лишний» (1).</w:t>
            </w:r>
            <w:r w:rsidRPr="00FA6F29">
              <w:rPr>
                <w:rFonts w:ascii="Times New Roman" w:hAnsi="Times New Roman" w:cs="Times New Roman"/>
                <w:sz w:val="28"/>
                <w:szCs w:val="28"/>
              </w:rPr>
              <w:t xml:space="preserve"> </w:t>
            </w:r>
          </w:p>
        </w:tc>
      </w:tr>
      <w:tr w:rsidR="00851952" w:rsidRPr="00FA6F29" w:rsidTr="006E2F0B">
        <w:trPr>
          <w:trHeight w:hRule="exact" w:val="383"/>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974"/>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55" w:firstLine="10"/>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Понимать значения слов: </w:t>
            </w:r>
            <w:r w:rsidRPr="00FA6F29">
              <w:rPr>
                <w:rFonts w:ascii="Times New Roman" w:hAnsi="Times New Roman" w:cs="Times New Roman"/>
                <w:bCs/>
                <w:i/>
                <w:iCs/>
                <w:color w:val="000000"/>
                <w:spacing w:val="-2"/>
                <w:sz w:val="28"/>
                <w:szCs w:val="28"/>
              </w:rPr>
              <w:t xml:space="preserve">каждый, все, </w:t>
            </w:r>
            <w:r w:rsidRPr="00FA6F29">
              <w:rPr>
                <w:rFonts w:ascii="Times New Roman" w:hAnsi="Times New Roman" w:cs="Times New Roman"/>
                <w:bCs/>
                <w:i/>
                <w:iCs/>
                <w:color w:val="000000"/>
                <w:spacing w:val="2"/>
                <w:sz w:val="28"/>
                <w:szCs w:val="28"/>
              </w:rPr>
              <w:t>остальные, кроме.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54" w:firstLine="10"/>
              <w:rPr>
                <w:rFonts w:ascii="Times New Roman" w:hAnsi="Times New Roman" w:cs="Times New Roman"/>
                <w:sz w:val="28"/>
                <w:szCs w:val="28"/>
              </w:rPr>
            </w:pPr>
            <w:r w:rsidRPr="00FA6F29">
              <w:rPr>
                <w:rFonts w:ascii="Times New Roman" w:hAnsi="Times New Roman" w:cs="Times New Roman"/>
                <w:bCs/>
                <w:i/>
                <w:iCs/>
                <w:noProof/>
                <w:color w:val="000000"/>
                <w:spacing w:val="-1"/>
                <w:sz w:val="28"/>
                <w:szCs w:val="28"/>
              </w:rPr>
              <w:drawing>
                <wp:anchor distT="0" distB="0" distL="114300" distR="114300" simplePos="0" relativeHeight="251659264" behindDoc="0" locked="0" layoutInCell="1" allowOverlap="1" wp14:anchorId="33D0B46C" wp14:editId="68A655FE">
                  <wp:simplePos x="0" y="0"/>
                  <wp:positionH relativeFrom="column">
                    <wp:posOffset>527050</wp:posOffset>
                  </wp:positionH>
                  <wp:positionV relativeFrom="paragraph">
                    <wp:posOffset>808355</wp:posOffset>
                  </wp:positionV>
                  <wp:extent cx="914400" cy="438150"/>
                  <wp:effectExtent l="19050" t="0" r="0" b="0"/>
                  <wp:wrapThrough wrapText="bothSides">
                    <wp:wrapPolygon edited="0">
                      <wp:start x="-450" y="0"/>
                      <wp:lineTo x="-450" y="20661"/>
                      <wp:lineTo x="21600" y="20661"/>
                      <wp:lineTo x="21600" y="0"/>
                      <wp:lineTo x="-450" y="0"/>
                    </wp:wrapPolygon>
                  </wp:wrapThrough>
                  <wp:docPr id="96"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a:srcRect/>
                          <a:stretch>
                            <a:fillRect/>
                          </a:stretch>
                        </pic:blipFill>
                        <pic:spPr bwMode="auto">
                          <a:xfrm>
                            <a:off x="0" y="0"/>
                            <a:ext cx="914400" cy="438150"/>
                          </a:xfrm>
                          <a:prstGeom prst="rect">
                            <a:avLst/>
                          </a:prstGeom>
                          <a:noFill/>
                          <a:ln w="9525">
                            <a:noFill/>
                            <a:miter lim="800000"/>
                            <a:headEnd/>
                            <a:tailEnd/>
                          </a:ln>
                        </pic:spPr>
                      </pic:pic>
                    </a:graphicData>
                  </a:graphic>
                </wp:anchor>
              </w:drawing>
            </w:r>
            <w:r w:rsidRPr="00FA6F29">
              <w:rPr>
                <w:rFonts w:ascii="Times New Roman" w:hAnsi="Times New Roman" w:cs="Times New Roman"/>
                <w:bCs/>
                <w:i/>
                <w:iCs/>
                <w:color w:val="000000"/>
                <w:spacing w:val="-1"/>
                <w:sz w:val="28"/>
                <w:szCs w:val="28"/>
              </w:rPr>
              <w:t>Упражнение на группировку гео</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2"/>
                <w:sz w:val="28"/>
                <w:szCs w:val="28"/>
              </w:rPr>
              <w:t xml:space="preserve">метрических фигур по цвету: </w:t>
            </w:r>
            <w:r w:rsidRPr="00FA6F29">
              <w:rPr>
                <w:rFonts w:ascii="Times New Roman" w:hAnsi="Times New Roman" w:cs="Times New Roman"/>
                <w:bCs/>
                <w:color w:val="000000"/>
                <w:sz w:val="28"/>
                <w:szCs w:val="28"/>
              </w:rPr>
              <w:t xml:space="preserve">«Измени цвет». </w:t>
            </w:r>
            <w:r w:rsidRPr="00FA6F29">
              <w:rPr>
                <w:rFonts w:ascii="Times New Roman" w:hAnsi="Times New Roman" w:cs="Times New Roman"/>
                <w:bCs/>
                <w:i/>
                <w:iCs/>
                <w:color w:val="000000"/>
                <w:sz w:val="28"/>
                <w:szCs w:val="28"/>
              </w:rPr>
              <w:t>Работа в альбо</w:t>
            </w:r>
            <w:r w:rsidRPr="00FA6F29">
              <w:rPr>
                <w:rFonts w:ascii="Times New Roman" w:hAnsi="Times New Roman" w:cs="Times New Roman"/>
                <w:bCs/>
                <w:i/>
                <w:iCs/>
                <w:color w:val="000000"/>
                <w:sz w:val="28"/>
                <w:szCs w:val="28"/>
              </w:rPr>
              <w:softHyphen/>
            </w:r>
            <w:r w:rsidRPr="00FA6F29">
              <w:rPr>
                <w:rFonts w:ascii="Times New Roman" w:hAnsi="Times New Roman" w:cs="Times New Roman"/>
                <w:bCs/>
                <w:i/>
                <w:iCs/>
                <w:color w:val="000000"/>
                <w:spacing w:val="1"/>
                <w:sz w:val="28"/>
                <w:szCs w:val="28"/>
              </w:rPr>
              <w:t xml:space="preserve">ме: </w:t>
            </w:r>
            <w:r w:rsidRPr="00FA6F29">
              <w:rPr>
                <w:rFonts w:ascii="Times New Roman" w:hAnsi="Times New Roman" w:cs="Times New Roman"/>
                <w:bCs/>
                <w:color w:val="000000"/>
                <w:spacing w:val="1"/>
                <w:sz w:val="28"/>
                <w:szCs w:val="28"/>
              </w:rPr>
              <w:t>«Продолжи ряд».</w:t>
            </w:r>
            <w:r w:rsidRPr="00FA6F29">
              <w:rPr>
                <w:rFonts w:ascii="Times New Roman" w:hAnsi="Times New Roman" w:cs="Times New Roman"/>
                <w:sz w:val="28"/>
                <w:szCs w:val="28"/>
              </w:rPr>
              <w:t xml:space="preserve"> </w:t>
            </w:r>
          </w:p>
        </w:tc>
      </w:tr>
      <w:tr w:rsidR="00851952" w:rsidRPr="00FA6F29" w:rsidTr="006E2F0B">
        <w:trPr>
          <w:trHeight w:hRule="exact" w:val="529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3,4</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Закрепить умение 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тей различать и назы</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вать геометрические </w:t>
            </w:r>
            <w:r w:rsidRPr="00FA6F29">
              <w:rPr>
                <w:rFonts w:ascii="Times New Roman" w:hAnsi="Times New Roman" w:cs="Times New Roman"/>
                <w:bCs/>
                <w:color w:val="000000"/>
                <w:spacing w:val="-4"/>
                <w:w w:val="108"/>
                <w:sz w:val="28"/>
                <w:szCs w:val="28"/>
              </w:rPr>
              <w:t xml:space="preserve">фигуры: </w:t>
            </w:r>
            <w:r w:rsidRPr="00FA6F29">
              <w:rPr>
                <w:rFonts w:ascii="Times New Roman" w:hAnsi="Times New Roman" w:cs="Times New Roman"/>
                <w:bCs/>
                <w:i/>
                <w:iCs/>
                <w:color w:val="000000"/>
                <w:spacing w:val="-4"/>
                <w:w w:val="108"/>
                <w:sz w:val="28"/>
                <w:szCs w:val="28"/>
              </w:rPr>
              <w:t>круг, квад</w:t>
            </w:r>
            <w:r w:rsidRPr="00FA6F29">
              <w:rPr>
                <w:rFonts w:ascii="Times New Roman" w:hAnsi="Times New Roman" w:cs="Times New Roman"/>
                <w:bCs/>
                <w:i/>
                <w:iCs/>
                <w:color w:val="000000"/>
                <w:spacing w:val="-4"/>
                <w:w w:val="108"/>
                <w:sz w:val="28"/>
                <w:szCs w:val="28"/>
              </w:rPr>
              <w:softHyphen/>
            </w:r>
            <w:r w:rsidRPr="00FA6F29">
              <w:rPr>
                <w:rFonts w:ascii="Times New Roman" w:hAnsi="Times New Roman" w:cs="Times New Roman"/>
                <w:bCs/>
                <w:i/>
                <w:iCs/>
                <w:color w:val="000000"/>
                <w:spacing w:val="1"/>
                <w:w w:val="108"/>
                <w:sz w:val="28"/>
                <w:szCs w:val="28"/>
              </w:rPr>
              <w:t xml:space="preserve">рат, треугольник, прямоугольник, овал. </w:t>
            </w:r>
            <w:r w:rsidRPr="00FA6F29">
              <w:rPr>
                <w:rFonts w:ascii="Times New Roman" w:hAnsi="Times New Roman" w:cs="Times New Roman"/>
                <w:bCs/>
                <w:color w:val="000000"/>
                <w:spacing w:val="1"/>
                <w:sz w:val="28"/>
                <w:szCs w:val="28"/>
              </w:rPr>
              <w:t xml:space="preserve">Изучать одно из </w:t>
            </w:r>
            <w:r w:rsidRPr="00FA6F29">
              <w:rPr>
                <w:rFonts w:ascii="Times New Roman" w:hAnsi="Times New Roman" w:cs="Times New Roman"/>
                <w:bCs/>
                <w:color w:val="000000"/>
                <w:spacing w:val="-2"/>
                <w:sz w:val="28"/>
                <w:szCs w:val="28"/>
              </w:rPr>
              <w:t xml:space="preserve">свойств предметов — </w:t>
            </w:r>
            <w:r w:rsidRPr="00FA6F29">
              <w:rPr>
                <w:rFonts w:ascii="Times New Roman" w:hAnsi="Times New Roman" w:cs="Times New Roman"/>
                <w:bCs/>
                <w:color w:val="000000"/>
                <w:spacing w:val="1"/>
                <w:sz w:val="28"/>
                <w:szCs w:val="28"/>
              </w:rPr>
              <w:t>форму, учить сравни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вать предметы по фор</w:t>
            </w:r>
            <w:r w:rsidRPr="00FA6F29">
              <w:rPr>
                <w:rFonts w:ascii="Times New Roman" w:hAnsi="Times New Roman" w:cs="Times New Roman"/>
                <w:bCs/>
                <w:color w:val="000000"/>
                <w:spacing w:val="-1"/>
                <w:sz w:val="28"/>
                <w:szCs w:val="28"/>
              </w:rPr>
              <w:softHyphen/>
              <w:t>ме, соотносить одина</w:t>
            </w:r>
            <w:r w:rsidRPr="00FA6F29">
              <w:rPr>
                <w:rFonts w:ascii="Times New Roman" w:hAnsi="Times New Roman" w:cs="Times New Roman"/>
                <w:bCs/>
                <w:color w:val="000000"/>
                <w:spacing w:val="-1"/>
                <w:sz w:val="28"/>
                <w:szCs w:val="28"/>
              </w:rPr>
              <w:softHyphen/>
              <w:t>ковые и разные по фор</w:t>
            </w:r>
            <w:r w:rsidRPr="00FA6F29">
              <w:rPr>
                <w:rFonts w:ascii="Times New Roman" w:hAnsi="Times New Roman" w:cs="Times New Roman"/>
                <w:bCs/>
                <w:color w:val="000000"/>
                <w:spacing w:val="-1"/>
                <w:sz w:val="28"/>
                <w:szCs w:val="28"/>
              </w:rPr>
              <w:softHyphen/>
              <w:t xml:space="preserve">ме предметы на основе </w:t>
            </w:r>
            <w:r w:rsidRPr="00FA6F29">
              <w:rPr>
                <w:rFonts w:ascii="Times New Roman" w:hAnsi="Times New Roman" w:cs="Times New Roman"/>
                <w:bCs/>
                <w:color w:val="000000"/>
                <w:spacing w:val="2"/>
                <w:sz w:val="28"/>
                <w:szCs w:val="28"/>
              </w:rPr>
              <w:t>практических дей</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ствий, учить состав</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лять группы предме</w:t>
            </w:r>
            <w:r w:rsidRPr="00FA6F29">
              <w:rPr>
                <w:rFonts w:ascii="Times New Roman" w:hAnsi="Times New Roman" w:cs="Times New Roman"/>
                <w:bCs/>
                <w:color w:val="000000"/>
                <w:spacing w:val="1"/>
                <w:sz w:val="28"/>
                <w:szCs w:val="28"/>
              </w:rPr>
              <w:softHyphen/>
              <w:t xml:space="preserve">тов, одинаковых по форме и различных по </w:t>
            </w:r>
            <w:r w:rsidRPr="00FA6F29">
              <w:rPr>
                <w:rFonts w:ascii="Times New Roman" w:hAnsi="Times New Roman" w:cs="Times New Roman"/>
                <w:bCs/>
                <w:color w:val="000000"/>
                <w:spacing w:val="3"/>
                <w:sz w:val="28"/>
                <w:szCs w:val="28"/>
              </w:rPr>
              <w:t>другим признакам.</w:t>
            </w:r>
            <w:r w:rsidRPr="00FA6F29">
              <w:rPr>
                <w:rFonts w:ascii="Times New Roman" w:hAnsi="Times New Roman" w:cs="Times New Roman"/>
                <w:sz w:val="28"/>
                <w:szCs w:val="28"/>
              </w:rPr>
              <w:t xml:space="preserve"> </w:t>
            </w:r>
          </w:p>
          <w:p w:rsidR="00851952" w:rsidRPr="00FA6F29" w:rsidRDefault="00851952" w:rsidP="006E2F0B">
            <w:pPr>
              <w:spacing w:after="0" w:line="240" w:lineRule="atLeast"/>
              <w:rPr>
                <w:rFonts w:ascii="Times New Roman" w:hAnsi="Times New Roman" w:cs="Times New Roman"/>
                <w:sz w:val="28"/>
                <w:szCs w:val="28"/>
              </w:rPr>
            </w:pPr>
          </w:p>
          <w:p w:rsidR="00851952" w:rsidRPr="00FA6F29" w:rsidRDefault="00851952" w:rsidP="006E2F0B">
            <w:pPr>
              <w:spacing w:after="0" w:line="240" w:lineRule="atLeast"/>
              <w:rPr>
                <w:rFonts w:ascii="Times New Roman" w:hAnsi="Times New Roman" w:cs="Times New Roman"/>
                <w:sz w:val="28"/>
                <w:szCs w:val="28"/>
              </w:rPr>
            </w:pPr>
          </w:p>
          <w:p w:rsidR="00851952" w:rsidRPr="00FA6F29" w:rsidRDefault="00851952" w:rsidP="006E2F0B">
            <w:pPr>
              <w:spacing w:after="0" w:line="240" w:lineRule="atLeast"/>
              <w:rPr>
                <w:rFonts w:ascii="Times New Roman" w:hAnsi="Times New Roman" w:cs="Times New Roman"/>
                <w:sz w:val="28"/>
                <w:szCs w:val="28"/>
              </w:rPr>
            </w:pPr>
          </w:p>
          <w:p w:rsidR="00851952" w:rsidRPr="00FA6F29" w:rsidRDefault="00851952" w:rsidP="006E2F0B">
            <w:pPr>
              <w:spacing w:after="0" w:line="240" w:lineRule="atLeast"/>
              <w:rPr>
                <w:rFonts w:ascii="Times New Roman" w:hAnsi="Times New Roman" w:cs="Times New Roman"/>
                <w:sz w:val="28"/>
                <w:szCs w:val="28"/>
              </w:rPr>
            </w:pPr>
          </w:p>
          <w:p w:rsidR="00851952" w:rsidRPr="00FA6F29" w:rsidRDefault="00851952" w:rsidP="006E2F0B">
            <w:pPr>
              <w:spacing w:after="0" w:line="240" w:lineRule="atLeast"/>
              <w:rPr>
                <w:rFonts w:ascii="Times New Roman" w:hAnsi="Times New Roman" w:cs="Times New Roman"/>
                <w:sz w:val="28"/>
                <w:szCs w:val="28"/>
              </w:rPr>
            </w:pPr>
          </w:p>
          <w:p w:rsidR="00851952" w:rsidRPr="00FA6F29" w:rsidRDefault="00851952" w:rsidP="006E2F0B">
            <w:pPr>
              <w:spacing w:after="0" w:line="240" w:lineRule="atLeast"/>
              <w:jc w:val="right"/>
              <w:rPr>
                <w:rFonts w:ascii="Times New Roman" w:hAnsi="Times New Roman" w:cs="Times New Roman"/>
                <w:sz w:val="28"/>
                <w:szCs w:val="28"/>
              </w:rPr>
            </w:pP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фланелеграф, плос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костные предметы круглой, квад</w:t>
            </w:r>
            <w:r w:rsidRPr="00FA6F29">
              <w:rPr>
                <w:rFonts w:ascii="Times New Roman" w:hAnsi="Times New Roman" w:cs="Times New Roman"/>
                <w:bCs/>
                <w:color w:val="000000"/>
                <w:spacing w:val="-1"/>
                <w:sz w:val="28"/>
                <w:szCs w:val="28"/>
              </w:rPr>
              <w:softHyphen/>
              <w:t>ратной, треугольной, прямо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угольной, овальной формы, модели </w:t>
            </w:r>
            <w:r w:rsidRPr="00FA6F29">
              <w:rPr>
                <w:rFonts w:ascii="Times New Roman" w:hAnsi="Times New Roman" w:cs="Times New Roman"/>
                <w:bCs/>
                <w:color w:val="000000"/>
                <w:spacing w:val="-2"/>
                <w:sz w:val="28"/>
                <w:szCs w:val="28"/>
              </w:rPr>
              <w:t>геометрических фигур (круг, квад</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рат, треугольник, прямоугольник, </w:t>
            </w:r>
            <w:r w:rsidRPr="00FA6F29">
              <w:rPr>
                <w:rFonts w:ascii="Times New Roman" w:hAnsi="Times New Roman" w:cs="Times New Roman"/>
                <w:bCs/>
                <w:color w:val="000000"/>
                <w:spacing w:val="-2"/>
                <w:sz w:val="28"/>
                <w:szCs w:val="28"/>
              </w:rPr>
              <w:t>овал), наборы геометрических фи</w:t>
            </w:r>
            <w:r w:rsidRPr="00FA6F29">
              <w:rPr>
                <w:rFonts w:ascii="Times New Roman" w:hAnsi="Times New Roman" w:cs="Times New Roman"/>
                <w:bCs/>
                <w:color w:val="000000"/>
                <w:spacing w:val="-2"/>
                <w:sz w:val="28"/>
                <w:szCs w:val="28"/>
              </w:rPr>
              <w:softHyphen/>
              <w:t>гур (см. занятие № 1), рисунки с изображением фигурок, построен</w:t>
            </w:r>
            <w:r w:rsidRPr="00FA6F29">
              <w:rPr>
                <w:rFonts w:ascii="Times New Roman" w:hAnsi="Times New Roman" w:cs="Times New Roman"/>
                <w:bCs/>
                <w:color w:val="000000"/>
                <w:spacing w:val="-2"/>
                <w:sz w:val="28"/>
                <w:szCs w:val="28"/>
              </w:rPr>
              <w:softHyphen/>
              <w:t>ных из разных геометрических фи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гур, разрезные геометрические фи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гуры (5-6 частей), карточки с лаби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ринтами, альбомы, карандаши. </w:t>
            </w:r>
            <w:r w:rsidRPr="00FA6F29">
              <w:rPr>
                <w:rFonts w:ascii="Times New Roman" w:hAnsi="Times New Roman" w:cs="Times New Roman"/>
                <w:bCs/>
                <w:i/>
                <w:iCs/>
                <w:color w:val="000000"/>
                <w:spacing w:val="-3"/>
                <w:sz w:val="28"/>
                <w:szCs w:val="28"/>
              </w:rPr>
              <w:t xml:space="preserve">Игры: </w:t>
            </w:r>
            <w:r w:rsidRPr="00FA6F29">
              <w:rPr>
                <w:rFonts w:ascii="Times New Roman" w:hAnsi="Times New Roman" w:cs="Times New Roman"/>
                <w:bCs/>
                <w:color w:val="000000"/>
                <w:spacing w:val="-3"/>
                <w:sz w:val="28"/>
                <w:szCs w:val="28"/>
              </w:rPr>
              <w:t xml:space="preserve">«Когда я вернусь» (1), </w:t>
            </w:r>
            <w:r w:rsidRPr="00FA6F29">
              <w:rPr>
                <w:rFonts w:ascii="Times New Roman" w:hAnsi="Times New Roman" w:cs="Times New Roman"/>
                <w:bCs/>
                <w:color w:val="000000"/>
                <w:spacing w:val="-2"/>
                <w:sz w:val="28"/>
                <w:szCs w:val="28"/>
              </w:rPr>
              <w:t xml:space="preserve">«Чудесный мешочек» (1), «Сложи </w:t>
            </w:r>
            <w:r w:rsidRPr="00FA6F29">
              <w:rPr>
                <w:rFonts w:ascii="Times New Roman" w:hAnsi="Times New Roman" w:cs="Times New Roman"/>
                <w:bCs/>
                <w:color w:val="000000"/>
                <w:spacing w:val="-4"/>
                <w:sz w:val="28"/>
                <w:szCs w:val="28"/>
              </w:rPr>
              <w:t>фигуру» — разрезные геометричес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 xml:space="preserve">кие фигуры, «Лабиринт». </w:t>
            </w:r>
            <w:r w:rsidRPr="00FA6F29">
              <w:rPr>
                <w:rFonts w:ascii="Times New Roman" w:hAnsi="Times New Roman" w:cs="Times New Roman"/>
                <w:bCs/>
                <w:i/>
                <w:iCs/>
                <w:color w:val="000000"/>
                <w:spacing w:val="1"/>
                <w:w w:val="94"/>
                <w:sz w:val="28"/>
                <w:szCs w:val="28"/>
              </w:rPr>
              <w:t xml:space="preserve">Работа в альбоме: </w:t>
            </w:r>
            <w:r w:rsidRPr="00FA6F29">
              <w:rPr>
                <w:rFonts w:ascii="Times New Roman" w:hAnsi="Times New Roman" w:cs="Times New Roman"/>
                <w:bCs/>
                <w:color w:val="000000"/>
                <w:spacing w:val="-1"/>
                <w:w w:val="94"/>
                <w:sz w:val="28"/>
                <w:szCs w:val="28"/>
              </w:rPr>
              <w:t>«Измени форму» .</w:t>
            </w:r>
            <w:r w:rsidRPr="00FA6F29">
              <w:rPr>
                <w:rFonts w:ascii="Times New Roman" w:hAnsi="Times New Roman" w:cs="Times New Roman"/>
                <w:sz w:val="28"/>
                <w:szCs w:val="28"/>
              </w:rPr>
              <w:t xml:space="preserve"> </w:t>
            </w: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noProof/>
                <w:sz w:val="28"/>
                <w:szCs w:val="28"/>
              </w:rPr>
              <w:drawing>
                <wp:anchor distT="0" distB="0" distL="114300" distR="114300" simplePos="0" relativeHeight="251660288" behindDoc="0" locked="0" layoutInCell="1" allowOverlap="1" wp14:anchorId="5EC8F705" wp14:editId="5EB9522E">
                  <wp:simplePos x="0" y="0"/>
                  <wp:positionH relativeFrom="column">
                    <wp:posOffset>-25400</wp:posOffset>
                  </wp:positionH>
                  <wp:positionV relativeFrom="paragraph">
                    <wp:posOffset>13970</wp:posOffset>
                  </wp:positionV>
                  <wp:extent cx="1219200" cy="647700"/>
                  <wp:effectExtent l="19050" t="0" r="0" b="0"/>
                  <wp:wrapThrough wrapText="bothSides">
                    <wp:wrapPolygon edited="0">
                      <wp:start x="-338" y="0"/>
                      <wp:lineTo x="-338" y="20965"/>
                      <wp:lineTo x="21600" y="20965"/>
                      <wp:lineTo x="21600" y="0"/>
                      <wp:lineTo x="-338" y="0"/>
                    </wp:wrapPolygon>
                  </wp:wrapThrough>
                  <wp:docPr id="3"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a:srcRect/>
                          <a:stretch>
                            <a:fillRect/>
                          </a:stretch>
                        </pic:blipFill>
                        <pic:spPr bwMode="auto">
                          <a:xfrm>
                            <a:off x="0" y="0"/>
                            <a:ext cx="1219200" cy="647700"/>
                          </a:xfrm>
                          <a:prstGeom prst="rect">
                            <a:avLst/>
                          </a:prstGeom>
                          <a:noFill/>
                          <a:ln w="9525">
                            <a:noFill/>
                            <a:miter lim="800000"/>
                            <a:headEnd/>
                            <a:tailEnd/>
                          </a:ln>
                        </pic:spPr>
                      </pic:pic>
                    </a:graphicData>
                  </a:graphic>
                </wp:anchor>
              </w:drawing>
            </w: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tc>
      </w:tr>
      <w:tr w:rsidR="00851952" w:rsidRPr="00FA6F29" w:rsidTr="006E2F0B">
        <w:trPr>
          <w:trHeight w:hRule="exact" w:val="4553"/>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5,6</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5"/>
                <w:sz w:val="28"/>
                <w:szCs w:val="28"/>
              </w:rPr>
              <w:t>Сформировать представ</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 xml:space="preserve">ление детей о размере </w:t>
            </w:r>
            <w:r w:rsidRPr="00FA6F29">
              <w:rPr>
                <w:rFonts w:ascii="Times New Roman" w:hAnsi="Times New Roman" w:cs="Times New Roman"/>
                <w:bCs/>
                <w:color w:val="000000"/>
                <w:spacing w:val="-4"/>
                <w:sz w:val="28"/>
                <w:szCs w:val="28"/>
              </w:rPr>
              <w:t>предметов как об одном из их свойств. Учить де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тей сравнивать предме</w:t>
            </w:r>
            <w:r w:rsidRPr="00FA6F29">
              <w:rPr>
                <w:rFonts w:ascii="Times New Roman" w:hAnsi="Times New Roman" w:cs="Times New Roman"/>
                <w:bCs/>
                <w:color w:val="000000"/>
                <w:spacing w:val="-3"/>
                <w:sz w:val="28"/>
                <w:szCs w:val="28"/>
              </w:rPr>
              <w:softHyphen/>
              <w:t>ты по размеру, соотно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сить одинаковые и раз</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ные по размеру предме</w:t>
            </w:r>
            <w:r w:rsidRPr="00FA6F29">
              <w:rPr>
                <w:rFonts w:ascii="Times New Roman" w:hAnsi="Times New Roman" w:cs="Times New Roman"/>
                <w:bCs/>
                <w:color w:val="000000"/>
                <w:spacing w:val="-4"/>
                <w:sz w:val="28"/>
                <w:szCs w:val="28"/>
              </w:rPr>
              <w:softHyphen/>
              <w:t>ты на основе практичес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ких действий; разви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вать умение группиро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вать предметы, одина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ковые по размеру. </w:t>
            </w:r>
            <w:r w:rsidRPr="00FA6F29">
              <w:rPr>
                <w:rFonts w:ascii="Times New Roman" w:hAnsi="Times New Roman" w:cs="Times New Roman"/>
                <w:bCs/>
                <w:color w:val="000000"/>
                <w:spacing w:val="-1"/>
                <w:sz w:val="28"/>
                <w:szCs w:val="28"/>
              </w:rPr>
              <w:t>Учить выявлять общий признак в расположе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нии ряда фигур и про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должать ряд по заданно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му признаку.</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5"/>
              <w:rPr>
                <w:rFonts w:ascii="Times New Roman" w:hAnsi="Times New Roman" w:cs="Times New Roman"/>
                <w:sz w:val="28"/>
                <w:szCs w:val="28"/>
              </w:rPr>
            </w:pPr>
            <w:r w:rsidRPr="00FA6F29">
              <w:rPr>
                <w:rFonts w:ascii="Times New Roman" w:hAnsi="Times New Roman" w:cs="Times New Roman"/>
                <w:bCs/>
                <w:i/>
                <w:iCs/>
                <w:color w:val="000000"/>
                <w:spacing w:val="-4"/>
                <w:w w:val="94"/>
                <w:sz w:val="28"/>
                <w:szCs w:val="28"/>
              </w:rPr>
              <w:t xml:space="preserve">Оборудование: </w:t>
            </w:r>
            <w:r w:rsidRPr="00FA6F29">
              <w:rPr>
                <w:rFonts w:ascii="Times New Roman" w:hAnsi="Times New Roman" w:cs="Times New Roman"/>
                <w:bCs/>
                <w:color w:val="000000"/>
                <w:spacing w:val="-4"/>
                <w:w w:val="94"/>
                <w:sz w:val="28"/>
                <w:szCs w:val="28"/>
              </w:rPr>
              <w:t xml:space="preserve">наборное полотно, </w:t>
            </w:r>
            <w:r w:rsidRPr="00FA6F29">
              <w:rPr>
                <w:rFonts w:ascii="Times New Roman" w:hAnsi="Times New Roman" w:cs="Times New Roman"/>
                <w:bCs/>
                <w:color w:val="000000"/>
                <w:spacing w:val="-1"/>
                <w:w w:val="94"/>
                <w:sz w:val="28"/>
                <w:szCs w:val="28"/>
              </w:rPr>
              <w:t xml:space="preserve">3 плоскостные куклы, предметы, </w:t>
            </w:r>
            <w:r w:rsidRPr="00FA6F29">
              <w:rPr>
                <w:rFonts w:ascii="Times New Roman" w:hAnsi="Times New Roman" w:cs="Times New Roman"/>
                <w:bCs/>
                <w:color w:val="000000"/>
                <w:w w:val="94"/>
                <w:sz w:val="28"/>
                <w:szCs w:val="28"/>
              </w:rPr>
              <w:t>разные по размеру, камешки (шиш</w:t>
            </w:r>
            <w:r w:rsidRPr="00FA6F29">
              <w:rPr>
                <w:rFonts w:ascii="Times New Roman" w:hAnsi="Times New Roman" w:cs="Times New Roman"/>
                <w:bCs/>
                <w:color w:val="000000"/>
                <w:w w:val="94"/>
                <w:sz w:val="28"/>
                <w:szCs w:val="28"/>
              </w:rPr>
              <w:softHyphen/>
            </w:r>
            <w:r w:rsidRPr="00FA6F29">
              <w:rPr>
                <w:rFonts w:ascii="Times New Roman" w:hAnsi="Times New Roman" w:cs="Times New Roman"/>
                <w:bCs/>
                <w:color w:val="000000"/>
                <w:spacing w:val="-1"/>
                <w:w w:val="94"/>
                <w:sz w:val="28"/>
                <w:szCs w:val="28"/>
              </w:rPr>
              <w:t xml:space="preserve">ки) двух размеров, геометрический набор (см. занятие № 1), карточки </w:t>
            </w:r>
            <w:r w:rsidRPr="00FA6F29">
              <w:rPr>
                <w:rFonts w:ascii="Times New Roman" w:hAnsi="Times New Roman" w:cs="Times New Roman"/>
                <w:bCs/>
                <w:color w:val="000000"/>
                <w:w w:val="94"/>
                <w:sz w:val="28"/>
                <w:szCs w:val="28"/>
              </w:rPr>
              <w:t xml:space="preserve">с лабиринтами, по 4 картинки, три </w:t>
            </w:r>
            <w:r w:rsidRPr="00FA6F29">
              <w:rPr>
                <w:rFonts w:ascii="Times New Roman" w:hAnsi="Times New Roman" w:cs="Times New Roman"/>
                <w:bCs/>
                <w:color w:val="000000"/>
                <w:spacing w:val="-2"/>
                <w:w w:val="94"/>
                <w:sz w:val="28"/>
                <w:szCs w:val="28"/>
              </w:rPr>
              <w:t>из которых имеют предметы, одина</w:t>
            </w:r>
            <w:r w:rsidRPr="00FA6F29">
              <w:rPr>
                <w:rFonts w:ascii="Times New Roman" w:hAnsi="Times New Roman" w:cs="Times New Roman"/>
                <w:bCs/>
                <w:color w:val="000000"/>
                <w:spacing w:val="-2"/>
                <w:w w:val="94"/>
                <w:sz w:val="28"/>
                <w:szCs w:val="28"/>
              </w:rPr>
              <w:softHyphen/>
              <w:t xml:space="preserve">ковые по размеру, альбом (тетрадь), </w:t>
            </w:r>
            <w:r w:rsidRPr="00FA6F29">
              <w:rPr>
                <w:rFonts w:ascii="Times New Roman" w:hAnsi="Times New Roman" w:cs="Times New Roman"/>
                <w:bCs/>
                <w:color w:val="000000"/>
                <w:spacing w:val="1"/>
                <w:w w:val="94"/>
                <w:sz w:val="28"/>
                <w:szCs w:val="28"/>
              </w:rPr>
              <w:t xml:space="preserve">карандаши. </w:t>
            </w:r>
            <w:r w:rsidRPr="00FA6F29">
              <w:rPr>
                <w:rFonts w:ascii="Times New Roman" w:hAnsi="Times New Roman" w:cs="Times New Roman"/>
                <w:bCs/>
                <w:i/>
                <w:iCs/>
                <w:color w:val="000000"/>
                <w:spacing w:val="-1"/>
                <w:w w:val="94"/>
                <w:sz w:val="28"/>
                <w:szCs w:val="28"/>
              </w:rPr>
              <w:t xml:space="preserve">Игры: </w:t>
            </w:r>
            <w:r w:rsidRPr="00FA6F29">
              <w:rPr>
                <w:rFonts w:ascii="Times New Roman" w:hAnsi="Times New Roman" w:cs="Times New Roman"/>
                <w:bCs/>
                <w:color w:val="000000"/>
                <w:spacing w:val="-1"/>
                <w:w w:val="94"/>
                <w:sz w:val="28"/>
                <w:szCs w:val="28"/>
              </w:rPr>
              <w:t xml:space="preserve">«Сюрпризы для кукол» (1), </w:t>
            </w:r>
            <w:r w:rsidRPr="00FA6F29">
              <w:rPr>
                <w:rFonts w:ascii="Times New Roman" w:hAnsi="Times New Roman" w:cs="Times New Roman"/>
                <w:bCs/>
                <w:color w:val="000000"/>
                <w:spacing w:val="3"/>
                <w:w w:val="94"/>
                <w:sz w:val="28"/>
                <w:szCs w:val="28"/>
              </w:rPr>
              <w:t xml:space="preserve">«Четвертый лишний» (1), «Глазки </w:t>
            </w:r>
            <w:r w:rsidRPr="00FA6F29">
              <w:rPr>
                <w:rFonts w:ascii="Times New Roman" w:hAnsi="Times New Roman" w:cs="Times New Roman"/>
                <w:bCs/>
                <w:color w:val="000000"/>
                <w:spacing w:val="2"/>
                <w:w w:val="94"/>
                <w:sz w:val="28"/>
                <w:szCs w:val="28"/>
              </w:rPr>
              <w:t>спят, ручки работают» (1), «Лаби</w:t>
            </w:r>
            <w:r w:rsidRPr="00FA6F29">
              <w:rPr>
                <w:rFonts w:ascii="Times New Roman" w:hAnsi="Times New Roman" w:cs="Times New Roman"/>
                <w:bCs/>
                <w:color w:val="000000"/>
                <w:spacing w:val="2"/>
                <w:w w:val="94"/>
                <w:sz w:val="28"/>
                <w:szCs w:val="28"/>
              </w:rPr>
              <w:softHyphen/>
              <w:t xml:space="preserve">ринт». </w:t>
            </w:r>
            <w:r w:rsidRPr="00FA6F29">
              <w:rPr>
                <w:rFonts w:ascii="Times New Roman" w:hAnsi="Times New Roman" w:cs="Times New Roman"/>
                <w:bCs/>
                <w:i/>
                <w:iCs/>
                <w:color w:val="000000"/>
                <w:spacing w:val="2"/>
                <w:w w:val="94"/>
                <w:sz w:val="28"/>
                <w:szCs w:val="28"/>
              </w:rPr>
              <w:t xml:space="preserve">Упражнение на группировку </w:t>
            </w:r>
            <w:r w:rsidRPr="00FA6F29">
              <w:rPr>
                <w:rFonts w:ascii="Times New Roman" w:hAnsi="Times New Roman" w:cs="Times New Roman"/>
                <w:bCs/>
                <w:color w:val="000000"/>
                <w:spacing w:val="1"/>
                <w:w w:val="94"/>
                <w:sz w:val="28"/>
                <w:szCs w:val="28"/>
              </w:rPr>
              <w:t xml:space="preserve">геометрических фигур по размеру. </w:t>
            </w:r>
            <w:r w:rsidRPr="00FA6F29">
              <w:rPr>
                <w:rFonts w:ascii="Times New Roman" w:hAnsi="Times New Roman" w:cs="Times New Roman"/>
                <w:bCs/>
                <w:i/>
                <w:iCs/>
                <w:color w:val="000000"/>
                <w:spacing w:val="-3"/>
                <w:w w:val="94"/>
                <w:sz w:val="28"/>
                <w:szCs w:val="28"/>
              </w:rPr>
              <w:t xml:space="preserve">Работа в альбоме: </w:t>
            </w:r>
            <w:r w:rsidRPr="00FA6F29">
              <w:rPr>
                <w:rFonts w:ascii="Times New Roman" w:hAnsi="Times New Roman" w:cs="Times New Roman"/>
                <w:bCs/>
                <w:color w:val="000000"/>
                <w:spacing w:val="-3"/>
                <w:w w:val="94"/>
                <w:sz w:val="28"/>
                <w:szCs w:val="28"/>
              </w:rPr>
              <w:t>«Продолжи ряд».</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33CEB35E" wp14:editId="1BC3FD36">
                  <wp:extent cx="971550" cy="2476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srcRect/>
                          <a:stretch>
                            <a:fillRect/>
                          </a:stretch>
                        </pic:blipFill>
                        <pic:spPr bwMode="auto">
                          <a:xfrm>
                            <a:off x="0" y="0"/>
                            <a:ext cx="971550" cy="247650"/>
                          </a:xfrm>
                          <a:prstGeom prst="rect">
                            <a:avLst/>
                          </a:prstGeom>
                          <a:noFill/>
                          <a:ln w="9525">
                            <a:noFill/>
                            <a:miter lim="800000"/>
                            <a:headEnd/>
                            <a:tailEnd/>
                          </a:ln>
                        </pic:spPr>
                      </pic:pic>
                    </a:graphicData>
                  </a:graphic>
                </wp:inline>
              </w:drawing>
            </w:r>
            <w:r w:rsidRPr="00FA6F29">
              <w:rPr>
                <w:rFonts w:ascii="Times New Roman" w:hAnsi="Times New Roman" w:cs="Times New Roman"/>
                <w:sz w:val="28"/>
                <w:szCs w:val="28"/>
              </w:rPr>
              <w:t xml:space="preserve"> </w:t>
            </w:r>
          </w:p>
        </w:tc>
      </w:tr>
      <w:tr w:rsidR="00851952" w:rsidRPr="00FA6F29" w:rsidTr="006E2F0B">
        <w:trPr>
          <w:trHeight w:hRule="exact" w:val="39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4725"/>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7,8</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Закрепить и обобщить </w:t>
            </w:r>
            <w:r w:rsidRPr="00FA6F29">
              <w:rPr>
                <w:rFonts w:ascii="Times New Roman" w:hAnsi="Times New Roman" w:cs="Times New Roman"/>
                <w:bCs/>
                <w:color w:val="000000"/>
                <w:spacing w:val="1"/>
                <w:sz w:val="28"/>
                <w:szCs w:val="28"/>
              </w:rPr>
              <w:t xml:space="preserve">представления детей о </w:t>
            </w:r>
            <w:r w:rsidRPr="00FA6F29">
              <w:rPr>
                <w:rFonts w:ascii="Times New Roman" w:hAnsi="Times New Roman" w:cs="Times New Roman"/>
                <w:bCs/>
                <w:color w:val="000000"/>
                <w:sz w:val="28"/>
                <w:szCs w:val="28"/>
              </w:rPr>
              <w:t xml:space="preserve">свойствах предметов: </w:t>
            </w:r>
            <w:r w:rsidRPr="00FA6F29">
              <w:rPr>
                <w:rFonts w:ascii="Times New Roman" w:hAnsi="Times New Roman" w:cs="Times New Roman"/>
                <w:bCs/>
                <w:color w:val="000000"/>
                <w:spacing w:val="1"/>
                <w:sz w:val="28"/>
                <w:szCs w:val="28"/>
              </w:rPr>
              <w:t>цвете, форме, размере; закрепить умение 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тей сравнивать предме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ты по цвету, форме, </w:t>
            </w:r>
            <w:r w:rsidRPr="00FA6F29">
              <w:rPr>
                <w:rFonts w:ascii="Times New Roman" w:hAnsi="Times New Roman" w:cs="Times New Roman"/>
                <w:bCs/>
                <w:color w:val="000000"/>
                <w:spacing w:val="1"/>
                <w:sz w:val="28"/>
                <w:szCs w:val="28"/>
              </w:rPr>
              <w:t>размеру, находить при</w:t>
            </w:r>
            <w:r w:rsidRPr="00FA6F29">
              <w:rPr>
                <w:rFonts w:ascii="Times New Roman" w:hAnsi="Times New Roman" w:cs="Times New Roman"/>
                <w:bCs/>
                <w:color w:val="000000"/>
                <w:spacing w:val="1"/>
                <w:sz w:val="28"/>
                <w:szCs w:val="28"/>
              </w:rPr>
              <w:softHyphen/>
              <w:t>знаки сходства и раз</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личия и выражать их в </w:t>
            </w:r>
            <w:r w:rsidRPr="00FA6F29">
              <w:rPr>
                <w:rFonts w:ascii="Times New Roman" w:hAnsi="Times New Roman" w:cs="Times New Roman"/>
                <w:bCs/>
                <w:color w:val="000000"/>
                <w:sz w:val="28"/>
                <w:szCs w:val="28"/>
              </w:rPr>
              <w:t>речи.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модели геометри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ческих фигур разного цвета, раз</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мера. Таблица 1 (изображение ворот, сигнальные карточки, указывающие на цвет, форму, размер), предметы (картинки) разного цвета, размера, формы, </w:t>
            </w:r>
            <w:r w:rsidRPr="00FA6F29">
              <w:rPr>
                <w:rFonts w:ascii="Times New Roman" w:hAnsi="Times New Roman" w:cs="Times New Roman"/>
                <w:bCs/>
                <w:color w:val="000000"/>
                <w:spacing w:val="1"/>
                <w:sz w:val="28"/>
                <w:szCs w:val="28"/>
              </w:rPr>
              <w:t>геометрический материал (см.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нятие № 1). </w:t>
            </w:r>
            <w:r w:rsidRPr="00FA6F29">
              <w:rPr>
                <w:rFonts w:ascii="Times New Roman" w:hAnsi="Times New Roman" w:cs="Times New Roman"/>
                <w:bCs/>
                <w:i/>
                <w:iCs/>
                <w:color w:val="000000"/>
                <w:spacing w:val="3"/>
                <w:sz w:val="28"/>
                <w:szCs w:val="28"/>
              </w:rPr>
              <w:t>Игры: «Калейдос</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1"/>
                <w:sz w:val="28"/>
                <w:szCs w:val="28"/>
              </w:rPr>
              <w:t xml:space="preserve">коп» </w:t>
            </w:r>
            <w:r w:rsidRPr="00FA6F29">
              <w:rPr>
                <w:rFonts w:ascii="Times New Roman" w:hAnsi="Times New Roman" w:cs="Times New Roman"/>
                <w:bCs/>
                <w:color w:val="000000"/>
                <w:spacing w:val="-1"/>
                <w:sz w:val="28"/>
                <w:szCs w:val="28"/>
              </w:rPr>
              <w:t xml:space="preserve">(3), «Какой предмет пройдет </w:t>
            </w:r>
            <w:r w:rsidRPr="00FA6F29">
              <w:rPr>
                <w:rFonts w:ascii="Times New Roman" w:hAnsi="Times New Roman" w:cs="Times New Roman"/>
                <w:bCs/>
                <w:color w:val="000000"/>
                <w:spacing w:val="-2"/>
                <w:sz w:val="28"/>
                <w:szCs w:val="28"/>
              </w:rPr>
              <w:t>в ворота?» (4), «Место рядом сво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бодно» (2), «Что изменилось?» </w:t>
            </w:r>
            <w:r w:rsidRPr="00FA6F29">
              <w:rPr>
                <w:rFonts w:ascii="Times New Roman" w:hAnsi="Times New Roman" w:cs="Times New Roman"/>
                <w:bCs/>
                <w:color w:val="000000"/>
                <w:spacing w:val="1"/>
                <w:sz w:val="28"/>
                <w:szCs w:val="28"/>
              </w:rPr>
              <w:t xml:space="preserve">(5), «Чего не хватает?» (3).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«Измени цвет, цвет и форму, цвет, фор</w:t>
            </w:r>
            <w:r w:rsidRPr="00FA6F29">
              <w:rPr>
                <w:rFonts w:ascii="Times New Roman" w:hAnsi="Times New Roman" w:cs="Times New Roman"/>
                <w:bCs/>
                <w:color w:val="000000"/>
                <w:spacing w:val="-2"/>
                <w:sz w:val="28"/>
                <w:szCs w:val="28"/>
              </w:rPr>
              <w:t>му, размер».</w:t>
            </w:r>
            <w:r w:rsidRPr="00FA6F29">
              <w:rPr>
                <w:rFonts w:ascii="Times New Roman" w:hAnsi="Times New Roman" w:cs="Times New Roman"/>
                <w:sz w:val="28"/>
                <w:szCs w:val="28"/>
              </w:rPr>
              <w:t xml:space="preserve"> </w:t>
            </w: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noProof/>
                <w:sz w:val="28"/>
                <w:szCs w:val="28"/>
              </w:rPr>
              <w:drawing>
                <wp:anchor distT="0" distB="0" distL="114300" distR="114300" simplePos="0" relativeHeight="251661312" behindDoc="0" locked="0" layoutInCell="1" allowOverlap="1" wp14:anchorId="66055458" wp14:editId="75818E2E">
                  <wp:simplePos x="0" y="0"/>
                  <wp:positionH relativeFrom="column">
                    <wp:posOffset>116205</wp:posOffset>
                  </wp:positionH>
                  <wp:positionV relativeFrom="paragraph">
                    <wp:posOffset>52070</wp:posOffset>
                  </wp:positionV>
                  <wp:extent cx="1628775" cy="295275"/>
                  <wp:effectExtent l="19050" t="0" r="9525" b="0"/>
                  <wp:wrapThrough wrapText="bothSides">
                    <wp:wrapPolygon edited="0">
                      <wp:start x="-253" y="0"/>
                      <wp:lineTo x="-253" y="20903"/>
                      <wp:lineTo x="21726" y="20903"/>
                      <wp:lineTo x="21726" y="0"/>
                      <wp:lineTo x="-253" y="0"/>
                    </wp:wrapPolygon>
                  </wp:wrapThrough>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srcRect/>
                          <a:stretch>
                            <a:fillRect/>
                          </a:stretch>
                        </pic:blipFill>
                        <pic:spPr bwMode="auto">
                          <a:xfrm>
                            <a:off x="0" y="0"/>
                            <a:ext cx="1628775" cy="295275"/>
                          </a:xfrm>
                          <a:prstGeom prst="rect">
                            <a:avLst/>
                          </a:prstGeom>
                          <a:noFill/>
                          <a:ln w="9525">
                            <a:noFill/>
                            <a:miter lim="800000"/>
                            <a:headEnd/>
                            <a:tailEnd/>
                          </a:ln>
                        </pic:spPr>
                      </pic:pic>
                    </a:graphicData>
                  </a:graphic>
                </wp:anchor>
              </w:drawing>
            </w: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p>
        </w:tc>
      </w:tr>
      <w:tr w:rsidR="00851952" w:rsidRPr="00FA6F29" w:rsidTr="006E2F0B">
        <w:trPr>
          <w:trHeight w:hRule="exact" w:val="3857"/>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3"/>
                <w:sz w:val="28"/>
                <w:szCs w:val="28"/>
              </w:rPr>
              <w:t>9,10</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Формировать умение </w:t>
            </w:r>
            <w:r w:rsidRPr="00FA6F29">
              <w:rPr>
                <w:rFonts w:ascii="Times New Roman" w:hAnsi="Times New Roman" w:cs="Times New Roman"/>
                <w:bCs/>
                <w:color w:val="000000"/>
                <w:spacing w:val="1"/>
                <w:sz w:val="28"/>
                <w:szCs w:val="28"/>
              </w:rPr>
              <w:t>анализировать и срав</w:t>
            </w:r>
            <w:r w:rsidRPr="00FA6F29">
              <w:rPr>
                <w:rFonts w:ascii="Times New Roman" w:hAnsi="Times New Roman" w:cs="Times New Roman"/>
                <w:bCs/>
                <w:color w:val="000000"/>
                <w:spacing w:val="1"/>
                <w:sz w:val="28"/>
                <w:szCs w:val="28"/>
              </w:rPr>
              <w:softHyphen/>
              <w:t xml:space="preserve">нивать совокупности </w:t>
            </w:r>
            <w:r w:rsidRPr="00FA6F29">
              <w:rPr>
                <w:rFonts w:ascii="Times New Roman" w:hAnsi="Times New Roman" w:cs="Times New Roman"/>
                <w:bCs/>
                <w:color w:val="000000"/>
                <w:spacing w:val="-2"/>
                <w:sz w:val="28"/>
                <w:szCs w:val="28"/>
              </w:rPr>
              <w:t>предметов методом вза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имно однозначного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отнесения (наложения, приложения); рас</w:t>
            </w:r>
            <w:r w:rsidRPr="00FA6F29">
              <w:rPr>
                <w:rFonts w:ascii="Times New Roman" w:hAnsi="Times New Roman" w:cs="Times New Roman"/>
                <w:bCs/>
                <w:color w:val="000000"/>
                <w:spacing w:val="2"/>
                <w:sz w:val="28"/>
                <w:szCs w:val="28"/>
              </w:rPr>
              <w:softHyphen/>
              <w:t>крыть понятия равен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ства и неравенства со</w:t>
            </w:r>
            <w:r w:rsidRPr="00FA6F29">
              <w:rPr>
                <w:rFonts w:ascii="Times New Roman" w:hAnsi="Times New Roman" w:cs="Times New Roman"/>
                <w:bCs/>
                <w:color w:val="000000"/>
                <w:spacing w:val="-1"/>
                <w:sz w:val="28"/>
                <w:szCs w:val="28"/>
              </w:rPr>
              <w:softHyphen/>
              <w:t>вокупностей предме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тов, используя понятия </w:t>
            </w:r>
            <w:r w:rsidRPr="00FA6F29">
              <w:rPr>
                <w:rFonts w:ascii="Times New Roman" w:hAnsi="Times New Roman" w:cs="Times New Roman"/>
                <w:bCs/>
                <w:i/>
                <w:iCs/>
                <w:color w:val="000000"/>
                <w:spacing w:val="2"/>
                <w:sz w:val="28"/>
                <w:szCs w:val="28"/>
              </w:rPr>
              <w:t xml:space="preserve">много, столько же, </w:t>
            </w:r>
            <w:r w:rsidRPr="00FA6F29">
              <w:rPr>
                <w:rFonts w:ascii="Times New Roman" w:hAnsi="Times New Roman" w:cs="Times New Roman"/>
                <w:bCs/>
                <w:i/>
                <w:iCs/>
                <w:color w:val="000000"/>
                <w:spacing w:val="4"/>
                <w:sz w:val="28"/>
                <w:szCs w:val="28"/>
              </w:rPr>
              <w:t>мало, несколько, оди</w:t>
            </w:r>
            <w:r w:rsidRPr="00FA6F29">
              <w:rPr>
                <w:rFonts w:ascii="Times New Roman" w:hAnsi="Times New Roman" w:cs="Times New Roman"/>
                <w:bCs/>
                <w:i/>
                <w:iCs/>
                <w:color w:val="000000"/>
                <w:spacing w:val="4"/>
                <w:sz w:val="28"/>
                <w:szCs w:val="28"/>
              </w:rPr>
              <w:softHyphen/>
              <w:t>наково, поровну, боль</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pacing w:val="2"/>
                <w:sz w:val="28"/>
                <w:szCs w:val="28"/>
              </w:rPr>
              <w:t>ше, меньше.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схемы моделей же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лезнодорожных составов, изобра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жение Незнайки и Карандаша, </w:t>
            </w:r>
            <w:r w:rsidRPr="00FA6F29">
              <w:rPr>
                <w:rFonts w:ascii="Times New Roman" w:hAnsi="Times New Roman" w:cs="Times New Roman"/>
                <w:bCs/>
                <w:color w:val="000000"/>
                <w:spacing w:val="-1"/>
                <w:sz w:val="28"/>
                <w:szCs w:val="28"/>
              </w:rPr>
              <w:t>целлофановые мешочки, разно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цветные кубики и игрушки, </w:t>
            </w:r>
            <w:r w:rsidRPr="00FA6F29">
              <w:rPr>
                <w:rFonts w:ascii="Times New Roman" w:hAnsi="Times New Roman" w:cs="Times New Roman"/>
                <w:bCs/>
                <w:color w:val="000000"/>
                <w:spacing w:val="-1"/>
                <w:sz w:val="28"/>
                <w:szCs w:val="28"/>
              </w:rPr>
              <w:t>мешочки с геометрическими фи</w:t>
            </w:r>
            <w:r w:rsidRPr="00FA6F29">
              <w:rPr>
                <w:rFonts w:ascii="Times New Roman" w:hAnsi="Times New Roman" w:cs="Times New Roman"/>
                <w:bCs/>
                <w:color w:val="000000"/>
                <w:spacing w:val="-1"/>
                <w:sz w:val="28"/>
                <w:szCs w:val="28"/>
              </w:rPr>
              <w:softHyphen/>
              <w:t xml:space="preserve">гурами (двух видов), разные по количеству, раздаточный игровой </w:t>
            </w:r>
            <w:r w:rsidRPr="00FA6F29">
              <w:rPr>
                <w:rFonts w:ascii="Times New Roman" w:hAnsi="Times New Roman" w:cs="Times New Roman"/>
                <w:bCs/>
                <w:color w:val="000000"/>
                <w:spacing w:val="-2"/>
                <w:sz w:val="28"/>
                <w:szCs w:val="28"/>
              </w:rPr>
              <w:t xml:space="preserve">материал.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«Гости и стулья» </w:t>
            </w:r>
            <w:r w:rsidRPr="00FA6F29">
              <w:rPr>
                <w:rFonts w:ascii="Times New Roman" w:hAnsi="Times New Roman" w:cs="Times New Roman"/>
                <w:bCs/>
                <w:color w:val="000000"/>
                <w:sz w:val="28"/>
                <w:szCs w:val="28"/>
              </w:rPr>
              <w:t>(2), «Магазин игрушек» (3), «Чу</w:t>
            </w:r>
            <w:r w:rsidRPr="00FA6F29">
              <w:rPr>
                <w:rFonts w:ascii="Times New Roman" w:hAnsi="Times New Roman" w:cs="Times New Roman"/>
                <w:bCs/>
                <w:color w:val="000000"/>
                <w:sz w:val="28"/>
                <w:szCs w:val="28"/>
              </w:rPr>
              <w:softHyphen/>
              <w:t xml:space="preserve">десный мешочек» (4), «Парная </w:t>
            </w:r>
            <w:r w:rsidRPr="00FA6F29">
              <w:rPr>
                <w:rFonts w:ascii="Times New Roman" w:hAnsi="Times New Roman" w:cs="Times New Roman"/>
                <w:bCs/>
                <w:color w:val="000000"/>
                <w:spacing w:val="-1"/>
                <w:sz w:val="28"/>
                <w:szCs w:val="28"/>
              </w:rPr>
              <w:t xml:space="preserve">игра» (2).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рисуй так, чтобы треугольников </w:t>
            </w:r>
            <w:r w:rsidRPr="00FA6F29">
              <w:rPr>
                <w:rFonts w:ascii="Times New Roman" w:hAnsi="Times New Roman" w:cs="Times New Roman"/>
                <w:bCs/>
                <w:color w:val="000000"/>
                <w:spacing w:val="-1"/>
                <w:sz w:val="28"/>
                <w:szCs w:val="28"/>
              </w:rPr>
              <w:t>стало меньше, кругов — больше, а квадратов осталось столько же.</w:t>
            </w:r>
            <w:r w:rsidRPr="00FA6F29">
              <w:rPr>
                <w:rFonts w:ascii="Times New Roman" w:hAnsi="Times New Roman" w:cs="Times New Roman"/>
                <w:sz w:val="28"/>
                <w:szCs w:val="28"/>
              </w:rPr>
              <w:t xml:space="preserve"> </w:t>
            </w:r>
          </w:p>
        </w:tc>
      </w:tr>
      <w:tr w:rsidR="00851952" w:rsidRPr="00FA6F29" w:rsidTr="006E2F0B">
        <w:trPr>
          <w:trHeight w:hRule="exact" w:val="2763"/>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lastRenderedPageBreak/>
              <w:t>11,12</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Закрепить понятия ра</w:t>
            </w:r>
            <w:r w:rsidRPr="00FA6F29">
              <w:rPr>
                <w:rFonts w:ascii="Times New Roman" w:hAnsi="Times New Roman" w:cs="Times New Roman"/>
                <w:bCs/>
                <w:color w:val="000000"/>
                <w:spacing w:val="-1"/>
                <w:sz w:val="28"/>
                <w:szCs w:val="28"/>
              </w:rPr>
              <w:t xml:space="preserve">венства и неравенства </w:t>
            </w:r>
            <w:r w:rsidRPr="00FA6F29">
              <w:rPr>
                <w:rFonts w:ascii="Times New Roman" w:hAnsi="Times New Roman" w:cs="Times New Roman"/>
                <w:bCs/>
                <w:color w:val="000000"/>
                <w:spacing w:val="-2"/>
                <w:sz w:val="28"/>
                <w:szCs w:val="28"/>
              </w:rPr>
              <w:t>совокупностей предме</w:t>
            </w:r>
            <w:r w:rsidRPr="00FA6F29">
              <w:rPr>
                <w:rFonts w:ascii="Times New Roman" w:hAnsi="Times New Roman" w:cs="Times New Roman"/>
                <w:bCs/>
                <w:color w:val="000000"/>
                <w:spacing w:val="-2"/>
                <w:sz w:val="28"/>
                <w:szCs w:val="28"/>
              </w:rPr>
              <w:softHyphen/>
              <w:t xml:space="preserve">тов: учить способу </w:t>
            </w:r>
            <w:r w:rsidRPr="00FA6F29">
              <w:rPr>
                <w:rFonts w:ascii="Times New Roman" w:hAnsi="Times New Roman" w:cs="Times New Roman"/>
                <w:bCs/>
                <w:color w:val="000000"/>
                <w:sz w:val="28"/>
                <w:szCs w:val="28"/>
              </w:rPr>
              <w:t>уравнивания совокуп</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ностей предметов путем </w:t>
            </w:r>
            <w:r w:rsidRPr="00FA6F29">
              <w:rPr>
                <w:rFonts w:ascii="Times New Roman" w:hAnsi="Times New Roman" w:cs="Times New Roman"/>
                <w:bCs/>
                <w:color w:val="000000"/>
                <w:sz w:val="28"/>
                <w:szCs w:val="28"/>
              </w:rPr>
              <w:t>увеличения предметов в меньшей группе или уменьшения их количе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ства в большей группе; </w:t>
            </w:r>
            <w:r w:rsidRPr="00FA6F29">
              <w:rPr>
                <w:rFonts w:ascii="Times New Roman" w:hAnsi="Times New Roman" w:cs="Times New Roman"/>
                <w:bCs/>
                <w:color w:val="000000"/>
                <w:sz w:val="28"/>
                <w:szCs w:val="28"/>
              </w:rPr>
              <w:t>учить сопровождать</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две корзины с </w:t>
            </w:r>
            <w:r w:rsidRPr="00FA6F29">
              <w:rPr>
                <w:rFonts w:ascii="Times New Roman" w:hAnsi="Times New Roman" w:cs="Times New Roman"/>
                <w:bCs/>
                <w:color w:val="000000"/>
                <w:spacing w:val="4"/>
                <w:sz w:val="28"/>
                <w:szCs w:val="28"/>
              </w:rPr>
              <w:t xml:space="preserve">прорезями и яблоки (рисунки), </w:t>
            </w:r>
            <w:r w:rsidRPr="00FA6F29">
              <w:rPr>
                <w:rFonts w:ascii="Times New Roman" w:hAnsi="Times New Roman" w:cs="Times New Roman"/>
                <w:bCs/>
                <w:color w:val="000000"/>
                <w:spacing w:val="3"/>
                <w:sz w:val="28"/>
                <w:szCs w:val="28"/>
              </w:rPr>
              <w:t>поднос с плоскостными игруш</w:t>
            </w:r>
            <w:r w:rsidRPr="00FA6F29">
              <w:rPr>
                <w:rFonts w:ascii="Times New Roman" w:hAnsi="Times New Roman" w:cs="Times New Roman"/>
                <w:bCs/>
                <w:color w:val="000000"/>
                <w:spacing w:val="3"/>
                <w:sz w:val="28"/>
                <w:szCs w:val="28"/>
              </w:rPr>
              <w:softHyphen/>
              <w:t>ками разной формы (например, мячи и елочки), счетные палоч</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ки, тетрадь (альбом), каранда</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ши. </w:t>
            </w:r>
            <w:r w:rsidRPr="00FA6F29">
              <w:rPr>
                <w:rFonts w:ascii="Times New Roman" w:hAnsi="Times New Roman" w:cs="Times New Roman"/>
                <w:bCs/>
                <w:i/>
                <w:iCs/>
                <w:color w:val="000000"/>
                <w:spacing w:val="4"/>
                <w:sz w:val="28"/>
                <w:szCs w:val="28"/>
              </w:rPr>
              <w:t xml:space="preserve">Игры: </w:t>
            </w:r>
            <w:r w:rsidRPr="00FA6F29">
              <w:rPr>
                <w:rFonts w:ascii="Times New Roman" w:hAnsi="Times New Roman" w:cs="Times New Roman"/>
                <w:bCs/>
                <w:color w:val="000000"/>
                <w:spacing w:val="4"/>
                <w:sz w:val="28"/>
                <w:szCs w:val="28"/>
              </w:rPr>
              <w:t xml:space="preserve">«Гости и стулья» (2), </w:t>
            </w:r>
            <w:r w:rsidRPr="00FA6F29">
              <w:rPr>
                <w:rFonts w:ascii="Times New Roman" w:hAnsi="Times New Roman" w:cs="Times New Roman"/>
                <w:bCs/>
                <w:color w:val="000000"/>
                <w:spacing w:val="3"/>
                <w:sz w:val="28"/>
                <w:szCs w:val="28"/>
              </w:rPr>
              <w:t xml:space="preserve">«Соберем урожай» (3), «Где </w:t>
            </w:r>
            <w:r w:rsidRPr="00FA6F29">
              <w:rPr>
                <w:rFonts w:ascii="Times New Roman" w:hAnsi="Times New Roman" w:cs="Times New Roman"/>
                <w:bCs/>
                <w:color w:val="000000"/>
                <w:spacing w:val="5"/>
                <w:sz w:val="28"/>
                <w:szCs w:val="28"/>
              </w:rPr>
              <w:t>больше?» (2), «Что измени</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лось?» (9).</w:t>
            </w:r>
            <w:r w:rsidRPr="00FA6F29">
              <w:rPr>
                <w:rFonts w:ascii="Times New Roman" w:hAnsi="Times New Roman" w:cs="Times New Roman"/>
                <w:sz w:val="28"/>
                <w:szCs w:val="28"/>
              </w:rPr>
              <w:t xml:space="preserve"> </w:t>
            </w:r>
          </w:p>
        </w:tc>
      </w:tr>
      <w:tr w:rsidR="00851952" w:rsidRPr="00FA6F29" w:rsidTr="006E2F0B">
        <w:trPr>
          <w:trHeight w:hRule="exact" w:val="341"/>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362"/>
        </w:trPr>
        <w:tc>
          <w:tcPr>
            <w:tcW w:w="85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практические действия словами (прибавил, убавил, стало больше, </w:t>
            </w:r>
            <w:r w:rsidRPr="00FA6F29">
              <w:rPr>
                <w:rFonts w:ascii="Times New Roman" w:hAnsi="Times New Roman" w:cs="Times New Roman"/>
                <w:bCs/>
                <w:color w:val="000000"/>
                <w:sz w:val="28"/>
                <w:szCs w:val="28"/>
              </w:rPr>
              <w:t xml:space="preserve">стало поровну, стало </w:t>
            </w:r>
            <w:r w:rsidRPr="00FA6F29">
              <w:rPr>
                <w:rFonts w:ascii="Times New Roman" w:hAnsi="Times New Roman" w:cs="Times New Roman"/>
                <w:bCs/>
                <w:color w:val="000000"/>
                <w:spacing w:val="-1"/>
                <w:sz w:val="28"/>
                <w:szCs w:val="28"/>
              </w:rPr>
              <w:t>меньше).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 xml:space="preserve">нарисуй </w:t>
            </w:r>
            <w:r w:rsidRPr="00FA6F29">
              <w:rPr>
                <w:rFonts w:ascii="Times New Roman" w:hAnsi="Times New Roman" w:cs="Times New Roman"/>
                <w:bCs/>
                <w:color w:val="000000"/>
                <w:spacing w:val="2"/>
                <w:sz w:val="28"/>
                <w:szCs w:val="28"/>
              </w:rPr>
              <w:t xml:space="preserve">так, чтобы красных квадратов </w:t>
            </w:r>
            <w:r w:rsidRPr="00FA6F29">
              <w:rPr>
                <w:rFonts w:ascii="Times New Roman" w:hAnsi="Times New Roman" w:cs="Times New Roman"/>
                <w:bCs/>
                <w:color w:val="000000"/>
                <w:sz w:val="28"/>
                <w:szCs w:val="28"/>
              </w:rPr>
              <w:t xml:space="preserve">стало больше, зеленых меньше, </w:t>
            </w:r>
            <w:r w:rsidRPr="00FA6F29">
              <w:rPr>
                <w:rFonts w:ascii="Times New Roman" w:hAnsi="Times New Roman" w:cs="Times New Roman"/>
                <w:bCs/>
                <w:color w:val="000000"/>
                <w:spacing w:val="1"/>
                <w:sz w:val="28"/>
                <w:szCs w:val="28"/>
              </w:rPr>
              <w:t>синих осталось столько же.</w:t>
            </w:r>
            <w:r w:rsidRPr="00FA6F29">
              <w:rPr>
                <w:rFonts w:ascii="Times New Roman" w:hAnsi="Times New Roman" w:cs="Times New Roman"/>
                <w:sz w:val="28"/>
                <w:szCs w:val="28"/>
              </w:rPr>
              <w:t xml:space="preserve"> </w:t>
            </w:r>
          </w:p>
        </w:tc>
      </w:tr>
      <w:tr w:rsidR="00851952" w:rsidRPr="00FA6F29" w:rsidTr="006E2F0B">
        <w:trPr>
          <w:trHeight w:hRule="exact" w:val="418"/>
        </w:trPr>
        <w:tc>
          <w:tcPr>
            <w:tcW w:w="9072" w:type="dxa"/>
            <w:gridSpan w:val="4"/>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6"/>
                <w:sz w:val="28"/>
                <w:szCs w:val="28"/>
              </w:rPr>
              <w:t xml:space="preserve">Размер предметов </w:t>
            </w:r>
            <w:r w:rsidRPr="00FA6F29">
              <w:rPr>
                <w:rFonts w:ascii="Times New Roman" w:hAnsi="Times New Roman" w:cs="Times New Roman"/>
                <w:bCs/>
                <w:i/>
                <w:iCs/>
                <w:color w:val="000000"/>
                <w:spacing w:val="6"/>
                <w:sz w:val="28"/>
                <w:szCs w:val="28"/>
              </w:rPr>
              <w:t>(11 занятий)</w:t>
            </w:r>
          </w:p>
        </w:tc>
      </w:tr>
      <w:tr w:rsidR="00851952" w:rsidRPr="00FA6F29" w:rsidTr="006E2F0B">
        <w:trPr>
          <w:trHeight w:hRule="exact" w:val="473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firstLine="5"/>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Понятия </w:t>
            </w:r>
            <w:r w:rsidRPr="00FA6F29">
              <w:rPr>
                <w:rFonts w:ascii="Times New Roman" w:hAnsi="Times New Roman" w:cs="Times New Roman"/>
                <w:bCs/>
                <w:i/>
                <w:iCs/>
                <w:color w:val="000000"/>
                <w:spacing w:val="4"/>
                <w:sz w:val="28"/>
                <w:szCs w:val="28"/>
              </w:rPr>
              <w:t xml:space="preserve">большой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 xml:space="preserve">маленький. </w:t>
            </w:r>
            <w:r w:rsidRPr="00FA6F29">
              <w:rPr>
                <w:rFonts w:ascii="Times New Roman" w:hAnsi="Times New Roman" w:cs="Times New Roman"/>
                <w:bCs/>
                <w:color w:val="000000"/>
                <w:spacing w:val="4"/>
                <w:sz w:val="28"/>
                <w:szCs w:val="28"/>
              </w:rPr>
              <w:t>Учить де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тей сравнению не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скольких предметов по величине способами </w:t>
            </w:r>
            <w:r w:rsidRPr="00FA6F29">
              <w:rPr>
                <w:rFonts w:ascii="Times New Roman" w:hAnsi="Times New Roman" w:cs="Times New Roman"/>
                <w:bCs/>
                <w:color w:val="000000"/>
                <w:spacing w:val="3"/>
                <w:sz w:val="28"/>
                <w:szCs w:val="28"/>
              </w:rPr>
              <w:t>приложения, наложе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ния, определять эти признаки предметов словами </w:t>
            </w:r>
            <w:r w:rsidRPr="00FA6F29">
              <w:rPr>
                <w:rFonts w:ascii="Times New Roman" w:hAnsi="Times New Roman" w:cs="Times New Roman"/>
                <w:bCs/>
                <w:i/>
                <w:iCs/>
                <w:color w:val="000000"/>
                <w:spacing w:val="2"/>
                <w:sz w:val="28"/>
                <w:szCs w:val="28"/>
              </w:rPr>
              <w:t xml:space="preserve">большие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pacing w:val="5"/>
                <w:sz w:val="28"/>
                <w:szCs w:val="28"/>
              </w:rPr>
              <w:t>маленькие, одинако</w:t>
            </w:r>
            <w:r w:rsidRPr="00FA6F29">
              <w:rPr>
                <w:rFonts w:ascii="Times New Roman" w:hAnsi="Times New Roman" w:cs="Times New Roman"/>
                <w:bCs/>
                <w:i/>
                <w:iCs/>
                <w:color w:val="000000"/>
                <w:spacing w:val="5"/>
                <w:sz w:val="28"/>
                <w:szCs w:val="28"/>
              </w:rPr>
              <w:softHyphen/>
            </w:r>
            <w:r w:rsidRPr="00FA6F29">
              <w:rPr>
                <w:rFonts w:ascii="Times New Roman" w:hAnsi="Times New Roman" w:cs="Times New Roman"/>
                <w:bCs/>
                <w:i/>
                <w:iCs/>
                <w:color w:val="000000"/>
                <w:spacing w:val="4"/>
                <w:sz w:val="28"/>
                <w:szCs w:val="28"/>
              </w:rPr>
              <w:t>вые по величине, боль</w:t>
            </w:r>
            <w:r w:rsidRPr="00FA6F29">
              <w:rPr>
                <w:rFonts w:ascii="Times New Roman" w:hAnsi="Times New Roman" w:cs="Times New Roman"/>
                <w:bCs/>
                <w:i/>
                <w:iCs/>
                <w:color w:val="000000"/>
                <w:spacing w:val="4"/>
                <w:sz w:val="28"/>
                <w:szCs w:val="28"/>
              </w:rPr>
              <w:softHyphen/>
              <w:t xml:space="preserve">ше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 xml:space="preserve">меньше, самый </w:t>
            </w:r>
            <w:r w:rsidRPr="00FA6F29">
              <w:rPr>
                <w:rFonts w:ascii="Times New Roman" w:hAnsi="Times New Roman" w:cs="Times New Roman"/>
                <w:bCs/>
                <w:i/>
                <w:iCs/>
                <w:color w:val="000000"/>
                <w:spacing w:val="2"/>
                <w:sz w:val="28"/>
                <w:szCs w:val="28"/>
              </w:rPr>
              <w:t xml:space="preserve">большой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pacing w:val="2"/>
                <w:sz w:val="28"/>
                <w:szCs w:val="28"/>
              </w:rPr>
              <w:t>самый ма</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3"/>
                <w:sz w:val="28"/>
                <w:szCs w:val="28"/>
              </w:rPr>
              <w:t xml:space="preserve">ленький. </w:t>
            </w:r>
            <w:r w:rsidRPr="00FA6F29">
              <w:rPr>
                <w:rFonts w:ascii="Times New Roman" w:hAnsi="Times New Roman" w:cs="Times New Roman"/>
                <w:bCs/>
                <w:color w:val="000000"/>
                <w:spacing w:val="3"/>
                <w:sz w:val="28"/>
                <w:szCs w:val="28"/>
              </w:rPr>
              <w:t xml:space="preserve">Формировать </w:t>
            </w:r>
            <w:r w:rsidRPr="00FA6F29">
              <w:rPr>
                <w:rFonts w:ascii="Times New Roman" w:hAnsi="Times New Roman" w:cs="Times New Roman"/>
                <w:bCs/>
                <w:color w:val="000000"/>
                <w:spacing w:val="1"/>
                <w:sz w:val="28"/>
                <w:szCs w:val="28"/>
              </w:rPr>
              <w:t>умение группировать предметы по указан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ным признакам.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натуральные </w:t>
            </w:r>
            <w:r w:rsidRPr="00FA6F29">
              <w:rPr>
                <w:rFonts w:ascii="Times New Roman" w:hAnsi="Times New Roman" w:cs="Times New Roman"/>
                <w:bCs/>
                <w:color w:val="000000"/>
                <w:spacing w:val="-2"/>
                <w:sz w:val="28"/>
                <w:szCs w:val="28"/>
              </w:rPr>
              <w:t xml:space="preserve">предметы, разные по размеру; </w:t>
            </w:r>
            <w:r w:rsidRPr="00FA6F29">
              <w:rPr>
                <w:rFonts w:ascii="Times New Roman" w:hAnsi="Times New Roman" w:cs="Times New Roman"/>
                <w:bCs/>
                <w:color w:val="000000"/>
                <w:spacing w:val="-1"/>
                <w:sz w:val="28"/>
                <w:szCs w:val="28"/>
              </w:rPr>
              <w:t xml:space="preserve">три куклы, разные по размеру, и одежда к ним; трафареты трех </w:t>
            </w:r>
            <w:r w:rsidRPr="00FA6F29">
              <w:rPr>
                <w:rFonts w:ascii="Times New Roman" w:hAnsi="Times New Roman" w:cs="Times New Roman"/>
                <w:bCs/>
                <w:color w:val="000000"/>
                <w:spacing w:val="-2"/>
                <w:sz w:val="28"/>
                <w:szCs w:val="28"/>
              </w:rPr>
              <w:t>медведей, разных по величине, картинки с изображением пред</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метов трех размеров (мебели, по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суды), трафареты яблок, листьев и деревьев, разных по величине, </w:t>
            </w:r>
            <w:r w:rsidRPr="00FA6F29">
              <w:rPr>
                <w:rFonts w:ascii="Times New Roman" w:hAnsi="Times New Roman" w:cs="Times New Roman"/>
                <w:bCs/>
                <w:color w:val="000000"/>
                <w:spacing w:val="-3"/>
                <w:sz w:val="28"/>
                <w:szCs w:val="28"/>
              </w:rPr>
              <w:t xml:space="preserve">чудесный мешочек с природным </w:t>
            </w:r>
            <w:r w:rsidRPr="00FA6F29">
              <w:rPr>
                <w:rFonts w:ascii="Times New Roman" w:hAnsi="Times New Roman" w:cs="Times New Roman"/>
                <w:bCs/>
                <w:color w:val="000000"/>
                <w:spacing w:val="-5"/>
                <w:sz w:val="28"/>
                <w:szCs w:val="28"/>
              </w:rPr>
              <w:t xml:space="preserve">материалом, разным по величине.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«Одень куклу» (2), </w:t>
            </w:r>
            <w:r w:rsidRPr="00FA6F29">
              <w:rPr>
                <w:rFonts w:ascii="Times New Roman" w:hAnsi="Times New Roman" w:cs="Times New Roman"/>
                <w:bCs/>
                <w:color w:val="000000"/>
                <w:spacing w:val="-3"/>
                <w:sz w:val="28"/>
                <w:szCs w:val="28"/>
              </w:rPr>
              <w:t>«Три медведя» (1), «Что измени</w:t>
            </w:r>
            <w:r w:rsidRPr="00FA6F29">
              <w:rPr>
                <w:rFonts w:ascii="Times New Roman" w:hAnsi="Times New Roman" w:cs="Times New Roman"/>
                <w:bCs/>
                <w:color w:val="000000"/>
                <w:spacing w:val="-3"/>
                <w:sz w:val="28"/>
                <w:szCs w:val="28"/>
              </w:rPr>
              <w:softHyphen/>
              <w:t xml:space="preserve">лось?» (5), «Четвертый лишний» </w:t>
            </w:r>
            <w:r w:rsidRPr="00FA6F29">
              <w:rPr>
                <w:rFonts w:ascii="Times New Roman" w:hAnsi="Times New Roman" w:cs="Times New Roman"/>
                <w:bCs/>
                <w:color w:val="000000"/>
                <w:spacing w:val="-4"/>
                <w:sz w:val="28"/>
                <w:szCs w:val="28"/>
              </w:rPr>
              <w:t xml:space="preserve">(1), «Что спрятано в мешочке?» </w:t>
            </w:r>
            <w:r w:rsidRPr="00FA6F29">
              <w:rPr>
                <w:rFonts w:ascii="Times New Roman" w:hAnsi="Times New Roman" w:cs="Times New Roman"/>
                <w:bCs/>
                <w:color w:val="000000"/>
                <w:spacing w:val="-5"/>
                <w:sz w:val="28"/>
                <w:szCs w:val="28"/>
              </w:rPr>
              <w:t xml:space="preserve">(1). </w:t>
            </w:r>
            <w:r w:rsidRPr="00FA6F29">
              <w:rPr>
                <w:rFonts w:ascii="Times New Roman" w:hAnsi="Times New Roman" w:cs="Times New Roman"/>
                <w:bCs/>
                <w:i/>
                <w:iCs/>
                <w:color w:val="000000"/>
                <w:spacing w:val="-5"/>
                <w:sz w:val="28"/>
                <w:szCs w:val="28"/>
              </w:rPr>
              <w:t xml:space="preserve">Речевые упражнения </w:t>
            </w:r>
            <w:r w:rsidRPr="00FA6F29">
              <w:rPr>
                <w:rFonts w:ascii="Times New Roman" w:hAnsi="Times New Roman" w:cs="Times New Roman"/>
                <w:bCs/>
                <w:color w:val="000000"/>
                <w:spacing w:val="-5"/>
                <w:sz w:val="28"/>
                <w:szCs w:val="28"/>
              </w:rPr>
              <w:t>(5), по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движная игра «Карлики и вели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 xml:space="preserve">каны» (5). </w:t>
            </w:r>
            <w:r w:rsidRPr="00FA6F29">
              <w:rPr>
                <w:rFonts w:ascii="Times New Roman" w:hAnsi="Times New Roman" w:cs="Times New Roman"/>
                <w:bCs/>
                <w:i/>
                <w:iCs/>
                <w:color w:val="000000"/>
                <w:spacing w:val="-5"/>
                <w:sz w:val="28"/>
                <w:szCs w:val="28"/>
              </w:rPr>
              <w:t xml:space="preserve">Работа в альбоме: </w:t>
            </w:r>
            <w:r w:rsidRPr="00FA6F29">
              <w:rPr>
                <w:rFonts w:ascii="Times New Roman" w:hAnsi="Times New Roman" w:cs="Times New Roman"/>
                <w:bCs/>
                <w:color w:val="000000"/>
                <w:spacing w:val="-4"/>
                <w:sz w:val="28"/>
                <w:szCs w:val="28"/>
              </w:rPr>
              <w:t xml:space="preserve">«следы» зверей, например, белки </w:t>
            </w:r>
            <w:r w:rsidRPr="00FA6F29">
              <w:rPr>
                <w:rFonts w:ascii="Times New Roman" w:hAnsi="Times New Roman" w:cs="Times New Roman"/>
                <w:bCs/>
                <w:color w:val="000000"/>
                <w:spacing w:val="-3"/>
                <w:sz w:val="28"/>
                <w:szCs w:val="28"/>
              </w:rPr>
              <w:t>и медведя, разные по величине.</w:t>
            </w:r>
            <w:r w:rsidRPr="00FA6F29">
              <w:rPr>
                <w:rFonts w:ascii="Times New Roman" w:hAnsi="Times New Roman" w:cs="Times New Roman"/>
                <w:sz w:val="28"/>
                <w:szCs w:val="28"/>
              </w:rPr>
              <w:t xml:space="preserve"> </w:t>
            </w:r>
          </w:p>
        </w:tc>
      </w:tr>
      <w:tr w:rsidR="00851952" w:rsidRPr="00FA6F29" w:rsidTr="006E2F0B">
        <w:trPr>
          <w:trHeight w:hRule="exact" w:val="409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3,4</w:t>
            </w:r>
            <w:r w:rsidRPr="00FA6F29">
              <w:rPr>
                <w:rFonts w:ascii="Times New Roman" w:hAnsi="Times New Roman" w:cs="Times New Roman"/>
                <w:sz w:val="28"/>
                <w:szCs w:val="28"/>
              </w:rPr>
              <w:t xml:space="preserve"> </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Упражнять детей в сравнении нескольких </w:t>
            </w:r>
            <w:r w:rsidRPr="00FA6F29">
              <w:rPr>
                <w:rFonts w:ascii="Times New Roman" w:hAnsi="Times New Roman" w:cs="Times New Roman"/>
                <w:bCs/>
                <w:color w:val="000000"/>
                <w:spacing w:val="-1"/>
                <w:sz w:val="28"/>
                <w:szCs w:val="28"/>
              </w:rPr>
              <w:t>предметов по высоте способами приложе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ния, наложения. Опре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делять указанные при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знаки предметов слова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5"/>
                <w:sz w:val="28"/>
                <w:szCs w:val="28"/>
              </w:rPr>
              <w:t xml:space="preserve">ми </w:t>
            </w:r>
            <w:r w:rsidRPr="00FA6F29">
              <w:rPr>
                <w:rFonts w:ascii="Times New Roman" w:hAnsi="Times New Roman" w:cs="Times New Roman"/>
                <w:bCs/>
                <w:i/>
                <w:iCs/>
                <w:color w:val="000000"/>
                <w:spacing w:val="5"/>
                <w:sz w:val="28"/>
                <w:szCs w:val="28"/>
              </w:rPr>
              <w:t xml:space="preserve">высокие </w:t>
            </w:r>
            <w:r w:rsidRPr="00FA6F29">
              <w:rPr>
                <w:rFonts w:ascii="Times New Roman" w:hAnsi="Times New Roman" w:cs="Times New Roman"/>
                <w:bCs/>
                <w:color w:val="000000"/>
                <w:spacing w:val="5"/>
                <w:sz w:val="28"/>
                <w:szCs w:val="28"/>
              </w:rPr>
              <w:t xml:space="preserve">— </w:t>
            </w:r>
            <w:r w:rsidRPr="00FA6F29">
              <w:rPr>
                <w:rFonts w:ascii="Times New Roman" w:hAnsi="Times New Roman" w:cs="Times New Roman"/>
                <w:bCs/>
                <w:i/>
                <w:iCs/>
                <w:color w:val="000000"/>
                <w:spacing w:val="5"/>
                <w:sz w:val="28"/>
                <w:szCs w:val="28"/>
              </w:rPr>
              <w:t xml:space="preserve">низкие, </w:t>
            </w:r>
            <w:r w:rsidRPr="00FA6F29">
              <w:rPr>
                <w:rFonts w:ascii="Times New Roman" w:hAnsi="Times New Roman" w:cs="Times New Roman"/>
                <w:bCs/>
                <w:i/>
                <w:iCs/>
                <w:color w:val="000000"/>
                <w:spacing w:val="3"/>
                <w:sz w:val="28"/>
                <w:szCs w:val="28"/>
              </w:rPr>
              <w:t>одинаковые по высо</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1"/>
                <w:sz w:val="28"/>
                <w:szCs w:val="28"/>
              </w:rPr>
              <w:t xml:space="preserve">те, выше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1"/>
                <w:sz w:val="28"/>
                <w:szCs w:val="28"/>
              </w:rPr>
              <w:t>ниже, са</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4"/>
                <w:sz w:val="28"/>
                <w:szCs w:val="28"/>
              </w:rPr>
              <w:t xml:space="preserve">мый высокий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са</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pacing w:val="1"/>
                <w:sz w:val="28"/>
                <w:szCs w:val="28"/>
              </w:rPr>
              <w:t xml:space="preserve">мый </w:t>
            </w:r>
            <w:r w:rsidRPr="00FA6F29">
              <w:rPr>
                <w:rFonts w:ascii="Times New Roman" w:hAnsi="Times New Roman" w:cs="Times New Roman"/>
                <w:bCs/>
                <w:color w:val="000000"/>
                <w:spacing w:val="1"/>
                <w:sz w:val="28"/>
                <w:szCs w:val="28"/>
              </w:rPr>
              <w:t>низкий. Формиро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вать умение группиро</w:t>
            </w:r>
            <w:r w:rsidRPr="00FA6F29">
              <w:rPr>
                <w:rFonts w:ascii="Times New Roman" w:hAnsi="Times New Roman" w:cs="Times New Roman"/>
                <w:bCs/>
                <w:color w:val="000000"/>
                <w:sz w:val="28"/>
                <w:szCs w:val="28"/>
              </w:rPr>
              <w:softHyphen/>
              <w:t>вать предметы по ука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4"/>
                <w:sz w:val="28"/>
                <w:szCs w:val="28"/>
              </w:rPr>
              <w:t>занным признакам.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натуральные </w:t>
            </w:r>
            <w:r w:rsidRPr="00FA6F29">
              <w:rPr>
                <w:rFonts w:ascii="Times New Roman" w:hAnsi="Times New Roman" w:cs="Times New Roman"/>
                <w:bCs/>
                <w:color w:val="000000"/>
                <w:spacing w:val="-2"/>
                <w:sz w:val="28"/>
                <w:szCs w:val="28"/>
              </w:rPr>
              <w:t xml:space="preserve">предметы, разные по высоте, </w:t>
            </w:r>
            <w:r w:rsidRPr="00FA6F29">
              <w:rPr>
                <w:rFonts w:ascii="Times New Roman" w:hAnsi="Times New Roman" w:cs="Times New Roman"/>
                <w:bCs/>
                <w:color w:val="000000"/>
                <w:spacing w:val="-1"/>
                <w:sz w:val="28"/>
                <w:szCs w:val="28"/>
              </w:rPr>
              <w:t>«кирпичики» для постройки до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мов и трафареты трех медведей, </w:t>
            </w:r>
            <w:r w:rsidRPr="00FA6F29">
              <w:rPr>
                <w:rFonts w:ascii="Times New Roman" w:hAnsi="Times New Roman" w:cs="Times New Roman"/>
                <w:bCs/>
                <w:color w:val="000000"/>
                <w:spacing w:val="-2"/>
                <w:sz w:val="28"/>
                <w:szCs w:val="28"/>
              </w:rPr>
              <w:t xml:space="preserve">брусочки с тремя углублениями (4, 5, 6 см), набор картинок с изображением трех предметов разной высоты, треугольники </w:t>
            </w:r>
            <w:r w:rsidRPr="00FA6F29">
              <w:rPr>
                <w:rFonts w:ascii="Times New Roman" w:hAnsi="Times New Roman" w:cs="Times New Roman"/>
                <w:bCs/>
                <w:color w:val="000000"/>
                <w:spacing w:val="-4"/>
                <w:sz w:val="28"/>
                <w:szCs w:val="28"/>
              </w:rPr>
              <w:t xml:space="preserve">для конструирования, крупа (рис) </w:t>
            </w:r>
            <w:r w:rsidRPr="00FA6F29">
              <w:rPr>
                <w:rFonts w:ascii="Times New Roman" w:hAnsi="Times New Roman" w:cs="Times New Roman"/>
                <w:bCs/>
                <w:color w:val="000000"/>
                <w:spacing w:val="-1"/>
                <w:sz w:val="28"/>
                <w:szCs w:val="28"/>
              </w:rPr>
              <w:t>для конструирования, каранда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ши, тетрадь «Приготовишка» </w:t>
            </w:r>
            <w:r w:rsidRPr="00FA6F29">
              <w:rPr>
                <w:rFonts w:ascii="Times New Roman" w:hAnsi="Times New Roman" w:cs="Times New Roman"/>
                <w:bCs/>
                <w:color w:val="000000"/>
                <w:spacing w:val="-5"/>
                <w:sz w:val="28"/>
                <w:szCs w:val="28"/>
              </w:rPr>
              <w:t xml:space="preserve">№ 2.   </w:t>
            </w:r>
            <w:r w:rsidRPr="00FA6F29">
              <w:rPr>
                <w:rFonts w:ascii="Times New Roman" w:hAnsi="Times New Roman" w:cs="Times New Roman"/>
                <w:bCs/>
                <w:i/>
                <w:iCs/>
                <w:color w:val="000000"/>
                <w:spacing w:val="-5"/>
                <w:sz w:val="28"/>
                <w:szCs w:val="28"/>
              </w:rPr>
              <w:t xml:space="preserve">Игры: </w:t>
            </w:r>
            <w:r w:rsidRPr="00FA6F29">
              <w:rPr>
                <w:rFonts w:ascii="Times New Roman" w:hAnsi="Times New Roman" w:cs="Times New Roman"/>
                <w:bCs/>
                <w:color w:val="000000"/>
                <w:spacing w:val="-5"/>
                <w:sz w:val="28"/>
                <w:szCs w:val="28"/>
              </w:rPr>
              <w:t xml:space="preserve">«Дом медведей» (1), </w:t>
            </w:r>
            <w:r w:rsidRPr="00FA6F29">
              <w:rPr>
                <w:rFonts w:ascii="Times New Roman" w:hAnsi="Times New Roman" w:cs="Times New Roman"/>
                <w:bCs/>
                <w:color w:val="000000"/>
                <w:spacing w:val="-1"/>
                <w:sz w:val="28"/>
                <w:szCs w:val="28"/>
              </w:rPr>
              <w:t>«Три подружки» (1), «Расставь палочки» (1), «Четвертый лиш</w:t>
            </w:r>
            <w:r w:rsidRPr="00FA6F29">
              <w:rPr>
                <w:rFonts w:ascii="Times New Roman" w:hAnsi="Times New Roman" w:cs="Times New Roman"/>
                <w:bCs/>
                <w:color w:val="000000"/>
                <w:spacing w:val="-1"/>
                <w:sz w:val="28"/>
                <w:szCs w:val="28"/>
              </w:rPr>
              <w:softHyphen/>
              <w:t xml:space="preserve">ний» (1). </w:t>
            </w:r>
            <w:r w:rsidRPr="00FA6F29">
              <w:rPr>
                <w:rFonts w:ascii="Times New Roman" w:hAnsi="Times New Roman" w:cs="Times New Roman"/>
                <w:bCs/>
                <w:i/>
                <w:iCs/>
                <w:color w:val="000000"/>
                <w:spacing w:val="-1"/>
                <w:sz w:val="28"/>
                <w:szCs w:val="28"/>
              </w:rPr>
              <w:t xml:space="preserve">Конструирование </w:t>
            </w:r>
            <w:r w:rsidRPr="00FA6F29">
              <w:rPr>
                <w:rFonts w:ascii="Times New Roman" w:hAnsi="Times New Roman" w:cs="Times New Roman"/>
                <w:bCs/>
                <w:color w:val="000000"/>
                <w:spacing w:val="-1"/>
                <w:sz w:val="28"/>
                <w:szCs w:val="28"/>
              </w:rPr>
              <w:t xml:space="preserve">из </w:t>
            </w:r>
            <w:r w:rsidRPr="00FA6F29">
              <w:rPr>
                <w:rFonts w:ascii="Times New Roman" w:hAnsi="Times New Roman" w:cs="Times New Roman"/>
                <w:bCs/>
                <w:color w:val="000000"/>
                <w:spacing w:val="-2"/>
                <w:sz w:val="28"/>
                <w:szCs w:val="28"/>
              </w:rPr>
              <w:t xml:space="preserve">риса: елочки, разные по высоте. </w:t>
            </w:r>
            <w:r w:rsidRPr="00FA6F29">
              <w:rPr>
                <w:rFonts w:ascii="Times New Roman" w:hAnsi="Times New Roman" w:cs="Times New Roman"/>
                <w:bCs/>
                <w:i/>
                <w:iCs/>
                <w:color w:val="000000"/>
                <w:spacing w:val="-5"/>
                <w:sz w:val="28"/>
                <w:szCs w:val="28"/>
              </w:rPr>
              <w:t xml:space="preserve">Речевые игры </w:t>
            </w:r>
            <w:r w:rsidRPr="00FA6F29">
              <w:rPr>
                <w:rFonts w:ascii="Times New Roman" w:hAnsi="Times New Roman" w:cs="Times New Roman"/>
                <w:bCs/>
                <w:color w:val="000000"/>
                <w:spacing w:val="-5"/>
                <w:sz w:val="28"/>
                <w:szCs w:val="28"/>
              </w:rPr>
              <w:t xml:space="preserve">(5). </w:t>
            </w:r>
            <w:r w:rsidRPr="00FA6F29">
              <w:rPr>
                <w:rFonts w:ascii="Times New Roman" w:hAnsi="Times New Roman" w:cs="Times New Roman"/>
                <w:bCs/>
                <w:i/>
                <w:iCs/>
                <w:color w:val="000000"/>
                <w:spacing w:val="-5"/>
                <w:sz w:val="28"/>
                <w:szCs w:val="28"/>
              </w:rPr>
              <w:t>Работа в тет</w:t>
            </w:r>
            <w:r w:rsidRPr="00FA6F29">
              <w:rPr>
                <w:rFonts w:ascii="Times New Roman" w:hAnsi="Times New Roman" w:cs="Times New Roman"/>
                <w:bCs/>
                <w:i/>
                <w:iCs/>
                <w:color w:val="000000"/>
                <w:spacing w:val="-5"/>
                <w:sz w:val="28"/>
                <w:szCs w:val="28"/>
              </w:rPr>
              <w:softHyphen/>
            </w:r>
            <w:r w:rsidRPr="00FA6F29">
              <w:rPr>
                <w:rFonts w:ascii="Times New Roman" w:hAnsi="Times New Roman" w:cs="Times New Roman"/>
                <w:bCs/>
                <w:i/>
                <w:iCs/>
                <w:color w:val="000000"/>
                <w:spacing w:val="-1"/>
                <w:sz w:val="28"/>
                <w:szCs w:val="28"/>
              </w:rPr>
              <w:t xml:space="preserve">ради: </w:t>
            </w:r>
            <w:r w:rsidRPr="00FA6F29">
              <w:rPr>
                <w:rFonts w:ascii="Times New Roman" w:hAnsi="Times New Roman" w:cs="Times New Roman"/>
                <w:bCs/>
                <w:color w:val="000000"/>
                <w:spacing w:val="-1"/>
                <w:sz w:val="28"/>
                <w:szCs w:val="28"/>
              </w:rPr>
              <w:t>«Приготовишка» № 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8"/>
        <w:jc w:val="right"/>
        <w:rPr>
          <w:rFonts w:ascii="Times New Roman" w:hAnsi="Times New Roman" w:cs="Times New Roman"/>
          <w:sz w:val="28"/>
          <w:szCs w:val="28"/>
        </w:rPr>
        <w:sectPr w:rsidR="00851952" w:rsidRPr="00FA6F29" w:rsidSect="00FA6F29">
          <w:pgSz w:w="11909" w:h="16834"/>
          <w:pgMar w:top="567" w:right="3073" w:bottom="851" w:left="1276" w:header="720" w:footer="720" w:gutter="0"/>
          <w:cols w:space="60"/>
          <w:noEndnote/>
        </w:sectPr>
      </w:pPr>
    </w:p>
    <w:tbl>
      <w:tblPr>
        <w:tblpPr w:leftFromText="180" w:rightFromText="180" w:vertAnchor="text" w:horzAnchor="margin" w:tblpX="121" w:tblpY="-82"/>
        <w:tblW w:w="9112" w:type="dxa"/>
        <w:tblLayout w:type="fixed"/>
        <w:tblCellMar>
          <w:left w:w="40" w:type="dxa"/>
          <w:right w:w="40" w:type="dxa"/>
        </w:tblCellMar>
        <w:tblLook w:val="0000" w:firstRow="0" w:lastRow="0" w:firstColumn="0" w:lastColumn="0" w:noHBand="0" w:noVBand="0"/>
      </w:tblPr>
      <w:tblGrid>
        <w:gridCol w:w="607"/>
        <w:gridCol w:w="3686"/>
        <w:gridCol w:w="4819"/>
      </w:tblGrid>
      <w:tr w:rsidR="00851952" w:rsidRPr="00FA6F29" w:rsidTr="006E2F0B">
        <w:trPr>
          <w:trHeight w:hRule="exact" w:val="356"/>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5077"/>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0"/>
                <w:sz w:val="28"/>
                <w:szCs w:val="28"/>
              </w:rPr>
              <w:t>5, 6</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Упражнять детей в </w:t>
            </w:r>
            <w:r w:rsidRPr="00FA6F29">
              <w:rPr>
                <w:rFonts w:ascii="Times New Roman" w:hAnsi="Times New Roman" w:cs="Times New Roman"/>
                <w:bCs/>
                <w:color w:val="000000"/>
                <w:spacing w:val="2"/>
                <w:sz w:val="28"/>
                <w:szCs w:val="28"/>
              </w:rPr>
              <w:t xml:space="preserve">сравнении нескольких </w:t>
            </w:r>
            <w:r w:rsidRPr="00FA6F29">
              <w:rPr>
                <w:rFonts w:ascii="Times New Roman" w:hAnsi="Times New Roman" w:cs="Times New Roman"/>
                <w:bCs/>
                <w:color w:val="000000"/>
                <w:spacing w:val="-1"/>
                <w:sz w:val="28"/>
                <w:szCs w:val="28"/>
              </w:rPr>
              <w:t>предметов по длине способами приложе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ния, наложения; опре</w:t>
            </w:r>
            <w:r w:rsidRPr="00FA6F29">
              <w:rPr>
                <w:rFonts w:ascii="Times New Roman" w:hAnsi="Times New Roman" w:cs="Times New Roman"/>
                <w:bCs/>
                <w:color w:val="000000"/>
                <w:spacing w:val="3"/>
                <w:sz w:val="28"/>
                <w:szCs w:val="28"/>
              </w:rPr>
              <w:softHyphen/>
              <w:t xml:space="preserve">делять эти признаки </w:t>
            </w:r>
            <w:r w:rsidRPr="00FA6F29">
              <w:rPr>
                <w:rFonts w:ascii="Times New Roman" w:hAnsi="Times New Roman" w:cs="Times New Roman"/>
                <w:bCs/>
                <w:color w:val="000000"/>
                <w:spacing w:val="4"/>
                <w:sz w:val="28"/>
                <w:szCs w:val="28"/>
              </w:rPr>
              <w:t xml:space="preserve">словами </w:t>
            </w:r>
            <w:r w:rsidRPr="00FA6F29">
              <w:rPr>
                <w:rFonts w:ascii="Times New Roman" w:hAnsi="Times New Roman" w:cs="Times New Roman"/>
                <w:bCs/>
                <w:i/>
                <w:iCs/>
                <w:color w:val="000000"/>
                <w:spacing w:val="4"/>
                <w:sz w:val="28"/>
                <w:szCs w:val="28"/>
              </w:rPr>
              <w:t xml:space="preserve">длинный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 xml:space="preserve">короткий, одинаковые </w:t>
            </w:r>
            <w:r w:rsidRPr="00FA6F29">
              <w:rPr>
                <w:rFonts w:ascii="Times New Roman" w:hAnsi="Times New Roman" w:cs="Times New Roman"/>
                <w:bCs/>
                <w:i/>
                <w:iCs/>
                <w:color w:val="000000"/>
                <w:spacing w:val="5"/>
                <w:sz w:val="28"/>
                <w:szCs w:val="28"/>
              </w:rPr>
              <w:t xml:space="preserve">по длине, длиннее </w:t>
            </w:r>
            <w:r w:rsidRPr="00FA6F29">
              <w:rPr>
                <w:rFonts w:ascii="Times New Roman" w:hAnsi="Times New Roman" w:cs="Times New Roman"/>
                <w:bCs/>
                <w:color w:val="000000"/>
                <w:spacing w:val="5"/>
                <w:sz w:val="28"/>
                <w:szCs w:val="28"/>
              </w:rPr>
              <w:t xml:space="preserve">— </w:t>
            </w:r>
            <w:r w:rsidRPr="00FA6F29">
              <w:rPr>
                <w:rFonts w:ascii="Times New Roman" w:hAnsi="Times New Roman" w:cs="Times New Roman"/>
                <w:bCs/>
                <w:i/>
                <w:iCs/>
                <w:color w:val="000000"/>
                <w:spacing w:val="4"/>
                <w:sz w:val="28"/>
                <w:szCs w:val="28"/>
              </w:rPr>
              <w:t>короче, самый длин</w:t>
            </w:r>
            <w:r w:rsidRPr="00FA6F29">
              <w:rPr>
                <w:rFonts w:ascii="Times New Roman" w:hAnsi="Times New Roman" w:cs="Times New Roman"/>
                <w:bCs/>
                <w:i/>
                <w:iCs/>
                <w:color w:val="000000"/>
                <w:spacing w:val="4"/>
                <w:sz w:val="28"/>
                <w:szCs w:val="28"/>
              </w:rPr>
              <w:softHyphen/>
              <w:t xml:space="preserve">ный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самый корот</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pacing w:val="1"/>
                <w:sz w:val="28"/>
                <w:szCs w:val="28"/>
              </w:rPr>
              <w:t xml:space="preserve">кий. </w:t>
            </w:r>
            <w:r w:rsidRPr="00FA6F29">
              <w:rPr>
                <w:rFonts w:ascii="Times New Roman" w:hAnsi="Times New Roman" w:cs="Times New Roman"/>
                <w:bCs/>
                <w:color w:val="000000"/>
                <w:spacing w:val="1"/>
                <w:sz w:val="28"/>
                <w:szCs w:val="28"/>
              </w:rPr>
              <w:t>Формировать уме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ние группировать 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меты по указанным </w:t>
            </w:r>
            <w:r w:rsidRPr="00FA6F29">
              <w:rPr>
                <w:rFonts w:ascii="Times New Roman" w:hAnsi="Times New Roman" w:cs="Times New Roman"/>
                <w:bCs/>
                <w:color w:val="000000"/>
                <w:spacing w:val="3"/>
                <w:sz w:val="28"/>
                <w:szCs w:val="28"/>
              </w:rPr>
              <w:t>признакам.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firstLine="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натуральные </w:t>
            </w:r>
            <w:r w:rsidRPr="00FA6F29">
              <w:rPr>
                <w:rFonts w:ascii="Times New Roman" w:hAnsi="Times New Roman" w:cs="Times New Roman"/>
                <w:bCs/>
                <w:color w:val="000000"/>
                <w:spacing w:val="2"/>
                <w:sz w:val="28"/>
                <w:szCs w:val="28"/>
              </w:rPr>
              <w:t>предметы разной длины, каран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даши, ленты, бруски двух разме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ров, три кубика, три маленькие игрушки, три бумажные ленты разной длины, пластилин, три </w:t>
            </w:r>
            <w:r w:rsidRPr="00FA6F29">
              <w:rPr>
                <w:rFonts w:ascii="Times New Roman" w:hAnsi="Times New Roman" w:cs="Times New Roman"/>
                <w:bCs/>
                <w:color w:val="000000"/>
                <w:spacing w:val="1"/>
                <w:sz w:val="28"/>
                <w:szCs w:val="28"/>
              </w:rPr>
              <w:t>полоски из картона разной дли</w:t>
            </w:r>
            <w:r w:rsidRPr="00FA6F29">
              <w:rPr>
                <w:rFonts w:ascii="Times New Roman" w:hAnsi="Times New Roman" w:cs="Times New Roman"/>
                <w:bCs/>
                <w:color w:val="000000"/>
                <w:spacing w:val="1"/>
                <w:sz w:val="28"/>
                <w:szCs w:val="28"/>
              </w:rPr>
              <w:softHyphen/>
              <w:t>ны и три мелкие игрушки, набор картинок с изображением пред</w:t>
            </w:r>
            <w:r w:rsidRPr="00FA6F29">
              <w:rPr>
                <w:rFonts w:ascii="Times New Roman" w:hAnsi="Times New Roman" w:cs="Times New Roman"/>
                <w:bCs/>
                <w:color w:val="000000"/>
                <w:spacing w:val="1"/>
                <w:sz w:val="28"/>
                <w:szCs w:val="28"/>
              </w:rPr>
              <w:softHyphen/>
              <w:t xml:space="preserve">метов разной длины, альбом, </w:t>
            </w:r>
            <w:r w:rsidRPr="00FA6F29">
              <w:rPr>
                <w:rFonts w:ascii="Times New Roman" w:hAnsi="Times New Roman" w:cs="Times New Roman"/>
                <w:bCs/>
                <w:color w:val="000000"/>
                <w:spacing w:val="2"/>
                <w:sz w:val="28"/>
                <w:szCs w:val="28"/>
              </w:rPr>
              <w:t xml:space="preserve">краски, кисточки (фломастеры).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«Домики и дорожки» (5), </w:t>
            </w:r>
            <w:r w:rsidRPr="00FA6F29">
              <w:rPr>
                <w:rFonts w:ascii="Times New Roman" w:hAnsi="Times New Roman" w:cs="Times New Roman"/>
                <w:bCs/>
                <w:color w:val="000000"/>
                <w:spacing w:val="-6"/>
                <w:sz w:val="28"/>
                <w:szCs w:val="28"/>
              </w:rPr>
              <w:t xml:space="preserve">«Глазки спят, ручки работают» (1). </w:t>
            </w:r>
            <w:r w:rsidRPr="00FA6F29">
              <w:rPr>
                <w:rFonts w:ascii="Times New Roman" w:hAnsi="Times New Roman" w:cs="Times New Roman"/>
                <w:bCs/>
                <w:i/>
                <w:iCs/>
                <w:color w:val="000000"/>
                <w:spacing w:val="2"/>
                <w:sz w:val="28"/>
                <w:szCs w:val="28"/>
              </w:rPr>
              <w:t xml:space="preserve">Речевые упражнения </w:t>
            </w:r>
            <w:r w:rsidRPr="00FA6F29">
              <w:rPr>
                <w:rFonts w:ascii="Times New Roman" w:hAnsi="Times New Roman" w:cs="Times New Roman"/>
                <w:bCs/>
                <w:color w:val="000000"/>
                <w:spacing w:val="2"/>
                <w:sz w:val="28"/>
                <w:szCs w:val="28"/>
              </w:rPr>
              <w:t xml:space="preserve">(5), п./и. </w:t>
            </w:r>
            <w:r w:rsidRPr="00FA6F29">
              <w:rPr>
                <w:rFonts w:ascii="Times New Roman" w:hAnsi="Times New Roman" w:cs="Times New Roman"/>
                <w:bCs/>
                <w:color w:val="000000"/>
                <w:spacing w:val="1"/>
                <w:sz w:val="28"/>
                <w:szCs w:val="28"/>
              </w:rPr>
              <w:t xml:space="preserve">«Мы шагаем» (2). </w:t>
            </w:r>
            <w:r w:rsidRPr="00FA6F29">
              <w:rPr>
                <w:rFonts w:ascii="Times New Roman" w:hAnsi="Times New Roman" w:cs="Times New Roman"/>
                <w:bCs/>
                <w:i/>
                <w:iCs/>
                <w:color w:val="000000"/>
                <w:spacing w:val="1"/>
                <w:sz w:val="28"/>
                <w:szCs w:val="28"/>
              </w:rPr>
              <w:t>Работа в аль</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z w:val="28"/>
                <w:szCs w:val="28"/>
              </w:rPr>
              <w:t xml:space="preserve">боме: </w:t>
            </w:r>
            <w:r w:rsidRPr="00FA6F29">
              <w:rPr>
                <w:rFonts w:ascii="Times New Roman" w:hAnsi="Times New Roman" w:cs="Times New Roman"/>
                <w:bCs/>
                <w:color w:val="000000"/>
                <w:sz w:val="28"/>
                <w:szCs w:val="28"/>
              </w:rPr>
              <w:t>«Зверюшки идут в гости».</w:t>
            </w:r>
            <w:r w:rsidRPr="00FA6F29">
              <w:rPr>
                <w:rFonts w:ascii="Times New Roman" w:hAnsi="Times New Roman" w:cs="Times New Roman"/>
                <w:sz w:val="28"/>
                <w:szCs w:val="28"/>
              </w:rPr>
              <w:t xml:space="preserve"> </w:t>
            </w:r>
          </w:p>
        </w:tc>
      </w:tr>
      <w:tr w:rsidR="00851952" w:rsidRPr="00FA6F29" w:rsidTr="006E2F0B">
        <w:trPr>
          <w:trHeight w:hRule="exact" w:val="523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1"/>
                <w:sz w:val="28"/>
                <w:szCs w:val="28"/>
              </w:rPr>
              <w:t>7, 8</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Упражнять детей в </w:t>
            </w:r>
            <w:r w:rsidRPr="00FA6F29">
              <w:rPr>
                <w:rFonts w:ascii="Times New Roman" w:hAnsi="Times New Roman" w:cs="Times New Roman"/>
                <w:bCs/>
                <w:color w:val="000000"/>
                <w:spacing w:val="2"/>
                <w:sz w:val="28"/>
                <w:szCs w:val="28"/>
              </w:rPr>
              <w:t xml:space="preserve">сравнении нескольких </w:t>
            </w:r>
            <w:r w:rsidRPr="00FA6F29">
              <w:rPr>
                <w:rFonts w:ascii="Times New Roman" w:hAnsi="Times New Roman" w:cs="Times New Roman"/>
                <w:bCs/>
                <w:color w:val="000000"/>
                <w:sz w:val="28"/>
                <w:szCs w:val="28"/>
              </w:rPr>
              <w:t xml:space="preserve">предметов по ширине </w:t>
            </w:r>
            <w:r w:rsidRPr="00FA6F29">
              <w:rPr>
                <w:rFonts w:ascii="Times New Roman" w:hAnsi="Times New Roman" w:cs="Times New Roman"/>
                <w:bCs/>
                <w:color w:val="000000"/>
                <w:spacing w:val="-1"/>
                <w:sz w:val="28"/>
                <w:szCs w:val="28"/>
              </w:rPr>
              <w:t>способами приложе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ния, наложения; опре</w:t>
            </w:r>
            <w:r w:rsidRPr="00FA6F29">
              <w:rPr>
                <w:rFonts w:ascii="Times New Roman" w:hAnsi="Times New Roman" w:cs="Times New Roman"/>
                <w:bCs/>
                <w:color w:val="000000"/>
                <w:spacing w:val="2"/>
                <w:sz w:val="28"/>
                <w:szCs w:val="28"/>
              </w:rPr>
              <w:softHyphen/>
              <w:t>делять указанные при</w:t>
            </w:r>
            <w:r w:rsidRPr="00FA6F29">
              <w:rPr>
                <w:rFonts w:ascii="Times New Roman" w:hAnsi="Times New Roman" w:cs="Times New Roman"/>
                <w:bCs/>
                <w:color w:val="000000"/>
                <w:spacing w:val="2"/>
                <w:sz w:val="28"/>
                <w:szCs w:val="28"/>
              </w:rPr>
              <w:softHyphen/>
              <w:t xml:space="preserve">знаки словами </w:t>
            </w:r>
            <w:r w:rsidRPr="00FA6F29">
              <w:rPr>
                <w:rFonts w:ascii="Times New Roman" w:hAnsi="Times New Roman" w:cs="Times New Roman"/>
                <w:bCs/>
                <w:i/>
                <w:iCs/>
                <w:color w:val="000000"/>
                <w:spacing w:val="2"/>
                <w:sz w:val="28"/>
                <w:szCs w:val="28"/>
              </w:rPr>
              <w:t>широ</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7"/>
                <w:sz w:val="28"/>
                <w:szCs w:val="28"/>
              </w:rPr>
              <w:t xml:space="preserve">кий </w:t>
            </w:r>
            <w:r w:rsidRPr="00FA6F29">
              <w:rPr>
                <w:rFonts w:ascii="Times New Roman" w:hAnsi="Times New Roman" w:cs="Times New Roman"/>
                <w:bCs/>
                <w:color w:val="000000"/>
                <w:spacing w:val="7"/>
                <w:sz w:val="28"/>
                <w:szCs w:val="28"/>
              </w:rPr>
              <w:t xml:space="preserve">— </w:t>
            </w:r>
            <w:r w:rsidRPr="00FA6F29">
              <w:rPr>
                <w:rFonts w:ascii="Times New Roman" w:hAnsi="Times New Roman" w:cs="Times New Roman"/>
                <w:bCs/>
                <w:i/>
                <w:iCs/>
                <w:color w:val="000000"/>
                <w:spacing w:val="7"/>
                <w:sz w:val="28"/>
                <w:szCs w:val="28"/>
              </w:rPr>
              <w:t>узкий, одина</w:t>
            </w:r>
            <w:r w:rsidRPr="00FA6F29">
              <w:rPr>
                <w:rFonts w:ascii="Times New Roman" w:hAnsi="Times New Roman" w:cs="Times New Roman"/>
                <w:bCs/>
                <w:i/>
                <w:iCs/>
                <w:color w:val="000000"/>
                <w:spacing w:val="7"/>
                <w:sz w:val="28"/>
                <w:szCs w:val="28"/>
              </w:rPr>
              <w:softHyphen/>
            </w:r>
            <w:r w:rsidRPr="00FA6F29">
              <w:rPr>
                <w:rFonts w:ascii="Times New Roman" w:hAnsi="Times New Roman" w:cs="Times New Roman"/>
                <w:bCs/>
                <w:i/>
                <w:iCs/>
                <w:color w:val="000000"/>
                <w:spacing w:val="5"/>
                <w:sz w:val="28"/>
                <w:szCs w:val="28"/>
              </w:rPr>
              <w:t>ковые по ширине, ши</w:t>
            </w:r>
            <w:r w:rsidRPr="00FA6F29">
              <w:rPr>
                <w:rFonts w:ascii="Times New Roman" w:hAnsi="Times New Roman" w:cs="Times New Roman"/>
                <w:bCs/>
                <w:i/>
                <w:iCs/>
                <w:color w:val="000000"/>
                <w:spacing w:val="5"/>
                <w:sz w:val="28"/>
                <w:szCs w:val="28"/>
              </w:rPr>
              <w:softHyphen/>
            </w:r>
            <w:r w:rsidRPr="00FA6F29">
              <w:rPr>
                <w:rFonts w:ascii="Times New Roman" w:hAnsi="Times New Roman" w:cs="Times New Roman"/>
                <w:bCs/>
                <w:i/>
                <w:iCs/>
                <w:color w:val="000000"/>
                <w:spacing w:val="4"/>
                <w:sz w:val="28"/>
                <w:szCs w:val="28"/>
              </w:rPr>
              <w:t xml:space="preserve">ре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уже, самый ши</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pacing w:val="8"/>
                <w:sz w:val="28"/>
                <w:szCs w:val="28"/>
              </w:rPr>
              <w:t xml:space="preserve">рокий </w:t>
            </w:r>
            <w:r w:rsidRPr="00FA6F29">
              <w:rPr>
                <w:rFonts w:ascii="Times New Roman" w:hAnsi="Times New Roman" w:cs="Times New Roman"/>
                <w:bCs/>
                <w:color w:val="000000"/>
                <w:spacing w:val="8"/>
                <w:sz w:val="28"/>
                <w:szCs w:val="28"/>
              </w:rPr>
              <w:t xml:space="preserve">— </w:t>
            </w:r>
            <w:r w:rsidRPr="00FA6F29">
              <w:rPr>
                <w:rFonts w:ascii="Times New Roman" w:hAnsi="Times New Roman" w:cs="Times New Roman"/>
                <w:bCs/>
                <w:i/>
                <w:iCs/>
                <w:color w:val="000000"/>
                <w:spacing w:val="8"/>
                <w:sz w:val="28"/>
                <w:szCs w:val="28"/>
              </w:rPr>
              <w:t>самый уз</w:t>
            </w:r>
            <w:r w:rsidRPr="00FA6F29">
              <w:rPr>
                <w:rFonts w:ascii="Times New Roman" w:hAnsi="Times New Roman" w:cs="Times New Roman"/>
                <w:bCs/>
                <w:i/>
                <w:iCs/>
                <w:color w:val="000000"/>
                <w:spacing w:val="8"/>
                <w:sz w:val="28"/>
                <w:szCs w:val="28"/>
              </w:rPr>
              <w:softHyphen/>
            </w:r>
            <w:r w:rsidRPr="00FA6F29">
              <w:rPr>
                <w:rFonts w:ascii="Times New Roman" w:hAnsi="Times New Roman" w:cs="Times New Roman"/>
                <w:bCs/>
                <w:i/>
                <w:iCs/>
                <w:color w:val="000000"/>
                <w:sz w:val="28"/>
                <w:szCs w:val="28"/>
              </w:rPr>
              <w:t xml:space="preserve">кий. </w:t>
            </w:r>
            <w:r w:rsidRPr="00FA6F29">
              <w:rPr>
                <w:rFonts w:ascii="Times New Roman" w:hAnsi="Times New Roman" w:cs="Times New Roman"/>
                <w:bCs/>
                <w:color w:val="000000"/>
                <w:sz w:val="28"/>
                <w:szCs w:val="28"/>
              </w:rPr>
              <w:t>Формировать уме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ние группировать 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меты по указанным </w:t>
            </w:r>
            <w:r w:rsidRPr="00FA6F29">
              <w:rPr>
                <w:rFonts w:ascii="Times New Roman" w:hAnsi="Times New Roman" w:cs="Times New Roman"/>
                <w:bCs/>
                <w:color w:val="000000"/>
                <w:spacing w:val="4"/>
                <w:sz w:val="28"/>
                <w:szCs w:val="28"/>
              </w:rPr>
              <w:t>признакам.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bCs/>
                <w:color w:val="000000"/>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натуральные </w:t>
            </w:r>
            <w:r w:rsidRPr="00FA6F29">
              <w:rPr>
                <w:rFonts w:ascii="Times New Roman" w:hAnsi="Times New Roman" w:cs="Times New Roman"/>
                <w:bCs/>
                <w:color w:val="000000"/>
                <w:spacing w:val="2"/>
                <w:sz w:val="28"/>
                <w:szCs w:val="28"/>
              </w:rPr>
              <w:t xml:space="preserve">предметы, разные по ширине, изображение широкой речки и узенького ручейка, трафареты </w:t>
            </w:r>
            <w:r w:rsidRPr="00FA6F29">
              <w:rPr>
                <w:rFonts w:ascii="Times New Roman" w:hAnsi="Times New Roman" w:cs="Times New Roman"/>
                <w:bCs/>
                <w:color w:val="000000"/>
                <w:spacing w:val="1"/>
                <w:sz w:val="28"/>
                <w:szCs w:val="28"/>
              </w:rPr>
              <w:t>двух кукол, трафареты трех до</w:t>
            </w:r>
            <w:r w:rsidRPr="00FA6F29">
              <w:rPr>
                <w:rFonts w:ascii="Times New Roman" w:hAnsi="Times New Roman" w:cs="Times New Roman"/>
                <w:bCs/>
                <w:color w:val="000000"/>
                <w:spacing w:val="1"/>
                <w:sz w:val="28"/>
                <w:szCs w:val="28"/>
              </w:rPr>
              <w:softHyphen/>
              <w:t>рожек и домиков, разных по ши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рине, карточки с изображением </w:t>
            </w:r>
            <w:r w:rsidRPr="00FA6F29">
              <w:rPr>
                <w:rFonts w:ascii="Times New Roman" w:hAnsi="Times New Roman" w:cs="Times New Roman"/>
                <w:bCs/>
                <w:color w:val="000000"/>
                <w:spacing w:val="1"/>
                <w:sz w:val="28"/>
                <w:szCs w:val="28"/>
              </w:rPr>
              <w:t xml:space="preserve">предметов, разных по ширине, </w:t>
            </w:r>
            <w:r w:rsidRPr="00FA6F29">
              <w:rPr>
                <w:rFonts w:ascii="Times New Roman" w:hAnsi="Times New Roman" w:cs="Times New Roman"/>
                <w:bCs/>
                <w:color w:val="000000"/>
                <w:sz w:val="28"/>
                <w:szCs w:val="28"/>
              </w:rPr>
              <w:t>набор полосок одинаковой дли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ны, но разных по ширине (три </w:t>
            </w:r>
            <w:r w:rsidRPr="00FA6F29">
              <w:rPr>
                <w:rFonts w:ascii="Times New Roman" w:hAnsi="Times New Roman" w:cs="Times New Roman"/>
                <w:bCs/>
                <w:color w:val="000000"/>
                <w:spacing w:val="3"/>
                <w:sz w:val="28"/>
                <w:szCs w:val="28"/>
              </w:rPr>
              <w:t xml:space="preserve">вида, по 5-6 шт. в каждом). </w:t>
            </w:r>
            <w:r w:rsidRPr="00FA6F29">
              <w:rPr>
                <w:rFonts w:ascii="Times New Roman" w:hAnsi="Times New Roman" w:cs="Times New Roman"/>
                <w:bCs/>
                <w:i/>
                <w:iCs/>
                <w:color w:val="000000"/>
                <w:spacing w:val="-7"/>
                <w:sz w:val="28"/>
                <w:szCs w:val="28"/>
              </w:rPr>
              <w:t xml:space="preserve">Игры: </w:t>
            </w:r>
            <w:r w:rsidRPr="00FA6F29">
              <w:rPr>
                <w:rFonts w:ascii="Times New Roman" w:hAnsi="Times New Roman" w:cs="Times New Roman"/>
                <w:bCs/>
                <w:color w:val="000000"/>
                <w:spacing w:val="-7"/>
                <w:sz w:val="28"/>
                <w:szCs w:val="28"/>
              </w:rPr>
              <w:t xml:space="preserve">«Мышонок идет в гости» (5), </w:t>
            </w:r>
            <w:r w:rsidRPr="00FA6F29">
              <w:rPr>
                <w:rFonts w:ascii="Times New Roman" w:hAnsi="Times New Roman" w:cs="Times New Roman"/>
                <w:bCs/>
                <w:color w:val="000000"/>
                <w:sz w:val="28"/>
                <w:szCs w:val="28"/>
              </w:rPr>
              <w:t>«Что изменилось?» (5), «Помо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жем зайчишке» (6), «Развесим </w:t>
            </w:r>
            <w:r w:rsidRPr="00FA6F29">
              <w:rPr>
                <w:rFonts w:ascii="Times New Roman" w:hAnsi="Times New Roman" w:cs="Times New Roman"/>
                <w:bCs/>
                <w:color w:val="000000"/>
                <w:spacing w:val="-1"/>
                <w:sz w:val="28"/>
                <w:szCs w:val="28"/>
              </w:rPr>
              <w:t xml:space="preserve">полотенца» (6). </w:t>
            </w:r>
            <w:r w:rsidRPr="00FA6F29">
              <w:rPr>
                <w:rFonts w:ascii="Times New Roman" w:hAnsi="Times New Roman" w:cs="Times New Roman"/>
                <w:bCs/>
                <w:i/>
                <w:iCs/>
                <w:color w:val="000000"/>
                <w:spacing w:val="-1"/>
                <w:sz w:val="28"/>
                <w:szCs w:val="28"/>
              </w:rPr>
              <w:t>Речевые упраж</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z w:val="28"/>
                <w:szCs w:val="28"/>
              </w:rPr>
              <w:t xml:space="preserve">нения </w:t>
            </w:r>
            <w:r w:rsidRPr="00FA6F29">
              <w:rPr>
                <w:rFonts w:ascii="Times New Roman" w:hAnsi="Times New Roman" w:cs="Times New Roman"/>
                <w:bCs/>
                <w:color w:val="000000"/>
                <w:sz w:val="28"/>
                <w:szCs w:val="28"/>
              </w:rPr>
              <w:t xml:space="preserve">(5). </w:t>
            </w:r>
          </w:p>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Работа в тетрадях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color w:val="000000"/>
                <w:spacing w:val="2"/>
                <w:sz w:val="28"/>
                <w:szCs w:val="28"/>
              </w:rPr>
              <w:t>широкие и узкие ворота.</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anchor distT="0" distB="0" distL="114300" distR="114300" simplePos="0" relativeHeight="251662336" behindDoc="0" locked="0" layoutInCell="1" allowOverlap="1" wp14:anchorId="4B3BE314" wp14:editId="538358B8">
                  <wp:simplePos x="0" y="0"/>
                  <wp:positionH relativeFrom="column">
                    <wp:posOffset>15240</wp:posOffset>
                  </wp:positionH>
                  <wp:positionV relativeFrom="paragraph">
                    <wp:posOffset>223520</wp:posOffset>
                  </wp:positionV>
                  <wp:extent cx="1331595" cy="485775"/>
                  <wp:effectExtent l="19050" t="0" r="1905" b="0"/>
                  <wp:wrapThrough wrapText="bothSides">
                    <wp:wrapPolygon edited="0">
                      <wp:start x="-309" y="0"/>
                      <wp:lineTo x="-309" y="21176"/>
                      <wp:lineTo x="21631" y="21176"/>
                      <wp:lineTo x="21631" y="0"/>
                      <wp:lineTo x="-309" y="0"/>
                    </wp:wrapPolygon>
                  </wp:wrapThrough>
                  <wp:docPr id="97"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srcRect/>
                          <a:stretch>
                            <a:fillRect/>
                          </a:stretch>
                        </pic:blipFill>
                        <pic:spPr bwMode="auto">
                          <a:xfrm>
                            <a:off x="0" y="0"/>
                            <a:ext cx="1331595" cy="485775"/>
                          </a:xfrm>
                          <a:prstGeom prst="rect">
                            <a:avLst/>
                          </a:prstGeom>
                          <a:noFill/>
                          <a:ln w="9525">
                            <a:noFill/>
                            <a:miter lim="800000"/>
                            <a:headEnd/>
                            <a:tailEnd/>
                          </a:ln>
                        </pic:spPr>
                      </pic:pic>
                    </a:graphicData>
                  </a:graphic>
                </wp:anchor>
              </w:drawing>
            </w:r>
            <w:r w:rsidRPr="00FA6F29">
              <w:rPr>
                <w:rFonts w:ascii="Times New Roman" w:hAnsi="Times New Roman" w:cs="Times New Roman"/>
                <w:sz w:val="28"/>
                <w:szCs w:val="28"/>
              </w:rPr>
              <w:t xml:space="preserve"> </w:t>
            </w:r>
          </w:p>
        </w:tc>
      </w:tr>
      <w:tr w:rsidR="00851952" w:rsidRPr="00FA6F29" w:rsidTr="006E2F0B">
        <w:trPr>
          <w:trHeight w:hRule="exact" w:val="228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3"/>
                <w:sz w:val="28"/>
                <w:szCs w:val="28"/>
              </w:rPr>
              <w:t>9,10</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Упражнять детей в </w:t>
            </w:r>
            <w:r w:rsidRPr="00FA6F29">
              <w:rPr>
                <w:rFonts w:ascii="Times New Roman" w:hAnsi="Times New Roman" w:cs="Times New Roman"/>
                <w:bCs/>
                <w:color w:val="000000"/>
                <w:spacing w:val="-3"/>
                <w:sz w:val="28"/>
                <w:szCs w:val="28"/>
              </w:rPr>
              <w:t xml:space="preserve">сравнении предметов по </w:t>
            </w:r>
            <w:r w:rsidRPr="00FA6F29">
              <w:rPr>
                <w:rFonts w:ascii="Times New Roman" w:hAnsi="Times New Roman" w:cs="Times New Roman"/>
                <w:bCs/>
                <w:color w:val="000000"/>
                <w:sz w:val="28"/>
                <w:szCs w:val="28"/>
              </w:rPr>
              <w:t xml:space="preserve">толщине; определять </w:t>
            </w:r>
            <w:r w:rsidRPr="00FA6F29">
              <w:rPr>
                <w:rFonts w:ascii="Times New Roman" w:hAnsi="Times New Roman" w:cs="Times New Roman"/>
                <w:bCs/>
                <w:color w:val="000000"/>
                <w:spacing w:val="-4"/>
                <w:sz w:val="28"/>
                <w:szCs w:val="28"/>
              </w:rPr>
              <w:t>толщину предметов сло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вами </w:t>
            </w:r>
            <w:r w:rsidRPr="00FA6F29">
              <w:rPr>
                <w:rFonts w:ascii="Times New Roman" w:hAnsi="Times New Roman" w:cs="Times New Roman"/>
                <w:bCs/>
                <w:i/>
                <w:iCs/>
                <w:color w:val="000000"/>
                <w:spacing w:val="2"/>
                <w:sz w:val="28"/>
                <w:szCs w:val="28"/>
              </w:rPr>
              <w:t xml:space="preserve">толстый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color w:val="000000"/>
                <w:spacing w:val="7"/>
                <w:sz w:val="28"/>
                <w:szCs w:val="28"/>
              </w:rPr>
              <w:t xml:space="preserve">тонкий, </w:t>
            </w:r>
            <w:r w:rsidRPr="00FA6F29">
              <w:rPr>
                <w:rFonts w:ascii="Times New Roman" w:hAnsi="Times New Roman" w:cs="Times New Roman"/>
                <w:bCs/>
                <w:i/>
                <w:iCs/>
                <w:color w:val="000000"/>
                <w:spacing w:val="7"/>
                <w:sz w:val="28"/>
                <w:szCs w:val="28"/>
              </w:rPr>
              <w:t xml:space="preserve">одинаковые </w:t>
            </w:r>
            <w:r w:rsidRPr="00FA6F29">
              <w:rPr>
                <w:rFonts w:ascii="Times New Roman" w:hAnsi="Times New Roman" w:cs="Times New Roman"/>
                <w:bCs/>
                <w:i/>
                <w:iCs/>
                <w:color w:val="000000"/>
                <w:spacing w:val="3"/>
                <w:sz w:val="28"/>
                <w:szCs w:val="28"/>
              </w:rPr>
              <w:t xml:space="preserve">по толщине, толще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4"/>
                <w:sz w:val="28"/>
                <w:szCs w:val="28"/>
              </w:rPr>
              <w:t>тоньше, самый тол</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pacing w:val="5"/>
                <w:sz w:val="28"/>
                <w:szCs w:val="28"/>
              </w:rPr>
              <w:t xml:space="preserve">стый </w:t>
            </w:r>
            <w:r w:rsidRPr="00FA6F29">
              <w:rPr>
                <w:rFonts w:ascii="Times New Roman" w:hAnsi="Times New Roman" w:cs="Times New Roman"/>
                <w:bCs/>
                <w:color w:val="000000"/>
                <w:spacing w:val="5"/>
                <w:sz w:val="28"/>
                <w:szCs w:val="28"/>
              </w:rPr>
              <w:t xml:space="preserve">— </w:t>
            </w:r>
            <w:r w:rsidRPr="00FA6F29">
              <w:rPr>
                <w:rFonts w:ascii="Times New Roman" w:hAnsi="Times New Roman" w:cs="Times New Roman"/>
                <w:bCs/>
                <w:i/>
                <w:iCs/>
                <w:color w:val="000000"/>
                <w:spacing w:val="5"/>
                <w:sz w:val="28"/>
                <w:szCs w:val="28"/>
              </w:rPr>
              <w:t>самый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натуральные </w:t>
            </w:r>
            <w:r w:rsidRPr="00FA6F29">
              <w:rPr>
                <w:rFonts w:ascii="Times New Roman" w:hAnsi="Times New Roman" w:cs="Times New Roman"/>
                <w:bCs/>
                <w:color w:val="000000"/>
                <w:spacing w:val="3"/>
                <w:sz w:val="28"/>
                <w:szCs w:val="28"/>
              </w:rPr>
              <w:t>предметы разной толщины, тон</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кие и толстые бруски, пласти</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лин, карточки с изображением </w:t>
            </w:r>
            <w:r w:rsidRPr="00FA6F29">
              <w:rPr>
                <w:rFonts w:ascii="Times New Roman" w:hAnsi="Times New Roman" w:cs="Times New Roman"/>
                <w:bCs/>
                <w:color w:val="000000"/>
                <w:spacing w:val="4"/>
                <w:sz w:val="28"/>
                <w:szCs w:val="28"/>
              </w:rPr>
              <w:t xml:space="preserve">предметов разной толщины, </w:t>
            </w:r>
            <w:r w:rsidRPr="00FA6F29">
              <w:rPr>
                <w:rFonts w:ascii="Times New Roman" w:hAnsi="Times New Roman" w:cs="Times New Roman"/>
                <w:bCs/>
                <w:color w:val="000000"/>
                <w:spacing w:val="3"/>
                <w:sz w:val="28"/>
                <w:szCs w:val="28"/>
              </w:rPr>
              <w:t>трафарет трех грибков с ножка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 xml:space="preserve">ми разной толщины, альбом (тетрадь), карандаши.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«Медведь и волк» (2),</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bCs/>
          <w:sz w:val="28"/>
          <w:szCs w:val="28"/>
        </w:rPr>
      </w:pPr>
    </w:p>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br w:type="column"/>
      </w: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1819" w:bottom="851" w:left="1276" w:header="720" w:footer="720" w:gutter="0"/>
          <w:cols w:num="2" w:space="720" w:equalWidth="0">
            <w:col w:w="6144" w:space="298"/>
            <w:col w:w="720"/>
          </w:cols>
          <w:noEndnote/>
        </w:sectPr>
      </w:pP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type w:val="continuous"/>
          <w:pgSz w:w="11909" w:h="16834"/>
          <w:pgMar w:top="567" w:right="1819" w:bottom="851" w:left="1276" w:header="720" w:footer="720" w:gutter="0"/>
          <w:cols w:space="60"/>
          <w:noEndnote/>
        </w:sectPr>
      </w:pPr>
    </w:p>
    <w:tbl>
      <w:tblPr>
        <w:tblW w:w="9073" w:type="dxa"/>
        <w:tblInd w:w="466" w:type="dxa"/>
        <w:tblLayout w:type="fixed"/>
        <w:tblCellMar>
          <w:left w:w="40" w:type="dxa"/>
          <w:right w:w="40" w:type="dxa"/>
        </w:tblCellMar>
        <w:tblLook w:val="0000" w:firstRow="0" w:lastRow="0" w:firstColumn="0" w:lastColumn="0" w:noHBand="0" w:noVBand="0"/>
      </w:tblPr>
      <w:tblGrid>
        <w:gridCol w:w="709"/>
        <w:gridCol w:w="3544"/>
        <w:gridCol w:w="4820"/>
      </w:tblGrid>
      <w:tr w:rsidR="00851952" w:rsidRPr="00FA6F29" w:rsidTr="006E2F0B">
        <w:trPr>
          <w:trHeight w:hRule="exact" w:val="34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6"/>
              <w:jc w:val="righ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82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hanging="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тонкий. </w:t>
            </w:r>
            <w:r w:rsidRPr="00FA6F29">
              <w:rPr>
                <w:rFonts w:ascii="Times New Roman" w:hAnsi="Times New Roman" w:cs="Times New Roman"/>
                <w:bCs/>
                <w:color w:val="000000"/>
                <w:spacing w:val="1"/>
                <w:sz w:val="28"/>
                <w:szCs w:val="28"/>
              </w:rPr>
              <w:t xml:space="preserve">Формировать умение группировать </w:t>
            </w:r>
            <w:r w:rsidRPr="00FA6F29">
              <w:rPr>
                <w:rFonts w:ascii="Times New Roman" w:hAnsi="Times New Roman" w:cs="Times New Roman"/>
                <w:bCs/>
                <w:color w:val="000000"/>
                <w:sz w:val="28"/>
                <w:szCs w:val="28"/>
              </w:rPr>
              <w:t>предметы по указан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ным признакам.</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4" w:firstLine="5"/>
              <w:rPr>
                <w:rFonts w:ascii="Times New Roman" w:hAnsi="Times New Roman" w:cs="Times New Roman"/>
                <w:sz w:val="28"/>
                <w:szCs w:val="28"/>
              </w:rPr>
            </w:pPr>
            <w:r w:rsidRPr="00FA6F29">
              <w:rPr>
                <w:rFonts w:ascii="Times New Roman" w:hAnsi="Times New Roman" w:cs="Times New Roman"/>
                <w:bCs/>
                <w:color w:val="000000"/>
                <w:spacing w:val="5"/>
                <w:sz w:val="28"/>
                <w:szCs w:val="28"/>
              </w:rPr>
              <w:t>«Глазки спят, ручки работа</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ют» (1), «Четвертый лишний» </w:t>
            </w:r>
            <w:r w:rsidRPr="00FA6F29">
              <w:rPr>
                <w:rFonts w:ascii="Times New Roman" w:hAnsi="Times New Roman" w:cs="Times New Roman"/>
                <w:bCs/>
                <w:color w:val="000000"/>
                <w:sz w:val="28"/>
                <w:szCs w:val="28"/>
              </w:rPr>
              <w:t xml:space="preserve">(1). </w:t>
            </w:r>
            <w:r w:rsidRPr="00FA6F29">
              <w:rPr>
                <w:rFonts w:ascii="Times New Roman" w:hAnsi="Times New Roman" w:cs="Times New Roman"/>
                <w:bCs/>
                <w:i/>
                <w:iCs/>
                <w:color w:val="000000"/>
                <w:sz w:val="28"/>
                <w:szCs w:val="28"/>
              </w:rPr>
              <w:t xml:space="preserve">Речевые упражнения </w:t>
            </w:r>
            <w:r w:rsidRPr="00FA6F29">
              <w:rPr>
                <w:rFonts w:ascii="Times New Roman" w:hAnsi="Times New Roman" w:cs="Times New Roman"/>
                <w:bCs/>
                <w:color w:val="000000"/>
                <w:sz w:val="28"/>
                <w:szCs w:val="28"/>
              </w:rPr>
              <w:t xml:space="preserve">(5), </w:t>
            </w:r>
            <w:r w:rsidRPr="00FA6F29">
              <w:rPr>
                <w:rFonts w:ascii="Times New Roman" w:hAnsi="Times New Roman" w:cs="Times New Roman"/>
                <w:bCs/>
                <w:color w:val="000000"/>
                <w:spacing w:val="3"/>
                <w:sz w:val="28"/>
                <w:szCs w:val="28"/>
              </w:rPr>
              <w:t xml:space="preserve">п/и «Обезьянки». </w:t>
            </w:r>
            <w:r w:rsidRPr="00FA6F29">
              <w:rPr>
                <w:rFonts w:ascii="Times New Roman" w:hAnsi="Times New Roman" w:cs="Times New Roman"/>
                <w:bCs/>
                <w:i/>
                <w:iCs/>
                <w:color w:val="000000"/>
                <w:spacing w:val="-2"/>
                <w:sz w:val="28"/>
                <w:szCs w:val="28"/>
              </w:rPr>
              <w:t xml:space="preserve">Работа в альбоме: </w:t>
            </w:r>
            <w:r w:rsidRPr="00FA6F29">
              <w:rPr>
                <w:rFonts w:ascii="Times New Roman" w:hAnsi="Times New Roman" w:cs="Times New Roman"/>
                <w:bCs/>
                <w:color w:val="000000"/>
                <w:spacing w:val="-2"/>
                <w:sz w:val="28"/>
                <w:szCs w:val="28"/>
              </w:rPr>
              <w:t xml:space="preserve">обвести </w:t>
            </w:r>
            <w:r w:rsidRPr="00FA6F29">
              <w:rPr>
                <w:rFonts w:ascii="Times New Roman" w:hAnsi="Times New Roman" w:cs="Times New Roman"/>
                <w:bCs/>
                <w:color w:val="000000"/>
                <w:spacing w:val="1"/>
                <w:sz w:val="28"/>
                <w:szCs w:val="28"/>
              </w:rPr>
              <w:t>грибки, расположив их с уче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том толщины ножек.</w:t>
            </w:r>
            <w:r w:rsidRPr="00FA6F29">
              <w:rPr>
                <w:rFonts w:ascii="Times New Roman" w:hAnsi="Times New Roman" w:cs="Times New Roman"/>
                <w:sz w:val="28"/>
                <w:szCs w:val="28"/>
              </w:rPr>
              <w:t xml:space="preserve"> </w:t>
            </w:r>
          </w:p>
        </w:tc>
      </w:tr>
      <w:tr w:rsidR="00851952" w:rsidRPr="00FA6F29" w:rsidTr="006E2F0B">
        <w:trPr>
          <w:trHeight w:hRule="exact" w:val="60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3"/>
              <w:jc w:val="right"/>
              <w:rPr>
                <w:rFonts w:ascii="Times New Roman" w:hAnsi="Times New Roman" w:cs="Times New Roman"/>
                <w:sz w:val="28"/>
                <w:szCs w:val="28"/>
              </w:rPr>
            </w:pPr>
            <w:r w:rsidRPr="00FA6F29">
              <w:rPr>
                <w:rFonts w:ascii="Times New Roman" w:hAnsi="Times New Roman" w:cs="Times New Roman"/>
                <w:bCs/>
                <w:color w:val="000000"/>
                <w:sz w:val="28"/>
                <w:szCs w:val="28"/>
              </w:rPr>
              <w:t>11</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Закрепить и обобщить </w:t>
            </w:r>
            <w:r w:rsidRPr="00FA6F29">
              <w:rPr>
                <w:rFonts w:ascii="Times New Roman" w:hAnsi="Times New Roman" w:cs="Times New Roman"/>
                <w:bCs/>
                <w:color w:val="000000"/>
                <w:sz w:val="28"/>
                <w:szCs w:val="28"/>
              </w:rPr>
              <w:t xml:space="preserve">представление детей о </w:t>
            </w:r>
            <w:r w:rsidRPr="00FA6F29">
              <w:rPr>
                <w:rFonts w:ascii="Times New Roman" w:hAnsi="Times New Roman" w:cs="Times New Roman"/>
                <w:bCs/>
                <w:color w:val="000000"/>
                <w:spacing w:val="1"/>
                <w:sz w:val="28"/>
                <w:szCs w:val="28"/>
              </w:rPr>
              <w:t>размерах предметов; закрепить умение 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тей сравнивать предме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ты по размеру; учить </w:t>
            </w:r>
            <w:r w:rsidRPr="00FA6F29">
              <w:rPr>
                <w:rFonts w:ascii="Times New Roman" w:hAnsi="Times New Roman" w:cs="Times New Roman"/>
                <w:bCs/>
                <w:color w:val="000000"/>
                <w:spacing w:val="-1"/>
                <w:sz w:val="28"/>
                <w:szCs w:val="28"/>
              </w:rPr>
              <w:t>подбирать и упорядо</w:t>
            </w:r>
            <w:r w:rsidRPr="00FA6F29">
              <w:rPr>
                <w:rFonts w:ascii="Times New Roman" w:hAnsi="Times New Roman" w:cs="Times New Roman"/>
                <w:bCs/>
                <w:color w:val="000000"/>
                <w:spacing w:val="-1"/>
                <w:sz w:val="28"/>
                <w:szCs w:val="28"/>
              </w:rPr>
              <w:softHyphen/>
              <w:t>чивать предметы с уче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том размера; выражать </w:t>
            </w:r>
            <w:r w:rsidRPr="00FA6F29">
              <w:rPr>
                <w:rFonts w:ascii="Times New Roman" w:hAnsi="Times New Roman" w:cs="Times New Roman"/>
                <w:bCs/>
                <w:color w:val="000000"/>
                <w:spacing w:val="1"/>
                <w:sz w:val="28"/>
                <w:szCs w:val="28"/>
              </w:rPr>
              <w:t xml:space="preserve">признаки сходства и </w:t>
            </w:r>
            <w:r w:rsidRPr="00FA6F29">
              <w:rPr>
                <w:rFonts w:ascii="Times New Roman" w:hAnsi="Times New Roman" w:cs="Times New Roman"/>
                <w:bCs/>
                <w:color w:val="000000"/>
                <w:spacing w:val="3"/>
                <w:sz w:val="28"/>
                <w:szCs w:val="28"/>
              </w:rPr>
              <w:t>различия в речи.</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круги большие </w:t>
            </w:r>
            <w:r w:rsidRPr="00FA6F29">
              <w:rPr>
                <w:rFonts w:ascii="Times New Roman" w:hAnsi="Times New Roman" w:cs="Times New Roman"/>
                <w:bCs/>
                <w:color w:val="000000"/>
                <w:sz w:val="28"/>
                <w:szCs w:val="28"/>
              </w:rPr>
              <w:t xml:space="preserve">и маленькие, палочки длинные </w:t>
            </w:r>
            <w:r w:rsidRPr="00FA6F29">
              <w:rPr>
                <w:rFonts w:ascii="Times New Roman" w:hAnsi="Times New Roman" w:cs="Times New Roman"/>
                <w:bCs/>
                <w:color w:val="000000"/>
                <w:spacing w:val="-1"/>
                <w:sz w:val="28"/>
                <w:szCs w:val="28"/>
              </w:rPr>
              <w:t xml:space="preserve">и короткие, полоски широкие </w:t>
            </w:r>
            <w:r w:rsidRPr="00FA6F29">
              <w:rPr>
                <w:rFonts w:ascii="Times New Roman" w:hAnsi="Times New Roman" w:cs="Times New Roman"/>
                <w:bCs/>
                <w:color w:val="000000"/>
                <w:spacing w:val="-4"/>
                <w:sz w:val="28"/>
                <w:szCs w:val="28"/>
              </w:rPr>
              <w:t>и узкие, столбики высокие и низ</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кие, книги толстые и тонкие (все </w:t>
            </w:r>
            <w:r w:rsidRPr="00FA6F29">
              <w:rPr>
                <w:rFonts w:ascii="Times New Roman" w:hAnsi="Times New Roman" w:cs="Times New Roman"/>
                <w:bCs/>
                <w:color w:val="000000"/>
                <w:spacing w:val="-1"/>
                <w:sz w:val="28"/>
                <w:szCs w:val="28"/>
              </w:rPr>
              <w:t xml:space="preserve">в двух экз.), карточки домино, </w:t>
            </w:r>
            <w:r w:rsidRPr="00FA6F29">
              <w:rPr>
                <w:rFonts w:ascii="Times New Roman" w:hAnsi="Times New Roman" w:cs="Times New Roman"/>
                <w:bCs/>
                <w:color w:val="000000"/>
                <w:spacing w:val="-3"/>
                <w:sz w:val="28"/>
                <w:szCs w:val="28"/>
              </w:rPr>
              <w:t>на которых изображены предме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ты, разные по размеру, мешочки </w:t>
            </w:r>
            <w:r w:rsidRPr="00FA6F29">
              <w:rPr>
                <w:rFonts w:ascii="Times New Roman" w:hAnsi="Times New Roman" w:cs="Times New Roman"/>
                <w:bCs/>
                <w:color w:val="000000"/>
                <w:spacing w:val="-3"/>
                <w:sz w:val="28"/>
                <w:szCs w:val="28"/>
              </w:rPr>
              <w:t xml:space="preserve">с набором предметов, разных по </w:t>
            </w:r>
            <w:r w:rsidRPr="00FA6F29">
              <w:rPr>
                <w:rFonts w:ascii="Times New Roman" w:hAnsi="Times New Roman" w:cs="Times New Roman"/>
                <w:bCs/>
                <w:color w:val="000000"/>
                <w:spacing w:val="-1"/>
                <w:sz w:val="28"/>
                <w:szCs w:val="28"/>
              </w:rPr>
              <w:t xml:space="preserve">размеру (в каждом мешочке 4-5 </w:t>
            </w:r>
            <w:r w:rsidRPr="00FA6F29">
              <w:rPr>
                <w:rFonts w:ascii="Times New Roman" w:hAnsi="Times New Roman" w:cs="Times New Roman"/>
                <w:bCs/>
                <w:color w:val="000000"/>
                <w:spacing w:val="-2"/>
                <w:sz w:val="28"/>
                <w:szCs w:val="28"/>
              </w:rPr>
              <w:t xml:space="preserve">предметов), сводная таблица </w:t>
            </w:r>
            <w:r w:rsidRPr="00FA6F29">
              <w:rPr>
                <w:rFonts w:ascii="Times New Roman" w:hAnsi="Times New Roman" w:cs="Times New Roman"/>
                <w:bCs/>
                <w:color w:val="000000"/>
                <w:spacing w:val="-1"/>
                <w:sz w:val="28"/>
                <w:szCs w:val="28"/>
              </w:rPr>
              <w:t xml:space="preserve">«Разные размеры», цветные бумажные полоски, разные по </w:t>
            </w:r>
            <w:r w:rsidRPr="00FA6F29">
              <w:rPr>
                <w:rFonts w:ascii="Times New Roman" w:hAnsi="Times New Roman" w:cs="Times New Roman"/>
                <w:bCs/>
                <w:color w:val="000000"/>
                <w:sz w:val="28"/>
                <w:szCs w:val="28"/>
              </w:rPr>
              <w:t xml:space="preserve">длине, тетрадь, карандаши.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«Что спрятано в мешоч</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ке?» (1), «Домино» (1), «Игра в поручения» (1), «Гирлянды» </w:t>
            </w:r>
            <w:r w:rsidRPr="00FA6F29">
              <w:rPr>
                <w:rFonts w:ascii="Times New Roman" w:hAnsi="Times New Roman" w:cs="Times New Roman"/>
                <w:bCs/>
                <w:color w:val="000000"/>
                <w:spacing w:val="-1"/>
                <w:sz w:val="28"/>
                <w:szCs w:val="28"/>
              </w:rPr>
              <w:t xml:space="preserve">(5). </w:t>
            </w:r>
            <w:r w:rsidRPr="00FA6F29">
              <w:rPr>
                <w:rFonts w:ascii="Times New Roman" w:hAnsi="Times New Roman" w:cs="Times New Roman"/>
                <w:bCs/>
                <w:i/>
                <w:iCs/>
                <w:color w:val="000000"/>
                <w:spacing w:val="-1"/>
                <w:sz w:val="28"/>
                <w:szCs w:val="28"/>
              </w:rPr>
              <w:t xml:space="preserve">Речевые игры </w:t>
            </w:r>
            <w:r w:rsidRPr="00FA6F29">
              <w:rPr>
                <w:rFonts w:ascii="Times New Roman" w:hAnsi="Times New Roman" w:cs="Times New Roman"/>
                <w:bCs/>
                <w:color w:val="000000"/>
                <w:spacing w:val="-1"/>
                <w:sz w:val="28"/>
                <w:szCs w:val="28"/>
              </w:rPr>
              <w:t xml:space="preserve">(5).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 xml:space="preserve">измени </w:t>
            </w:r>
            <w:r w:rsidRPr="00FA6F29">
              <w:rPr>
                <w:rFonts w:ascii="Times New Roman" w:hAnsi="Times New Roman" w:cs="Times New Roman"/>
                <w:bCs/>
                <w:color w:val="000000"/>
                <w:spacing w:val="2"/>
                <w:sz w:val="28"/>
                <w:szCs w:val="28"/>
              </w:rPr>
              <w:t>цвет, форму, размер.</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anchor distT="0" distB="0" distL="114300" distR="114300" simplePos="0" relativeHeight="251663360" behindDoc="0" locked="0" layoutInCell="1" allowOverlap="1" wp14:anchorId="0A503A0D" wp14:editId="42CFC9F5">
                  <wp:simplePos x="0" y="0"/>
                  <wp:positionH relativeFrom="column">
                    <wp:posOffset>18415</wp:posOffset>
                  </wp:positionH>
                  <wp:positionV relativeFrom="paragraph">
                    <wp:posOffset>183515</wp:posOffset>
                  </wp:positionV>
                  <wp:extent cx="1781175" cy="552450"/>
                  <wp:effectExtent l="19050" t="0" r="9525" b="0"/>
                  <wp:wrapThrough wrapText="bothSides">
                    <wp:wrapPolygon edited="0">
                      <wp:start x="-231" y="0"/>
                      <wp:lineTo x="-231" y="20855"/>
                      <wp:lineTo x="21716" y="20855"/>
                      <wp:lineTo x="21716" y="0"/>
                      <wp:lineTo x="-231" y="0"/>
                    </wp:wrapPolygon>
                  </wp:wrapThrough>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a:srcRect/>
                          <a:stretch>
                            <a:fillRect/>
                          </a:stretch>
                        </pic:blipFill>
                        <pic:spPr bwMode="auto">
                          <a:xfrm>
                            <a:off x="0" y="0"/>
                            <a:ext cx="1781175" cy="552450"/>
                          </a:xfrm>
                          <a:prstGeom prst="rect">
                            <a:avLst/>
                          </a:prstGeom>
                          <a:noFill/>
                          <a:ln w="9525">
                            <a:noFill/>
                            <a:miter lim="800000"/>
                            <a:headEnd/>
                            <a:tailEnd/>
                          </a:ln>
                        </pic:spPr>
                      </pic:pic>
                    </a:graphicData>
                  </a:graphic>
                </wp:anchor>
              </w:drawing>
            </w:r>
          </w:p>
        </w:tc>
      </w:tr>
      <w:tr w:rsidR="00851952" w:rsidRPr="00FA6F29" w:rsidTr="006E2F0B">
        <w:trPr>
          <w:trHeight w:hRule="exact" w:val="436"/>
        </w:trPr>
        <w:tc>
          <w:tcPr>
            <w:tcW w:w="9073"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Количество и счет </w:t>
            </w:r>
            <w:r w:rsidRPr="00FA6F29">
              <w:rPr>
                <w:rFonts w:ascii="Times New Roman" w:hAnsi="Times New Roman" w:cs="Times New Roman"/>
                <w:bCs/>
                <w:i/>
                <w:iCs/>
                <w:color w:val="000000"/>
                <w:spacing w:val="3"/>
                <w:sz w:val="28"/>
                <w:szCs w:val="28"/>
              </w:rPr>
              <w:t>(21 занятие)</w:t>
            </w:r>
          </w:p>
        </w:tc>
      </w:tr>
      <w:tr w:rsidR="00851952" w:rsidRPr="00FA6F29" w:rsidTr="006E2F0B">
        <w:trPr>
          <w:trHeight w:hRule="exact" w:val="332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31"/>
              <w:jc w:val="righ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Уточнить и закрепить </w:t>
            </w:r>
            <w:r w:rsidRPr="00FA6F29">
              <w:rPr>
                <w:rFonts w:ascii="Times New Roman" w:hAnsi="Times New Roman" w:cs="Times New Roman"/>
                <w:bCs/>
                <w:color w:val="000000"/>
                <w:sz w:val="28"/>
                <w:szCs w:val="28"/>
              </w:rPr>
              <w:t>количественные отно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4"/>
                <w:sz w:val="28"/>
                <w:szCs w:val="28"/>
              </w:rPr>
              <w:t xml:space="preserve">шения </w:t>
            </w:r>
            <w:r w:rsidRPr="00FA6F29">
              <w:rPr>
                <w:rFonts w:ascii="Times New Roman" w:hAnsi="Times New Roman" w:cs="Times New Roman"/>
                <w:bCs/>
                <w:i/>
                <w:iCs/>
                <w:color w:val="000000"/>
                <w:spacing w:val="4"/>
                <w:sz w:val="28"/>
                <w:szCs w:val="28"/>
              </w:rPr>
              <w:t xml:space="preserve">один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 xml:space="preserve">много, </w:t>
            </w:r>
            <w:r w:rsidRPr="00FA6F29">
              <w:rPr>
                <w:rFonts w:ascii="Times New Roman" w:hAnsi="Times New Roman" w:cs="Times New Roman"/>
                <w:bCs/>
                <w:i/>
                <w:iCs/>
                <w:color w:val="000000"/>
                <w:sz w:val="28"/>
                <w:szCs w:val="28"/>
              </w:rPr>
              <w:t xml:space="preserve">столько же </w:t>
            </w:r>
            <w:r w:rsidRPr="00FA6F29">
              <w:rPr>
                <w:rFonts w:ascii="Times New Roman" w:hAnsi="Times New Roman" w:cs="Times New Roman"/>
                <w:bCs/>
                <w:color w:val="000000"/>
                <w:sz w:val="28"/>
                <w:szCs w:val="28"/>
              </w:rPr>
              <w:t xml:space="preserve">на основе </w:t>
            </w:r>
            <w:r w:rsidRPr="00FA6F29">
              <w:rPr>
                <w:rFonts w:ascii="Times New Roman" w:hAnsi="Times New Roman" w:cs="Times New Roman"/>
                <w:bCs/>
                <w:color w:val="000000"/>
                <w:spacing w:val="2"/>
                <w:sz w:val="28"/>
                <w:szCs w:val="28"/>
              </w:rPr>
              <w:t xml:space="preserve">визуального сравнения </w:t>
            </w:r>
            <w:r w:rsidRPr="00FA6F29">
              <w:rPr>
                <w:rFonts w:ascii="Times New Roman" w:hAnsi="Times New Roman" w:cs="Times New Roman"/>
                <w:bCs/>
                <w:color w:val="000000"/>
                <w:sz w:val="28"/>
                <w:szCs w:val="28"/>
              </w:rPr>
              <w:t>и пересчета; учить 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относить число </w:t>
            </w:r>
            <w:r w:rsidRPr="00FA6F29">
              <w:rPr>
                <w:rFonts w:ascii="Times New Roman" w:hAnsi="Times New Roman" w:cs="Times New Roman"/>
                <w:bCs/>
                <w:i/>
                <w:iCs/>
                <w:color w:val="000000"/>
                <w:spacing w:val="-1"/>
                <w:sz w:val="28"/>
                <w:szCs w:val="28"/>
              </w:rPr>
              <w:t xml:space="preserve">1 </w:t>
            </w:r>
            <w:r w:rsidRPr="00FA6F29">
              <w:rPr>
                <w:rFonts w:ascii="Times New Roman" w:hAnsi="Times New Roman" w:cs="Times New Roman"/>
                <w:bCs/>
                <w:color w:val="000000"/>
                <w:spacing w:val="-1"/>
                <w:sz w:val="28"/>
                <w:szCs w:val="28"/>
              </w:rPr>
              <w:t>с ко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личеством и цифрой; </w:t>
            </w:r>
            <w:r w:rsidRPr="00FA6F29">
              <w:rPr>
                <w:rFonts w:ascii="Times New Roman" w:hAnsi="Times New Roman" w:cs="Times New Roman"/>
                <w:bCs/>
                <w:color w:val="000000"/>
                <w:spacing w:val="-1"/>
                <w:sz w:val="28"/>
                <w:szCs w:val="28"/>
              </w:rPr>
              <w:t>работать над согласова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нием числительного </w:t>
            </w:r>
            <w:r w:rsidRPr="00FA6F29">
              <w:rPr>
                <w:rFonts w:ascii="Times New Roman" w:hAnsi="Times New Roman" w:cs="Times New Roman"/>
                <w:bCs/>
                <w:i/>
                <w:iCs/>
                <w:color w:val="000000"/>
                <w:spacing w:val="2"/>
                <w:sz w:val="28"/>
                <w:szCs w:val="28"/>
              </w:rPr>
              <w:t xml:space="preserve">один </w:t>
            </w:r>
            <w:r w:rsidRPr="00FA6F29">
              <w:rPr>
                <w:rFonts w:ascii="Times New Roman" w:hAnsi="Times New Roman" w:cs="Times New Roman"/>
                <w:bCs/>
                <w:color w:val="000000"/>
                <w:spacing w:val="2"/>
                <w:sz w:val="28"/>
                <w:szCs w:val="28"/>
              </w:rPr>
              <w:t xml:space="preserve">и наречия </w:t>
            </w:r>
            <w:r w:rsidRPr="00FA6F29">
              <w:rPr>
                <w:rFonts w:ascii="Times New Roman" w:hAnsi="Times New Roman" w:cs="Times New Roman"/>
                <w:bCs/>
                <w:i/>
                <w:iCs/>
                <w:color w:val="000000"/>
                <w:spacing w:val="2"/>
                <w:sz w:val="28"/>
                <w:szCs w:val="28"/>
              </w:rPr>
              <w:t xml:space="preserve">много </w:t>
            </w:r>
            <w:r w:rsidRPr="00FA6F29">
              <w:rPr>
                <w:rFonts w:ascii="Times New Roman" w:hAnsi="Times New Roman" w:cs="Times New Roman"/>
                <w:bCs/>
                <w:color w:val="000000"/>
                <w:spacing w:val="2"/>
                <w:sz w:val="28"/>
                <w:szCs w:val="28"/>
              </w:rPr>
              <w:t xml:space="preserve">с </w:t>
            </w:r>
            <w:r w:rsidRPr="00FA6F29">
              <w:rPr>
                <w:rFonts w:ascii="Times New Roman" w:hAnsi="Times New Roman" w:cs="Times New Roman"/>
                <w:bCs/>
                <w:color w:val="000000"/>
                <w:spacing w:val="1"/>
                <w:sz w:val="28"/>
                <w:szCs w:val="28"/>
              </w:rPr>
              <w:t xml:space="preserve">существительными в </w:t>
            </w:r>
            <w:r w:rsidRPr="00FA6F29">
              <w:rPr>
                <w:rFonts w:ascii="Times New Roman" w:hAnsi="Times New Roman" w:cs="Times New Roman"/>
                <w:bCs/>
                <w:color w:val="000000"/>
                <w:sz w:val="28"/>
                <w:szCs w:val="28"/>
              </w:rPr>
              <w:t>роде и падеже.</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таблица 1 из 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бора «Чудеса познания»,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тинки с изображением кота, 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баки, чижа, обезьянки, попу</w:t>
            </w:r>
            <w:r w:rsidRPr="00FA6F29">
              <w:rPr>
                <w:rFonts w:ascii="Times New Roman" w:hAnsi="Times New Roman" w:cs="Times New Roman"/>
                <w:bCs/>
                <w:color w:val="000000"/>
                <w:spacing w:val="3"/>
                <w:sz w:val="28"/>
                <w:szCs w:val="28"/>
              </w:rPr>
              <w:softHyphen/>
              <w:t xml:space="preserve">гая, вагонов, цыплят (7-8 шт.). </w:t>
            </w:r>
            <w:r w:rsidRPr="00FA6F29">
              <w:rPr>
                <w:rFonts w:ascii="Times New Roman" w:hAnsi="Times New Roman" w:cs="Times New Roman"/>
                <w:bCs/>
                <w:color w:val="000000"/>
                <w:spacing w:val="-2"/>
                <w:sz w:val="28"/>
                <w:szCs w:val="28"/>
              </w:rPr>
              <w:t xml:space="preserve">Геометрический набор, цифра 1, </w:t>
            </w:r>
            <w:r w:rsidRPr="00FA6F29">
              <w:rPr>
                <w:rFonts w:ascii="Times New Roman" w:hAnsi="Times New Roman" w:cs="Times New Roman"/>
                <w:bCs/>
                <w:color w:val="000000"/>
                <w:spacing w:val="1"/>
                <w:sz w:val="28"/>
                <w:szCs w:val="28"/>
              </w:rPr>
              <w:t xml:space="preserve">рис (крупа).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«Песенка друзей» (3), </w:t>
            </w:r>
            <w:r w:rsidRPr="00FA6F29">
              <w:rPr>
                <w:rFonts w:ascii="Times New Roman" w:hAnsi="Times New Roman" w:cs="Times New Roman"/>
                <w:bCs/>
                <w:color w:val="000000"/>
                <w:spacing w:val="2"/>
                <w:sz w:val="28"/>
                <w:szCs w:val="28"/>
              </w:rPr>
              <w:t xml:space="preserve">«Наседка и цыплята» (3), </w:t>
            </w:r>
            <w:r w:rsidRPr="00FA6F29">
              <w:rPr>
                <w:rFonts w:ascii="Times New Roman" w:hAnsi="Times New Roman" w:cs="Times New Roman"/>
                <w:bCs/>
                <w:color w:val="000000"/>
                <w:spacing w:val="-3"/>
                <w:sz w:val="28"/>
                <w:szCs w:val="28"/>
              </w:rPr>
              <w:t xml:space="preserve">«Много — мало — один» (1), </w:t>
            </w:r>
            <w:r w:rsidRPr="00FA6F29">
              <w:rPr>
                <w:rFonts w:ascii="Times New Roman" w:hAnsi="Times New Roman" w:cs="Times New Roman"/>
                <w:bCs/>
                <w:color w:val="000000"/>
                <w:spacing w:val="2"/>
                <w:sz w:val="28"/>
                <w:szCs w:val="28"/>
              </w:rPr>
              <w:t xml:space="preserve">п./и. «Поезд» (6). </w:t>
            </w:r>
            <w:r w:rsidRPr="00FA6F29">
              <w:rPr>
                <w:rFonts w:ascii="Times New Roman" w:hAnsi="Times New Roman" w:cs="Times New Roman"/>
                <w:bCs/>
                <w:i/>
                <w:iCs/>
                <w:color w:val="000000"/>
                <w:spacing w:val="1"/>
                <w:sz w:val="28"/>
                <w:szCs w:val="28"/>
              </w:rPr>
              <w:t xml:space="preserve">Работа с учебником (1), с. </w:t>
            </w:r>
            <w:r w:rsidRPr="00FA6F29">
              <w:rPr>
                <w:rFonts w:ascii="Times New Roman" w:hAnsi="Times New Roman" w:cs="Times New Roman"/>
                <w:bCs/>
                <w:color w:val="000000"/>
                <w:spacing w:val="1"/>
                <w:sz w:val="28"/>
                <w:szCs w:val="28"/>
              </w:rPr>
              <w:t xml:space="preserve">20, </w:t>
            </w:r>
            <w:r w:rsidRPr="00FA6F29">
              <w:rPr>
                <w:rFonts w:ascii="Times New Roman" w:hAnsi="Times New Roman" w:cs="Times New Roman"/>
                <w:bCs/>
                <w:color w:val="000000"/>
                <w:spacing w:val="9"/>
                <w:sz w:val="28"/>
                <w:szCs w:val="28"/>
              </w:rPr>
              <w:t>№1, 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138" w:bottom="851" w:left="1276" w:header="720" w:footer="720" w:gutter="0"/>
          <w:cols w:space="60"/>
          <w:noEndnote/>
        </w:sectPr>
      </w:pPr>
    </w:p>
    <w:tbl>
      <w:tblPr>
        <w:tblW w:w="9072" w:type="dxa"/>
        <w:tblInd w:w="466" w:type="dxa"/>
        <w:tblLayout w:type="fixed"/>
        <w:tblCellMar>
          <w:left w:w="40" w:type="dxa"/>
          <w:right w:w="40" w:type="dxa"/>
        </w:tblCellMar>
        <w:tblLook w:val="0000" w:firstRow="0" w:lastRow="0" w:firstColumn="0" w:lastColumn="0" w:noHBand="0" w:noVBand="0"/>
      </w:tblPr>
      <w:tblGrid>
        <w:gridCol w:w="850"/>
        <w:gridCol w:w="3403"/>
        <w:gridCol w:w="4819"/>
      </w:tblGrid>
      <w:tr w:rsidR="00851952" w:rsidRPr="00FA6F29" w:rsidTr="006E2F0B">
        <w:trPr>
          <w:trHeight w:hRule="exact" w:val="355"/>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3"/>
                <w:w w:val="107"/>
                <w:sz w:val="28"/>
                <w:szCs w:val="28"/>
              </w:rPr>
            </w:pPr>
            <w:r w:rsidRPr="00FA6F29">
              <w:rPr>
                <w:rFonts w:ascii="Times New Roman" w:hAnsi="Times New Roman" w:cs="Times New Roman"/>
                <w:bCs/>
                <w:color w:val="000000"/>
                <w:spacing w:val="-3"/>
                <w:w w:val="107"/>
                <w:sz w:val="28"/>
                <w:szCs w:val="28"/>
              </w:rPr>
              <w:lastRenderedPageBreak/>
              <w:t>1</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w w:val="107"/>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067"/>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0"/>
              <w:rPr>
                <w:rFonts w:ascii="Times New Roman" w:hAnsi="Times New Roman" w:cs="Times New Roman"/>
                <w:bCs/>
                <w:color w:val="000000"/>
                <w:spacing w:val="-2"/>
                <w:w w:val="107"/>
                <w:sz w:val="28"/>
                <w:szCs w:val="28"/>
              </w:rPr>
            </w:pPr>
            <w:r w:rsidRPr="00FA6F29">
              <w:rPr>
                <w:rFonts w:ascii="Times New Roman" w:hAnsi="Times New Roman" w:cs="Times New Roman"/>
                <w:bCs/>
                <w:color w:val="000000"/>
                <w:spacing w:val="-2"/>
                <w:w w:val="107"/>
                <w:sz w:val="28"/>
                <w:szCs w:val="28"/>
              </w:rPr>
              <w:t xml:space="preserve">   2, 3</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619"/>
              <w:rPr>
                <w:rFonts w:ascii="Times New Roman" w:hAnsi="Times New Roman" w:cs="Times New Roman"/>
                <w:sz w:val="28"/>
                <w:szCs w:val="28"/>
              </w:rPr>
            </w:pPr>
            <w:r w:rsidRPr="00FA6F29">
              <w:rPr>
                <w:rFonts w:ascii="Times New Roman" w:hAnsi="Times New Roman" w:cs="Times New Roman"/>
                <w:bCs/>
                <w:color w:val="000000"/>
                <w:spacing w:val="-2"/>
                <w:w w:val="107"/>
                <w:sz w:val="28"/>
                <w:szCs w:val="28"/>
              </w:rPr>
              <w:t xml:space="preserve">2, 3   Уточнить и закрепить </w:t>
            </w:r>
            <w:r w:rsidRPr="00FA6F29">
              <w:rPr>
                <w:rFonts w:ascii="Times New Roman" w:hAnsi="Times New Roman" w:cs="Times New Roman"/>
                <w:bCs/>
                <w:color w:val="000000"/>
                <w:spacing w:val="-5"/>
                <w:w w:val="107"/>
                <w:sz w:val="28"/>
                <w:szCs w:val="28"/>
              </w:rPr>
              <w:t>знания детей об образова</w:t>
            </w:r>
            <w:r w:rsidRPr="00FA6F29">
              <w:rPr>
                <w:rFonts w:ascii="Times New Roman" w:hAnsi="Times New Roman" w:cs="Times New Roman"/>
                <w:bCs/>
                <w:color w:val="000000"/>
                <w:spacing w:val="-5"/>
                <w:w w:val="107"/>
                <w:sz w:val="28"/>
                <w:szCs w:val="28"/>
              </w:rPr>
              <w:softHyphen/>
            </w:r>
            <w:r w:rsidRPr="00FA6F29">
              <w:rPr>
                <w:rFonts w:ascii="Times New Roman" w:hAnsi="Times New Roman" w:cs="Times New Roman"/>
                <w:bCs/>
                <w:color w:val="000000"/>
                <w:spacing w:val="-4"/>
                <w:w w:val="107"/>
                <w:sz w:val="28"/>
                <w:szCs w:val="28"/>
              </w:rPr>
              <w:t xml:space="preserve">нии числа </w:t>
            </w:r>
            <w:r w:rsidRPr="00FA6F29">
              <w:rPr>
                <w:rFonts w:ascii="Times New Roman" w:hAnsi="Times New Roman" w:cs="Times New Roman"/>
                <w:bCs/>
                <w:i/>
                <w:iCs/>
                <w:color w:val="000000"/>
                <w:spacing w:val="-4"/>
                <w:w w:val="107"/>
                <w:sz w:val="28"/>
                <w:szCs w:val="28"/>
              </w:rPr>
              <w:t xml:space="preserve">2 </w:t>
            </w:r>
            <w:r w:rsidRPr="00FA6F29">
              <w:rPr>
                <w:rFonts w:ascii="Times New Roman" w:hAnsi="Times New Roman" w:cs="Times New Roman"/>
                <w:bCs/>
                <w:color w:val="000000"/>
                <w:spacing w:val="-4"/>
                <w:w w:val="107"/>
                <w:sz w:val="28"/>
                <w:szCs w:val="28"/>
              </w:rPr>
              <w:t xml:space="preserve">на основе </w:t>
            </w:r>
            <w:r w:rsidRPr="00FA6F29">
              <w:rPr>
                <w:rFonts w:ascii="Times New Roman" w:hAnsi="Times New Roman" w:cs="Times New Roman"/>
                <w:bCs/>
                <w:color w:val="000000"/>
                <w:spacing w:val="-3"/>
                <w:w w:val="107"/>
                <w:sz w:val="28"/>
                <w:szCs w:val="28"/>
              </w:rPr>
              <w:t>сравнения двух совокуп</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4"/>
                <w:w w:val="107"/>
                <w:sz w:val="28"/>
                <w:szCs w:val="28"/>
              </w:rPr>
              <w:t>ностей; называть, обозна</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3"/>
                <w:w w:val="107"/>
                <w:sz w:val="28"/>
                <w:szCs w:val="28"/>
              </w:rPr>
              <w:t xml:space="preserve">чать цифрой, соотносить </w:t>
            </w:r>
            <w:r w:rsidRPr="00FA6F29">
              <w:rPr>
                <w:rFonts w:ascii="Times New Roman" w:hAnsi="Times New Roman" w:cs="Times New Roman"/>
                <w:bCs/>
                <w:color w:val="000000"/>
                <w:spacing w:val="-4"/>
                <w:w w:val="107"/>
                <w:sz w:val="28"/>
                <w:szCs w:val="28"/>
              </w:rPr>
              <w:t xml:space="preserve">число </w:t>
            </w:r>
            <w:r w:rsidRPr="00FA6F29">
              <w:rPr>
                <w:rFonts w:ascii="Times New Roman" w:hAnsi="Times New Roman" w:cs="Times New Roman"/>
                <w:bCs/>
                <w:i/>
                <w:iCs/>
                <w:color w:val="000000"/>
                <w:spacing w:val="-4"/>
                <w:w w:val="107"/>
                <w:sz w:val="28"/>
                <w:szCs w:val="28"/>
              </w:rPr>
              <w:t xml:space="preserve">2 с </w:t>
            </w:r>
            <w:r w:rsidRPr="00FA6F29">
              <w:rPr>
                <w:rFonts w:ascii="Times New Roman" w:hAnsi="Times New Roman" w:cs="Times New Roman"/>
                <w:bCs/>
                <w:color w:val="000000"/>
                <w:spacing w:val="-4"/>
                <w:w w:val="107"/>
                <w:sz w:val="28"/>
                <w:szCs w:val="28"/>
              </w:rPr>
              <w:t xml:space="preserve">количеством и </w:t>
            </w:r>
            <w:r w:rsidRPr="00FA6F29">
              <w:rPr>
                <w:rFonts w:ascii="Times New Roman" w:hAnsi="Times New Roman" w:cs="Times New Roman"/>
                <w:bCs/>
                <w:color w:val="000000"/>
                <w:spacing w:val="-2"/>
                <w:w w:val="107"/>
                <w:sz w:val="28"/>
                <w:szCs w:val="28"/>
              </w:rPr>
              <w:t>цифрой; закрепить поня</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spacing w:val="-4"/>
                <w:w w:val="107"/>
                <w:sz w:val="28"/>
                <w:szCs w:val="28"/>
              </w:rPr>
              <w:t xml:space="preserve">тие </w:t>
            </w:r>
            <w:r w:rsidRPr="00FA6F29">
              <w:rPr>
                <w:rFonts w:ascii="Times New Roman" w:hAnsi="Times New Roman" w:cs="Times New Roman"/>
                <w:bCs/>
                <w:i/>
                <w:iCs/>
                <w:color w:val="000000"/>
                <w:spacing w:val="-4"/>
                <w:w w:val="107"/>
                <w:sz w:val="28"/>
                <w:szCs w:val="28"/>
              </w:rPr>
              <w:t xml:space="preserve">пара', </w:t>
            </w:r>
            <w:r w:rsidRPr="00FA6F29">
              <w:rPr>
                <w:rFonts w:ascii="Times New Roman" w:hAnsi="Times New Roman" w:cs="Times New Roman"/>
                <w:bCs/>
                <w:color w:val="000000"/>
                <w:spacing w:val="-4"/>
                <w:w w:val="107"/>
                <w:sz w:val="28"/>
                <w:szCs w:val="28"/>
              </w:rPr>
              <w:t>учить согласо</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3"/>
                <w:w w:val="107"/>
                <w:sz w:val="28"/>
                <w:szCs w:val="28"/>
              </w:rPr>
              <w:t xml:space="preserve">вывать числительное </w:t>
            </w:r>
            <w:r w:rsidRPr="00FA6F29">
              <w:rPr>
                <w:rFonts w:ascii="Times New Roman" w:hAnsi="Times New Roman" w:cs="Times New Roman"/>
                <w:bCs/>
                <w:i/>
                <w:iCs/>
                <w:color w:val="000000"/>
                <w:spacing w:val="-3"/>
                <w:w w:val="107"/>
                <w:sz w:val="28"/>
                <w:szCs w:val="28"/>
              </w:rPr>
              <w:t xml:space="preserve">2 </w:t>
            </w:r>
            <w:r w:rsidRPr="00FA6F29">
              <w:rPr>
                <w:rFonts w:ascii="Times New Roman" w:hAnsi="Times New Roman" w:cs="Times New Roman"/>
                <w:bCs/>
                <w:color w:val="000000"/>
                <w:spacing w:val="-3"/>
                <w:w w:val="107"/>
                <w:sz w:val="28"/>
                <w:szCs w:val="28"/>
              </w:rPr>
              <w:t xml:space="preserve">с существительным в роде </w:t>
            </w:r>
            <w:r w:rsidRPr="00FA6F29">
              <w:rPr>
                <w:rFonts w:ascii="Times New Roman" w:hAnsi="Times New Roman" w:cs="Times New Roman"/>
                <w:bCs/>
                <w:color w:val="000000"/>
                <w:spacing w:val="-2"/>
                <w:w w:val="107"/>
                <w:sz w:val="28"/>
                <w:szCs w:val="28"/>
              </w:rPr>
              <w:t>и падеже.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firstLine="5"/>
              <w:rPr>
                <w:rFonts w:ascii="Times New Roman" w:hAnsi="Times New Roman" w:cs="Times New Roman"/>
                <w:sz w:val="28"/>
                <w:szCs w:val="28"/>
              </w:rPr>
            </w:pPr>
            <w:r w:rsidRPr="00FA6F29">
              <w:rPr>
                <w:rFonts w:ascii="Times New Roman" w:hAnsi="Times New Roman" w:cs="Times New Roman"/>
                <w:bCs/>
                <w:i/>
                <w:iCs/>
                <w:color w:val="000000"/>
                <w:spacing w:val="-4"/>
                <w:w w:val="107"/>
                <w:sz w:val="28"/>
                <w:szCs w:val="28"/>
              </w:rPr>
              <w:t xml:space="preserve">Оборудование: </w:t>
            </w:r>
            <w:r w:rsidRPr="00FA6F29">
              <w:rPr>
                <w:rFonts w:ascii="Times New Roman" w:hAnsi="Times New Roman" w:cs="Times New Roman"/>
                <w:bCs/>
                <w:color w:val="000000"/>
                <w:spacing w:val="-4"/>
                <w:w w:val="107"/>
                <w:sz w:val="28"/>
                <w:szCs w:val="28"/>
              </w:rPr>
              <w:t>таблица 2 из на</w:t>
            </w:r>
            <w:r w:rsidRPr="00FA6F29">
              <w:rPr>
                <w:rFonts w:ascii="Times New Roman" w:hAnsi="Times New Roman" w:cs="Times New Roman"/>
                <w:bCs/>
                <w:color w:val="000000"/>
                <w:spacing w:val="-4"/>
                <w:w w:val="107"/>
                <w:sz w:val="28"/>
                <w:szCs w:val="28"/>
              </w:rPr>
              <w:softHyphen/>
              <w:t>бора «Чудеса познания», объем</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3"/>
                <w:w w:val="107"/>
                <w:sz w:val="28"/>
                <w:szCs w:val="28"/>
              </w:rPr>
              <w:t>ные игрушки, числовые карточ</w:t>
            </w:r>
            <w:r w:rsidRPr="00FA6F29">
              <w:rPr>
                <w:rFonts w:ascii="Times New Roman" w:hAnsi="Times New Roman" w:cs="Times New Roman"/>
                <w:bCs/>
                <w:color w:val="000000"/>
                <w:spacing w:val="-3"/>
                <w:w w:val="107"/>
                <w:sz w:val="28"/>
                <w:szCs w:val="28"/>
              </w:rPr>
              <w:softHyphen/>
              <w:t>ки (пособие «Малыши счита</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1"/>
                <w:w w:val="107"/>
                <w:sz w:val="28"/>
                <w:szCs w:val="28"/>
              </w:rPr>
              <w:t xml:space="preserve">ют»), карточки с лабиринтами, </w:t>
            </w:r>
            <w:r w:rsidRPr="00FA6F29">
              <w:rPr>
                <w:rFonts w:ascii="Times New Roman" w:hAnsi="Times New Roman" w:cs="Times New Roman"/>
                <w:bCs/>
                <w:color w:val="000000"/>
                <w:spacing w:val="-2"/>
                <w:w w:val="107"/>
                <w:sz w:val="28"/>
                <w:szCs w:val="28"/>
              </w:rPr>
              <w:t xml:space="preserve">цифра </w:t>
            </w:r>
            <w:r w:rsidRPr="00FA6F29">
              <w:rPr>
                <w:rFonts w:ascii="Times New Roman" w:hAnsi="Times New Roman" w:cs="Times New Roman"/>
                <w:bCs/>
                <w:i/>
                <w:iCs/>
                <w:color w:val="000000"/>
                <w:spacing w:val="-2"/>
                <w:w w:val="107"/>
                <w:sz w:val="28"/>
                <w:szCs w:val="28"/>
              </w:rPr>
              <w:t xml:space="preserve">2. Игры: </w:t>
            </w:r>
            <w:r w:rsidRPr="00FA6F29">
              <w:rPr>
                <w:rFonts w:ascii="Times New Roman" w:hAnsi="Times New Roman" w:cs="Times New Roman"/>
                <w:bCs/>
                <w:color w:val="000000"/>
                <w:spacing w:val="-2"/>
                <w:w w:val="107"/>
                <w:sz w:val="28"/>
                <w:szCs w:val="28"/>
              </w:rPr>
              <w:t>«Подбери нуж</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spacing w:val="1"/>
                <w:w w:val="107"/>
                <w:sz w:val="28"/>
                <w:szCs w:val="28"/>
              </w:rPr>
              <w:t xml:space="preserve">ную карточку» (1), «Посылка </w:t>
            </w:r>
            <w:r w:rsidRPr="00FA6F29">
              <w:rPr>
                <w:rFonts w:ascii="Times New Roman" w:hAnsi="Times New Roman" w:cs="Times New Roman"/>
                <w:bCs/>
                <w:color w:val="000000"/>
                <w:w w:val="107"/>
                <w:sz w:val="28"/>
                <w:szCs w:val="28"/>
              </w:rPr>
              <w:t xml:space="preserve">от Незнайки» (7), «Лабиринт». </w:t>
            </w:r>
            <w:r w:rsidRPr="00FA6F29">
              <w:rPr>
                <w:rFonts w:ascii="Times New Roman" w:hAnsi="Times New Roman" w:cs="Times New Roman"/>
                <w:bCs/>
                <w:i/>
                <w:iCs/>
                <w:color w:val="000000"/>
                <w:spacing w:val="2"/>
                <w:w w:val="107"/>
                <w:sz w:val="28"/>
                <w:szCs w:val="28"/>
              </w:rPr>
              <w:t xml:space="preserve">Выкладывание </w:t>
            </w:r>
            <w:r w:rsidRPr="00FA6F29">
              <w:rPr>
                <w:rFonts w:ascii="Times New Roman" w:hAnsi="Times New Roman" w:cs="Times New Roman"/>
                <w:bCs/>
                <w:color w:val="000000"/>
                <w:spacing w:val="2"/>
                <w:w w:val="107"/>
                <w:sz w:val="28"/>
                <w:szCs w:val="28"/>
              </w:rPr>
              <w:t xml:space="preserve">из риса </w:t>
            </w:r>
            <w:r w:rsidRPr="00FA6F29">
              <w:rPr>
                <w:rFonts w:ascii="Times New Roman" w:hAnsi="Times New Roman" w:cs="Times New Roman"/>
                <w:bCs/>
                <w:color w:val="000000"/>
                <w:w w:val="107"/>
                <w:sz w:val="28"/>
                <w:szCs w:val="28"/>
              </w:rPr>
              <w:t>цифры 2.</w:t>
            </w:r>
            <w:r w:rsidRPr="00FA6F29">
              <w:rPr>
                <w:rFonts w:ascii="Times New Roman" w:hAnsi="Times New Roman" w:cs="Times New Roman"/>
                <w:sz w:val="28"/>
                <w:szCs w:val="28"/>
              </w:rPr>
              <w:t xml:space="preserve"> </w:t>
            </w:r>
          </w:p>
        </w:tc>
      </w:tr>
      <w:tr w:rsidR="00851952" w:rsidRPr="00FA6F29" w:rsidTr="006E2F0B">
        <w:trPr>
          <w:trHeight w:hRule="exact" w:val="4663"/>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0"/>
              <w:jc w:val="center"/>
              <w:rPr>
                <w:rFonts w:ascii="Times New Roman" w:hAnsi="Times New Roman" w:cs="Times New Roman"/>
                <w:bCs/>
                <w:color w:val="000000"/>
                <w:spacing w:val="-3"/>
                <w:w w:val="107"/>
                <w:sz w:val="28"/>
                <w:szCs w:val="28"/>
              </w:rPr>
            </w:pPr>
            <w:r w:rsidRPr="00FA6F29">
              <w:rPr>
                <w:rFonts w:ascii="Times New Roman" w:hAnsi="Times New Roman" w:cs="Times New Roman"/>
                <w:bCs/>
                <w:color w:val="000000"/>
                <w:spacing w:val="-3"/>
                <w:w w:val="107"/>
                <w:sz w:val="28"/>
                <w:szCs w:val="28"/>
              </w:rPr>
              <w:t>4, 5</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624"/>
              <w:rPr>
                <w:rFonts w:ascii="Times New Roman" w:hAnsi="Times New Roman" w:cs="Times New Roman"/>
                <w:sz w:val="28"/>
                <w:szCs w:val="28"/>
              </w:rPr>
            </w:pPr>
            <w:r w:rsidRPr="00FA6F29">
              <w:rPr>
                <w:rFonts w:ascii="Times New Roman" w:hAnsi="Times New Roman" w:cs="Times New Roman"/>
                <w:bCs/>
                <w:color w:val="000000"/>
                <w:spacing w:val="-3"/>
                <w:w w:val="107"/>
                <w:sz w:val="28"/>
                <w:szCs w:val="28"/>
              </w:rPr>
              <w:t xml:space="preserve">4, 5    Уточнить и закрепить </w:t>
            </w:r>
            <w:r w:rsidRPr="00FA6F29">
              <w:rPr>
                <w:rFonts w:ascii="Times New Roman" w:hAnsi="Times New Roman" w:cs="Times New Roman"/>
                <w:bCs/>
                <w:color w:val="000000"/>
                <w:spacing w:val="-5"/>
                <w:w w:val="107"/>
                <w:sz w:val="28"/>
                <w:szCs w:val="28"/>
              </w:rPr>
              <w:t>знания детей об образова</w:t>
            </w:r>
            <w:r w:rsidRPr="00FA6F29">
              <w:rPr>
                <w:rFonts w:ascii="Times New Roman" w:hAnsi="Times New Roman" w:cs="Times New Roman"/>
                <w:bCs/>
                <w:color w:val="000000"/>
                <w:spacing w:val="-5"/>
                <w:w w:val="107"/>
                <w:sz w:val="28"/>
                <w:szCs w:val="28"/>
              </w:rPr>
              <w:softHyphen/>
              <w:t xml:space="preserve">нии числа 3 на основе </w:t>
            </w:r>
            <w:r w:rsidRPr="00FA6F29">
              <w:rPr>
                <w:rFonts w:ascii="Times New Roman" w:hAnsi="Times New Roman" w:cs="Times New Roman"/>
                <w:bCs/>
                <w:color w:val="000000"/>
                <w:spacing w:val="-4"/>
                <w:w w:val="107"/>
                <w:sz w:val="28"/>
                <w:szCs w:val="28"/>
              </w:rPr>
              <w:t>сравнения двух совокуп</w:t>
            </w:r>
            <w:r w:rsidRPr="00FA6F29">
              <w:rPr>
                <w:rFonts w:ascii="Times New Roman" w:hAnsi="Times New Roman" w:cs="Times New Roman"/>
                <w:bCs/>
                <w:color w:val="000000"/>
                <w:spacing w:val="-4"/>
                <w:w w:val="107"/>
                <w:sz w:val="28"/>
                <w:szCs w:val="28"/>
              </w:rPr>
              <w:softHyphen/>
              <w:t>ностей; называть, обозна</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6"/>
                <w:w w:val="107"/>
                <w:sz w:val="28"/>
                <w:szCs w:val="28"/>
              </w:rPr>
              <w:t xml:space="preserve">чать цифрой, соотносить с </w:t>
            </w:r>
            <w:r w:rsidRPr="00FA6F29">
              <w:rPr>
                <w:rFonts w:ascii="Times New Roman" w:hAnsi="Times New Roman" w:cs="Times New Roman"/>
                <w:bCs/>
                <w:color w:val="000000"/>
                <w:spacing w:val="-4"/>
                <w:w w:val="107"/>
                <w:sz w:val="28"/>
                <w:szCs w:val="28"/>
              </w:rPr>
              <w:t xml:space="preserve">количеством и цифрой; </w:t>
            </w:r>
            <w:r w:rsidRPr="00FA6F29">
              <w:rPr>
                <w:rFonts w:ascii="Times New Roman" w:hAnsi="Times New Roman" w:cs="Times New Roman"/>
                <w:bCs/>
                <w:color w:val="000000"/>
                <w:spacing w:val="-5"/>
                <w:w w:val="107"/>
                <w:sz w:val="28"/>
                <w:szCs w:val="28"/>
              </w:rPr>
              <w:t>устанавливать последова</w:t>
            </w:r>
            <w:r w:rsidRPr="00FA6F29">
              <w:rPr>
                <w:rFonts w:ascii="Times New Roman" w:hAnsi="Times New Roman" w:cs="Times New Roman"/>
                <w:bCs/>
                <w:color w:val="000000"/>
                <w:spacing w:val="-5"/>
                <w:w w:val="107"/>
                <w:sz w:val="28"/>
                <w:szCs w:val="28"/>
              </w:rPr>
              <w:softHyphen/>
              <w:t>тельность чисел в преде</w:t>
            </w:r>
            <w:r w:rsidRPr="00FA6F29">
              <w:rPr>
                <w:rFonts w:ascii="Times New Roman" w:hAnsi="Times New Roman" w:cs="Times New Roman"/>
                <w:bCs/>
                <w:color w:val="000000"/>
                <w:spacing w:val="-5"/>
                <w:w w:val="107"/>
                <w:sz w:val="28"/>
                <w:szCs w:val="28"/>
              </w:rPr>
              <w:softHyphen/>
            </w:r>
            <w:r w:rsidRPr="00FA6F29">
              <w:rPr>
                <w:rFonts w:ascii="Times New Roman" w:hAnsi="Times New Roman" w:cs="Times New Roman"/>
                <w:bCs/>
                <w:color w:val="000000"/>
                <w:spacing w:val="-4"/>
                <w:w w:val="107"/>
                <w:sz w:val="28"/>
                <w:szCs w:val="28"/>
              </w:rPr>
              <w:t xml:space="preserve">лах </w:t>
            </w:r>
            <w:r w:rsidRPr="00FA6F29">
              <w:rPr>
                <w:rFonts w:ascii="Times New Roman" w:hAnsi="Times New Roman" w:cs="Times New Roman"/>
                <w:bCs/>
                <w:i/>
                <w:iCs/>
                <w:color w:val="000000"/>
                <w:spacing w:val="-4"/>
                <w:w w:val="107"/>
                <w:sz w:val="28"/>
                <w:szCs w:val="28"/>
              </w:rPr>
              <w:t xml:space="preserve">3 в </w:t>
            </w:r>
            <w:r w:rsidRPr="00FA6F29">
              <w:rPr>
                <w:rFonts w:ascii="Times New Roman" w:hAnsi="Times New Roman" w:cs="Times New Roman"/>
                <w:bCs/>
                <w:color w:val="000000"/>
                <w:spacing w:val="-4"/>
                <w:w w:val="107"/>
                <w:sz w:val="28"/>
                <w:szCs w:val="28"/>
              </w:rPr>
              <w:t>прямом и обрат</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2"/>
                <w:w w:val="107"/>
                <w:sz w:val="28"/>
                <w:szCs w:val="28"/>
              </w:rPr>
              <w:t xml:space="preserve">ном порядке; упражнять </w:t>
            </w:r>
            <w:r w:rsidRPr="00FA6F29">
              <w:rPr>
                <w:rFonts w:ascii="Times New Roman" w:hAnsi="Times New Roman" w:cs="Times New Roman"/>
                <w:bCs/>
                <w:color w:val="000000"/>
                <w:spacing w:val="-5"/>
                <w:w w:val="107"/>
                <w:sz w:val="28"/>
                <w:szCs w:val="28"/>
              </w:rPr>
              <w:t xml:space="preserve">в счете на слух, на ощупь, </w:t>
            </w:r>
            <w:r w:rsidRPr="00FA6F29">
              <w:rPr>
                <w:rFonts w:ascii="Times New Roman" w:hAnsi="Times New Roman" w:cs="Times New Roman"/>
                <w:bCs/>
                <w:color w:val="000000"/>
                <w:spacing w:val="-6"/>
                <w:w w:val="107"/>
                <w:sz w:val="28"/>
                <w:szCs w:val="28"/>
              </w:rPr>
              <w:t xml:space="preserve">в счете движений до трех; </w:t>
            </w:r>
            <w:r w:rsidRPr="00FA6F29">
              <w:rPr>
                <w:rFonts w:ascii="Times New Roman" w:hAnsi="Times New Roman" w:cs="Times New Roman"/>
                <w:bCs/>
                <w:color w:val="000000"/>
                <w:spacing w:val="-4"/>
                <w:w w:val="107"/>
                <w:sz w:val="28"/>
                <w:szCs w:val="28"/>
              </w:rPr>
              <w:t>учить согласовывать чис</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5"/>
                <w:w w:val="107"/>
                <w:sz w:val="28"/>
                <w:szCs w:val="28"/>
              </w:rPr>
              <w:t xml:space="preserve">лительное </w:t>
            </w:r>
            <w:r w:rsidRPr="00FA6F29">
              <w:rPr>
                <w:rFonts w:ascii="Times New Roman" w:hAnsi="Times New Roman" w:cs="Times New Roman"/>
                <w:bCs/>
                <w:i/>
                <w:iCs/>
                <w:color w:val="000000"/>
                <w:spacing w:val="-5"/>
                <w:w w:val="107"/>
                <w:sz w:val="28"/>
                <w:szCs w:val="28"/>
              </w:rPr>
              <w:t xml:space="preserve">3 </w:t>
            </w:r>
            <w:r w:rsidRPr="00FA6F29">
              <w:rPr>
                <w:rFonts w:ascii="Times New Roman" w:hAnsi="Times New Roman" w:cs="Times New Roman"/>
                <w:bCs/>
                <w:color w:val="000000"/>
                <w:spacing w:val="-5"/>
                <w:w w:val="107"/>
                <w:sz w:val="28"/>
                <w:szCs w:val="28"/>
              </w:rPr>
              <w:t>с существи</w:t>
            </w:r>
            <w:r w:rsidRPr="00FA6F29">
              <w:rPr>
                <w:rFonts w:ascii="Times New Roman" w:hAnsi="Times New Roman" w:cs="Times New Roman"/>
                <w:bCs/>
                <w:color w:val="000000"/>
                <w:spacing w:val="-5"/>
                <w:w w:val="107"/>
                <w:sz w:val="28"/>
                <w:szCs w:val="28"/>
              </w:rPr>
              <w:softHyphen/>
            </w:r>
            <w:r w:rsidRPr="00FA6F29">
              <w:rPr>
                <w:rFonts w:ascii="Times New Roman" w:hAnsi="Times New Roman" w:cs="Times New Roman"/>
                <w:bCs/>
                <w:color w:val="000000"/>
                <w:spacing w:val="-4"/>
                <w:w w:val="107"/>
                <w:sz w:val="28"/>
                <w:szCs w:val="28"/>
              </w:rPr>
              <w:t>тельным в роде и падеже.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w w:val="107"/>
                <w:sz w:val="28"/>
                <w:szCs w:val="28"/>
              </w:rPr>
              <w:t xml:space="preserve">Оборудование: </w:t>
            </w:r>
            <w:r w:rsidRPr="00FA6F29">
              <w:rPr>
                <w:rFonts w:ascii="Times New Roman" w:hAnsi="Times New Roman" w:cs="Times New Roman"/>
                <w:bCs/>
                <w:color w:val="000000"/>
                <w:spacing w:val="-2"/>
                <w:w w:val="107"/>
                <w:sz w:val="28"/>
                <w:szCs w:val="28"/>
              </w:rPr>
              <w:t>таблица 3 из на</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w w:val="107"/>
                <w:sz w:val="28"/>
                <w:szCs w:val="28"/>
              </w:rPr>
              <w:t>бора «Чудеса познания». Плос</w:t>
            </w:r>
            <w:r w:rsidRPr="00FA6F29">
              <w:rPr>
                <w:rFonts w:ascii="Times New Roman" w:hAnsi="Times New Roman" w:cs="Times New Roman"/>
                <w:bCs/>
                <w:color w:val="000000"/>
                <w:w w:val="107"/>
                <w:sz w:val="28"/>
                <w:szCs w:val="28"/>
              </w:rPr>
              <w:softHyphen/>
            </w:r>
            <w:r w:rsidRPr="00FA6F29">
              <w:rPr>
                <w:rFonts w:ascii="Times New Roman" w:hAnsi="Times New Roman" w:cs="Times New Roman"/>
                <w:bCs/>
                <w:color w:val="000000"/>
                <w:spacing w:val="-1"/>
                <w:w w:val="107"/>
                <w:sz w:val="28"/>
                <w:szCs w:val="28"/>
              </w:rPr>
              <w:t>костной игровой материал (двух видов по три штуки), фа</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w w:val="107"/>
                <w:sz w:val="28"/>
                <w:szCs w:val="28"/>
              </w:rPr>
              <w:t xml:space="preserve">соль в мешочке, наборы цифр /, </w:t>
            </w:r>
            <w:r w:rsidRPr="00FA6F29">
              <w:rPr>
                <w:rFonts w:ascii="Times New Roman" w:hAnsi="Times New Roman" w:cs="Times New Roman"/>
                <w:bCs/>
                <w:i/>
                <w:iCs/>
                <w:color w:val="000000"/>
                <w:spacing w:val="3"/>
                <w:w w:val="107"/>
                <w:sz w:val="28"/>
                <w:szCs w:val="28"/>
              </w:rPr>
              <w:t xml:space="preserve">2, 3. Игры: </w:t>
            </w:r>
            <w:r w:rsidRPr="00FA6F29">
              <w:rPr>
                <w:rFonts w:ascii="Times New Roman" w:hAnsi="Times New Roman" w:cs="Times New Roman"/>
                <w:bCs/>
                <w:color w:val="000000"/>
                <w:spacing w:val="3"/>
                <w:w w:val="107"/>
                <w:sz w:val="28"/>
                <w:szCs w:val="28"/>
              </w:rPr>
              <w:t xml:space="preserve">«Задачи </w:t>
            </w:r>
            <w:r w:rsidRPr="00FA6F29">
              <w:rPr>
                <w:rFonts w:ascii="Times New Roman" w:hAnsi="Times New Roman" w:cs="Times New Roman"/>
                <w:bCs/>
                <w:color w:val="000000"/>
                <w:spacing w:val="1"/>
                <w:w w:val="107"/>
                <w:sz w:val="28"/>
                <w:szCs w:val="28"/>
              </w:rPr>
              <w:t xml:space="preserve">в стихах» (8), «Угадай число» </w:t>
            </w:r>
            <w:r w:rsidRPr="00FA6F29">
              <w:rPr>
                <w:rFonts w:ascii="Times New Roman" w:hAnsi="Times New Roman" w:cs="Times New Roman"/>
                <w:bCs/>
                <w:color w:val="000000"/>
                <w:w w:val="107"/>
                <w:sz w:val="28"/>
                <w:szCs w:val="28"/>
              </w:rPr>
              <w:t xml:space="preserve">(8), «Сколько?» (8). </w:t>
            </w:r>
            <w:r w:rsidRPr="00FA6F29">
              <w:rPr>
                <w:rFonts w:ascii="Times New Roman" w:hAnsi="Times New Roman" w:cs="Times New Roman"/>
                <w:bCs/>
                <w:i/>
                <w:iCs/>
                <w:color w:val="000000"/>
                <w:w w:val="107"/>
                <w:sz w:val="28"/>
                <w:szCs w:val="28"/>
              </w:rPr>
              <w:t xml:space="preserve">Работа с учебником </w:t>
            </w:r>
            <w:r w:rsidRPr="00FA6F29">
              <w:rPr>
                <w:rFonts w:ascii="Times New Roman" w:hAnsi="Times New Roman" w:cs="Times New Roman"/>
                <w:bCs/>
                <w:color w:val="000000"/>
                <w:w w:val="107"/>
                <w:sz w:val="28"/>
                <w:szCs w:val="28"/>
              </w:rPr>
              <w:t xml:space="preserve">(7), с. 33, </w:t>
            </w:r>
            <w:r w:rsidRPr="00FA6F29">
              <w:rPr>
                <w:rFonts w:ascii="Times New Roman" w:hAnsi="Times New Roman" w:cs="Times New Roman"/>
                <w:bCs/>
                <w:color w:val="000000"/>
                <w:spacing w:val="-4"/>
                <w:w w:val="126"/>
                <w:sz w:val="28"/>
                <w:szCs w:val="28"/>
              </w:rPr>
              <w:t xml:space="preserve">34, №1,2. </w:t>
            </w:r>
            <w:r w:rsidRPr="00FA6F29">
              <w:rPr>
                <w:rFonts w:ascii="Times New Roman" w:hAnsi="Times New Roman" w:cs="Times New Roman"/>
                <w:bCs/>
                <w:i/>
                <w:iCs/>
                <w:color w:val="000000"/>
                <w:spacing w:val="2"/>
                <w:w w:val="107"/>
                <w:sz w:val="28"/>
                <w:szCs w:val="28"/>
              </w:rPr>
              <w:t xml:space="preserve">Выкладывание </w:t>
            </w:r>
            <w:r w:rsidRPr="00FA6F29">
              <w:rPr>
                <w:rFonts w:ascii="Times New Roman" w:hAnsi="Times New Roman" w:cs="Times New Roman"/>
                <w:bCs/>
                <w:color w:val="000000"/>
                <w:spacing w:val="2"/>
                <w:w w:val="107"/>
                <w:sz w:val="28"/>
                <w:szCs w:val="28"/>
              </w:rPr>
              <w:t xml:space="preserve">из риса </w:t>
            </w:r>
            <w:r w:rsidRPr="00FA6F29">
              <w:rPr>
                <w:rFonts w:ascii="Times New Roman" w:hAnsi="Times New Roman" w:cs="Times New Roman"/>
                <w:bCs/>
                <w:color w:val="000000"/>
                <w:w w:val="107"/>
                <w:sz w:val="28"/>
                <w:szCs w:val="28"/>
              </w:rPr>
              <w:t>цифры 3.</w:t>
            </w:r>
            <w:r w:rsidRPr="00FA6F29">
              <w:rPr>
                <w:rFonts w:ascii="Times New Roman" w:hAnsi="Times New Roman" w:cs="Times New Roman"/>
                <w:sz w:val="28"/>
                <w:szCs w:val="28"/>
              </w:rPr>
              <w:t xml:space="preserve"> </w:t>
            </w:r>
          </w:p>
        </w:tc>
      </w:tr>
      <w:tr w:rsidR="00851952" w:rsidRPr="00FA6F29" w:rsidTr="006E2F0B">
        <w:trPr>
          <w:trHeight w:hRule="exact" w:val="4288"/>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0"/>
              <w:rPr>
                <w:rFonts w:ascii="Times New Roman" w:hAnsi="Times New Roman" w:cs="Times New Roman"/>
                <w:bCs/>
                <w:color w:val="000000"/>
                <w:spacing w:val="1"/>
                <w:w w:val="107"/>
                <w:sz w:val="28"/>
                <w:szCs w:val="28"/>
              </w:rPr>
            </w:pPr>
            <w:r w:rsidRPr="00FA6F29">
              <w:rPr>
                <w:rFonts w:ascii="Times New Roman" w:hAnsi="Times New Roman" w:cs="Times New Roman"/>
                <w:bCs/>
                <w:color w:val="000000"/>
                <w:spacing w:val="1"/>
                <w:w w:val="107"/>
                <w:sz w:val="28"/>
                <w:szCs w:val="28"/>
              </w:rPr>
              <w:t xml:space="preserve">   6, 7</w:t>
            </w:r>
          </w:p>
        </w:tc>
        <w:tc>
          <w:tcPr>
            <w:tcW w:w="34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629"/>
              <w:rPr>
                <w:rFonts w:ascii="Times New Roman" w:hAnsi="Times New Roman" w:cs="Times New Roman"/>
                <w:sz w:val="28"/>
                <w:szCs w:val="28"/>
              </w:rPr>
            </w:pPr>
            <w:r w:rsidRPr="00FA6F29">
              <w:rPr>
                <w:rFonts w:ascii="Times New Roman" w:hAnsi="Times New Roman" w:cs="Times New Roman"/>
                <w:bCs/>
                <w:color w:val="000000"/>
                <w:spacing w:val="1"/>
                <w:w w:val="107"/>
                <w:sz w:val="28"/>
                <w:szCs w:val="28"/>
              </w:rPr>
              <w:t xml:space="preserve">6, 7   Уточнить и закрепить </w:t>
            </w:r>
            <w:r w:rsidRPr="00FA6F29">
              <w:rPr>
                <w:rFonts w:ascii="Times New Roman" w:hAnsi="Times New Roman" w:cs="Times New Roman"/>
                <w:bCs/>
                <w:color w:val="000000"/>
                <w:spacing w:val="-2"/>
                <w:w w:val="107"/>
                <w:sz w:val="28"/>
                <w:szCs w:val="28"/>
              </w:rPr>
              <w:t xml:space="preserve">образование числа </w:t>
            </w:r>
            <w:r w:rsidRPr="00FA6F29">
              <w:rPr>
                <w:rFonts w:ascii="Times New Roman" w:hAnsi="Times New Roman" w:cs="Times New Roman"/>
                <w:bCs/>
                <w:i/>
                <w:iCs/>
                <w:color w:val="000000"/>
                <w:spacing w:val="-2"/>
                <w:w w:val="107"/>
                <w:sz w:val="28"/>
                <w:szCs w:val="28"/>
              </w:rPr>
              <w:t xml:space="preserve">4 </w:t>
            </w:r>
            <w:r w:rsidRPr="00FA6F29">
              <w:rPr>
                <w:rFonts w:ascii="Times New Roman" w:hAnsi="Times New Roman" w:cs="Times New Roman"/>
                <w:bCs/>
                <w:color w:val="000000"/>
                <w:spacing w:val="-2"/>
                <w:w w:val="107"/>
                <w:sz w:val="28"/>
                <w:szCs w:val="28"/>
              </w:rPr>
              <w:t>на основе сравнения двух совокупностей; назы</w:t>
            </w:r>
            <w:r w:rsidRPr="00FA6F29">
              <w:rPr>
                <w:rFonts w:ascii="Times New Roman" w:hAnsi="Times New Roman" w:cs="Times New Roman"/>
                <w:bCs/>
                <w:color w:val="000000"/>
                <w:spacing w:val="-2"/>
                <w:w w:val="107"/>
                <w:sz w:val="28"/>
                <w:szCs w:val="28"/>
              </w:rPr>
              <w:softHyphen/>
              <w:t xml:space="preserve">вать, обозначать цифрой, </w:t>
            </w:r>
            <w:r w:rsidRPr="00FA6F29">
              <w:rPr>
                <w:rFonts w:ascii="Times New Roman" w:hAnsi="Times New Roman" w:cs="Times New Roman"/>
                <w:bCs/>
                <w:color w:val="000000"/>
                <w:spacing w:val="-3"/>
                <w:w w:val="107"/>
                <w:sz w:val="28"/>
                <w:szCs w:val="28"/>
              </w:rPr>
              <w:t xml:space="preserve">соотносить число </w:t>
            </w:r>
            <w:r w:rsidRPr="00FA6F29">
              <w:rPr>
                <w:rFonts w:ascii="Times New Roman" w:hAnsi="Times New Roman" w:cs="Times New Roman"/>
                <w:bCs/>
                <w:i/>
                <w:iCs/>
                <w:color w:val="000000"/>
                <w:spacing w:val="-3"/>
                <w:w w:val="107"/>
                <w:sz w:val="28"/>
                <w:szCs w:val="28"/>
              </w:rPr>
              <w:t xml:space="preserve">4 </w:t>
            </w:r>
            <w:r w:rsidRPr="00FA6F29">
              <w:rPr>
                <w:rFonts w:ascii="Times New Roman" w:hAnsi="Times New Roman" w:cs="Times New Roman"/>
                <w:bCs/>
                <w:color w:val="000000"/>
                <w:spacing w:val="-3"/>
                <w:w w:val="107"/>
                <w:sz w:val="28"/>
                <w:szCs w:val="28"/>
              </w:rPr>
              <w:t>с ко</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1"/>
                <w:w w:val="107"/>
                <w:sz w:val="28"/>
                <w:szCs w:val="28"/>
              </w:rPr>
              <w:t>личеством и цифрой; устанавливать последо</w:t>
            </w:r>
            <w:r w:rsidRPr="00FA6F29">
              <w:rPr>
                <w:rFonts w:ascii="Times New Roman" w:hAnsi="Times New Roman" w:cs="Times New Roman"/>
                <w:bCs/>
                <w:color w:val="000000"/>
                <w:spacing w:val="-2"/>
                <w:w w:val="107"/>
                <w:sz w:val="28"/>
                <w:szCs w:val="28"/>
              </w:rPr>
              <w:t>вательность чисел в пре</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spacing w:val="-1"/>
                <w:w w:val="107"/>
                <w:sz w:val="28"/>
                <w:szCs w:val="28"/>
              </w:rPr>
              <w:t xml:space="preserve">делах четырех в прямом </w:t>
            </w:r>
            <w:r w:rsidRPr="00FA6F29">
              <w:rPr>
                <w:rFonts w:ascii="Times New Roman" w:hAnsi="Times New Roman" w:cs="Times New Roman"/>
                <w:bCs/>
                <w:color w:val="000000"/>
                <w:spacing w:val="-2"/>
                <w:w w:val="107"/>
                <w:sz w:val="28"/>
                <w:szCs w:val="28"/>
              </w:rPr>
              <w:t>и обратном порядке; уп</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w w:val="107"/>
                <w:sz w:val="28"/>
                <w:szCs w:val="28"/>
              </w:rPr>
              <w:t xml:space="preserve">ражнять в счете на слух, </w:t>
            </w:r>
            <w:r w:rsidRPr="00FA6F29">
              <w:rPr>
                <w:rFonts w:ascii="Times New Roman" w:hAnsi="Times New Roman" w:cs="Times New Roman"/>
                <w:bCs/>
                <w:color w:val="000000"/>
                <w:spacing w:val="-1"/>
                <w:w w:val="107"/>
                <w:sz w:val="28"/>
                <w:szCs w:val="28"/>
              </w:rPr>
              <w:t>на ощупь, в счете движе</w:t>
            </w:r>
            <w:r w:rsidRPr="00FA6F29">
              <w:rPr>
                <w:rFonts w:ascii="Times New Roman" w:hAnsi="Times New Roman" w:cs="Times New Roman"/>
                <w:bCs/>
                <w:color w:val="000000"/>
                <w:spacing w:val="-1"/>
                <w:w w:val="107"/>
                <w:sz w:val="28"/>
                <w:szCs w:val="28"/>
              </w:rPr>
              <w:softHyphen/>
              <w:t xml:space="preserve">ний до четырех; учить </w:t>
            </w:r>
            <w:r w:rsidRPr="00FA6F29">
              <w:rPr>
                <w:rFonts w:ascii="Times New Roman" w:hAnsi="Times New Roman" w:cs="Times New Roman"/>
                <w:bCs/>
                <w:color w:val="000000"/>
                <w:spacing w:val="-2"/>
                <w:w w:val="107"/>
                <w:sz w:val="28"/>
                <w:szCs w:val="28"/>
              </w:rPr>
              <w:t>согласовывать числи</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spacing w:val="-3"/>
                <w:w w:val="107"/>
                <w:sz w:val="28"/>
                <w:szCs w:val="28"/>
              </w:rPr>
              <w:t xml:space="preserve">тельное </w:t>
            </w:r>
            <w:r w:rsidRPr="00FA6F29">
              <w:rPr>
                <w:rFonts w:ascii="Times New Roman" w:hAnsi="Times New Roman" w:cs="Times New Roman"/>
                <w:bCs/>
                <w:i/>
                <w:iCs/>
                <w:color w:val="000000"/>
                <w:spacing w:val="-3"/>
                <w:w w:val="107"/>
                <w:sz w:val="28"/>
                <w:szCs w:val="28"/>
              </w:rPr>
              <w:t xml:space="preserve">4 </w:t>
            </w:r>
            <w:r w:rsidRPr="00FA6F29">
              <w:rPr>
                <w:rFonts w:ascii="Times New Roman" w:hAnsi="Times New Roman" w:cs="Times New Roman"/>
                <w:bCs/>
                <w:color w:val="000000"/>
                <w:spacing w:val="-3"/>
                <w:w w:val="107"/>
                <w:sz w:val="28"/>
                <w:szCs w:val="28"/>
              </w:rPr>
              <w:t>с существи</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2"/>
                <w:w w:val="107"/>
                <w:sz w:val="28"/>
                <w:szCs w:val="28"/>
              </w:rPr>
              <w:t>тельным в роде и падеже.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sz w:val="28"/>
                <w:szCs w:val="28"/>
              </w:rPr>
            </w:pPr>
            <w:r w:rsidRPr="00FA6F29">
              <w:rPr>
                <w:rFonts w:ascii="Times New Roman" w:hAnsi="Times New Roman" w:cs="Times New Roman"/>
                <w:bCs/>
                <w:i/>
                <w:iCs/>
                <w:color w:val="000000"/>
                <w:spacing w:val="-3"/>
                <w:w w:val="107"/>
                <w:sz w:val="28"/>
                <w:szCs w:val="28"/>
              </w:rPr>
              <w:t xml:space="preserve">Оборудование: </w:t>
            </w:r>
            <w:r w:rsidRPr="00FA6F29">
              <w:rPr>
                <w:rFonts w:ascii="Times New Roman" w:hAnsi="Times New Roman" w:cs="Times New Roman"/>
                <w:bCs/>
                <w:color w:val="000000"/>
                <w:spacing w:val="-3"/>
                <w:w w:val="107"/>
                <w:sz w:val="28"/>
                <w:szCs w:val="28"/>
              </w:rPr>
              <w:t>таблица 4 из на</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1"/>
                <w:w w:val="107"/>
                <w:sz w:val="28"/>
                <w:szCs w:val="28"/>
              </w:rPr>
              <w:t>бора «Чудеса познания», плос</w:t>
            </w:r>
            <w:r w:rsidRPr="00FA6F29">
              <w:rPr>
                <w:rFonts w:ascii="Times New Roman" w:hAnsi="Times New Roman" w:cs="Times New Roman"/>
                <w:bCs/>
                <w:color w:val="000000"/>
                <w:spacing w:val="-1"/>
                <w:w w:val="107"/>
                <w:sz w:val="28"/>
                <w:szCs w:val="28"/>
              </w:rPr>
              <w:softHyphen/>
              <w:t xml:space="preserve">костной материал (двух видов </w:t>
            </w:r>
            <w:r w:rsidRPr="00FA6F29">
              <w:rPr>
                <w:rFonts w:ascii="Times New Roman" w:hAnsi="Times New Roman" w:cs="Times New Roman"/>
                <w:bCs/>
                <w:color w:val="000000"/>
                <w:w w:val="107"/>
                <w:sz w:val="28"/>
                <w:szCs w:val="28"/>
              </w:rPr>
              <w:t xml:space="preserve">по четыре штуки), звучащий </w:t>
            </w:r>
            <w:r w:rsidRPr="00FA6F29">
              <w:rPr>
                <w:rFonts w:ascii="Times New Roman" w:hAnsi="Times New Roman" w:cs="Times New Roman"/>
                <w:bCs/>
                <w:color w:val="000000"/>
                <w:spacing w:val="-1"/>
                <w:w w:val="107"/>
                <w:sz w:val="28"/>
                <w:szCs w:val="28"/>
              </w:rPr>
              <w:t>мяч, фасоль в мешочке, палоч</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spacing w:val="4"/>
                <w:w w:val="107"/>
                <w:sz w:val="28"/>
                <w:szCs w:val="28"/>
              </w:rPr>
              <w:t xml:space="preserve">ки, цифры </w:t>
            </w:r>
            <w:r w:rsidRPr="00FA6F29">
              <w:rPr>
                <w:rFonts w:ascii="Times New Roman" w:hAnsi="Times New Roman" w:cs="Times New Roman"/>
                <w:bCs/>
                <w:i/>
                <w:iCs/>
                <w:color w:val="000000"/>
                <w:spacing w:val="4"/>
                <w:w w:val="107"/>
                <w:sz w:val="28"/>
                <w:szCs w:val="28"/>
              </w:rPr>
              <w:t xml:space="preserve">1,2,3, 4, </w:t>
            </w:r>
            <w:r w:rsidRPr="00FA6F29">
              <w:rPr>
                <w:rFonts w:ascii="Times New Roman" w:hAnsi="Times New Roman" w:cs="Times New Roman"/>
                <w:bCs/>
                <w:color w:val="000000"/>
                <w:spacing w:val="4"/>
                <w:w w:val="107"/>
                <w:sz w:val="28"/>
                <w:szCs w:val="28"/>
              </w:rPr>
              <w:t xml:space="preserve">карточки с </w:t>
            </w:r>
            <w:r w:rsidRPr="00FA6F29">
              <w:rPr>
                <w:rFonts w:ascii="Times New Roman" w:hAnsi="Times New Roman" w:cs="Times New Roman"/>
                <w:bCs/>
                <w:color w:val="000000"/>
                <w:spacing w:val="1"/>
                <w:w w:val="107"/>
                <w:sz w:val="28"/>
                <w:szCs w:val="28"/>
              </w:rPr>
              <w:t xml:space="preserve">лабиринтами. </w:t>
            </w:r>
            <w:r w:rsidRPr="00FA6F29">
              <w:rPr>
                <w:rFonts w:ascii="Times New Roman" w:hAnsi="Times New Roman" w:cs="Times New Roman"/>
                <w:bCs/>
                <w:i/>
                <w:iCs/>
                <w:color w:val="000000"/>
                <w:spacing w:val="-1"/>
                <w:w w:val="107"/>
                <w:sz w:val="28"/>
                <w:szCs w:val="28"/>
              </w:rPr>
              <w:t xml:space="preserve">Игры: </w:t>
            </w:r>
            <w:r w:rsidRPr="00FA6F29">
              <w:rPr>
                <w:rFonts w:ascii="Times New Roman" w:hAnsi="Times New Roman" w:cs="Times New Roman"/>
                <w:bCs/>
                <w:color w:val="000000"/>
                <w:spacing w:val="-1"/>
                <w:w w:val="107"/>
                <w:sz w:val="28"/>
                <w:szCs w:val="28"/>
              </w:rPr>
              <w:t>«Сколько?» (8), «Весе</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spacing w:val="1"/>
                <w:w w:val="107"/>
                <w:sz w:val="28"/>
                <w:szCs w:val="28"/>
              </w:rPr>
              <w:t xml:space="preserve">лый счет» (1), «Лабиринт». </w:t>
            </w:r>
            <w:r w:rsidRPr="00FA6F29">
              <w:rPr>
                <w:rFonts w:ascii="Times New Roman" w:hAnsi="Times New Roman" w:cs="Times New Roman"/>
                <w:bCs/>
                <w:i/>
                <w:iCs/>
                <w:color w:val="000000"/>
                <w:w w:val="107"/>
                <w:sz w:val="28"/>
                <w:szCs w:val="28"/>
              </w:rPr>
              <w:t xml:space="preserve">Работа с учебником </w:t>
            </w:r>
            <w:r w:rsidRPr="00FA6F29">
              <w:rPr>
                <w:rFonts w:ascii="Times New Roman" w:hAnsi="Times New Roman" w:cs="Times New Roman"/>
                <w:bCs/>
                <w:color w:val="000000"/>
                <w:w w:val="107"/>
                <w:sz w:val="28"/>
                <w:szCs w:val="28"/>
              </w:rPr>
              <w:t xml:space="preserve">(7), с. 35, </w:t>
            </w:r>
            <w:r w:rsidRPr="00FA6F29">
              <w:rPr>
                <w:rFonts w:ascii="Times New Roman" w:hAnsi="Times New Roman" w:cs="Times New Roman"/>
                <w:bCs/>
                <w:color w:val="000000"/>
                <w:spacing w:val="14"/>
                <w:w w:val="107"/>
                <w:sz w:val="28"/>
                <w:szCs w:val="28"/>
              </w:rPr>
              <w:t xml:space="preserve">№1. </w:t>
            </w:r>
            <w:r w:rsidRPr="00FA6F29">
              <w:rPr>
                <w:rFonts w:ascii="Times New Roman" w:hAnsi="Times New Roman" w:cs="Times New Roman"/>
                <w:bCs/>
                <w:i/>
                <w:iCs/>
                <w:color w:val="000000"/>
                <w:spacing w:val="2"/>
                <w:w w:val="107"/>
                <w:sz w:val="28"/>
                <w:szCs w:val="28"/>
              </w:rPr>
              <w:t xml:space="preserve">Выкладывание </w:t>
            </w:r>
            <w:r w:rsidRPr="00FA6F29">
              <w:rPr>
                <w:rFonts w:ascii="Times New Roman" w:hAnsi="Times New Roman" w:cs="Times New Roman"/>
                <w:bCs/>
                <w:color w:val="000000"/>
                <w:spacing w:val="2"/>
                <w:w w:val="107"/>
                <w:sz w:val="28"/>
                <w:szCs w:val="28"/>
              </w:rPr>
              <w:t xml:space="preserve">из риса </w:t>
            </w:r>
            <w:r w:rsidRPr="00FA6F29">
              <w:rPr>
                <w:rFonts w:ascii="Times New Roman" w:hAnsi="Times New Roman" w:cs="Times New Roman"/>
                <w:bCs/>
                <w:color w:val="000000"/>
                <w:w w:val="107"/>
                <w:sz w:val="28"/>
                <w:szCs w:val="28"/>
              </w:rPr>
              <w:t>цифры 4.</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355" w:bottom="851" w:left="1276" w:header="720" w:footer="720" w:gutter="0"/>
          <w:cols w:space="60"/>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566"/>
        <w:gridCol w:w="141"/>
        <w:gridCol w:w="3687"/>
        <w:gridCol w:w="4679"/>
      </w:tblGrid>
      <w:tr w:rsidR="00851952" w:rsidRPr="00FA6F29" w:rsidTr="006E2F0B">
        <w:trPr>
          <w:trHeight w:hRule="exact" w:val="27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6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465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8,9</w:t>
            </w:r>
            <w:r w:rsidRPr="00FA6F29">
              <w:rPr>
                <w:rFonts w:ascii="Times New Roman" w:hAnsi="Times New Roman" w:cs="Times New Roman"/>
                <w:sz w:val="28"/>
                <w:szCs w:val="28"/>
              </w:rPr>
              <w:t xml:space="preserve"> </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5"/>
                <w:sz w:val="28"/>
                <w:szCs w:val="28"/>
              </w:rPr>
              <w:t xml:space="preserve">Уточнить и закрепить </w:t>
            </w:r>
            <w:r w:rsidRPr="00FA6F29">
              <w:rPr>
                <w:rFonts w:ascii="Times New Roman" w:hAnsi="Times New Roman" w:cs="Times New Roman"/>
                <w:bCs/>
                <w:color w:val="000000"/>
                <w:spacing w:val="3"/>
                <w:sz w:val="28"/>
                <w:szCs w:val="28"/>
              </w:rPr>
              <w:t xml:space="preserve">образование числа 5 на основе сравнения двух совокупностей; </w:t>
            </w:r>
            <w:r w:rsidRPr="00FA6F29">
              <w:rPr>
                <w:rFonts w:ascii="Times New Roman" w:hAnsi="Times New Roman" w:cs="Times New Roman"/>
                <w:bCs/>
                <w:color w:val="000000"/>
                <w:spacing w:val="5"/>
                <w:sz w:val="28"/>
                <w:szCs w:val="28"/>
              </w:rPr>
              <w:t xml:space="preserve">называть, обозначать </w:t>
            </w:r>
            <w:r w:rsidRPr="00FA6F29">
              <w:rPr>
                <w:rFonts w:ascii="Times New Roman" w:hAnsi="Times New Roman" w:cs="Times New Roman"/>
                <w:bCs/>
                <w:color w:val="000000"/>
                <w:spacing w:val="3"/>
                <w:sz w:val="28"/>
                <w:szCs w:val="28"/>
              </w:rPr>
              <w:t xml:space="preserve">цифрой 5, соотносить число 5 с количеством </w:t>
            </w:r>
            <w:r w:rsidRPr="00FA6F29">
              <w:rPr>
                <w:rFonts w:ascii="Times New Roman" w:hAnsi="Times New Roman" w:cs="Times New Roman"/>
                <w:bCs/>
                <w:color w:val="000000"/>
                <w:spacing w:val="4"/>
                <w:sz w:val="28"/>
                <w:szCs w:val="28"/>
              </w:rPr>
              <w:t>и цифрой; устанавли</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вать последователь</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ность чисел в пределах </w:t>
            </w:r>
            <w:r w:rsidRPr="00FA6F29">
              <w:rPr>
                <w:rFonts w:ascii="Times New Roman" w:hAnsi="Times New Roman" w:cs="Times New Roman"/>
                <w:bCs/>
                <w:color w:val="000000"/>
                <w:spacing w:val="5"/>
                <w:sz w:val="28"/>
                <w:szCs w:val="28"/>
              </w:rPr>
              <w:t xml:space="preserve">пяти в прямом и </w:t>
            </w:r>
            <w:r w:rsidRPr="00FA6F29">
              <w:rPr>
                <w:rFonts w:ascii="Times New Roman" w:hAnsi="Times New Roman" w:cs="Times New Roman"/>
                <w:bCs/>
                <w:color w:val="000000"/>
                <w:spacing w:val="4"/>
                <w:sz w:val="28"/>
                <w:szCs w:val="28"/>
              </w:rPr>
              <w:t xml:space="preserve">обратном порядке, </w:t>
            </w:r>
            <w:r w:rsidRPr="00FA6F29">
              <w:rPr>
                <w:rFonts w:ascii="Times New Roman" w:hAnsi="Times New Roman" w:cs="Times New Roman"/>
                <w:bCs/>
                <w:color w:val="000000"/>
                <w:spacing w:val="3"/>
                <w:sz w:val="28"/>
                <w:szCs w:val="28"/>
              </w:rPr>
              <w:t>начиная с любого чис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6"/>
                <w:sz w:val="28"/>
                <w:szCs w:val="28"/>
              </w:rPr>
              <w:t xml:space="preserve">ла; упражнять в счете </w:t>
            </w:r>
            <w:r w:rsidRPr="00FA6F29">
              <w:rPr>
                <w:rFonts w:ascii="Times New Roman" w:hAnsi="Times New Roman" w:cs="Times New Roman"/>
                <w:bCs/>
                <w:color w:val="000000"/>
                <w:spacing w:val="5"/>
                <w:sz w:val="28"/>
                <w:szCs w:val="28"/>
              </w:rPr>
              <w:t xml:space="preserve">на слух, на ощупь, </w:t>
            </w:r>
            <w:r w:rsidRPr="00FA6F29">
              <w:rPr>
                <w:rFonts w:ascii="Times New Roman" w:hAnsi="Times New Roman" w:cs="Times New Roman"/>
                <w:bCs/>
                <w:color w:val="000000"/>
                <w:spacing w:val="3"/>
                <w:sz w:val="28"/>
                <w:szCs w:val="28"/>
              </w:rPr>
              <w:t xml:space="preserve">в счете движений до </w:t>
            </w:r>
            <w:r w:rsidRPr="00FA6F29">
              <w:rPr>
                <w:rFonts w:ascii="Times New Roman" w:hAnsi="Times New Roman" w:cs="Times New Roman"/>
                <w:bCs/>
                <w:color w:val="000000"/>
                <w:spacing w:val="4"/>
                <w:sz w:val="28"/>
                <w:szCs w:val="28"/>
              </w:rPr>
              <w:t>пяти; учить согласо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вывать числительное 5 </w:t>
            </w:r>
            <w:r w:rsidRPr="00FA6F29">
              <w:rPr>
                <w:rFonts w:ascii="Times New Roman" w:hAnsi="Times New Roman" w:cs="Times New Roman"/>
                <w:bCs/>
                <w:color w:val="000000"/>
                <w:spacing w:val="4"/>
                <w:sz w:val="28"/>
                <w:szCs w:val="28"/>
              </w:rPr>
              <w:t xml:space="preserve">с существительным в </w:t>
            </w:r>
            <w:r w:rsidRPr="00FA6F29">
              <w:rPr>
                <w:rFonts w:ascii="Times New Roman" w:hAnsi="Times New Roman" w:cs="Times New Roman"/>
                <w:bCs/>
                <w:color w:val="000000"/>
                <w:spacing w:val="3"/>
                <w:sz w:val="28"/>
                <w:szCs w:val="28"/>
              </w:rPr>
              <w:t>роде и падеже; позна</w:t>
            </w:r>
            <w:r w:rsidRPr="00FA6F29">
              <w:rPr>
                <w:rFonts w:ascii="Times New Roman" w:hAnsi="Times New Roman" w:cs="Times New Roman"/>
                <w:bCs/>
                <w:color w:val="000000"/>
                <w:spacing w:val="3"/>
                <w:sz w:val="28"/>
                <w:szCs w:val="28"/>
              </w:rPr>
              <w:softHyphen/>
              <w:t xml:space="preserve">комить с новым видом многоугольников — </w:t>
            </w:r>
            <w:r w:rsidRPr="00FA6F29">
              <w:rPr>
                <w:rFonts w:ascii="Times New Roman" w:hAnsi="Times New Roman" w:cs="Times New Roman"/>
                <w:bCs/>
                <w:color w:val="000000"/>
                <w:spacing w:val="6"/>
                <w:sz w:val="28"/>
                <w:szCs w:val="28"/>
              </w:rPr>
              <w:t>пятиугольником.</w:t>
            </w:r>
            <w:r w:rsidRPr="00FA6F29">
              <w:rPr>
                <w:rFonts w:ascii="Times New Roman" w:hAnsi="Times New Roman" w:cs="Times New Roman"/>
                <w:sz w:val="28"/>
                <w:szCs w:val="28"/>
              </w:rPr>
              <w:t xml:space="preserve"> </w:t>
            </w:r>
          </w:p>
        </w:tc>
        <w:tc>
          <w:tcPr>
            <w:tcW w:w="46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1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таблица 5 из 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бора «Чудеса познания», плос</w:t>
            </w:r>
            <w:r w:rsidRPr="00FA6F29">
              <w:rPr>
                <w:rFonts w:ascii="Times New Roman" w:hAnsi="Times New Roman" w:cs="Times New Roman"/>
                <w:bCs/>
                <w:color w:val="000000"/>
                <w:spacing w:val="1"/>
                <w:sz w:val="28"/>
                <w:szCs w:val="28"/>
              </w:rPr>
              <w:softHyphen/>
              <w:t>костной игровой материал, 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бор геометрических фигур, зву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чащий молоток, мешочек, счет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ные палочки, набор карточек с </w:t>
            </w:r>
            <w:r w:rsidRPr="00FA6F29">
              <w:rPr>
                <w:rFonts w:ascii="Times New Roman" w:hAnsi="Times New Roman" w:cs="Times New Roman"/>
                <w:bCs/>
                <w:color w:val="000000"/>
                <w:sz w:val="28"/>
                <w:szCs w:val="28"/>
              </w:rPr>
              <w:t xml:space="preserve">разным количеством предметов </w:t>
            </w:r>
            <w:r w:rsidRPr="00FA6F29">
              <w:rPr>
                <w:rFonts w:ascii="Times New Roman" w:hAnsi="Times New Roman" w:cs="Times New Roman"/>
                <w:bCs/>
                <w:color w:val="000000"/>
                <w:spacing w:val="7"/>
                <w:sz w:val="28"/>
                <w:szCs w:val="28"/>
              </w:rPr>
              <w:t xml:space="preserve">(1-5), цифры </w:t>
            </w:r>
            <w:r w:rsidRPr="00FA6F29">
              <w:rPr>
                <w:rFonts w:ascii="Times New Roman" w:hAnsi="Times New Roman" w:cs="Times New Roman"/>
                <w:bCs/>
                <w:i/>
                <w:iCs/>
                <w:color w:val="000000"/>
                <w:spacing w:val="7"/>
                <w:sz w:val="28"/>
                <w:szCs w:val="28"/>
              </w:rPr>
              <w:t xml:space="preserve">1-5.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«Кто из них прав?» (1), </w:t>
            </w:r>
            <w:r w:rsidRPr="00FA6F29">
              <w:rPr>
                <w:rFonts w:ascii="Times New Roman" w:hAnsi="Times New Roman" w:cs="Times New Roman"/>
                <w:bCs/>
                <w:color w:val="000000"/>
                <w:sz w:val="28"/>
                <w:szCs w:val="28"/>
              </w:rPr>
              <w:t>«Задачи в стихах» (8), «Весе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лый счет» (1), «Сколько фигур </w:t>
            </w:r>
            <w:r w:rsidRPr="00FA6F29">
              <w:rPr>
                <w:rFonts w:ascii="Times New Roman" w:hAnsi="Times New Roman" w:cs="Times New Roman"/>
                <w:bCs/>
                <w:color w:val="000000"/>
                <w:spacing w:val="2"/>
                <w:sz w:val="28"/>
                <w:szCs w:val="28"/>
              </w:rPr>
              <w:t xml:space="preserve">ты вынул из мешочка?» (1), </w:t>
            </w:r>
            <w:r w:rsidRPr="00FA6F29">
              <w:rPr>
                <w:rFonts w:ascii="Times New Roman" w:hAnsi="Times New Roman" w:cs="Times New Roman"/>
                <w:bCs/>
                <w:color w:val="000000"/>
                <w:spacing w:val="-3"/>
                <w:sz w:val="28"/>
                <w:szCs w:val="28"/>
              </w:rPr>
              <w:t xml:space="preserve">«Лабиринт», «Живые числа» (1), </w:t>
            </w:r>
            <w:r w:rsidRPr="00FA6F29">
              <w:rPr>
                <w:rFonts w:ascii="Times New Roman" w:hAnsi="Times New Roman" w:cs="Times New Roman"/>
                <w:bCs/>
                <w:color w:val="000000"/>
                <w:spacing w:val="1"/>
                <w:sz w:val="28"/>
                <w:szCs w:val="28"/>
              </w:rPr>
              <w:t xml:space="preserve">«Маляры», «Буратино — </w:t>
            </w:r>
            <w:r w:rsidRPr="00FA6F29">
              <w:rPr>
                <w:rFonts w:ascii="Times New Roman" w:hAnsi="Times New Roman" w:cs="Times New Roman"/>
                <w:bCs/>
                <w:color w:val="000000"/>
                <w:spacing w:val="3"/>
                <w:sz w:val="28"/>
                <w:szCs w:val="28"/>
              </w:rPr>
              <w:t xml:space="preserve">школьник» (3). </w:t>
            </w:r>
            <w:r w:rsidRPr="00FA6F29">
              <w:rPr>
                <w:rFonts w:ascii="Times New Roman" w:hAnsi="Times New Roman" w:cs="Times New Roman"/>
                <w:bCs/>
                <w:i/>
                <w:iCs/>
                <w:color w:val="000000"/>
                <w:spacing w:val="1"/>
                <w:sz w:val="28"/>
                <w:szCs w:val="28"/>
              </w:rPr>
              <w:t xml:space="preserve">Работа с учебником </w:t>
            </w:r>
            <w:r w:rsidRPr="00FA6F29">
              <w:rPr>
                <w:rFonts w:ascii="Times New Roman" w:hAnsi="Times New Roman" w:cs="Times New Roman"/>
                <w:bCs/>
                <w:color w:val="000000"/>
                <w:spacing w:val="1"/>
                <w:sz w:val="28"/>
                <w:szCs w:val="28"/>
              </w:rPr>
              <w:t>(7), с. 38, № 1, 2.</w:t>
            </w:r>
            <w:r w:rsidRPr="00FA6F29">
              <w:rPr>
                <w:rFonts w:ascii="Times New Roman" w:hAnsi="Times New Roman" w:cs="Times New Roman"/>
                <w:sz w:val="28"/>
                <w:szCs w:val="28"/>
              </w:rPr>
              <w:t xml:space="preserve"> </w:t>
            </w:r>
          </w:p>
        </w:tc>
      </w:tr>
      <w:tr w:rsidR="00851952" w:rsidRPr="00FA6F29" w:rsidTr="006E2F0B">
        <w:trPr>
          <w:trHeight w:hRule="exact" w:val="4170"/>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bCs/>
                <w:color w:val="000000"/>
                <w:spacing w:val="7"/>
                <w:sz w:val="28"/>
                <w:szCs w:val="28"/>
              </w:rPr>
            </w:pPr>
            <w:r w:rsidRPr="00FA6F29">
              <w:rPr>
                <w:rFonts w:ascii="Times New Roman" w:hAnsi="Times New Roman" w:cs="Times New Roman"/>
                <w:bCs/>
                <w:color w:val="000000"/>
                <w:spacing w:val="7"/>
                <w:sz w:val="28"/>
                <w:szCs w:val="28"/>
              </w:rPr>
              <w:t>10,</w:t>
            </w:r>
          </w:p>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7"/>
                <w:sz w:val="28"/>
                <w:szCs w:val="28"/>
              </w:rPr>
              <w:t>11</w:t>
            </w:r>
            <w:r w:rsidRPr="00FA6F29">
              <w:rPr>
                <w:rFonts w:ascii="Times New Roman" w:hAnsi="Times New Roman" w:cs="Times New Roman"/>
                <w:sz w:val="28"/>
                <w:szCs w:val="28"/>
              </w:rPr>
              <w:t xml:space="preserve"> </w:t>
            </w:r>
          </w:p>
        </w:tc>
        <w:tc>
          <w:tcPr>
            <w:tcW w:w="382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Уточнить и закрепить </w:t>
            </w:r>
            <w:r w:rsidRPr="00FA6F29">
              <w:rPr>
                <w:rFonts w:ascii="Times New Roman" w:hAnsi="Times New Roman" w:cs="Times New Roman"/>
                <w:bCs/>
                <w:color w:val="000000"/>
                <w:spacing w:val="1"/>
                <w:sz w:val="28"/>
                <w:szCs w:val="28"/>
              </w:rPr>
              <w:t xml:space="preserve">образование числа </w:t>
            </w:r>
            <w:r w:rsidRPr="00FA6F29">
              <w:rPr>
                <w:rFonts w:ascii="Times New Roman" w:hAnsi="Times New Roman" w:cs="Times New Roman"/>
                <w:bCs/>
                <w:i/>
                <w:iCs/>
                <w:color w:val="000000"/>
                <w:spacing w:val="1"/>
                <w:sz w:val="28"/>
                <w:szCs w:val="28"/>
              </w:rPr>
              <w:t xml:space="preserve">6 </w:t>
            </w:r>
            <w:r w:rsidRPr="00FA6F29">
              <w:rPr>
                <w:rFonts w:ascii="Times New Roman" w:hAnsi="Times New Roman" w:cs="Times New Roman"/>
                <w:bCs/>
                <w:color w:val="000000"/>
                <w:spacing w:val="1"/>
                <w:sz w:val="28"/>
                <w:szCs w:val="28"/>
              </w:rPr>
              <w:t xml:space="preserve">на </w:t>
            </w:r>
            <w:r w:rsidRPr="00FA6F29">
              <w:rPr>
                <w:rFonts w:ascii="Times New Roman" w:hAnsi="Times New Roman" w:cs="Times New Roman"/>
                <w:bCs/>
                <w:color w:val="000000"/>
                <w:sz w:val="28"/>
                <w:szCs w:val="28"/>
              </w:rPr>
              <w:t>основе сравнения двух совокупностей; назы</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вать, обозначать циф</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рой, соотносить число </w:t>
            </w:r>
            <w:r w:rsidRPr="00FA6F29">
              <w:rPr>
                <w:rFonts w:ascii="Times New Roman" w:hAnsi="Times New Roman" w:cs="Times New Roman"/>
                <w:bCs/>
                <w:i/>
                <w:iCs/>
                <w:color w:val="000000"/>
                <w:spacing w:val="-1"/>
                <w:sz w:val="28"/>
                <w:szCs w:val="28"/>
              </w:rPr>
              <w:t xml:space="preserve">6 </w:t>
            </w:r>
            <w:r w:rsidRPr="00FA6F29">
              <w:rPr>
                <w:rFonts w:ascii="Times New Roman" w:hAnsi="Times New Roman" w:cs="Times New Roman"/>
                <w:bCs/>
                <w:color w:val="000000"/>
                <w:sz w:val="28"/>
                <w:szCs w:val="28"/>
              </w:rPr>
              <w:t>с количеством и циф</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рой; устанавливать по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следовательность чисел </w:t>
            </w:r>
            <w:r w:rsidRPr="00FA6F29">
              <w:rPr>
                <w:rFonts w:ascii="Times New Roman" w:hAnsi="Times New Roman" w:cs="Times New Roman"/>
                <w:bCs/>
                <w:color w:val="000000"/>
                <w:sz w:val="28"/>
                <w:szCs w:val="28"/>
              </w:rPr>
              <w:t xml:space="preserve">в пределах шести в прямом и обратном </w:t>
            </w:r>
            <w:r w:rsidRPr="00FA6F29">
              <w:rPr>
                <w:rFonts w:ascii="Times New Roman" w:hAnsi="Times New Roman" w:cs="Times New Roman"/>
                <w:bCs/>
                <w:color w:val="000000"/>
                <w:spacing w:val="4"/>
                <w:sz w:val="28"/>
                <w:szCs w:val="28"/>
              </w:rPr>
              <w:t xml:space="preserve">порядке, начиная </w:t>
            </w:r>
            <w:r w:rsidRPr="00FA6F29">
              <w:rPr>
                <w:rFonts w:ascii="Times New Roman" w:hAnsi="Times New Roman" w:cs="Times New Roman"/>
                <w:bCs/>
                <w:color w:val="000000"/>
                <w:sz w:val="28"/>
                <w:szCs w:val="28"/>
              </w:rPr>
              <w:t>с любого числа; упраж</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нять в счете на слух, </w:t>
            </w:r>
            <w:r w:rsidRPr="00FA6F29">
              <w:rPr>
                <w:rFonts w:ascii="Times New Roman" w:hAnsi="Times New Roman" w:cs="Times New Roman"/>
                <w:bCs/>
                <w:color w:val="000000"/>
                <w:sz w:val="28"/>
                <w:szCs w:val="28"/>
              </w:rPr>
              <w:t>на ощупь, в счете дви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жений до шести; учить согласовывать </w:t>
            </w:r>
            <w:r w:rsidRPr="00FA6F29">
              <w:rPr>
                <w:rFonts w:ascii="Times New Roman" w:hAnsi="Times New Roman" w:cs="Times New Roman"/>
                <w:bCs/>
                <w:color w:val="000000"/>
                <w:sz w:val="28"/>
                <w:szCs w:val="28"/>
              </w:rPr>
              <w:t xml:space="preserve">числительное </w:t>
            </w:r>
            <w:r w:rsidRPr="00FA6F29">
              <w:rPr>
                <w:rFonts w:ascii="Times New Roman" w:hAnsi="Times New Roman" w:cs="Times New Roman"/>
                <w:bCs/>
                <w:i/>
                <w:iCs/>
                <w:color w:val="000000"/>
                <w:sz w:val="28"/>
                <w:szCs w:val="28"/>
              </w:rPr>
              <w:t xml:space="preserve">6 </w:t>
            </w:r>
            <w:r w:rsidRPr="00FA6F29">
              <w:rPr>
                <w:rFonts w:ascii="Times New Roman" w:hAnsi="Times New Roman" w:cs="Times New Roman"/>
                <w:bCs/>
                <w:color w:val="000000"/>
                <w:sz w:val="28"/>
                <w:szCs w:val="28"/>
              </w:rPr>
              <w:t>с суще</w:t>
            </w:r>
            <w:r w:rsidRPr="00FA6F29">
              <w:rPr>
                <w:rFonts w:ascii="Times New Roman" w:hAnsi="Times New Roman" w:cs="Times New Roman"/>
                <w:bCs/>
                <w:color w:val="000000"/>
                <w:sz w:val="28"/>
                <w:szCs w:val="28"/>
              </w:rPr>
              <w:softHyphen/>
              <w:t xml:space="preserve">ствительным в роде и </w:t>
            </w:r>
            <w:r w:rsidRPr="00FA6F29">
              <w:rPr>
                <w:rFonts w:ascii="Times New Roman" w:hAnsi="Times New Roman" w:cs="Times New Roman"/>
                <w:bCs/>
                <w:color w:val="000000"/>
                <w:spacing w:val="1"/>
                <w:sz w:val="28"/>
                <w:szCs w:val="28"/>
              </w:rPr>
              <w:t>падеже.</w:t>
            </w:r>
            <w:r w:rsidRPr="00FA6F29">
              <w:rPr>
                <w:rFonts w:ascii="Times New Roman" w:hAnsi="Times New Roman" w:cs="Times New Roman"/>
                <w:sz w:val="28"/>
                <w:szCs w:val="28"/>
              </w:rPr>
              <w:t xml:space="preserve"> </w:t>
            </w:r>
          </w:p>
        </w:tc>
        <w:tc>
          <w:tcPr>
            <w:tcW w:w="46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таблица 6 из набора «Чудеса познания», пло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скостной игровой материал </w:t>
            </w:r>
            <w:r w:rsidRPr="00FA6F29">
              <w:rPr>
                <w:rFonts w:ascii="Times New Roman" w:hAnsi="Times New Roman" w:cs="Times New Roman"/>
                <w:bCs/>
                <w:color w:val="000000"/>
                <w:sz w:val="28"/>
                <w:szCs w:val="28"/>
              </w:rPr>
              <w:t xml:space="preserve">(двух видов по шесть штук); </w:t>
            </w:r>
            <w:r w:rsidRPr="00FA6F29">
              <w:rPr>
                <w:rFonts w:ascii="Times New Roman" w:hAnsi="Times New Roman" w:cs="Times New Roman"/>
                <w:bCs/>
                <w:color w:val="000000"/>
                <w:spacing w:val="2"/>
                <w:sz w:val="28"/>
                <w:szCs w:val="28"/>
              </w:rPr>
              <w:t xml:space="preserve">цифры </w:t>
            </w:r>
            <w:r w:rsidRPr="00FA6F29">
              <w:rPr>
                <w:rFonts w:ascii="Times New Roman" w:hAnsi="Times New Roman" w:cs="Times New Roman"/>
                <w:bCs/>
                <w:i/>
                <w:iCs/>
                <w:color w:val="000000"/>
                <w:spacing w:val="2"/>
                <w:sz w:val="28"/>
                <w:szCs w:val="28"/>
              </w:rPr>
              <w:t xml:space="preserve">1-6; </w:t>
            </w:r>
            <w:r w:rsidRPr="00FA6F29">
              <w:rPr>
                <w:rFonts w:ascii="Times New Roman" w:hAnsi="Times New Roman" w:cs="Times New Roman"/>
                <w:bCs/>
                <w:color w:val="000000"/>
                <w:spacing w:val="2"/>
                <w:sz w:val="28"/>
                <w:szCs w:val="28"/>
              </w:rPr>
              <w:t xml:space="preserve">подносы с двумя разновидностями игрушек, </w:t>
            </w:r>
            <w:r w:rsidRPr="00FA6F29">
              <w:rPr>
                <w:rFonts w:ascii="Times New Roman" w:hAnsi="Times New Roman" w:cs="Times New Roman"/>
                <w:bCs/>
                <w:color w:val="000000"/>
                <w:spacing w:val="1"/>
                <w:sz w:val="28"/>
                <w:szCs w:val="28"/>
              </w:rPr>
              <w:t>мешочки для счета, геометри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ческий материал.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«Задачи в стихах» (8), </w:t>
            </w:r>
            <w:r w:rsidRPr="00FA6F29">
              <w:rPr>
                <w:rFonts w:ascii="Times New Roman" w:hAnsi="Times New Roman" w:cs="Times New Roman"/>
                <w:bCs/>
                <w:color w:val="000000"/>
                <w:spacing w:val="2"/>
                <w:sz w:val="28"/>
                <w:szCs w:val="28"/>
              </w:rPr>
              <w:t>«Покажи столько же пальчи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ков» (1), «Считай дальше» (1), </w:t>
            </w:r>
            <w:r w:rsidRPr="00FA6F29">
              <w:rPr>
                <w:rFonts w:ascii="Times New Roman" w:hAnsi="Times New Roman" w:cs="Times New Roman"/>
                <w:bCs/>
                <w:color w:val="000000"/>
                <w:sz w:val="28"/>
                <w:szCs w:val="28"/>
              </w:rPr>
              <w:t>«Живые числа» (1), «Футболис</w:t>
            </w:r>
            <w:r w:rsidRPr="00FA6F29">
              <w:rPr>
                <w:rFonts w:ascii="Times New Roman" w:hAnsi="Times New Roman" w:cs="Times New Roman"/>
                <w:bCs/>
                <w:color w:val="000000"/>
                <w:sz w:val="28"/>
                <w:szCs w:val="28"/>
              </w:rPr>
              <w:softHyphen/>
              <w:t xml:space="preserve">ты» (3). </w:t>
            </w:r>
            <w:r w:rsidRPr="00FA6F29">
              <w:rPr>
                <w:rFonts w:ascii="Times New Roman" w:hAnsi="Times New Roman" w:cs="Times New Roman"/>
                <w:bCs/>
                <w:i/>
                <w:iCs/>
                <w:color w:val="000000"/>
                <w:spacing w:val="-1"/>
                <w:sz w:val="28"/>
                <w:szCs w:val="28"/>
              </w:rPr>
              <w:t xml:space="preserve">Работа в альбоме: </w:t>
            </w:r>
            <w:r w:rsidRPr="00FA6F29">
              <w:rPr>
                <w:rFonts w:ascii="Times New Roman" w:hAnsi="Times New Roman" w:cs="Times New Roman"/>
                <w:bCs/>
                <w:color w:val="000000"/>
                <w:spacing w:val="-1"/>
                <w:sz w:val="28"/>
                <w:szCs w:val="28"/>
              </w:rPr>
              <w:t>раскрась ша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почки так, чтобы они получи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лись одинаковыми.</w:t>
            </w:r>
            <w:r w:rsidRPr="00FA6F29">
              <w:rPr>
                <w:rFonts w:ascii="Times New Roman" w:hAnsi="Times New Roman" w:cs="Times New Roman"/>
                <w:sz w:val="28"/>
                <w:szCs w:val="28"/>
              </w:rPr>
              <w:t xml:space="preserve"> </w:t>
            </w:r>
          </w:p>
        </w:tc>
      </w:tr>
      <w:tr w:rsidR="00851952" w:rsidRPr="00FA6F29" w:rsidTr="006E2F0B">
        <w:trPr>
          <w:trHeight w:hRule="exact" w:val="340"/>
        </w:trPr>
        <w:tc>
          <w:tcPr>
            <w:tcW w:w="707"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5457"/>
        </w:trPr>
        <w:tc>
          <w:tcPr>
            <w:tcW w:w="707"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12,13</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Уточнить и закрепить </w:t>
            </w:r>
            <w:r w:rsidRPr="00FA6F29">
              <w:rPr>
                <w:rFonts w:ascii="Times New Roman" w:hAnsi="Times New Roman" w:cs="Times New Roman"/>
                <w:bCs/>
                <w:color w:val="000000"/>
                <w:spacing w:val="-4"/>
                <w:sz w:val="28"/>
                <w:szCs w:val="28"/>
              </w:rPr>
              <w:t xml:space="preserve">образование числа </w:t>
            </w:r>
            <w:r w:rsidRPr="00FA6F29">
              <w:rPr>
                <w:rFonts w:ascii="Times New Roman" w:hAnsi="Times New Roman" w:cs="Times New Roman"/>
                <w:bCs/>
                <w:i/>
                <w:iCs/>
                <w:color w:val="000000"/>
                <w:spacing w:val="-4"/>
                <w:sz w:val="28"/>
                <w:szCs w:val="28"/>
              </w:rPr>
              <w:t xml:space="preserve">7 </w:t>
            </w:r>
            <w:r w:rsidRPr="00FA6F29">
              <w:rPr>
                <w:rFonts w:ascii="Times New Roman" w:hAnsi="Times New Roman" w:cs="Times New Roman"/>
                <w:bCs/>
                <w:color w:val="000000"/>
                <w:spacing w:val="-4"/>
                <w:sz w:val="28"/>
                <w:szCs w:val="28"/>
              </w:rPr>
              <w:t xml:space="preserve">на основе сравнения двух </w:t>
            </w:r>
            <w:r w:rsidRPr="00FA6F29">
              <w:rPr>
                <w:rFonts w:ascii="Times New Roman" w:hAnsi="Times New Roman" w:cs="Times New Roman"/>
                <w:bCs/>
                <w:color w:val="000000"/>
                <w:spacing w:val="-3"/>
                <w:sz w:val="28"/>
                <w:szCs w:val="28"/>
              </w:rPr>
              <w:t>совокупностей; назы</w:t>
            </w:r>
            <w:r w:rsidRPr="00FA6F29">
              <w:rPr>
                <w:rFonts w:ascii="Times New Roman" w:hAnsi="Times New Roman" w:cs="Times New Roman"/>
                <w:bCs/>
                <w:color w:val="000000"/>
                <w:spacing w:val="-4"/>
                <w:sz w:val="28"/>
                <w:szCs w:val="28"/>
              </w:rPr>
              <w:t>вать, обозначать циф</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рой, соотносить число 7 с количеством и циф</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рой; устанавливать по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 xml:space="preserve">следовательность чисел </w:t>
            </w:r>
            <w:r w:rsidRPr="00FA6F29">
              <w:rPr>
                <w:rFonts w:ascii="Times New Roman" w:hAnsi="Times New Roman" w:cs="Times New Roman"/>
                <w:bCs/>
                <w:color w:val="000000"/>
                <w:spacing w:val="-4"/>
                <w:sz w:val="28"/>
                <w:szCs w:val="28"/>
              </w:rPr>
              <w:t>в пределах семи в пря</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мом и обратном поряд</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3"/>
                <w:sz w:val="28"/>
                <w:szCs w:val="28"/>
              </w:rPr>
              <w:t xml:space="preserve">ке, начиная с любого </w:t>
            </w:r>
            <w:r w:rsidRPr="00FA6F29">
              <w:rPr>
                <w:rFonts w:ascii="Times New Roman" w:hAnsi="Times New Roman" w:cs="Times New Roman"/>
                <w:bCs/>
                <w:color w:val="000000"/>
                <w:spacing w:val="-1"/>
                <w:sz w:val="28"/>
                <w:szCs w:val="28"/>
              </w:rPr>
              <w:t xml:space="preserve">числа; упражнять в </w:t>
            </w:r>
            <w:r w:rsidRPr="00FA6F29">
              <w:rPr>
                <w:rFonts w:ascii="Times New Roman" w:hAnsi="Times New Roman" w:cs="Times New Roman"/>
                <w:bCs/>
                <w:color w:val="000000"/>
                <w:spacing w:val="-3"/>
                <w:sz w:val="28"/>
                <w:szCs w:val="28"/>
              </w:rPr>
              <w:t xml:space="preserve">счете на слух, на </w:t>
            </w:r>
            <w:r w:rsidRPr="00FA6F29">
              <w:rPr>
                <w:rFonts w:ascii="Times New Roman" w:hAnsi="Times New Roman" w:cs="Times New Roman"/>
                <w:bCs/>
                <w:color w:val="000000"/>
                <w:spacing w:val="-4"/>
                <w:sz w:val="28"/>
                <w:szCs w:val="28"/>
              </w:rPr>
              <w:t>ощупь, в счете движе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ний до семи; учить со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гласовывать числитель</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ное 7 с существитель</w:t>
            </w:r>
            <w:r w:rsidRPr="00FA6F29">
              <w:rPr>
                <w:rFonts w:ascii="Times New Roman" w:hAnsi="Times New Roman" w:cs="Times New Roman"/>
                <w:bCs/>
                <w:color w:val="000000"/>
                <w:spacing w:val="-4"/>
                <w:sz w:val="28"/>
                <w:szCs w:val="28"/>
              </w:rPr>
              <w:t>ным в роде и падеже.</w:t>
            </w:r>
            <w:r w:rsidRPr="00FA6F29">
              <w:rPr>
                <w:rFonts w:ascii="Times New Roman" w:hAnsi="Times New Roman" w:cs="Times New Roman"/>
                <w:sz w:val="28"/>
                <w:szCs w:val="2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tabs>
                <w:tab w:val="left" w:leader="underscore" w:pos="398"/>
              </w:tabs>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таблица </w:t>
            </w:r>
            <w:r w:rsidRPr="00FA6F29">
              <w:rPr>
                <w:rFonts w:ascii="Times New Roman" w:hAnsi="Times New Roman" w:cs="Times New Roman"/>
                <w:bCs/>
                <w:i/>
                <w:iCs/>
                <w:color w:val="000000"/>
                <w:spacing w:val="-2"/>
                <w:sz w:val="28"/>
                <w:szCs w:val="28"/>
              </w:rPr>
              <w:t xml:space="preserve">1 </w:t>
            </w:r>
            <w:r w:rsidRPr="00FA6F29">
              <w:rPr>
                <w:rFonts w:ascii="Times New Roman" w:hAnsi="Times New Roman" w:cs="Times New Roman"/>
                <w:bCs/>
                <w:color w:val="000000"/>
                <w:spacing w:val="-2"/>
                <w:sz w:val="28"/>
                <w:szCs w:val="28"/>
              </w:rPr>
              <w:t>из 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br/>
            </w:r>
            <w:r w:rsidRPr="00FA6F29">
              <w:rPr>
                <w:rFonts w:ascii="Times New Roman" w:hAnsi="Times New Roman" w:cs="Times New Roman"/>
                <w:bCs/>
                <w:color w:val="000000"/>
                <w:spacing w:val="-1"/>
                <w:sz w:val="28"/>
                <w:szCs w:val="28"/>
              </w:rPr>
              <w:t>бора «Чудеса познания», плос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костной игровой материал (двух </w:t>
            </w:r>
            <w:r w:rsidRPr="00FA6F29">
              <w:rPr>
                <w:rFonts w:ascii="Times New Roman" w:hAnsi="Times New Roman" w:cs="Times New Roman"/>
                <w:bCs/>
                <w:color w:val="000000"/>
                <w:spacing w:val="-1"/>
                <w:sz w:val="28"/>
                <w:szCs w:val="28"/>
              </w:rPr>
              <w:t xml:space="preserve">видов по семь штук), числовые </w:t>
            </w:r>
            <w:r w:rsidRPr="00FA6F29">
              <w:rPr>
                <w:rFonts w:ascii="Times New Roman" w:hAnsi="Times New Roman" w:cs="Times New Roman"/>
                <w:bCs/>
                <w:color w:val="000000"/>
                <w:spacing w:val="2"/>
                <w:sz w:val="28"/>
                <w:szCs w:val="28"/>
              </w:rPr>
              <w:t>карточки (1-7), мелкий счет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ный материал (пуговицы, бу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синки и т.н.), звучащий мяч, </w:t>
            </w:r>
            <w:r w:rsidRPr="00FA6F29">
              <w:rPr>
                <w:rFonts w:ascii="Times New Roman" w:hAnsi="Times New Roman" w:cs="Times New Roman"/>
                <w:bCs/>
                <w:color w:val="000000"/>
                <w:spacing w:val="4"/>
                <w:sz w:val="28"/>
                <w:szCs w:val="28"/>
              </w:rPr>
              <w:t xml:space="preserve">цифры </w:t>
            </w:r>
            <w:r w:rsidRPr="00FA6F29">
              <w:rPr>
                <w:rFonts w:ascii="Times New Roman" w:hAnsi="Times New Roman" w:cs="Times New Roman"/>
                <w:bCs/>
                <w:i/>
                <w:iCs/>
                <w:color w:val="000000"/>
                <w:spacing w:val="4"/>
                <w:sz w:val="28"/>
                <w:szCs w:val="28"/>
              </w:rPr>
              <w:t>1-7.</w:t>
            </w:r>
            <w:r w:rsidRPr="00FA6F29">
              <w:rPr>
                <w:rFonts w:ascii="Times New Roman" w:hAnsi="Times New Roman" w:cs="Times New Roman"/>
                <w:bCs/>
                <w:i/>
                <w:iCs/>
                <w:color w:val="000000"/>
                <w:spacing w:val="4"/>
                <w:sz w:val="28"/>
                <w:szCs w:val="28"/>
              </w:rPr>
              <w:br/>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«Игра в поручения» (1), «Задачи в стихах» (8), «Весе</w:t>
            </w:r>
            <w:r w:rsidRPr="00FA6F29">
              <w:rPr>
                <w:rFonts w:ascii="Times New Roman" w:hAnsi="Times New Roman" w:cs="Times New Roman"/>
                <w:bCs/>
                <w:color w:val="000000"/>
                <w:spacing w:val="-1"/>
                <w:sz w:val="28"/>
                <w:szCs w:val="28"/>
              </w:rPr>
              <w:softHyphen/>
              <w:t>лый счет» (1), «Что в руке?» (1),</w:t>
            </w:r>
            <w:r w:rsidRPr="00FA6F29">
              <w:rPr>
                <w:rFonts w:ascii="Times New Roman" w:hAnsi="Times New Roman" w:cs="Times New Roman"/>
                <w:bCs/>
                <w:color w:val="000000"/>
                <w:spacing w:val="-1"/>
                <w:sz w:val="28"/>
                <w:szCs w:val="28"/>
              </w:rPr>
              <w:br/>
              <w:t xml:space="preserve">«Цветные паровозики» (см. </w:t>
            </w:r>
            <w:r w:rsidRPr="00FA6F29">
              <w:rPr>
                <w:rFonts w:ascii="Times New Roman" w:hAnsi="Times New Roman" w:cs="Times New Roman"/>
                <w:bCs/>
                <w:color w:val="000000"/>
                <w:spacing w:val="-2"/>
                <w:sz w:val="28"/>
                <w:szCs w:val="28"/>
              </w:rPr>
              <w:t>описание).</w:t>
            </w:r>
            <w:r w:rsidRPr="00FA6F29">
              <w:rPr>
                <w:rFonts w:ascii="Times New Roman" w:hAnsi="Times New Roman" w:cs="Times New Roman"/>
                <w:bCs/>
                <w:color w:val="000000"/>
                <w:spacing w:val="-2"/>
                <w:sz w:val="28"/>
                <w:szCs w:val="28"/>
              </w:rPr>
              <w:br/>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нарисовать нужное число рядом с цифрами</w:t>
            </w:r>
            <w:r w:rsidRPr="00FA6F29">
              <w:rPr>
                <w:rFonts w:ascii="Times New Roman" w:hAnsi="Times New Roman" w:cs="Times New Roman"/>
                <w:bCs/>
                <w:color w:val="000000"/>
                <w:spacing w:val="-1"/>
                <w:sz w:val="28"/>
                <w:szCs w:val="28"/>
              </w:rPr>
              <w:br/>
            </w:r>
            <w:r w:rsidRPr="00FA6F29">
              <w:rPr>
                <w:rFonts w:ascii="Times New Roman" w:hAnsi="Times New Roman" w:cs="Times New Roman"/>
                <w:bCs/>
                <w:color w:val="000000"/>
                <w:spacing w:val="-15"/>
                <w:sz w:val="28"/>
                <w:szCs w:val="28"/>
              </w:rPr>
              <w:t>3 -</w:t>
            </w:r>
            <w:r w:rsidRPr="00FA6F29">
              <w:rPr>
                <w:rFonts w:ascii="Times New Roman" w:hAnsi="Times New Roman" w:cs="Times New Roman"/>
                <w:bCs/>
                <w:color w:val="000000"/>
                <w:spacing w:val="-15"/>
                <w:sz w:val="28"/>
                <w:szCs w:val="28"/>
              </w:rPr>
              <w:br/>
            </w:r>
            <w:r w:rsidRPr="00FA6F29">
              <w:rPr>
                <w:rFonts w:ascii="Times New Roman" w:hAnsi="Times New Roman" w:cs="Times New Roman"/>
                <w:bCs/>
                <w:color w:val="000000"/>
                <w:spacing w:val="61"/>
                <w:sz w:val="28"/>
                <w:szCs w:val="28"/>
              </w:rPr>
              <w:t>5-</w:t>
            </w:r>
            <w:r w:rsidRPr="00FA6F29">
              <w:rPr>
                <w:rFonts w:ascii="Times New Roman" w:hAnsi="Times New Roman" w:cs="Times New Roman"/>
                <w:bCs/>
                <w:color w:val="000000"/>
                <w:spacing w:val="61"/>
                <w:sz w:val="28"/>
                <w:szCs w:val="28"/>
              </w:rPr>
              <w:br/>
            </w:r>
            <w:r w:rsidRPr="00FA6F29">
              <w:rPr>
                <w:rFonts w:ascii="Times New Roman" w:hAnsi="Times New Roman" w:cs="Times New Roman"/>
                <w:bCs/>
                <w:color w:val="000000"/>
                <w:sz w:val="28"/>
                <w:szCs w:val="28"/>
              </w:rPr>
              <w:t>2 -</w:t>
            </w:r>
            <w:r w:rsidRPr="00FA6F29">
              <w:rPr>
                <w:rFonts w:ascii="Times New Roman" w:hAnsi="Times New Roman" w:cs="Times New Roman"/>
                <w:bCs/>
                <w:color w:val="000000"/>
                <w:sz w:val="28"/>
                <w:szCs w:val="28"/>
              </w:rPr>
              <w:tab/>
            </w:r>
            <w:r w:rsidRPr="00FA6F29">
              <w:rPr>
                <w:rFonts w:ascii="Times New Roman" w:hAnsi="Times New Roman" w:cs="Times New Roman"/>
                <w:bCs/>
                <w:color w:val="000000"/>
                <w:sz w:val="28"/>
                <w:szCs w:val="28"/>
              </w:rPr>
              <w:br/>
            </w:r>
            <w:r w:rsidRPr="00FA6F29">
              <w:rPr>
                <w:rFonts w:ascii="Times New Roman" w:hAnsi="Times New Roman" w:cs="Times New Roman"/>
                <w:bCs/>
                <w:color w:val="000000"/>
                <w:spacing w:val="7"/>
                <w:sz w:val="28"/>
                <w:szCs w:val="28"/>
              </w:rPr>
              <w:t>7 -_</w:t>
            </w:r>
            <w:r w:rsidRPr="00FA6F29">
              <w:rPr>
                <w:rFonts w:ascii="Times New Roman" w:hAnsi="Times New Roman" w:cs="Times New Roman"/>
                <w:bCs/>
                <w:color w:val="000000"/>
                <w:spacing w:val="7"/>
                <w:sz w:val="28"/>
                <w:szCs w:val="28"/>
              </w:rPr>
              <w:br/>
            </w:r>
            <w:r w:rsidRPr="00FA6F29">
              <w:rPr>
                <w:rFonts w:ascii="Times New Roman" w:hAnsi="Times New Roman" w:cs="Times New Roman"/>
                <w:bCs/>
                <w:color w:val="000000"/>
                <w:spacing w:val="4"/>
                <w:sz w:val="28"/>
                <w:szCs w:val="28"/>
              </w:rPr>
              <w:t>1 -</w:t>
            </w:r>
            <w:r w:rsidRPr="00FA6F29">
              <w:rPr>
                <w:rFonts w:ascii="Times New Roman" w:hAnsi="Times New Roman" w:cs="Times New Roman"/>
                <w:bCs/>
                <w:color w:val="000000"/>
                <w:spacing w:val="4"/>
                <w:sz w:val="28"/>
                <w:szCs w:val="28"/>
              </w:rPr>
              <w:br/>
            </w:r>
            <w:r w:rsidRPr="00FA6F29">
              <w:rPr>
                <w:rFonts w:ascii="Times New Roman" w:hAnsi="Times New Roman" w:cs="Times New Roman"/>
                <w:bCs/>
                <w:color w:val="000000"/>
                <w:spacing w:val="-14"/>
                <w:sz w:val="28"/>
                <w:szCs w:val="28"/>
              </w:rPr>
              <w:t>6 -</w:t>
            </w:r>
            <w:r w:rsidRPr="00FA6F29">
              <w:rPr>
                <w:rFonts w:ascii="Times New Roman" w:hAnsi="Times New Roman" w:cs="Times New Roman"/>
                <w:bCs/>
                <w:color w:val="000000"/>
                <w:spacing w:val="-14"/>
                <w:sz w:val="28"/>
                <w:szCs w:val="28"/>
              </w:rPr>
              <w:br/>
            </w:r>
            <w:r w:rsidRPr="00FA6F29">
              <w:rPr>
                <w:rFonts w:ascii="Times New Roman" w:hAnsi="Times New Roman" w:cs="Times New Roman"/>
                <w:bCs/>
                <w:color w:val="000000"/>
                <w:sz w:val="28"/>
                <w:szCs w:val="28"/>
              </w:rPr>
              <w:t>4 -</w:t>
            </w:r>
            <w:r w:rsidRPr="00FA6F29">
              <w:rPr>
                <w:rFonts w:ascii="Times New Roman" w:hAnsi="Times New Roman" w:cs="Times New Roman"/>
                <w:bCs/>
                <w:color w:val="000000"/>
                <w:sz w:val="28"/>
                <w:szCs w:val="28"/>
              </w:rPr>
              <w:tab/>
            </w:r>
            <w:r w:rsidRPr="00FA6F29">
              <w:rPr>
                <w:rFonts w:ascii="Times New Roman" w:hAnsi="Times New Roman" w:cs="Times New Roman"/>
                <w:sz w:val="28"/>
                <w:szCs w:val="28"/>
              </w:rPr>
              <w:t xml:space="preserve"> </w:t>
            </w:r>
          </w:p>
        </w:tc>
      </w:tr>
      <w:tr w:rsidR="00851952" w:rsidRPr="00FA6F29" w:rsidTr="006E2F0B">
        <w:trPr>
          <w:trHeight w:hRule="exact" w:val="5827"/>
        </w:trPr>
        <w:tc>
          <w:tcPr>
            <w:tcW w:w="707"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3"/>
                <w:sz w:val="28"/>
                <w:szCs w:val="28"/>
              </w:rPr>
              <w:lastRenderedPageBreak/>
              <w:t>14,15</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Уточнить и закрепить </w:t>
            </w:r>
            <w:r w:rsidRPr="00FA6F29">
              <w:rPr>
                <w:rFonts w:ascii="Times New Roman" w:hAnsi="Times New Roman" w:cs="Times New Roman"/>
                <w:bCs/>
                <w:color w:val="000000"/>
                <w:sz w:val="28"/>
                <w:szCs w:val="28"/>
              </w:rPr>
              <w:t xml:space="preserve">образование числа </w:t>
            </w:r>
            <w:r w:rsidRPr="00FA6F29">
              <w:rPr>
                <w:rFonts w:ascii="Times New Roman" w:hAnsi="Times New Roman" w:cs="Times New Roman"/>
                <w:bCs/>
                <w:i/>
                <w:iCs/>
                <w:color w:val="000000"/>
                <w:sz w:val="28"/>
                <w:szCs w:val="28"/>
              </w:rPr>
              <w:t xml:space="preserve">8 </w:t>
            </w:r>
            <w:r w:rsidRPr="00FA6F29">
              <w:rPr>
                <w:rFonts w:ascii="Times New Roman" w:hAnsi="Times New Roman" w:cs="Times New Roman"/>
                <w:bCs/>
                <w:color w:val="000000"/>
                <w:sz w:val="28"/>
                <w:szCs w:val="28"/>
              </w:rPr>
              <w:t xml:space="preserve">на основе сравнения </w:t>
            </w:r>
            <w:r w:rsidRPr="00FA6F29">
              <w:rPr>
                <w:rFonts w:ascii="Times New Roman" w:hAnsi="Times New Roman" w:cs="Times New Roman"/>
                <w:bCs/>
                <w:color w:val="000000"/>
                <w:spacing w:val="-1"/>
                <w:sz w:val="28"/>
                <w:szCs w:val="28"/>
              </w:rPr>
              <w:t xml:space="preserve">двух совокупностей; </w:t>
            </w:r>
            <w:r w:rsidRPr="00FA6F29">
              <w:rPr>
                <w:rFonts w:ascii="Times New Roman" w:hAnsi="Times New Roman" w:cs="Times New Roman"/>
                <w:bCs/>
                <w:color w:val="000000"/>
                <w:spacing w:val="1"/>
                <w:sz w:val="28"/>
                <w:szCs w:val="28"/>
              </w:rPr>
              <w:t xml:space="preserve">называть, обозначать </w:t>
            </w:r>
            <w:r w:rsidRPr="00FA6F29">
              <w:rPr>
                <w:rFonts w:ascii="Times New Roman" w:hAnsi="Times New Roman" w:cs="Times New Roman"/>
                <w:bCs/>
                <w:color w:val="000000"/>
                <w:sz w:val="28"/>
                <w:szCs w:val="28"/>
              </w:rPr>
              <w:t xml:space="preserve">цифрой, соотносить </w:t>
            </w:r>
            <w:r w:rsidRPr="00FA6F29">
              <w:rPr>
                <w:rFonts w:ascii="Times New Roman" w:hAnsi="Times New Roman" w:cs="Times New Roman"/>
                <w:bCs/>
                <w:color w:val="000000"/>
                <w:spacing w:val="-1"/>
                <w:sz w:val="28"/>
                <w:szCs w:val="28"/>
              </w:rPr>
              <w:t xml:space="preserve">число </w:t>
            </w:r>
            <w:r w:rsidRPr="00FA6F29">
              <w:rPr>
                <w:rFonts w:ascii="Times New Roman" w:hAnsi="Times New Roman" w:cs="Times New Roman"/>
                <w:bCs/>
                <w:i/>
                <w:iCs/>
                <w:color w:val="000000"/>
                <w:spacing w:val="-1"/>
                <w:sz w:val="28"/>
                <w:szCs w:val="28"/>
              </w:rPr>
              <w:t xml:space="preserve">8 </w:t>
            </w:r>
            <w:r w:rsidRPr="00FA6F29">
              <w:rPr>
                <w:rFonts w:ascii="Times New Roman" w:hAnsi="Times New Roman" w:cs="Times New Roman"/>
                <w:bCs/>
                <w:color w:val="000000"/>
                <w:spacing w:val="-1"/>
                <w:sz w:val="28"/>
                <w:szCs w:val="28"/>
              </w:rPr>
              <w:t xml:space="preserve">с количеством </w:t>
            </w:r>
            <w:r w:rsidRPr="00FA6F29">
              <w:rPr>
                <w:rFonts w:ascii="Times New Roman" w:hAnsi="Times New Roman" w:cs="Times New Roman"/>
                <w:bCs/>
                <w:color w:val="000000"/>
                <w:spacing w:val="1"/>
                <w:sz w:val="28"/>
                <w:szCs w:val="28"/>
              </w:rPr>
              <w:t>и цифрой; устанавли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вать последователь</w:t>
            </w:r>
            <w:r w:rsidRPr="00FA6F29">
              <w:rPr>
                <w:rFonts w:ascii="Times New Roman" w:hAnsi="Times New Roman" w:cs="Times New Roman"/>
                <w:bCs/>
                <w:color w:val="000000"/>
                <w:spacing w:val="-1"/>
                <w:sz w:val="28"/>
                <w:szCs w:val="28"/>
              </w:rPr>
              <w:softHyphen/>
              <w:t xml:space="preserve">ность чисел в пределах </w:t>
            </w:r>
            <w:r w:rsidRPr="00FA6F29">
              <w:rPr>
                <w:rFonts w:ascii="Times New Roman" w:hAnsi="Times New Roman" w:cs="Times New Roman"/>
                <w:bCs/>
                <w:color w:val="000000"/>
                <w:spacing w:val="-2"/>
                <w:sz w:val="28"/>
                <w:szCs w:val="28"/>
              </w:rPr>
              <w:t>восьми в прямом и об</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ратном порядке, начи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ная с любого числа; </w:t>
            </w:r>
            <w:r w:rsidRPr="00FA6F29">
              <w:rPr>
                <w:rFonts w:ascii="Times New Roman" w:hAnsi="Times New Roman" w:cs="Times New Roman"/>
                <w:bCs/>
                <w:color w:val="000000"/>
                <w:spacing w:val="1"/>
                <w:sz w:val="28"/>
                <w:szCs w:val="28"/>
              </w:rPr>
              <w:t>упражнять в счете на слух, на ощупь, в сче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те движений до восьми; учить согласовы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вать числительное </w:t>
            </w:r>
            <w:r w:rsidRPr="00FA6F29">
              <w:rPr>
                <w:rFonts w:ascii="Times New Roman" w:hAnsi="Times New Roman" w:cs="Times New Roman"/>
                <w:bCs/>
                <w:i/>
                <w:iCs/>
                <w:color w:val="000000"/>
                <w:sz w:val="28"/>
                <w:szCs w:val="28"/>
              </w:rPr>
              <w:t xml:space="preserve">8 </w:t>
            </w:r>
            <w:r w:rsidRPr="00FA6F29">
              <w:rPr>
                <w:rFonts w:ascii="Times New Roman" w:hAnsi="Times New Roman" w:cs="Times New Roman"/>
                <w:bCs/>
                <w:color w:val="000000"/>
                <w:sz w:val="28"/>
                <w:szCs w:val="28"/>
              </w:rPr>
              <w:t xml:space="preserve">с существительным в </w:t>
            </w:r>
            <w:r w:rsidRPr="00FA6F29">
              <w:rPr>
                <w:rFonts w:ascii="Times New Roman" w:hAnsi="Times New Roman" w:cs="Times New Roman"/>
                <w:bCs/>
                <w:color w:val="000000"/>
                <w:spacing w:val="-1"/>
                <w:sz w:val="28"/>
                <w:szCs w:val="28"/>
              </w:rPr>
              <w:t>роде и падеже.</w:t>
            </w:r>
            <w:r w:rsidRPr="00FA6F29">
              <w:rPr>
                <w:rFonts w:ascii="Times New Roman" w:hAnsi="Times New Roman" w:cs="Times New Roman"/>
                <w:sz w:val="28"/>
                <w:szCs w:val="2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таблица 8 из набо</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4"/>
                <w:sz w:val="28"/>
                <w:szCs w:val="28"/>
              </w:rPr>
              <w:t>ра «Чудеса познания», плоскост</w:t>
            </w:r>
            <w:r w:rsidRPr="00FA6F29">
              <w:rPr>
                <w:rFonts w:ascii="Times New Roman" w:hAnsi="Times New Roman" w:cs="Times New Roman"/>
                <w:bCs/>
                <w:color w:val="000000"/>
                <w:spacing w:val="-4"/>
                <w:sz w:val="28"/>
                <w:szCs w:val="28"/>
              </w:rPr>
              <w:softHyphen/>
              <w:t>ной игровой материал (двух ви</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дов по восемь штук), звучащий </w:t>
            </w:r>
            <w:r w:rsidRPr="00FA6F29">
              <w:rPr>
                <w:rFonts w:ascii="Times New Roman" w:hAnsi="Times New Roman" w:cs="Times New Roman"/>
                <w:bCs/>
                <w:color w:val="000000"/>
                <w:spacing w:val="-5"/>
                <w:sz w:val="28"/>
                <w:szCs w:val="28"/>
              </w:rPr>
              <w:t>молоточек, подносы с двумя раз</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новидностями игрушек (по во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семь штук), числовые карточки </w:t>
            </w:r>
            <w:r w:rsidRPr="00FA6F29">
              <w:rPr>
                <w:rFonts w:ascii="Times New Roman" w:hAnsi="Times New Roman" w:cs="Times New Roman"/>
                <w:bCs/>
                <w:i/>
                <w:iCs/>
                <w:color w:val="000000"/>
                <w:spacing w:val="-1"/>
                <w:sz w:val="28"/>
                <w:szCs w:val="28"/>
              </w:rPr>
              <w:t xml:space="preserve">(1-8), </w:t>
            </w:r>
            <w:r w:rsidRPr="00FA6F29">
              <w:rPr>
                <w:rFonts w:ascii="Times New Roman" w:hAnsi="Times New Roman" w:cs="Times New Roman"/>
                <w:bCs/>
                <w:color w:val="000000"/>
                <w:spacing w:val="-1"/>
                <w:sz w:val="28"/>
                <w:szCs w:val="28"/>
              </w:rPr>
              <w:t>счетные палочки, рис.</w:t>
            </w: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Игры: </w:t>
            </w:r>
            <w:r w:rsidRPr="00FA6F29">
              <w:rPr>
                <w:rFonts w:ascii="Times New Roman" w:hAnsi="Times New Roman" w:cs="Times New Roman"/>
                <w:bCs/>
                <w:color w:val="000000"/>
                <w:spacing w:val="-4"/>
                <w:sz w:val="28"/>
                <w:szCs w:val="28"/>
              </w:rPr>
              <w:t xml:space="preserve">«Выполни команду» (1), «Поезд» (6), «Задачи в стихах» </w:t>
            </w:r>
            <w:r w:rsidRPr="00FA6F29">
              <w:rPr>
                <w:rFonts w:ascii="Times New Roman" w:hAnsi="Times New Roman" w:cs="Times New Roman"/>
                <w:bCs/>
                <w:color w:val="000000"/>
                <w:spacing w:val="-1"/>
                <w:sz w:val="28"/>
                <w:szCs w:val="28"/>
              </w:rPr>
              <w:t xml:space="preserve">(8), «Правила движения», </w:t>
            </w:r>
            <w:r w:rsidRPr="00FA6F29">
              <w:rPr>
                <w:rFonts w:ascii="Times New Roman" w:hAnsi="Times New Roman" w:cs="Times New Roman"/>
                <w:bCs/>
                <w:color w:val="000000"/>
                <w:spacing w:val="-5"/>
                <w:sz w:val="28"/>
                <w:szCs w:val="28"/>
              </w:rPr>
              <w:t xml:space="preserve">«Хлоп-хлоп» (1). </w:t>
            </w:r>
            <w:r w:rsidRPr="00FA6F29">
              <w:rPr>
                <w:rFonts w:ascii="Times New Roman" w:hAnsi="Times New Roman" w:cs="Times New Roman"/>
                <w:bCs/>
                <w:i/>
                <w:iCs/>
                <w:color w:val="000000"/>
                <w:spacing w:val="-2"/>
                <w:sz w:val="28"/>
                <w:szCs w:val="28"/>
              </w:rPr>
              <w:t xml:space="preserve">Выкладывание </w:t>
            </w:r>
            <w:r w:rsidRPr="00FA6F29">
              <w:rPr>
                <w:rFonts w:ascii="Times New Roman" w:hAnsi="Times New Roman" w:cs="Times New Roman"/>
                <w:bCs/>
                <w:color w:val="000000"/>
                <w:spacing w:val="-2"/>
                <w:sz w:val="28"/>
                <w:szCs w:val="28"/>
              </w:rPr>
              <w:t>из риса цифры 8.</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324" w:bottom="851" w:left="1276" w:header="720" w:footer="720" w:gutter="0"/>
          <w:cols w:space="60"/>
          <w:noEndnote/>
        </w:sectPr>
      </w:pPr>
    </w:p>
    <w:tbl>
      <w:tblPr>
        <w:tblpPr w:leftFromText="180" w:rightFromText="180" w:vertAnchor="text" w:horzAnchor="margin" w:tblpXSpec="center" w:tblpY="188"/>
        <w:tblW w:w="8646" w:type="dxa"/>
        <w:tblLayout w:type="fixed"/>
        <w:tblCellMar>
          <w:left w:w="40" w:type="dxa"/>
          <w:right w:w="40" w:type="dxa"/>
        </w:tblCellMar>
        <w:tblLook w:val="0000" w:firstRow="0" w:lastRow="0" w:firstColumn="0" w:lastColumn="0" w:noHBand="0" w:noVBand="0"/>
      </w:tblPr>
      <w:tblGrid>
        <w:gridCol w:w="607"/>
        <w:gridCol w:w="3544"/>
        <w:gridCol w:w="4495"/>
      </w:tblGrid>
      <w:tr w:rsidR="00851952" w:rsidRPr="00FA6F29" w:rsidTr="006E2F0B">
        <w:trPr>
          <w:trHeight w:hRule="exact" w:val="37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4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5180"/>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bCs/>
                <w:color w:val="000000"/>
                <w:spacing w:val="8"/>
                <w:sz w:val="28"/>
                <w:szCs w:val="28"/>
              </w:rPr>
            </w:pPr>
            <w:r w:rsidRPr="00FA6F29">
              <w:rPr>
                <w:rFonts w:ascii="Times New Roman" w:hAnsi="Times New Roman" w:cs="Times New Roman"/>
                <w:bCs/>
                <w:color w:val="000000"/>
                <w:spacing w:val="8"/>
                <w:sz w:val="28"/>
                <w:szCs w:val="28"/>
              </w:rPr>
              <w:t>16,</w:t>
            </w:r>
          </w:p>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8"/>
                <w:sz w:val="28"/>
                <w:szCs w:val="28"/>
              </w:rPr>
              <w:t>17</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Уточнить и закрепить </w:t>
            </w:r>
            <w:r w:rsidRPr="00FA6F29">
              <w:rPr>
                <w:rFonts w:ascii="Times New Roman" w:hAnsi="Times New Roman" w:cs="Times New Roman"/>
                <w:bCs/>
                <w:color w:val="000000"/>
                <w:spacing w:val="2"/>
                <w:sz w:val="28"/>
                <w:szCs w:val="28"/>
              </w:rPr>
              <w:t xml:space="preserve">образование числа </w:t>
            </w:r>
            <w:r w:rsidRPr="00FA6F29">
              <w:rPr>
                <w:rFonts w:ascii="Times New Roman" w:hAnsi="Times New Roman" w:cs="Times New Roman"/>
                <w:bCs/>
                <w:i/>
                <w:iCs/>
                <w:color w:val="000000"/>
                <w:spacing w:val="2"/>
                <w:sz w:val="28"/>
                <w:szCs w:val="28"/>
              </w:rPr>
              <w:t xml:space="preserve">9 </w:t>
            </w:r>
            <w:r w:rsidRPr="00FA6F29">
              <w:rPr>
                <w:rFonts w:ascii="Times New Roman" w:hAnsi="Times New Roman" w:cs="Times New Roman"/>
                <w:bCs/>
                <w:color w:val="000000"/>
                <w:spacing w:val="2"/>
                <w:sz w:val="28"/>
                <w:szCs w:val="28"/>
              </w:rPr>
              <w:t xml:space="preserve">на основе сравнения двух совокупностей; </w:t>
            </w:r>
            <w:r w:rsidRPr="00FA6F29">
              <w:rPr>
                <w:rFonts w:ascii="Times New Roman" w:hAnsi="Times New Roman" w:cs="Times New Roman"/>
                <w:bCs/>
                <w:color w:val="000000"/>
                <w:spacing w:val="4"/>
                <w:sz w:val="28"/>
                <w:szCs w:val="28"/>
              </w:rPr>
              <w:t xml:space="preserve">называть, обозначать </w:t>
            </w:r>
            <w:r w:rsidRPr="00FA6F29">
              <w:rPr>
                <w:rFonts w:ascii="Times New Roman" w:hAnsi="Times New Roman" w:cs="Times New Roman"/>
                <w:bCs/>
                <w:color w:val="000000"/>
                <w:spacing w:val="2"/>
                <w:sz w:val="28"/>
                <w:szCs w:val="28"/>
              </w:rPr>
              <w:t xml:space="preserve">цифрой, соотносить число </w:t>
            </w:r>
            <w:r w:rsidRPr="00FA6F29">
              <w:rPr>
                <w:rFonts w:ascii="Times New Roman" w:hAnsi="Times New Roman" w:cs="Times New Roman"/>
                <w:bCs/>
                <w:i/>
                <w:iCs/>
                <w:color w:val="000000"/>
                <w:spacing w:val="2"/>
                <w:sz w:val="28"/>
                <w:szCs w:val="28"/>
              </w:rPr>
              <w:t xml:space="preserve">9 </w:t>
            </w:r>
            <w:r w:rsidRPr="00FA6F29">
              <w:rPr>
                <w:rFonts w:ascii="Times New Roman" w:hAnsi="Times New Roman" w:cs="Times New Roman"/>
                <w:bCs/>
                <w:color w:val="000000"/>
                <w:spacing w:val="2"/>
                <w:sz w:val="28"/>
                <w:szCs w:val="28"/>
              </w:rPr>
              <w:t xml:space="preserve">с количеством </w:t>
            </w:r>
            <w:r w:rsidRPr="00FA6F29">
              <w:rPr>
                <w:rFonts w:ascii="Times New Roman" w:hAnsi="Times New Roman" w:cs="Times New Roman"/>
                <w:bCs/>
                <w:color w:val="000000"/>
                <w:spacing w:val="3"/>
                <w:sz w:val="28"/>
                <w:szCs w:val="28"/>
              </w:rPr>
              <w:t>и цифрой; устанавли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вать последователь</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ность чисел в пределах </w:t>
            </w:r>
            <w:r w:rsidRPr="00FA6F29">
              <w:rPr>
                <w:rFonts w:ascii="Times New Roman" w:hAnsi="Times New Roman" w:cs="Times New Roman"/>
                <w:bCs/>
                <w:color w:val="000000"/>
                <w:spacing w:val="4"/>
                <w:sz w:val="28"/>
                <w:szCs w:val="28"/>
              </w:rPr>
              <w:t xml:space="preserve">девяти в прямом </w:t>
            </w:r>
            <w:r w:rsidRPr="00FA6F29">
              <w:rPr>
                <w:rFonts w:ascii="Times New Roman" w:hAnsi="Times New Roman" w:cs="Times New Roman"/>
                <w:bCs/>
                <w:color w:val="000000"/>
                <w:spacing w:val="2"/>
                <w:sz w:val="28"/>
                <w:szCs w:val="28"/>
              </w:rPr>
              <w:t xml:space="preserve">и обратном порядке, </w:t>
            </w:r>
            <w:r w:rsidRPr="00FA6F29">
              <w:rPr>
                <w:rFonts w:ascii="Times New Roman" w:hAnsi="Times New Roman" w:cs="Times New Roman"/>
                <w:bCs/>
                <w:color w:val="000000"/>
                <w:spacing w:val="1"/>
                <w:sz w:val="28"/>
                <w:szCs w:val="28"/>
              </w:rPr>
              <w:t>начиная с любого чис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ла; упражнять в счете на слух, на ощупь, в </w:t>
            </w:r>
            <w:r w:rsidRPr="00FA6F29">
              <w:rPr>
                <w:rFonts w:ascii="Times New Roman" w:hAnsi="Times New Roman" w:cs="Times New Roman"/>
                <w:bCs/>
                <w:color w:val="000000"/>
                <w:spacing w:val="1"/>
                <w:sz w:val="28"/>
                <w:szCs w:val="28"/>
              </w:rPr>
              <w:t>счете движений до 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вяти; учить согласовы</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вать числительное </w:t>
            </w:r>
            <w:r w:rsidRPr="00FA6F29">
              <w:rPr>
                <w:rFonts w:ascii="Times New Roman" w:hAnsi="Times New Roman" w:cs="Times New Roman"/>
                <w:bCs/>
                <w:i/>
                <w:iCs/>
                <w:color w:val="000000"/>
                <w:spacing w:val="3"/>
                <w:sz w:val="28"/>
                <w:szCs w:val="28"/>
              </w:rPr>
              <w:t xml:space="preserve">9 с </w:t>
            </w:r>
            <w:r w:rsidRPr="00FA6F29">
              <w:rPr>
                <w:rFonts w:ascii="Times New Roman" w:hAnsi="Times New Roman" w:cs="Times New Roman"/>
                <w:bCs/>
                <w:color w:val="000000"/>
                <w:spacing w:val="3"/>
                <w:sz w:val="28"/>
                <w:szCs w:val="28"/>
              </w:rPr>
              <w:t xml:space="preserve">существительным </w:t>
            </w:r>
            <w:r w:rsidRPr="00FA6F29">
              <w:rPr>
                <w:rFonts w:ascii="Times New Roman" w:hAnsi="Times New Roman" w:cs="Times New Roman"/>
                <w:bCs/>
                <w:color w:val="000000"/>
                <w:spacing w:val="2"/>
                <w:sz w:val="28"/>
                <w:szCs w:val="28"/>
              </w:rPr>
              <w:t>в роде и падеже.</w:t>
            </w:r>
            <w:r w:rsidRPr="00FA6F29">
              <w:rPr>
                <w:rFonts w:ascii="Times New Roman" w:hAnsi="Times New Roman" w:cs="Times New Roman"/>
                <w:sz w:val="28"/>
                <w:szCs w:val="28"/>
              </w:rPr>
              <w:t xml:space="preserve"> </w:t>
            </w:r>
          </w:p>
        </w:tc>
        <w:tc>
          <w:tcPr>
            <w:tcW w:w="44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таблица 9 из 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бора «Чудеса познания», плос</w:t>
            </w:r>
            <w:r w:rsidRPr="00FA6F29">
              <w:rPr>
                <w:rFonts w:ascii="Times New Roman" w:hAnsi="Times New Roman" w:cs="Times New Roman"/>
                <w:bCs/>
                <w:color w:val="000000"/>
                <w:spacing w:val="1"/>
                <w:sz w:val="28"/>
                <w:szCs w:val="28"/>
              </w:rPr>
              <w:softHyphen/>
              <w:t xml:space="preserve">костной игровой материал </w:t>
            </w:r>
            <w:r w:rsidRPr="00FA6F29">
              <w:rPr>
                <w:rFonts w:ascii="Times New Roman" w:hAnsi="Times New Roman" w:cs="Times New Roman"/>
                <w:bCs/>
                <w:color w:val="000000"/>
                <w:sz w:val="28"/>
                <w:szCs w:val="28"/>
              </w:rPr>
              <w:t xml:space="preserve">(двух видов по девять штук), </w:t>
            </w:r>
            <w:r w:rsidRPr="00FA6F29">
              <w:rPr>
                <w:rFonts w:ascii="Times New Roman" w:hAnsi="Times New Roman" w:cs="Times New Roman"/>
                <w:bCs/>
                <w:color w:val="000000"/>
                <w:spacing w:val="2"/>
                <w:sz w:val="28"/>
                <w:szCs w:val="28"/>
              </w:rPr>
              <w:t>кубик, на гранях которого 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писаны числа (цифры); </w:t>
            </w:r>
            <w:r w:rsidRPr="00FA6F29">
              <w:rPr>
                <w:rFonts w:ascii="Times New Roman" w:hAnsi="Times New Roman" w:cs="Times New Roman"/>
                <w:bCs/>
                <w:color w:val="000000"/>
                <w:sz w:val="28"/>
                <w:szCs w:val="28"/>
              </w:rPr>
              <w:t xml:space="preserve">цифры </w:t>
            </w:r>
            <w:r w:rsidRPr="00FA6F29">
              <w:rPr>
                <w:rFonts w:ascii="Times New Roman" w:hAnsi="Times New Roman" w:cs="Times New Roman"/>
                <w:bCs/>
                <w:i/>
                <w:iCs/>
                <w:color w:val="000000"/>
                <w:sz w:val="28"/>
                <w:szCs w:val="28"/>
              </w:rPr>
              <w:t xml:space="preserve">1-9, </w:t>
            </w:r>
            <w:r w:rsidRPr="00FA6F29">
              <w:rPr>
                <w:rFonts w:ascii="Times New Roman" w:hAnsi="Times New Roman" w:cs="Times New Roman"/>
                <w:bCs/>
                <w:color w:val="000000"/>
                <w:sz w:val="28"/>
                <w:szCs w:val="28"/>
              </w:rPr>
              <w:t xml:space="preserve">мешочек со счетным материалом, счетные палочки, </w:t>
            </w:r>
            <w:r w:rsidRPr="00FA6F29">
              <w:rPr>
                <w:rFonts w:ascii="Times New Roman" w:hAnsi="Times New Roman" w:cs="Times New Roman"/>
                <w:bCs/>
                <w:color w:val="000000"/>
                <w:spacing w:val="1"/>
                <w:sz w:val="28"/>
                <w:szCs w:val="28"/>
              </w:rPr>
              <w:t xml:space="preserve">карточки с лабиринтами.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«Игра в поручения» (1), «Задачи в стихах» (8), «Лаби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ринт», «Сколько игрушек ты </w:t>
            </w:r>
            <w:r w:rsidRPr="00FA6F29">
              <w:rPr>
                <w:rFonts w:ascii="Times New Roman" w:hAnsi="Times New Roman" w:cs="Times New Roman"/>
                <w:bCs/>
                <w:color w:val="000000"/>
                <w:spacing w:val="2"/>
                <w:sz w:val="28"/>
                <w:szCs w:val="28"/>
              </w:rPr>
              <w:t xml:space="preserve">вынул из мешочка?» (1), </w:t>
            </w:r>
            <w:r w:rsidRPr="00FA6F29">
              <w:rPr>
                <w:rFonts w:ascii="Times New Roman" w:hAnsi="Times New Roman" w:cs="Times New Roman"/>
                <w:bCs/>
                <w:color w:val="000000"/>
                <w:spacing w:val="1"/>
                <w:sz w:val="28"/>
                <w:szCs w:val="28"/>
              </w:rPr>
              <w:t xml:space="preserve">«Маляры», «Футболисты» (3). </w:t>
            </w:r>
            <w:r w:rsidRPr="00FA6F29">
              <w:rPr>
                <w:rFonts w:ascii="Times New Roman" w:hAnsi="Times New Roman" w:cs="Times New Roman"/>
                <w:bCs/>
                <w:i/>
                <w:iCs/>
                <w:color w:val="000000"/>
                <w:spacing w:val="4"/>
                <w:sz w:val="28"/>
                <w:szCs w:val="28"/>
              </w:rPr>
              <w:t xml:space="preserve">Выкладывание </w:t>
            </w:r>
            <w:r w:rsidRPr="00FA6F29">
              <w:rPr>
                <w:rFonts w:ascii="Times New Roman" w:hAnsi="Times New Roman" w:cs="Times New Roman"/>
                <w:bCs/>
                <w:color w:val="000000"/>
                <w:spacing w:val="4"/>
                <w:sz w:val="28"/>
                <w:szCs w:val="28"/>
              </w:rPr>
              <w:t xml:space="preserve">из риса </w:t>
            </w:r>
            <w:r w:rsidRPr="00FA6F29">
              <w:rPr>
                <w:rFonts w:ascii="Times New Roman" w:hAnsi="Times New Roman" w:cs="Times New Roman"/>
                <w:bCs/>
                <w:color w:val="000000"/>
                <w:spacing w:val="2"/>
                <w:sz w:val="28"/>
                <w:szCs w:val="28"/>
              </w:rPr>
              <w:t>цифры 9.</w:t>
            </w:r>
            <w:r w:rsidRPr="00FA6F29">
              <w:rPr>
                <w:rFonts w:ascii="Times New Roman" w:hAnsi="Times New Roman" w:cs="Times New Roman"/>
                <w:sz w:val="28"/>
                <w:szCs w:val="28"/>
              </w:rPr>
              <w:t xml:space="preserve"> </w:t>
            </w:r>
          </w:p>
        </w:tc>
      </w:tr>
      <w:tr w:rsidR="00851952" w:rsidRPr="00FA6F29" w:rsidTr="006E2F0B">
        <w:trPr>
          <w:trHeight w:hRule="exact" w:val="5606"/>
        </w:trPr>
        <w:tc>
          <w:tcPr>
            <w:tcW w:w="6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bCs/>
                <w:color w:val="000000"/>
                <w:spacing w:val="9"/>
                <w:sz w:val="28"/>
                <w:szCs w:val="28"/>
              </w:rPr>
            </w:pPr>
            <w:r w:rsidRPr="00FA6F29">
              <w:rPr>
                <w:rFonts w:ascii="Times New Roman" w:hAnsi="Times New Roman" w:cs="Times New Roman"/>
                <w:bCs/>
                <w:color w:val="000000"/>
                <w:spacing w:val="9"/>
                <w:sz w:val="28"/>
                <w:szCs w:val="28"/>
              </w:rPr>
              <w:t>18,</w:t>
            </w:r>
          </w:p>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9"/>
                <w:sz w:val="28"/>
                <w:szCs w:val="28"/>
              </w:rPr>
              <w:t>19</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5"/>
                <w:sz w:val="28"/>
                <w:szCs w:val="28"/>
              </w:rPr>
              <w:t xml:space="preserve">Уточнить и закрепить </w:t>
            </w:r>
            <w:r w:rsidRPr="00FA6F29">
              <w:rPr>
                <w:rFonts w:ascii="Times New Roman" w:hAnsi="Times New Roman" w:cs="Times New Roman"/>
                <w:bCs/>
                <w:color w:val="000000"/>
                <w:spacing w:val="4"/>
                <w:sz w:val="28"/>
                <w:szCs w:val="28"/>
              </w:rPr>
              <w:t xml:space="preserve">образование числа </w:t>
            </w:r>
            <w:r w:rsidRPr="00FA6F29">
              <w:rPr>
                <w:rFonts w:ascii="Times New Roman" w:hAnsi="Times New Roman" w:cs="Times New Roman"/>
                <w:bCs/>
                <w:i/>
                <w:iCs/>
                <w:color w:val="000000"/>
                <w:spacing w:val="4"/>
                <w:sz w:val="28"/>
                <w:szCs w:val="28"/>
              </w:rPr>
              <w:t xml:space="preserve">10 </w:t>
            </w:r>
            <w:r w:rsidRPr="00FA6F29">
              <w:rPr>
                <w:rFonts w:ascii="Times New Roman" w:hAnsi="Times New Roman" w:cs="Times New Roman"/>
                <w:bCs/>
                <w:color w:val="000000"/>
                <w:spacing w:val="3"/>
                <w:sz w:val="28"/>
                <w:szCs w:val="28"/>
              </w:rPr>
              <w:t xml:space="preserve">на основе сравнения двух совокупностей; </w:t>
            </w:r>
            <w:r w:rsidRPr="00FA6F29">
              <w:rPr>
                <w:rFonts w:ascii="Times New Roman" w:hAnsi="Times New Roman" w:cs="Times New Roman"/>
                <w:bCs/>
                <w:color w:val="000000"/>
                <w:spacing w:val="5"/>
                <w:sz w:val="28"/>
                <w:szCs w:val="28"/>
              </w:rPr>
              <w:t xml:space="preserve">называть, обозначать </w:t>
            </w:r>
            <w:r w:rsidRPr="00FA6F29">
              <w:rPr>
                <w:rFonts w:ascii="Times New Roman" w:hAnsi="Times New Roman" w:cs="Times New Roman"/>
                <w:bCs/>
                <w:color w:val="000000"/>
                <w:spacing w:val="3"/>
                <w:sz w:val="28"/>
                <w:szCs w:val="28"/>
              </w:rPr>
              <w:t xml:space="preserve">цифрой, соотносить </w:t>
            </w:r>
            <w:r w:rsidRPr="00FA6F29">
              <w:rPr>
                <w:rFonts w:ascii="Times New Roman" w:hAnsi="Times New Roman" w:cs="Times New Roman"/>
                <w:bCs/>
                <w:color w:val="000000"/>
                <w:spacing w:val="4"/>
                <w:sz w:val="28"/>
                <w:szCs w:val="28"/>
              </w:rPr>
              <w:t xml:space="preserve">число </w:t>
            </w:r>
            <w:r w:rsidRPr="00FA6F29">
              <w:rPr>
                <w:rFonts w:ascii="Times New Roman" w:hAnsi="Times New Roman" w:cs="Times New Roman"/>
                <w:bCs/>
                <w:i/>
                <w:iCs/>
                <w:color w:val="000000"/>
                <w:spacing w:val="4"/>
                <w:sz w:val="28"/>
                <w:szCs w:val="28"/>
              </w:rPr>
              <w:t xml:space="preserve">10 </w:t>
            </w:r>
            <w:r w:rsidRPr="00FA6F29">
              <w:rPr>
                <w:rFonts w:ascii="Times New Roman" w:hAnsi="Times New Roman" w:cs="Times New Roman"/>
                <w:bCs/>
                <w:color w:val="000000"/>
                <w:spacing w:val="4"/>
                <w:sz w:val="28"/>
                <w:szCs w:val="28"/>
              </w:rPr>
              <w:t>с количест</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вом и цифрой; уста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навливать последова</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тельность чисел в пре</w:t>
            </w:r>
            <w:r w:rsidRPr="00FA6F29">
              <w:rPr>
                <w:rFonts w:ascii="Times New Roman" w:hAnsi="Times New Roman" w:cs="Times New Roman"/>
                <w:bCs/>
                <w:color w:val="000000"/>
                <w:spacing w:val="3"/>
                <w:sz w:val="28"/>
                <w:szCs w:val="28"/>
              </w:rPr>
              <w:softHyphen/>
              <w:t>делах десяти в прямом и обратном порядке, начиная с любого чис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ла; отсчитывать любое </w:t>
            </w:r>
            <w:r w:rsidRPr="00FA6F29">
              <w:rPr>
                <w:rFonts w:ascii="Times New Roman" w:hAnsi="Times New Roman" w:cs="Times New Roman"/>
                <w:bCs/>
                <w:color w:val="000000"/>
                <w:spacing w:val="3"/>
                <w:sz w:val="28"/>
                <w:szCs w:val="28"/>
              </w:rPr>
              <w:t xml:space="preserve">количество в пределах </w:t>
            </w:r>
            <w:r w:rsidRPr="00FA6F29">
              <w:rPr>
                <w:rFonts w:ascii="Times New Roman" w:hAnsi="Times New Roman" w:cs="Times New Roman"/>
                <w:bCs/>
                <w:color w:val="000000"/>
                <w:spacing w:val="4"/>
                <w:sz w:val="28"/>
                <w:szCs w:val="28"/>
              </w:rPr>
              <w:t>десяти по слову, на слух, на ощупь, счи</w:t>
            </w:r>
            <w:r w:rsidRPr="00FA6F29">
              <w:rPr>
                <w:rFonts w:ascii="Times New Roman" w:hAnsi="Times New Roman" w:cs="Times New Roman"/>
                <w:bCs/>
                <w:color w:val="000000"/>
                <w:spacing w:val="4"/>
                <w:sz w:val="28"/>
                <w:szCs w:val="28"/>
              </w:rPr>
              <w:softHyphen/>
              <w:t>тать движения в пре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делах </w:t>
            </w:r>
            <w:r w:rsidRPr="00FA6F29">
              <w:rPr>
                <w:rFonts w:ascii="Times New Roman" w:hAnsi="Times New Roman" w:cs="Times New Roman"/>
                <w:bCs/>
                <w:i/>
                <w:iCs/>
                <w:color w:val="000000"/>
                <w:spacing w:val="6"/>
                <w:sz w:val="28"/>
                <w:szCs w:val="28"/>
              </w:rPr>
              <w:t xml:space="preserve">10; </w:t>
            </w:r>
            <w:r w:rsidRPr="00FA6F29">
              <w:rPr>
                <w:rFonts w:ascii="Times New Roman" w:hAnsi="Times New Roman" w:cs="Times New Roman"/>
                <w:bCs/>
                <w:color w:val="000000"/>
                <w:spacing w:val="6"/>
                <w:sz w:val="28"/>
                <w:szCs w:val="28"/>
              </w:rPr>
              <w:t xml:space="preserve">упражнять </w:t>
            </w:r>
            <w:r w:rsidRPr="00FA6F29">
              <w:rPr>
                <w:rFonts w:ascii="Times New Roman" w:hAnsi="Times New Roman" w:cs="Times New Roman"/>
                <w:bCs/>
                <w:color w:val="000000"/>
                <w:spacing w:val="3"/>
                <w:sz w:val="28"/>
                <w:szCs w:val="28"/>
              </w:rPr>
              <w:t xml:space="preserve">детей в согласовании </w:t>
            </w:r>
            <w:r w:rsidRPr="00FA6F29">
              <w:rPr>
                <w:rFonts w:ascii="Times New Roman" w:hAnsi="Times New Roman" w:cs="Times New Roman"/>
                <w:bCs/>
                <w:color w:val="000000"/>
                <w:spacing w:val="2"/>
                <w:sz w:val="28"/>
                <w:szCs w:val="28"/>
              </w:rPr>
              <w:t xml:space="preserve">числительного </w:t>
            </w:r>
            <w:r w:rsidRPr="00FA6F29">
              <w:rPr>
                <w:rFonts w:ascii="Times New Roman" w:hAnsi="Times New Roman" w:cs="Times New Roman"/>
                <w:bCs/>
                <w:i/>
                <w:iCs/>
                <w:color w:val="000000"/>
                <w:spacing w:val="2"/>
                <w:sz w:val="28"/>
                <w:szCs w:val="28"/>
              </w:rPr>
              <w:t xml:space="preserve">10 </w:t>
            </w:r>
            <w:r w:rsidRPr="00FA6F29">
              <w:rPr>
                <w:rFonts w:ascii="Times New Roman" w:hAnsi="Times New Roman" w:cs="Times New Roman"/>
                <w:bCs/>
                <w:color w:val="000000"/>
                <w:spacing w:val="2"/>
                <w:sz w:val="28"/>
                <w:szCs w:val="28"/>
              </w:rPr>
              <w:t>с су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ществительным в роде </w:t>
            </w:r>
            <w:r w:rsidRPr="00FA6F29">
              <w:rPr>
                <w:rFonts w:ascii="Times New Roman" w:hAnsi="Times New Roman" w:cs="Times New Roman"/>
                <w:bCs/>
                <w:color w:val="000000"/>
                <w:spacing w:val="4"/>
                <w:sz w:val="28"/>
                <w:szCs w:val="28"/>
              </w:rPr>
              <w:t>и падеже.</w:t>
            </w:r>
            <w:r w:rsidRPr="00FA6F29">
              <w:rPr>
                <w:rFonts w:ascii="Times New Roman" w:hAnsi="Times New Roman" w:cs="Times New Roman"/>
                <w:sz w:val="28"/>
                <w:szCs w:val="28"/>
              </w:rPr>
              <w:t xml:space="preserve"> </w:t>
            </w:r>
          </w:p>
        </w:tc>
        <w:tc>
          <w:tcPr>
            <w:tcW w:w="44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таблица 10 из 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бора «Чудеса познания», плос</w:t>
            </w:r>
            <w:r w:rsidRPr="00FA6F29">
              <w:rPr>
                <w:rFonts w:ascii="Times New Roman" w:hAnsi="Times New Roman" w:cs="Times New Roman"/>
                <w:bCs/>
                <w:color w:val="000000"/>
                <w:spacing w:val="1"/>
                <w:sz w:val="28"/>
                <w:szCs w:val="28"/>
              </w:rPr>
              <w:softHyphen/>
              <w:t>костной игровой материал, ку</w:t>
            </w:r>
            <w:r w:rsidRPr="00FA6F29">
              <w:rPr>
                <w:rFonts w:ascii="Times New Roman" w:hAnsi="Times New Roman" w:cs="Times New Roman"/>
                <w:bCs/>
                <w:color w:val="000000"/>
                <w:spacing w:val="1"/>
                <w:sz w:val="28"/>
                <w:szCs w:val="28"/>
              </w:rPr>
              <w:softHyphen/>
              <w:t>бик, на гранях которого написа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ны числа (цифры), корзина с грибами, раздаточный счетный </w:t>
            </w:r>
            <w:r w:rsidRPr="00FA6F29">
              <w:rPr>
                <w:rFonts w:ascii="Times New Roman" w:hAnsi="Times New Roman" w:cs="Times New Roman"/>
                <w:bCs/>
                <w:color w:val="000000"/>
                <w:spacing w:val="5"/>
                <w:sz w:val="28"/>
                <w:szCs w:val="28"/>
              </w:rPr>
              <w:t xml:space="preserve">материал, цифры </w:t>
            </w:r>
            <w:r w:rsidRPr="00FA6F29">
              <w:rPr>
                <w:rFonts w:ascii="Times New Roman" w:hAnsi="Times New Roman" w:cs="Times New Roman"/>
                <w:bCs/>
                <w:i/>
                <w:iCs/>
                <w:color w:val="000000"/>
                <w:spacing w:val="5"/>
                <w:sz w:val="28"/>
                <w:szCs w:val="28"/>
              </w:rPr>
              <w:t xml:space="preserve">1-10.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«Задачи в стихах» (8), «Делаем молча» (1), «Угадай, сколько здесь грибочков?» (1), </w:t>
            </w:r>
            <w:r w:rsidRPr="00FA6F29">
              <w:rPr>
                <w:rFonts w:ascii="Times New Roman" w:hAnsi="Times New Roman" w:cs="Times New Roman"/>
                <w:bCs/>
                <w:color w:val="000000"/>
                <w:spacing w:val="-1"/>
                <w:sz w:val="28"/>
                <w:szCs w:val="28"/>
              </w:rPr>
              <w:t xml:space="preserve">«Кто быстрее найдет?» (4). </w:t>
            </w:r>
            <w:r w:rsidRPr="00FA6F29">
              <w:rPr>
                <w:rFonts w:ascii="Times New Roman" w:hAnsi="Times New Roman" w:cs="Times New Roman"/>
                <w:bCs/>
                <w:i/>
                <w:iCs/>
                <w:color w:val="000000"/>
                <w:sz w:val="28"/>
                <w:szCs w:val="28"/>
              </w:rPr>
              <w:t xml:space="preserve">Работа </w:t>
            </w:r>
            <w:r w:rsidRPr="00FA6F29">
              <w:rPr>
                <w:rFonts w:ascii="Times New Roman" w:hAnsi="Times New Roman" w:cs="Times New Roman"/>
                <w:bCs/>
                <w:color w:val="000000"/>
                <w:sz w:val="28"/>
                <w:szCs w:val="28"/>
              </w:rPr>
              <w:t xml:space="preserve">в </w:t>
            </w:r>
            <w:r w:rsidRPr="00FA6F29">
              <w:rPr>
                <w:rFonts w:ascii="Times New Roman" w:hAnsi="Times New Roman" w:cs="Times New Roman"/>
                <w:bCs/>
                <w:i/>
                <w:iCs/>
                <w:color w:val="000000"/>
                <w:sz w:val="28"/>
                <w:szCs w:val="28"/>
              </w:rPr>
              <w:t>тетради:</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noProof/>
                <w:sz w:val="28"/>
                <w:szCs w:val="28"/>
              </w:rPr>
              <w:drawing>
                <wp:inline distT="0" distB="0" distL="0" distR="0" wp14:anchorId="15DBC53A" wp14:editId="2B2A02E3">
                  <wp:extent cx="1733550" cy="314325"/>
                  <wp:effectExtent l="19050" t="0" r="0" b="0"/>
                  <wp:docPr id="98"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srcRect/>
                          <a:stretch>
                            <a:fillRect/>
                          </a:stretch>
                        </pic:blipFill>
                        <pic:spPr bwMode="auto">
                          <a:xfrm>
                            <a:off x="0" y="0"/>
                            <a:ext cx="1733550" cy="314325"/>
                          </a:xfrm>
                          <a:prstGeom prst="rect">
                            <a:avLst/>
                          </a:prstGeom>
                          <a:noFill/>
                          <a:ln w="9525">
                            <a:noFill/>
                            <a:miter lim="800000"/>
                            <a:headEnd/>
                            <a:tailEnd/>
                          </a:ln>
                        </pic:spPr>
                      </pic:pic>
                    </a:graphicData>
                  </a:graphic>
                </wp:inline>
              </w:drawing>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и т.д. до 10</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pPr>
    </w:p>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3089" w:bottom="851" w:left="1276" w:header="720" w:footer="720" w:gutter="0"/>
          <w:cols w:space="60"/>
          <w:noEndnote/>
        </w:sectPr>
      </w:pPr>
    </w:p>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lastRenderedPageBreak/>
        <w:br w:type="column"/>
      </w: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type w:val="continuous"/>
          <w:pgSz w:w="11909" w:h="16834"/>
          <w:pgMar w:top="567" w:right="3147" w:bottom="851" w:left="1276" w:header="720" w:footer="720" w:gutter="0"/>
          <w:cols w:num="2" w:space="720" w:equalWidth="0">
            <w:col w:w="720" w:space="5549"/>
            <w:col w:w="720"/>
          </w:cols>
          <w:noEndnote/>
        </w:sectPr>
      </w:pPr>
    </w:p>
    <w:tbl>
      <w:tblPr>
        <w:tblW w:w="8790" w:type="dxa"/>
        <w:tblInd w:w="466" w:type="dxa"/>
        <w:tblLayout w:type="fixed"/>
        <w:tblCellMar>
          <w:left w:w="40" w:type="dxa"/>
          <w:right w:w="40" w:type="dxa"/>
        </w:tblCellMar>
        <w:tblLook w:val="0000" w:firstRow="0" w:lastRow="0" w:firstColumn="0" w:lastColumn="0" w:noHBand="0" w:noVBand="0"/>
      </w:tblPr>
      <w:tblGrid>
        <w:gridCol w:w="567"/>
        <w:gridCol w:w="3687"/>
        <w:gridCol w:w="4536"/>
      </w:tblGrid>
      <w:tr w:rsidR="00851952" w:rsidRPr="00FA6F29" w:rsidTr="006E2F0B">
        <w:trPr>
          <w:trHeight w:hRule="exact" w:val="38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8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bCs/>
                <w:color w:val="000000"/>
                <w:spacing w:val="9"/>
                <w:sz w:val="28"/>
                <w:szCs w:val="28"/>
              </w:rPr>
            </w:pPr>
            <w:r w:rsidRPr="00FA6F29">
              <w:rPr>
                <w:rFonts w:ascii="Times New Roman" w:hAnsi="Times New Roman" w:cs="Times New Roman"/>
                <w:bCs/>
                <w:color w:val="000000"/>
                <w:spacing w:val="9"/>
                <w:sz w:val="28"/>
                <w:szCs w:val="28"/>
              </w:rPr>
              <w:t>20,</w:t>
            </w:r>
          </w:p>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9"/>
                <w:sz w:val="28"/>
                <w:szCs w:val="28"/>
              </w:rPr>
              <w:t>21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color w:val="000000"/>
                <w:sz w:val="28"/>
                <w:szCs w:val="28"/>
              </w:rPr>
              <w:t>Раскрыть значение по</w:t>
            </w:r>
            <w:r w:rsidRPr="00FA6F29">
              <w:rPr>
                <w:rFonts w:ascii="Times New Roman" w:hAnsi="Times New Roman" w:cs="Times New Roman"/>
                <w:bCs/>
                <w:color w:val="000000"/>
                <w:sz w:val="28"/>
                <w:szCs w:val="28"/>
              </w:rPr>
              <w:softHyphen/>
              <w:t>рядковых числитель</w:t>
            </w:r>
            <w:r w:rsidRPr="00FA6F29">
              <w:rPr>
                <w:rFonts w:ascii="Times New Roman" w:hAnsi="Times New Roman" w:cs="Times New Roman"/>
                <w:bCs/>
                <w:color w:val="000000"/>
                <w:sz w:val="28"/>
                <w:szCs w:val="28"/>
              </w:rPr>
              <w:softHyphen/>
              <w:t>ных и закрепить навы</w:t>
            </w:r>
            <w:r w:rsidRPr="00FA6F29">
              <w:rPr>
                <w:rFonts w:ascii="Times New Roman" w:hAnsi="Times New Roman" w:cs="Times New Roman"/>
                <w:bCs/>
                <w:color w:val="000000"/>
                <w:spacing w:val="-1"/>
                <w:sz w:val="28"/>
                <w:szCs w:val="28"/>
              </w:rPr>
              <w:t>ки порядкового счета в пределах десяти; пока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зать, что для определе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ния порядкового места </w:t>
            </w:r>
            <w:r w:rsidRPr="00FA6F29">
              <w:rPr>
                <w:rFonts w:ascii="Times New Roman" w:hAnsi="Times New Roman" w:cs="Times New Roman"/>
                <w:bCs/>
                <w:color w:val="000000"/>
                <w:spacing w:val="-2"/>
                <w:sz w:val="28"/>
                <w:szCs w:val="28"/>
              </w:rPr>
              <w:t>предмета имеет значе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ние направление счета; </w:t>
            </w:r>
            <w:r w:rsidRPr="00FA6F29">
              <w:rPr>
                <w:rFonts w:ascii="Times New Roman" w:hAnsi="Times New Roman" w:cs="Times New Roman"/>
                <w:bCs/>
                <w:color w:val="000000"/>
                <w:spacing w:val="-2"/>
                <w:sz w:val="28"/>
                <w:szCs w:val="28"/>
              </w:rPr>
              <w:t>учить располагать пред</w:t>
            </w:r>
            <w:r w:rsidRPr="00FA6F29">
              <w:rPr>
                <w:rFonts w:ascii="Times New Roman" w:hAnsi="Times New Roman" w:cs="Times New Roman"/>
                <w:bCs/>
                <w:color w:val="000000"/>
                <w:spacing w:val="-2"/>
                <w:sz w:val="28"/>
                <w:szCs w:val="28"/>
              </w:rPr>
              <w:softHyphen/>
              <w:t>меты в указанном по</w:t>
            </w:r>
            <w:r w:rsidRPr="00FA6F29">
              <w:rPr>
                <w:rFonts w:ascii="Times New Roman" w:hAnsi="Times New Roman" w:cs="Times New Roman"/>
                <w:bCs/>
                <w:color w:val="000000"/>
                <w:spacing w:val="-2"/>
                <w:sz w:val="28"/>
                <w:szCs w:val="28"/>
              </w:rPr>
              <w:softHyphen/>
              <w:t>рядке и определять про</w:t>
            </w:r>
            <w:r w:rsidRPr="00FA6F29">
              <w:rPr>
                <w:rFonts w:ascii="Times New Roman" w:hAnsi="Times New Roman" w:cs="Times New Roman"/>
                <w:bCs/>
                <w:color w:val="000000"/>
                <w:spacing w:val="-2"/>
                <w:sz w:val="28"/>
                <w:szCs w:val="28"/>
              </w:rPr>
              <w:softHyphen/>
              <w:t>странственные отноше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ния: </w:t>
            </w:r>
            <w:r w:rsidRPr="00FA6F29">
              <w:rPr>
                <w:rFonts w:ascii="Times New Roman" w:hAnsi="Times New Roman" w:cs="Times New Roman"/>
                <w:bCs/>
                <w:i/>
                <w:iCs/>
                <w:color w:val="000000"/>
                <w:spacing w:val="1"/>
                <w:sz w:val="28"/>
                <w:szCs w:val="28"/>
              </w:rPr>
              <w:t>между, перед, за.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плоскостные изо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бражения доктора Айболита и десяти зверюшек, коробка с </w:t>
            </w:r>
            <w:r w:rsidRPr="00FA6F29">
              <w:rPr>
                <w:rFonts w:ascii="Times New Roman" w:hAnsi="Times New Roman" w:cs="Times New Roman"/>
                <w:bCs/>
                <w:color w:val="000000"/>
                <w:spacing w:val="2"/>
                <w:sz w:val="28"/>
                <w:szCs w:val="28"/>
              </w:rPr>
              <w:t xml:space="preserve">цветными карандашами (10 шт.), </w:t>
            </w:r>
            <w:r w:rsidRPr="00FA6F29">
              <w:rPr>
                <w:rFonts w:ascii="Times New Roman" w:hAnsi="Times New Roman" w:cs="Times New Roman"/>
                <w:bCs/>
                <w:color w:val="000000"/>
                <w:spacing w:val="1"/>
                <w:sz w:val="28"/>
                <w:szCs w:val="28"/>
              </w:rPr>
              <w:t xml:space="preserve">10 кругов одинакового размера, </w:t>
            </w:r>
            <w:r w:rsidRPr="00FA6F29">
              <w:rPr>
                <w:rFonts w:ascii="Times New Roman" w:hAnsi="Times New Roman" w:cs="Times New Roman"/>
                <w:bCs/>
                <w:color w:val="000000"/>
                <w:spacing w:val="2"/>
                <w:sz w:val="28"/>
                <w:szCs w:val="28"/>
              </w:rPr>
              <w:t xml:space="preserve">один из которых красный, </w:t>
            </w:r>
            <w:r w:rsidRPr="00FA6F29">
              <w:rPr>
                <w:rFonts w:ascii="Times New Roman" w:hAnsi="Times New Roman" w:cs="Times New Roman"/>
                <w:bCs/>
                <w:color w:val="000000"/>
                <w:spacing w:val="1"/>
                <w:sz w:val="28"/>
                <w:szCs w:val="28"/>
              </w:rPr>
              <w:t xml:space="preserve">остальные зеленые.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«Поезд» (6), «Котята» (5), «Питер» (5), «В какой коробке шары?» (3).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 xml:space="preserve">в круге </w:t>
            </w:r>
            <w:r w:rsidRPr="00FA6F29">
              <w:rPr>
                <w:rFonts w:ascii="Times New Roman" w:hAnsi="Times New Roman" w:cs="Times New Roman"/>
                <w:bCs/>
                <w:color w:val="000000"/>
                <w:sz w:val="28"/>
                <w:szCs w:val="28"/>
              </w:rPr>
              <w:t xml:space="preserve">диаметром 3 см — яблоко, </w:t>
            </w:r>
            <w:r w:rsidRPr="00FA6F29">
              <w:rPr>
                <w:rFonts w:ascii="Times New Roman" w:hAnsi="Times New Roman" w:cs="Times New Roman"/>
                <w:bCs/>
                <w:color w:val="000000"/>
                <w:spacing w:val="1"/>
                <w:sz w:val="28"/>
                <w:szCs w:val="28"/>
              </w:rPr>
              <w:t>5 см — флажок и т.д.</w:t>
            </w:r>
            <w:r w:rsidRPr="00FA6F29">
              <w:rPr>
                <w:rFonts w:ascii="Times New Roman" w:hAnsi="Times New Roman" w:cs="Times New Roman"/>
                <w:sz w:val="28"/>
                <w:szCs w:val="28"/>
              </w:rPr>
              <w:t xml:space="preserve"> </w:t>
            </w:r>
          </w:p>
        </w:tc>
      </w:tr>
      <w:tr w:rsidR="00851952" w:rsidRPr="00FA6F29" w:rsidTr="006E2F0B">
        <w:trPr>
          <w:trHeight w:hRule="exact" w:val="428"/>
        </w:trPr>
        <w:tc>
          <w:tcPr>
            <w:tcW w:w="8790"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Пространственные и временные понятия </w:t>
            </w:r>
            <w:r w:rsidRPr="00FA6F29">
              <w:rPr>
                <w:rFonts w:ascii="Times New Roman" w:hAnsi="Times New Roman" w:cs="Times New Roman"/>
                <w:bCs/>
                <w:i/>
                <w:iCs/>
                <w:color w:val="000000"/>
                <w:spacing w:val="4"/>
                <w:sz w:val="28"/>
                <w:szCs w:val="28"/>
              </w:rPr>
              <w:t>(5 занятий)</w:t>
            </w:r>
          </w:p>
        </w:tc>
      </w:tr>
      <w:tr w:rsidR="00851952" w:rsidRPr="00FA6F29" w:rsidTr="006E2F0B">
        <w:trPr>
          <w:trHeight w:hRule="exact" w:val="221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Уточнить и закрепить понятия </w:t>
            </w:r>
            <w:r w:rsidRPr="00FA6F29">
              <w:rPr>
                <w:rFonts w:ascii="Times New Roman" w:hAnsi="Times New Roman" w:cs="Times New Roman"/>
                <w:bCs/>
                <w:i/>
                <w:iCs/>
                <w:color w:val="000000"/>
                <w:spacing w:val="2"/>
                <w:sz w:val="28"/>
                <w:szCs w:val="28"/>
              </w:rPr>
              <w:t xml:space="preserve">слева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pacing w:val="2"/>
                <w:sz w:val="28"/>
                <w:szCs w:val="28"/>
              </w:rPr>
              <w:t>спра</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z w:val="28"/>
                <w:szCs w:val="28"/>
              </w:rPr>
              <w:t xml:space="preserve">ва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z w:val="28"/>
                <w:szCs w:val="28"/>
              </w:rPr>
              <w:t xml:space="preserve">посередине </w:t>
            </w:r>
            <w:r w:rsidRPr="00FA6F29">
              <w:rPr>
                <w:rFonts w:ascii="Times New Roman" w:hAnsi="Times New Roman" w:cs="Times New Roman"/>
                <w:bCs/>
                <w:color w:val="000000"/>
                <w:sz w:val="28"/>
                <w:szCs w:val="28"/>
              </w:rPr>
              <w:t>в дей</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ствиях с конкретными </w:t>
            </w:r>
            <w:r w:rsidRPr="00FA6F29">
              <w:rPr>
                <w:rFonts w:ascii="Times New Roman" w:hAnsi="Times New Roman" w:cs="Times New Roman"/>
                <w:bCs/>
                <w:color w:val="000000"/>
                <w:sz w:val="28"/>
                <w:szCs w:val="28"/>
              </w:rPr>
              <w:t>предметами и на плос</w:t>
            </w:r>
            <w:r w:rsidRPr="00FA6F29">
              <w:rPr>
                <w:rFonts w:ascii="Times New Roman" w:hAnsi="Times New Roman" w:cs="Times New Roman"/>
                <w:bCs/>
                <w:color w:val="000000"/>
                <w:sz w:val="28"/>
                <w:szCs w:val="28"/>
              </w:rPr>
              <w:softHyphen/>
              <w:t>кости.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игровой материал </w:t>
            </w:r>
            <w:r w:rsidRPr="00FA6F29">
              <w:rPr>
                <w:rFonts w:ascii="Times New Roman" w:hAnsi="Times New Roman" w:cs="Times New Roman"/>
                <w:bCs/>
                <w:color w:val="000000"/>
                <w:spacing w:val="1"/>
                <w:sz w:val="28"/>
                <w:szCs w:val="28"/>
              </w:rPr>
              <w:t>(куклы, мебель, посуда), геомет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рические фигуры разного цвета, </w:t>
            </w:r>
            <w:r w:rsidRPr="00FA6F29">
              <w:rPr>
                <w:rFonts w:ascii="Times New Roman" w:hAnsi="Times New Roman" w:cs="Times New Roman"/>
                <w:bCs/>
                <w:color w:val="000000"/>
                <w:spacing w:val="1"/>
                <w:sz w:val="28"/>
                <w:szCs w:val="28"/>
              </w:rPr>
              <w:t>карточки из математического 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бора «Проверь себя».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«Иг</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ры с куклой» (3), «Что измени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лось?» (5), «Муха» (9). </w:t>
            </w:r>
            <w:r w:rsidRPr="00FA6F29">
              <w:rPr>
                <w:rFonts w:ascii="Times New Roman" w:hAnsi="Times New Roman" w:cs="Times New Roman"/>
                <w:bCs/>
                <w:i/>
                <w:iCs/>
                <w:color w:val="000000"/>
                <w:spacing w:val="1"/>
                <w:sz w:val="28"/>
                <w:szCs w:val="28"/>
              </w:rPr>
              <w:t xml:space="preserve">Работа в </w:t>
            </w:r>
            <w:r w:rsidRPr="00FA6F29">
              <w:rPr>
                <w:rFonts w:ascii="Times New Roman" w:hAnsi="Times New Roman" w:cs="Times New Roman"/>
                <w:bCs/>
                <w:i/>
                <w:iCs/>
                <w:color w:val="000000"/>
                <w:spacing w:val="2"/>
                <w:sz w:val="28"/>
                <w:szCs w:val="28"/>
              </w:rPr>
              <w:t xml:space="preserve">тетради </w:t>
            </w:r>
            <w:r w:rsidRPr="00FA6F29">
              <w:rPr>
                <w:rFonts w:ascii="Times New Roman" w:hAnsi="Times New Roman" w:cs="Times New Roman"/>
                <w:bCs/>
                <w:color w:val="000000"/>
                <w:spacing w:val="2"/>
                <w:sz w:val="28"/>
                <w:szCs w:val="28"/>
              </w:rPr>
              <w:t>«Приготовишка» № 2.</w:t>
            </w:r>
            <w:r w:rsidRPr="00FA6F29">
              <w:rPr>
                <w:rFonts w:ascii="Times New Roman" w:hAnsi="Times New Roman" w:cs="Times New Roman"/>
                <w:sz w:val="28"/>
                <w:szCs w:val="28"/>
              </w:rPr>
              <w:t xml:space="preserve"> </w:t>
            </w:r>
          </w:p>
        </w:tc>
      </w:tr>
      <w:tr w:rsidR="00851952" w:rsidRPr="00FA6F29" w:rsidTr="006E2F0B">
        <w:trPr>
          <w:trHeight w:hRule="exact" w:val="20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Уточнить и закрепить </w:t>
            </w:r>
            <w:r w:rsidRPr="00FA6F29">
              <w:rPr>
                <w:rFonts w:ascii="Times New Roman" w:hAnsi="Times New Roman" w:cs="Times New Roman"/>
                <w:bCs/>
                <w:color w:val="000000"/>
                <w:spacing w:val="-3"/>
                <w:sz w:val="28"/>
                <w:szCs w:val="28"/>
              </w:rPr>
              <w:t>пространственные пред</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ставления </w:t>
            </w:r>
            <w:r w:rsidRPr="00FA6F29">
              <w:rPr>
                <w:rFonts w:ascii="Times New Roman" w:hAnsi="Times New Roman" w:cs="Times New Roman"/>
                <w:bCs/>
                <w:i/>
                <w:iCs/>
                <w:color w:val="000000"/>
                <w:sz w:val="28"/>
                <w:szCs w:val="28"/>
              </w:rPr>
              <w:t xml:space="preserve">впереди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pacing w:val="1"/>
                <w:sz w:val="28"/>
                <w:szCs w:val="28"/>
              </w:rPr>
              <w:t xml:space="preserve">сзади, на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1"/>
                <w:sz w:val="28"/>
                <w:szCs w:val="28"/>
              </w:rPr>
              <w:t xml:space="preserve">над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1"/>
                <w:sz w:val="28"/>
                <w:szCs w:val="28"/>
              </w:rPr>
              <w:t>под</w:t>
            </w: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в </w:t>
            </w:r>
            <w:r w:rsidRPr="00FA6F29">
              <w:rPr>
                <w:rFonts w:ascii="Times New Roman" w:hAnsi="Times New Roman" w:cs="Times New Roman"/>
                <w:bCs/>
                <w:color w:val="000000"/>
                <w:spacing w:val="-2"/>
                <w:sz w:val="28"/>
                <w:szCs w:val="28"/>
              </w:rPr>
              <w:t>действиях с конкрет</w:t>
            </w:r>
            <w:r w:rsidRPr="00FA6F29">
              <w:rPr>
                <w:rFonts w:ascii="Times New Roman" w:hAnsi="Times New Roman" w:cs="Times New Roman"/>
                <w:bCs/>
                <w:color w:val="000000"/>
                <w:spacing w:val="-2"/>
                <w:sz w:val="28"/>
                <w:szCs w:val="28"/>
              </w:rPr>
              <w:softHyphen/>
              <w:t>ными предметами и на плоскости.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таблица из набора </w:t>
            </w:r>
            <w:r w:rsidRPr="00FA6F29">
              <w:rPr>
                <w:rFonts w:ascii="Times New Roman" w:hAnsi="Times New Roman" w:cs="Times New Roman"/>
                <w:bCs/>
                <w:color w:val="000000"/>
                <w:spacing w:val="1"/>
                <w:sz w:val="28"/>
                <w:szCs w:val="28"/>
              </w:rPr>
              <w:t>«Чудеса познания», мяч, карточ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ки из набора «Проверь себя». </w:t>
            </w:r>
            <w:r w:rsidRPr="00FA6F29">
              <w:rPr>
                <w:rFonts w:ascii="Times New Roman" w:hAnsi="Times New Roman" w:cs="Times New Roman"/>
                <w:bCs/>
                <w:i/>
                <w:iCs/>
                <w:color w:val="000000"/>
                <w:spacing w:val="-3"/>
                <w:sz w:val="28"/>
                <w:szCs w:val="28"/>
              </w:rPr>
              <w:t>Иг</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4"/>
                <w:sz w:val="28"/>
                <w:szCs w:val="28"/>
              </w:rPr>
              <w:t xml:space="preserve">ры: </w:t>
            </w:r>
            <w:r w:rsidRPr="00FA6F29">
              <w:rPr>
                <w:rFonts w:ascii="Times New Roman" w:hAnsi="Times New Roman" w:cs="Times New Roman"/>
                <w:bCs/>
                <w:color w:val="000000"/>
                <w:spacing w:val="-4"/>
                <w:sz w:val="28"/>
                <w:szCs w:val="28"/>
              </w:rPr>
              <w:t xml:space="preserve">«Расскажи про свой узор» (10), </w:t>
            </w:r>
            <w:r w:rsidRPr="00FA6F29">
              <w:rPr>
                <w:rFonts w:ascii="Times New Roman" w:hAnsi="Times New Roman" w:cs="Times New Roman"/>
                <w:bCs/>
                <w:color w:val="000000"/>
                <w:spacing w:val="1"/>
                <w:sz w:val="28"/>
                <w:szCs w:val="28"/>
              </w:rPr>
              <w:t xml:space="preserve">«Куда бросили мяч?» (3), «Что </w:t>
            </w:r>
            <w:r w:rsidRPr="00FA6F29">
              <w:rPr>
                <w:rFonts w:ascii="Times New Roman" w:hAnsi="Times New Roman" w:cs="Times New Roman"/>
                <w:bCs/>
                <w:color w:val="000000"/>
                <w:sz w:val="28"/>
                <w:szCs w:val="28"/>
              </w:rPr>
              <w:t xml:space="preserve">изменилось?» (5). </w:t>
            </w:r>
            <w:r w:rsidRPr="00FA6F29">
              <w:rPr>
                <w:rFonts w:ascii="Times New Roman" w:hAnsi="Times New Roman" w:cs="Times New Roman"/>
                <w:bCs/>
                <w:i/>
                <w:iCs/>
                <w:color w:val="000000"/>
                <w:sz w:val="28"/>
                <w:szCs w:val="28"/>
              </w:rPr>
              <w:t>Работа в тет</w:t>
            </w:r>
            <w:r w:rsidRPr="00FA6F29">
              <w:rPr>
                <w:rFonts w:ascii="Times New Roman" w:hAnsi="Times New Roman" w:cs="Times New Roman"/>
                <w:bCs/>
                <w:i/>
                <w:iCs/>
                <w:color w:val="000000"/>
                <w:sz w:val="28"/>
                <w:szCs w:val="28"/>
              </w:rPr>
              <w:softHyphen/>
              <w:t xml:space="preserve">ради. </w:t>
            </w:r>
            <w:r w:rsidRPr="00FA6F29">
              <w:rPr>
                <w:rFonts w:ascii="Times New Roman" w:hAnsi="Times New Roman" w:cs="Times New Roman"/>
                <w:bCs/>
                <w:color w:val="000000"/>
                <w:sz w:val="28"/>
                <w:szCs w:val="28"/>
              </w:rPr>
              <w:t>«Приготовишка» № 2.</w:t>
            </w:r>
            <w:r w:rsidRPr="00FA6F29">
              <w:rPr>
                <w:rFonts w:ascii="Times New Roman" w:hAnsi="Times New Roman" w:cs="Times New Roman"/>
                <w:sz w:val="28"/>
                <w:szCs w:val="28"/>
              </w:rPr>
              <w:t xml:space="preserve"> </w:t>
            </w:r>
          </w:p>
        </w:tc>
      </w:tr>
      <w:tr w:rsidR="00851952" w:rsidRPr="00FA6F29" w:rsidTr="006E2F0B">
        <w:trPr>
          <w:trHeight w:hRule="exact" w:val="425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color w:val="000000"/>
                <w:sz w:val="28"/>
                <w:szCs w:val="28"/>
              </w:rPr>
              <w:t>Уточнить представле</w:t>
            </w:r>
            <w:r w:rsidRPr="00FA6F29">
              <w:rPr>
                <w:rFonts w:ascii="Times New Roman" w:hAnsi="Times New Roman" w:cs="Times New Roman"/>
                <w:bCs/>
                <w:color w:val="000000"/>
                <w:sz w:val="28"/>
                <w:szCs w:val="28"/>
              </w:rPr>
              <w:softHyphen/>
              <w:t>ния о сутках и состав</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ных частях суток, их </w:t>
            </w:r>
            <w:r w:rsidRPr="00FA6F29">
              <w:rPr>
                <w:rFonts w:ascii="Times New Roman" w:hAnsi="Times New Roman" w:cs="Times New Roman"/>
                <w:bCs/>
                <w:color w:val="000000"/>
                <w:spacing w:val="-1"/>
                <w:sz w:val="28"/>
                <w:szCs w:val="28"/>
              </w:rPr>
              <w:t xml:space="preserve">последовательности; </w:t>
            </w:r>
            <w:r w:rsidRPr="00FA6F29">
              <w:rPr>
                <w:rFonts w:ascii="Times New Roman" w:hAnsi="Times New Roman" w:cs="Times New Roman"/>
                <w:bCs/>
                <w:color w:val="000000"/>
                <w:spacing w:val="1"/>
                <w:sz w:val="28"/>
                <w:szCs w:val="28"/>
              </w:rPr>
              <w:t>систематизировать конкретные представ</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ления о том, что проис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ходит в разное время </w:t>
            </w:r>
            <w:r w:rsidRPr="00FA6F29">
              <w:rPr>
                <w:rFonts w:ascii="Times New Roman" w:hAnsi="Times New Roman" w:cs="Times New Roman"/>
                <w:bCs/>
                <w:color w:val="000000"/>
                <w:spacing w:val="1"/>
                <w:sz w:val="28"/>
                <w:szCs w:val="28"/>
              </w:rPr>
              <w:t>суток, кто и как рабо</w:t>
            </w:r>
            <w:r w:rsidRPr="00FA6F29">
              <w:rPr>
                <w:rFonts w:ascii="Times New Roman" w:hAnsi="Times New Roman" w:cs="Times New Roman"/>
                <w:bCs/>
                <w:color w:val="000000"/>
                <w:spacing w:val="1"/>
                <w:sz w:val="28"/>
                <w:szCs w:val="28"/>
              </w:rPr>
              <w:softHyphen/>
              <w:t xml:space="preserve">тает, учить соотносить </w:t>
            </w:r>
            <w:r w:rsidRPr="00FA6F29">
              <w:rPr>
                <w:rFonts w:ascii="Times New Roman" w:hAnsi="Times New Roman" w:cs="Times New Roman"/>
                <w:bCs/>
                <w:color w:val="000000"/>
                <w:spacing w:val="-2"/>
                <w:sz w:val="28"/>
                <w:szCs w:val="28"/>
              </w:rPr>
              <w:t>с цветом.</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карта-картинка с изображением частей суток раз</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ного цвета (утро — розовый цвет, </w:t>
            </w:r>
            <w:r w:rsidRPr="00FA6F29">
              <w:rPr>
                <w:rFonts w:ascii="Times New Roman" w:hAnsi="Times New Roman" w:cs="Times New Roman"/>
                <w:bCs/>
                <w:color w:val="000000"/>
                <w:spacing w:val="-2"/>
                <w:sz w:val="28"/>
                <w:szCs w:val="28"/>
              </w:rPr>
              <w:t>день — красный, вечер — фиоле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товый, ночь — черный), сюжет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ные картинки, отражающие эпизо</w:t>
            </w:r>
            <w:r w:rsidRPr="00FA6F29">
              <w:rPr>
                <w:rFonts w:ascii="Times New Roman" w:hAnsi="Times New Roman" w:cs="Times New Roman"/>
                <w:bCs/>
                <w:color w:val="000000"/>
                <w:spacing w:val="-3"/>
                <w:sz w:val="28"/>
                <w:szCs w:val="28"/>
              </w:rPr>
              <w:softHyphen/>
              <w:t xml:space="preserve">ды из жизни детей в разное время суток, наборы карточек четырех </w:t>
            </w:r>
            <w:r w:rsidRPr="00FA6F29">
              <w:rPr>
                <w:rFonts w:ascii="Times New Roman" w:hAnsi="Times New Roman" w:cs="Times New Roman"/>
                <w:bCs/>
                <w:color w:val="000000"/>
                <w:spacing w:val="-5"/>
                <w:sz w:val="28"/>
                <w:szCs w:val="28"/>
              </w:rPr>
              <w:t xml:space="preserve">цветов. </w:t>
            </w:r>
            <w:r w:rsidRPr="00FA6F29">
              <w:rPr>
                <w:rFonts w:ascii="Times New Roman" w:hAnsi="Times New Roman" w:cs="Times New Roman"/>
                <w:bCs/>
                <w:i/>
                <w:iCs/>
                <w:color w:val="000000"/>
                <w:spacing w:val="-5"/>
                <w:sz w:val="28"/>
                <w:szCs w:val="28"/>
              </w:rPr>
              <w:t xml:space="preserve">Игры: </w:t>
            </w:r>
            <w:r w:rsidRPr="00FA6F29">
              <w:rPr>
                <w:rFonts w:ascii="Times New Roman" w:hAnsi="Times New Roman" w:cs="Times New Roman"/>
                <w:bCs/>
                <w:color w:val="000000"/>
                <w:spacing w:val="-5"/>
                <w:sz w:val="28"/>
                <w:szCs w:val="28"/>
              </w:rPr>
              <w:t xml:space="preserve">суточные часы «Кто </w:t>
            </w:r>
            <w:r w:rsidRPr="00FA6F29">
              <w:rPr>
                <w:rFonts w:ascii="Times New Roman" w:hAnsi="Times New Roman" w:cs="Times New Roman"/>
                <w:bCs/>
                <w:color w:val="000000"/>
                <w:spacing w:val="-4"/>
                <w:sz w:val="28"/>
                <w:szCs w:val="28"/>
              </w:rPr>
              <w:t xml:space="preserve">в какое время работает?» (11), </w:t>
            </w:r>
            <w:r w:rsidRPr="00FA6F29">
              <w:rPr>
                <w:rFonts w:ascii="Times New Roman" w:hAnsi="Times New Roman" w:cs="Times New Roman"/>
                <w:bCs/>
                <w:color w:val="000000"/>
                <w:spacing w:val="-5"/>
                <w:sz w:val="28"/>
                <w:szCs w:val="28"/>
              </w:rPr>
              <w:t xml:space="preserve">«Кто работает утром?» (11), «Кто, </w:t>
            </w:r>
            <w:r w:rsidRPr="00FA6F29">
              <w:rPr>
                <w:rFonts w:ascii="Times New Roman" w:hAnsi="Times New Roman" w:cs="Times New Roman"/>
                <w:bCs/>
                <w:color w:val="000000"/>
                <w:spacing w:val="-7"/>
                <w:sz w:val="28"/>
                <w:szCs w:val="28"/>
              </w:rPr>
              <w:t>где работает днем? » (11), «Путеше</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4"/>
                <w:sz w:val="28"/>
                <w:szCs w:val="28"/>
              </w:rPr>
              <w:t xml:space="preserve">ствие в ночное время» (11). </w:t>
            </w:r>
            <w:r w:rsidRPr="00FA6F29">
              <w:rPr>
                <w:rFonts w:ascii="Times New Roman" w:hAnsi="Times New Roman" w:cs="Times New Roman"/>
                <w:bCs/>
                <w:i/>
                <w:iCs/>
                <w:color w:val="000000"/>
                <w:sz w:val="28"/>
                <w:szCs w:val="28"/>
              </w:rPr>
              <w:t xml:space="preserve">Работа в тетради: </w:t>
            </w:r>
            <w:r w:rsidRPr="00FA6F29">
              <w:rPr>
                <w:rFonts w:ascii="Times New Roman" w:hAnsi="Times New Roman" w:cs="Times New Roman"/>
                <w:bCs/>
                <w:color w:val="000000"/>
                <w:sz w:val="28"/>
                <w:szCs w:val="28"/>
              </w:rPr>
              <w:t xml:space="preserve">нарисовать </w:t>
            </w:r>
            <w:r w:rsidRPr="00FA6F29">
              <w:rPr>
                <w:rFonts w:ascii="Times New Roman" w:hAnsi="Times New Roman" w:cs="Times New Roman"/>
                <w:bCs/>
                <w:color w:val="000000"/>
                <w:spacing w:val="-1"/>
                <w:sz w:val="28"/>
                <w:szCs w:val="28"/>
              </w:rPr>
              <w:t>день и ночь.</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448" w:bottom="851" w:left="1276" w:header="720" w:footer="720" w:gutter="0"/>
          <w:cols w:space="60"/>
          <w:noEndnote/>
        </w:sectPr>
      </w:pPr>
    </w:p>
    <w:tbl>
      <w:tblPr>
        <w:tblW w:w="8789" w:type="dxa"/>
        <w:tblInd w:w="607" w:type="dxa"/>
        <w:tblLayout w:type="fixed"/>
        <w:tblCellMar>
          <w:left w:w="40" w:type="dxa"/>
          <w:right w:w="40" w:type="dxa"/>
        </w:tblCellMar>
        <w:tblLook w:val="0000" w:firstRow="0" w:lastRow="0" w:firstColumn="0" w:lastColumn="0" w:noHBand="0" w:noVBand="0"/>
      </w:tblPr>
      <w:tblGrid>
        <w:gridCol w:w="709"/>
        <w:gridCol w:w="3544"/>
        <w:gridCol w:w="4536"/>
      </w:tblGrid>
      <w:tr w:rsidR="00851952" w:rsidRPr="00FA6F29" w:rsidTr="006E2F0B">
        <w:trPr>
          <w:trHeight w:hRule="exact" w:val="484"/>
        </w:trPr>
        <w:tc>
          <w:tcPr>
            <w:tcW w:w="709" w:type="dxa"/>
            <w:tcBorders>
              <w:top w:val="single" w:sz="6" w:space="0" w:color="auto"/>
              <w:left w:val="single" w:sz="6"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544" w:type="dxa"/>
            <w:tcBorders>
              <w:top w:val="single" w:sz="4" w:space="0" w:color="auto"/>
              <w:left w:val="single" w:sz="6"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4" w:space="0" w:color="auto"/>
              <w:left w:val="single" w:sz="6"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tabs>
                <w:tab w:val="left" w:leader="hyphen" w:pos="72"/>
                <w:tab w:val="left" w:leader="hyphen" w:pos="442"/>
                <w:tab w:val="left" w:leader="hyphen" w:pos="811"/>
                <w:tab w:val="left" w:leader="hyphen" w:pos="1229"/>
                <w:tab w:val="left" w:leader="underscore" w:pos="1906"/>
                <w:tab w:val="left" w:leader="underscore" w:pos="2928"/>
              </w:tabs>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br/>
            </w:r>
            <w:r w:rsidRPr="00FA6F29">
              <w:rPr>
                <w:rFonts w:ascii="Times New Roman" w:hAnsi="Times New Roman" w:cs="Times New Roman"/>
                <w:bCs/>
                <w:color w:val="000000"/>
                <w:spacing w:val="-7"/>
                <w:sz w:val="28"/>
                <w:szCs w:val="28"/>
              </w:rPr>
              <w:t xml:space="preserve">3                               </w:t>
            </w:r>
          </w:p>
        </w:tc>
      </w:tr>
      <w:tr w:rsidR="00851952" w:rsidRPr="00FA6F29" w:rsidTr="006E2F0B">
        <w:trPr>
          <w:trHeight w:hRule="exact" w:val="393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Закрепить представле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ние о настоящем, про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шедшем, будущем вре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мени (сегодня, завтра, </w:t>
            </w:r>
            <w:r w:rsidRPr="00FA6F29">
              <w:rPr>
                <w:rFonts w:ascii="Times New Roman" w:hAnsi="Times New Roman" w:cs="Times New Roman"/>
                <w:bCs/>
                <w:color w:val="000000"/>
                <w:spacing w:val="-1"/>
                <w:sz w:val="28"/>
                <w:szCs w:val="28"/>
              </w:rPr>
              <w:t>вчера), учить использо</w:t>
            </w:r>
            <w:r w:rsidRPr="00FA6F29">
              <w:rPr>
                <w:rFonts w:ascii="Times New Roman" w:hAnsi="Times New Roman" w:cs="Times New Roman"/>
                <w:bCs/>
                <w:color w:val="000000"/>
                <w:spacing w:val="-3"/>
                <w:sz w:val="28"/>
                <w:szCs w:val="28"/>
              </w:rPr>
              <w:t>вать в речи соответству</w:t>
            </w:r>
            <w:r w:rsidRPr="00FA6F29">
              <w:rPr>
                <w:rFonts w:ascii="Times New Roman" w:hAnsi="Times New Roman" w:cs="Times New Roman"/>
                <w:bCs/>
                <w:color w:val="000000"/>
                <w:spacing w:val="-3"/>
                <w:sz w:val="28"/>
                <w:szCs w:val="28"/>
              </w:rPr>
              <w:softHyphen/>
              <w:t>ющие слова, обозначаю</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щие временные поня</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тия.</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контрольные </w:t>
            </w:r>
            <w:r w:rsidRPr="00FA6F29">
              <w:rPr>
                <w:rFonts w:ascii="Times New Roman" w:hAnsi="Times New Roman" w:cs="Times New Roman"/>
                <w:bCs/>
                <w:color w:val="000000"/>
                <w:spacing w:val="2"/>
                <w:sz w:val="28"/>
                <w:szCs w:val="28"/>
              </w:rPr>
              <w:t xml:space="preserve">значки трех цветов, каждый из </w:t>
            </w:r>
            <w:r w:rsidRPr="00FA6F29">
              <w:rPr>
                <w:rFonts w:ascii="Times New Roman" w:hAnsi="Times New Roman" w:cs="Times New Roman"/>
                <w:bCs/>
                <w:color w:val="000000"/>
                <w:spacing w:val="-2"/>
                <w:sz w:val="28"/>
                <w:szCs w:val="28"/>
              </w:rPr>
              <w:t xml:space="preserve">которых обозначает то или иное </w:t>
            </w:r>
            <w:r w:rsidRPr="00FA6F29">
              <w:rPr>
                <w:rFonts w:ascii="Times New Roman" w:hAnsi="Times New Roman" w:cs="Times New Roman"/>
                <w:bCs/>
                <w:color w:val="000000"/>
                <w:spacing w:val="-1"/>
                <w:sz w:val="28"/>
                <w:szCs w:val="28"/>
              </w:rPr>
              <w:t xml:space="preserve">время (в качестве значков могут </w:t>
            </w:r>
            <w:r w:rsidRPr="00FA6F29">
              <w:rPr>
                <w:rFonts w:ascii="Times New Roman" w:hAnsi="Times New Roman" w:cs="Times New Roman"/>
                <w:bCs/>
                <w:color w:val="000000"/>
                <w:sz w:val="28"/>
                <w:szCs w:val="28"/>
              </w:rPr>
              <w:t>быть использованы флажки, оч</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ки и т.п.), картинки для форми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рования понятий </w:t>
            </w:r>
            <w:r w:rsidRPr="00FA6F29">
              <w:rPr>
                <w:rFonts w:ascii="Times New Roman" w:hAnsi="Times New Roman" w:cs="Times New Roman"/>
                <w:bCs/>
                <w:i/>
                <w:iCs/>
                <w:color w:val="000000"/>
                <w:spacing w:val="2"/>
                <w:sz w:val="28"/>
                <w:szCs w:val="28"/>
              </w:rPr>
              <w:t xml:space="preserve">раньше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z w:val="28"/>
                <w:szCs w:val="28"/>
              </w:rPr>
              <w:t xml:space="preserve">позже, </w:t>
            </w:r>
            <w:r w:rsidRPr="00FA6F29">
              <w:rPr>
                <w:rFonts w:ascii="Times New Roman" w:hAnsi="Times New Roman" w:cs="Times New Roman"/>
                <w:bCs/>
                <w:color w:val="000000"/>
                <w:sz w:val="28"/>
                <w:szCs w:val="28"/>
              </w:rPr>
              <w:t xml:space="preserve">серия из четырех картин </w:t>
            </w:r>
            <w:r w:rsidRPr="00FA6F29">
              <w:rPr>
                <w:rFonts w:ascii="Times New Roman" w:hAnsi="Times New Roman" w:cs="Times New Roman"/>
                <w:bCs/>
                <w:color w:val="000000"/>
                <w:spacing w:val="1"/>
                <w:sz w:val="28"/>
                <w:szCs w:val="28"/>
              </w:rPr>
              <w:t xml:space="preserve">с изображением моркови. </w:t>
            </w:r>
            <w:r w:rsidRPr="00FA6F29">
              <w:rPr>
                <w:rFonts w:ascii="Times New Roman" w:hAnsi="Times New Roman" w:cs="Times New Roman"/>
                <w:bCs/>
                <w:i/>
                <w:iCs/>
                <w:color w:val="000000"/>
                <w:spacing w:val="-8"/>
                <w:sz w:val="28"/>
                <w:szCs w:val="28"/>
              </w:rPr>
              <w:t xml:space="preserve">Игры: </w:t>
            </w:r>
            <w:r w:rsidRPr="00FA6F29">
              <w:rPr>
                <w:rFonts w:ascii="Times New Roman" w:hAnsi="Times New Roman" w:cs="Times New Roman"/>
                <w:bCs/>
                <w:color w:val="000000"/>
                <w:spacing w:val="-8"/>
                <w:sz w:val="28"/>
                <w:szCs w:val="28"/>
              </w:rPr>
              <w:t xml:space="preserve">«Трик-трак, что не так?» (4), </w:t>
            </w:r>
            <w:r w:rsidRPr="00FA6F29">
              <w:rPr>
                <w:rFonts w:ascii="Times New Roman" w:hAnsi="Times New Roman" w:cs="Times New Roman"/>
                <w:bCs/>
                <w:color w:val="000000"/>
                <w:spacing w:val="-1"/>
                <w:sz w:val="28"/>
                <w:szCs w:val="28"/>
              </w:rPr>
              <w:t xml:space="preserve">«Что раньше?» (12), «Раньше — </w:t>
            </w:r>
            <w:r w:rsidRPr="00FA6F29">
              <w:rPr>
                <w:rFonts w:ascii="Times New Roman" w:hAnsi="Times New Roman" w:cs="Times New Roman"/>
                <w:bCs/>
                <w:color w:val="000000"/>
                <w:sz w:val="28"/>
                <w:szCs w:val="28"/>
              </w:rPr>
              <w:t xml:space="preserve">позже» (8). </w:t>
            </w:r>
            <w:r w:rsidRPr="00FA6F29">
              <w:rPr>
                <w:rFonts w:ascii="Times New Roman" w:hAnsi="Times New Roman" w:cs="Times New Roman"/>
                <w:bCs/>
                <w:i/>
                <w:iCs/>
                <w:color w:val="000000"/>
                <w:sz w:val="28"/>
                <w:szCs w:val="28"/>
              </w:rPr>
              <w:t>Работа в тетра</w:t>
            </w:r>
            <w:r w:rsidRPr="00FA6F29">
              <w:rPr>
                <w:rFonts w:ascii="Times New Roman" w:hAnsi="Times New Roman" w:cs="Times New Roman"/>
                <w:bCs/>
                <w:i/>
                <w:iCs/>
                <w:color w:val="000000"/>
                <w:sz w:val="28"/>
                <w:szCs w:val="28"/>
              </w:rPr>
              <w:softHyphen/>
            </w:r>
            <w:r w:rsidRPr="00FA6F29">
              <w:rPr>
                <w:rFonts w:ascii="Times New Roman" w:hAnsi="Times New Roman" w:cs="Times New Roman"/>
                <w:bCs/>
                <w:i/>
                <w:iCs/>
                <w:color w:val="000000"/>
                <w:spacing w:val="1"/>
                <w:sz w:val="28"/>
                <w:szCs w:val="28"/>
              </w:rPr>
              <w:t xml:space="preserve">ди: </w:t>
            </w:r>
            <w:r w:rsidRPr="00FA6F29">
              <w:rPr>
                <w:rFonts w:ascii="Times New Roman" w:hAnsi="Times New Roman" w:cs="Times New Roman"/>
                <w:bCs/>
                <w:color w:val="000000"/>
                <w:spacing w:val="1"/>
                <w:sz w:val="28"/>
                <w:szCs w:val="28"/>
              </w:rPr>
              <w:t>(7), с. 48, № 1, 2.</w:t>
            </w:r>
            <w:r w:rsidRPr="00FA6F29">
              <w:rPr>
                <w:rFonts w:ascii="Times New Roman" w:hAnsi="Times New Roman" w:cs="Times New Roman"/>
                <w:sz w:val="28"/>
                <w:szCs w:val="28"/>
              </w:rPr>
              <w:t xml:space="preserve"> </w:t>
            </w:r>
          </w:p>
        </w:tc>
      </w:tr>
      <w:tr w:rsidR="00851952" w:rsidRPr="00FA6F29" w:rsidTr="006E2F0B">
        <w:trPr>
          <w:trHeight w:hRule="exact" w:val="307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Закрепить понятия о </w:t>
            </w:r>
            <w:r w:rsidRPr="00FA6F29">
              <w:rPr>
                <w:rFonts w:ascii="Times New Roman" w:hAnsi="Times New Roman" w:cs="Times New Roman"/>
                <w:bCs/>
                <w:color w:val="000000"/>
                <w:sz w:val="28"/>
                <w:szCs w:val="28"/>
              </w:rPr>
              <w:t xml:space="preserve">последовательности </w:t>
            </w:r>
            <w:r w:rsidRPr="00FA6F29">
              <w:rPr>
                <w:rFonts w:ascii="Times New Roman" w:hAnsi="Times New Roman" w:cs="Times New Roman"/>
                <w:bCs/>
                <w:color w:val="000000"/>
                <w:spacing w:val="1"/>
                <w:sz w:val="28"/>
                <w:szCs w:val="28"/>
              </w:rPr>
              <w:t xml:space="preserve">дней в неделе, месяцев в году; показать, что </w:t>
            </w:r>
            <w:r w:rsidRPr="00FA6F29">
              <w:rPr>
                <w:rFonts w:ascii="Times New Roman" w:hAnsi="Times New Roman" w:cs="Times New Roman"/>
                <w:bCs/>
                <w:color w:val="000000"/>
                <w:sz w:val="28"/>
                <w:szCs w:val="28"/>
              </w:rPr>
              <w:t>эта последовательность всегда одна и та же; за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крепить знания о по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следующих и предыду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щих днях недели, меся</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цах в году.</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мяч, цифры </w:t>
            </w:r>
            <w:r w:rsidRPr="00FA6F29">
              <w:rPr>
                <w:rFonts w:ascii="Times New Roman" w:hAnsi="Times New Roman" w:cs="Times New Roman"/>
                <w:bCs/>
                <w:i/>
                <w:iCs/>
                <w:color w:val="000000"/>
                <w:spacing w:val="-3"/>
                <w:sz w:val="28"/>
                <w:szCs w:val="28"/>
              </w:rPr>
              <w:t xml:space="preserve">1—7, </w:t>
            </w:r>
            <w:r w:rsidRPr="00FA6F29">
              <w:rPr>
                <w:rFonts w:ascii="Times New Roman" w:hAnsi="Times New Roman" w:cs="Times New Roman"/>
                <w:bCs/>
                <w:color w:val="000000"/>
                <w:spacing w:val="2"/>
                <w:sz w:val="28"/>
                <w:szCs w:val="28"/>
              </w:rPr>
              <w:t>картинки с изображением пей</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зажа, характерного для того </w:t>
            </w:r>
            <w:r w:rsidRPr="00FA6F29">
              <w:rPr>
                <w:rFonts w:ascii="Times New Roman" w:hAnsi="Times New Roman" w:cs="Times New Roman"/>
                <w:bCs/>
                <w:color w:val="000000"/>
                <w:sz w:val="28"/>
                <w:szCs w:val="28"/>
              </w:rPr>
              <w:t xml:space="preserve">или иного времени года. </w:t>
            </w:r>
            <w:r w:rsidRPr="00FA6F29">
              <w:rPr>
                <w:rFonts w:ascii="Times New Roman" w:hAnsi="Times New Roman" w:cs="Times New Roman"/>
                <w:bCs/>
                <w:i/>
                <w:iCs/>
                <w:color w:val="000000"/>
                <w:spacing w:val="-5"/>
                <w:sz w:val="28"/>
                <w:szCs w:val="28"/>
              </w:rPr>
              <w:t xml:space="preserve">Игры: </w:t>
            </w:r>
            <w:r w:rsidRPr="00FA6F29">
              <w:rPr>
                <w:rFonts w:ascii="Times New Roman" w:hAnsi="Times New Roman" w:cs="Times New Roman"/>
                <w:bCs/>
                <w:color w:val="000000"/>
                <w:spacing w:val="-5"/>
                <w:sz w:val="28"/>
                <w:szCs w:val="28"/>
              </w:rPr>
              <w:t xml:space="preserve">«Поможем Незнайке» (11), </w:t>
            </w:r>
            <w:r w:rsidRPr="00FA6F29">
              <w:rPr>
                <w:rFonts w:ascii="Times New Roman" w:hAnsi="Times New Roman" w:cs="Times New Roman"/>
                <w:bCs/>
                <w:color w:val="000000"/>
                <w:spacing w:val="1"/>
                <w:sz w:val="28"/>
                <w:szCs w:val="28"/>
              </w:rPr>
              <w:t xml:space="preserve">«Большой экзамен» (11), </w:t>
            </w:r>
            <w:r w:rsidRPr="00FA6F29">
              <w:rPr>
                <w:rFonts w:ascii="Times New Roman" w:hAnsi="Times New Roman" w:cs="Times New Roman"/>
                <w:bCs/>
                <w:color w:val="000000"/>
                <w:spacing w:val="-1"/>
                <w:sz w:val="28"/>
                <w:szCs w:val="28"/>
              </w:rPr>
              <w:t xml:space="preserve">«Не ошибись» (1), «Ответь </w:t>
            </w:r>
            <w:r w:rsidRPr="00FA6F29">
              <w:rPr>
                <w:rFonts w:ascii="Times New Roman" w:hAnsi="Times New Roman" w:cs="Times New Roman"/>
                <w:bCs/>
                <w:color w:val="000000"/>
                <w:spacing w:val="1"/>
                <w:sz w:val="28"/>
                <w:szCs w:val="28"/>
              </w:rPr>
              <w:t>на вопросы» (1), «Что измени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лось?» (5), «Поставь по поряд</w:t>
            </w:r>
            <w:r w:rsidRPr="00FA6F29">
              <w:rPr>
                <w:rFonts w:ascii="Times New Roman" w:hAnsi="Times New Roman" w:cs="Times New Roman"/>
                <w:bCs/>
                <w:color w:val="000000"/>
                <w:sz w:val="28"/>
                <w:szCs w:val="28"/>
              </w:rPr>
              <w:softHyphen/>
              <w:t>ку» (1).</w:t>
            </w:r>
            <w:r w:rsidRPr="00FA6F29">
              <w:rPr>
                <w:rFonts w:ascii="Times New Roman" w:hAnsi="Times New Roman" w:cs="Times New Roman"/>
                <w:sz w:val="28"/>
                <w:szCs w:val="28"/>
              </w:rPr>
              <w:t xml:space="preserve"> </w:t>
            </w:r>
          </w:p>
        </w:tc>
      </w:tr>
      <w:tr w:rsidR="00851952" w:rsidRPr="00FA6F29" w:rsidTr="006E2F0B">
        <w:trPr>
          <w:trHeight w:hRule="exact" w:val="539"/>
        </w:trPr>
        <w:tc>
          <w:tcPr>
            <w:tcW w:w="8789"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Десяток </w:t>
            </w:r>
            <w:r w:rsidRPr="00FA6F29">
              <w:rPr>
                <w:rFonts w:ascii="Times New Roman" w:hAnsi="Times New Roman" w:cs="Times New Roman"/>
                <w:bCs/>
                <w:i/>
                <w:iCs/>
                <w:color w:val="000000"/>
                <w:spacing w:val="-3"/>
                <w:sz w:val="28"/>
                <w:szCs w:val="28"/>
              </w:rPr>
              <w:t>(25 занятий)</w:t>
            </w:r>
          </w:p>
        </w:tc>
      </w:tr>
      <w:tr w:rsidR="00851952" w:rsidRPr="00FA6F29" w:rsidTr="006E2F0B">
        <w:trPr>
          <w:trHeight w:hRule="exact" w:val="282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Называть и обозначать </w:t>
            </w:r>
            <w:r w:rsidRPr="00FA6F29">
              <w:rPr>
                <w:rFonts w:ascii="Times New Roman" w:hAnsi="Times New Roman" w:cs="Times New Roman"/>
                <w:bCs/>
                <w:color w:val="000000"/>
                <w:spacing w:val="-1"/>
                <w:sz w:val="28"/>
                <w:szCs w:val="28"/>
              </w:rPr>
              <w:t xml:space="preserve">числа от </w:t>
            </w:r>
            <w:r w:rsidRPr="00FA6F29">
              <w:rPr>
                <w:rFonts w:ascii="Times New Roman" w:hAnsi="Times New Roman" w:cs="Times New Roman"/>
                <w:bCs/>
                <w:i/>
                <w:iCs/>
                <w:color w:val="000000"/>
                <w:spacing w:val="-1"/>
                <w:sz w:val="28"/>
                <w:szCs w:val="28"/>
              </w:rPr>
              <w:t xml:space="preserve">1 </w:t>
            </w:r>
            <w:r w:rsidRPr="00FA6F29">
              <w:rPr>
                <w:rFonts w:ascii="Times New Roman" w:hAnsi="Times New Roman" w:cs="Times New Roman"/>
                <w:bCs/>
                <w:color w:val="000000"/>
                <w:spacing w:val="-1"/>
                <w:sz w:val="28"/>
                <w:szCs w:val="28"/>
              </w:rPr>
              <w:t xml:space="preserve">до </w:t>
            </w:r>
            <w:r w:rsidRPr="00FA6F29">
              <w:rPr>
                <w:rFonts w:ascii="Times New Roman" w:hAnsi="Times New Roman" w:cs="Times New Roman"/>
                <w:bCs/>
                <w:i/>
                <w:iCs/>
                <w:color w:val="000000"/>
                <w:spacing w:val="-1"/>
                <w:sz w:val="28"/>
                <w:szCs w:val="28"/>
              </w:rPr>
              <w:t xml:space="preserve">10; </w:t>
            </w:r>
            <w:r w:rsidRPr="00FA6F29">
              <w:rPr>
                <w:rFonts w:ascii="Times New Roman" w:hAnsi="Times New Roman" w:cs="Times New Roman"/>
                <w:bCs/>
                <w:color w:val="000000"/>
                <w:spacing w:val="-1"/>
                <w:sz w:val="28"/>
                <w:szCs w:val="28"/>
              </w:rPr>
              <w:t>уста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навливать последова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тельность чисел в пря</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мом и обратном поряд</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ке, начиная с любого числа; учить понимать </w:t>
            </w:r>
            <w:r w:rsidRPr="00FA6F29">
              <w:rPr>
                <w:rFonts w:ascii="Times New Roman" w:hAnsi="Times New Roman" w:cs="Times New Roman"/>
                <w:bCs/>
                <w:color w:val="000000"/>
                <w:spacing w:val="3"/>
                <w:sz w:val="28"/>
                <w:szCs w:val="28"/>
              </w:rPr>
              <w:t xml:space="preserve">выражения </w:t>
            </w:r>
            <w:r w:rsidRPr="00FA6F29">
              <w:rPr>
                <w:rFonts w:ascii="Times New Roman" w:hAnsi="Times New Roman" w:cs="Times New Roman"/>
                <w:bCs/>
                <w:i/>
                <w:iCs/>
                <w:color w:val="000000"/>
                <w:spacing w:val="3"/>
                <w:sz w:val="28"/>
                <w:szCs w:val="28"/>
              </w:rPr>
              <w:t xml:space="preserve">до, после, </w:t>
            </w:r>
            <w:r w:rsidRPr="00FA6F29">
              <w:rPr>
                <w:rFonts w:ascii="Times New Roman" w:hAnsi="Times New Roman" w:cs="Times New Roman"/>
                <w:bCs/>
                <w:i/>
                <w:iCs/>
                <w:color w:val="000000"/>
                <w:spacing w:val="1"/>
                <w:sz w:val="28"/>
                <w:szCs w:val="28"/>
              </w:rPr>
              <w:t>между, перед.</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цветные парово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зики (10 шт.), числовые карточ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ки, счетная линейка. </w:t>
            </w:r>
            <w:r w:rsidRPr="00FA6F29">
              <w:rPr>
                <w:rFonts w:ascii="Times New Roman" w:hAnsi="Times New Roman" w:cs="Times New Roman"/>
                <w:bCs/>
                <w:i/>
                <w:iCs/>
                <w:color w:val="000000"/>
                <w:spacing w:val="-8"/>
                <w:sz w:val="28"/>
                <w:szCs w:val="28"/>
              </w:rPr>
              <w:t xml:space="preserve">Игры: </w:t>
            </w:r>
            <w:r w:rsidRPr="00FA6F29">
              <w:rPr>
                <w:rFonts w:ascii="Times New Roman" w:hAnsi="Times New Roman" w:cs="Times New Roman"/>
                <w:bCs/>
                <w:color w:val="000000"/>
                <w:spacing w:val="-8"/>
                <w:sz w:val="28"/>
                <w:szCs w:val="28"/>
              </w:rPr>
              <w:t xml:space="preserve">«Угадай, что я загадала» (5), </w:t>
            </w:r>
            <w:r w:rsidRPr="00FA6F29">
              <w:rPr>
                <w:rFonts w:ascii="Times New Roman" w:hAnsi="Times New Roman" w:cs="Times New Roman"/>
                <w:bCs/>
                <w:color w:val="000000"/>
                <w:sz w:val="28"/>
                <w:szCs w:val="28"/>
              </w:rPr>
              <w:t>«Цветные паровозики», «Рассе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янный художник» (13), «Пар</w:t>
            </w:r>
            <w:r w:rsidRPr="00FA6F29">
              <w:rPr>
                <w:rFonts w:ascii="Times New Roman" w:hAnsi="Times New Roman" w:cs="Times New Roman"/>
                <w:bCs/>
                <w:color w:val="000000"/>
                <w:spacing w:val="3"/>
                <w:sz w:val="28"/>
                <w:szCs w:val="28"/>
              </w:rPr>
              <w:softHyphen/>
              <w:t xml:space="preserve">ная игра» (2), «Трик-трак, что </w:t>
            </w:r>
            <w:r w:rsidRPr="00FA6F29">
              <w:rPr>
                <w:rFonts w:ascii="Times New Roman" w:hAnsi="Times New Roman" w:cs="Times New Roman"/>
                <w:bCs/>
                <w:color w:val="000000"/>
                <w:spacing w:val="1"/>
                <w:sz w:val="28"/>
                <w:szCs w:val="28"/>
              </w:rPr>
              <w:t xml:space="preserve">не так?» (4). </w:t>
            </w:r>
            <w:r w:rsidRPr="00FA6F29">
              <w:rPr>
                <w:rFonts w:ascii="Times New Roman" w:hAnsi="Times New Roman" w:cs="Times New Roman"/>
                <w:bCs/>
                <w:i/>
                <w:iCs/>
                <w:color w:val="000000"/>
                <w:spacing w:val="1"/>
                <w:sz w:val="28"/>
                <w:szCs w:val="28"/>
              </w:rPr>
              <w:t>Работа в тетра</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2"/>
                <w:sz w:val="28"/>
                <w:szCs w:val="28"/>
              </w:rPr>
              <w:t xml:space="preserve">ди: </w:t>
            </w:r>
            <w:r w:rsidRPr="00FA6F29">
              <w:rPr>
                <w:rFonts w:ascii="Times New Roman" w:hAnsi="Times New Roman" w:cs="Times New Roman"/>
                <w:bCs/>
                <w:color w:val="000000"/>
                <w:spacing w:val="-2"/>
                <w:sz w:val="28"/>
                <w:szCs w:val="28"/>
              </w:rPr>
              <w:t xml:space="preserve">письмо цифры </w:t>
            </w:r>
            <w:r w:rsidRPr="00FA6F29">
              <w:rPr>
                <w:rFonts w:ascii="Times New Roman" w:hAnsi="Times New Roman" w:cs="Times New Roman"/>
                <w:bCs/>
                <w:i/>
                <w:iCs/>
                <w:color w:val="000000"/>
                <w:spacing w:val="-2"/>
                <w:sz w:val="28"/>
                <w:szCs w:val="28"/>
              </w:rPr>
              <w:t>1 .</w:t>
            </w:r>
            <w:r w:rsidRPr="00FA6F29">
              <w:rPr>
                <w:rFonts w:ascii="Times New Roman" w:hAnsi="Times New Roman" w:cs="Times New Roman"/>
                <w:sz w:val="28"/>
                <w:szCs w:val="28"/>
              </w:rPr>
              <w:t xml:space="preserve"> </w:t>
            </w:r>
          </w:p>
        </w:tc>
      </w:tr>
      <w:tr w:rsidR="00851952" w:rsidRPr="00FA6F29" w:rsidTr="006E2F0B">
        <w:trPr>
          <w:trHeight w:hRule="exact" w:val="294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3,4</w:t>
            </w:r>
            <w:r w:rsidRPr="00FA6F29">
              <w:rPr>
                <w:rFonts w:ascii="Times New Roman" w:hAnsi="Times New Roman" w:cs="Times New Roman"/>
                <w:sz w:val="28"/>
                <w:szCs w:val="28"/>
              </w:rPr>
              <w:t xml:space="preserve"> </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Продолжать соотносить </w:t>
            </w:r>
            <w:r w:rsidRPr="00FA6F29">
              <w:rPr>
                <w:rFonts w:ascii="Times New Roman" w:hAnsi="Times New Roman" w:cs="Times New Roman"/>
                <w:bCs/>
                <w:color w:val="000000"/>
                <w:spacing w:val="1"/>
                <w:sz w:val="28"/>
                <w:szCs w:val="28"/>
              </w:rPr>
              <w:t>цифру, число и количе</w:t>
            </w:r>
            <w:r w:rsidRPr="00FA6F29">
              <w:rPr>
                <w:rFonts w:ascii="Times New Roman" w:hAnsi="Times New Roman" w:cs="Times New Roman"/>
                <w:bCs/>
                <w:color w:val="000000"/>
                <w:spacing w:val="1"/>
                <w:sz w:val="28"/>
                <w:szCs w:val="28"/>
              </w:rPr>
              <w:softHyphen/>
              <w:t xml:space="preserve">ство в пределах десяти, </w:t>
            </w:r>
            <w:r w:rsidRPr="00FA6F29">
              <w:rPr>
                <w:rFonts w:ascii="Times New Roman" w:hAnsi="Times New Roman" w:cs="Times New Roman"/>
                <w:bCs/>
                <w:color w:val="000000"/>
                <w:spacing w:val="2"/>
                <w:sz w:val="28"/>
                <w:szCs w:val="28"/>
              </w:rPr>
              <w:t xml:space="preserve">сравнивать смежные </w:t>
            </w:r>
            <w:r w:rsidRPr="00FA6F29">
              <w:rPr>
                <w:rFonts w:ascii="Times New Roman" w:hAnsi="Times New Roman" w:cs="Times New Roman"/>
                <w:bCs/>
                <w:color w:val="000000"/>
                <w:spacing w:val="3"/>
                <w:sz w:val="28"/>
                <w:szCs w:val="28"/>
              </w:rPr>
              <w:t xml:space="preserve">числа, увеличивая или </w:t>
            </w:r>
            <w:r w:rsidRPr="00FA6F29">
              <w:rPr>
                <w:rFonts w:ascii="Times New Roman" w:hAnsi="Times New Roman" w:cs="Times New Roman"/>
                <w:bCs/>
                <w:color w:val="000000"/>
                <w:spacing w:val="2"/>
                <w:sz w:val="28"/>
                <w:szCs w:val="28"/>
              </w:rPr>
              <w:t>уменьшая на 1, 2 еди</w:t>
            </w:r>
            <w:r w:rsidRPr="00FA6F29">
              <w:rPr>
                <w:rFonts w:ascii="Times New Roman" w:hAnsi="Times New Roman" w:cs="Times New Roman"/>
                <w:bCs/>
                <w:color w:val="000000"/>
                <w:spacing w:val="2"/>
                <w:sz w:val="28"/>
                <w:szCs w:val="28"/>
              </w:rPr>
              <w:softHyphen/>
              <w:t xml:space="preserve">ницы; познакомить со </w:t>
            </w:r>
            <w:r w:rsidRPr="00FA6F29">
              <w:rPr>
                <w:rFonts w:ascii="Times New Roman" w:hAnsi="Times New Roman" w:cs="Times New Roman"/>
                <w:bCs/>
                <w:color w:val="000000"/>
                <w:spacing w:val="3"/>
                <w:sz w:val="28"/>
                <w:szCs w:val="28"/>
              </w:rPr>
              <w:t>знаками =, #; познако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мить с числом </w:t>
            </w:r>
            <w:r w:rsidRPr="00FA6F29">
              <w:rPr>
                <w:rFonts w:ascii="Times New Roman" w:hAnsi="Times New Roman" w:cs="Times New Roman"/>
                <w:bCs/>
                <w:i/>
                <w:iCs/>
                <w:color w:val="000000"/>
                <w:sz w:val="28"/>
                <w:szCs w:val="28"/>
              </w:rPr>
              <w:t xml:space="preserve">0 </w:t>
            </w:r>
            <w:r w:rsidRPr="00FA6F29">
              <w:rPr>
                <w:rFonts w:ascii="Times New Roman" w:hAnsi="Times New Roman" w:cs="Times New Roman"/>
                <w:bCs/>
                <w:color w:val="000000"/>
                <w:sz w:val="28"/>
                <w:szCs w:val="28"/>
              </w:rPr>
              <w:t>и его обозначением.</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фишки, домино </w:t>
            </w:r>
            <w:r w:rsidRPr="00FA6F29">
              <w:rPr>
                <w:rFonts w:ascii="Times New Roman" w:hAnsi="Times New Roman" w:cs="Times New Roman"/>
                <w:bCs/>
                <w:color w:val="000000"/>
                <w:spacing w:val="3"/>
                <w:sz w:val="28"/>
                <w:szCs w:val="28"/>
              </w:rPr>
              <w:t xml:space="preserve">или карточки лото, цифры </w:t>
            </w:r>
            <w:r w:rsidRPr="00FA6F29">
              <w:rPr>
                <w:rFonts w:ascii="Times New Roman" w:hAnsi="Times New Roman" w:cs="Times New Roman"/>
                <w:bCs/>
                <w:i/>
                <w:iCs/>
                <w:color w:val="000000"/>
                <w:spacing w:val="-1"/>
                <w:sz w:val="28"/>
                <w:szCs w:val="28"/>
              </w:rPr>
              <w:t xml:space="preserve">1—10, </w:t>
            </w:r>
            <w:r w:rsidRPr="00FA6F29">
              <w:rPr>
                <w:rFonts w:ascii="Times New Roman" w:hAnsi="Times New Roman" w:cs="Times New Roman"/>
                <w:bCs/>
                <w:color w:val="000000"/>
                <w:spacing w:val="-1"/>
                <w:sz w:val="28"/>
                <w:szCs w:val="28"/>
              </w:rPr>
              <w:t xml:space="preserve">числовая лесенка.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z w:val="28"/>
                <w:szCs w:val="28"/>
              </w:rPr>
              <w:t xml:space="preserve">«Домино или лото» (1), «Каких чисел недостает?» (1), «Назови </w:t>
            </w:r>
            <w:r w:rsidRPr="00FA6F29">
              <w:rPr>
                <w:rFonts w:ascii="Times New Roman" w:hAnsi="Times New Roman" w:cs="Times New Roman"/>
                <w:bCs/>
                <w:color w:val="000000"/>
                <w:spacing w:val="-1"/>
                <w:sz w:val="28"/>
                <w:szCs w:val="28"/>
              </w:rPr>
              <w:t xml:space="preserve">число на 1 больше (меньше)» </w:t>
            </w:r>
            <w:r w:rsidRPr="00FA6F29">
              <w:rPr>
                <w:rFonts w:ascii="Times New Roman" w:hAnsi="Times New Roman" w:cs="Times New Roman"/>
                <w:bCs/>
                <w:color w:val="000000"/>
                <w:spacing w:val="1"/>
                <w:sz w:val="28"/>
                <w:szCs w:val="28"/>
              </w:rPr>
              <w:t xml:space="preserve">или «Я задумала число» (1), </w:t>
            </w:r>
            <w:r w:rsidRPr="00FA6F29">
              <w:rPr>
                <w:rFonts w:ascii="Times New Roman" w:hAnsi="Times New Roman" w:cs="Times New Roman"/>
                <w:bCs/>
                <w:color w:val="000000"/>
                <w:spacing w:val="-1"/>
                <w:sz w:val="28"/>
                <w:szCs w:val="28"/>
              </w:rPr>
              <w:t xml:space="preserve">«Один да один» (1), «Сколько нас без одного?» (1). </w:t>
            </w:r>
            <w:r w:rsidRPr="00FA6F29">
              <w:rPr>
                <w:rFonts w:ascii="Times New Roman" w:hAnsi="Times New Roman" w:cs="Times New Roman"/>
                <w:bCs/>
                <w:i/>
                <w:iCs/>
                <w:color w:val="000000"/>
                <w:spacing w:val="-1"/>
                <w:sz w:val="28"/>
                <w:szCs w:val="28"/>
              </w:rPr>
              <w:t xml:space="preserve">Работа в </w:t>
            </w:r>
            <w:r w:rsidRPr="00FA6F29">
              <w:rPr>
                <w:rFonts w:ascii="Times New Roman" w:hAnsi="Times New Roman" w:cs="Times New Roman"/>
                <w:bCs/>
                <w:i/>
                <w:iCs/>
                <w:color w:val="000000"/>
                <w:spacing w:val="1"/>
                <w:sz w:val="28"/>
                <w:szCs w:val="28"/>
              </w:rPr>
              <w:t xml:space="preserve">тетради: </w:t>
            </w:r>
            <w:r w:rsidRPr="00FA6F29">
              <w:rPr>
                <w:rFonts w:ascii="Times New Roman" w:hAnsi="Times New Roman" w:cs="Times New Roman"/>
                <w:bCs/>
                <w:color w:val="000000"/>
                <w:spacing w:val="1"/>
                <w:sz w:val="28"/>
                <w:szCs w:val="28"/>
              </w:rPr>
              <w:t xml:space="preserve">письмо цифры </w:t>
            </w:r>
            <w:r w:rsidRPr="00FA6F29">
              <w:rPr>
                <w:rFonts w:ascii="Times New Roman" w:hAnsi="Times New Roman" w:cs="Times New Roman"/>
                <w:bCs/>
                <w:i/>
                <w:iCs/>
                <w:color w:val="000000"/>
                <w:spacing w:val="1"/>
                <w:sz w:val="28"/>
                <w:szCs w:val="28"/>
              </w:rPr>
              <w:t>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91"/>
        <w:jc w:val="right"/>
        <w:rPr>
          <w:rFonts w:ascii="Times New Roman" w:hAnsi="Times New Roman" w:cs="Times New Roman"/>
          <w:sz w:val="28"/>
          <w:szCs w:val="28"/>
        </w:rPr>
        <w:sectPr w:rsidR="00851952" w:rsidRPr="00FA6F29" w:rsidSect="00FA6F29">
          <w:pgSz w:w="11909" w:h="16834"/>
          <w:pgMar w:top="567" w:right="3224" w:bottom="851" w:left="1276" w:header="720" w:footer="720" w:gutter="0"/>
          <w:cols w:space="60"/>
          <w:noEndnote/>
        </w:sectPr>
      </w:pPr>
    </w:p>
    <w:tbl>
      <w:tblPr>
        <w:tblW w:w="8790" w:type="dxa"/>
        <w:tblInd w:w="1174" w:type="dxa"/>
        <w:tblLayout w:type="fixed"/>
        <w:tblCellMar>
          <w:left w:w="40" w:type="dxa"/>
          <w:right w:w="40" w:type="dxa"/>
        </w:tblCellMar>
        <w:tblLook w:val="0000" w:firstRow="0" w:lastRow="0" w:firstColumn="0" w:lastColumn="0" w:noHBand="0" w:noVBand="0"/>
      </w:tblPr>
      <w:tblGrid>
        <w:gridCol w:w="709"/>
        <w:gridCol w:w="3545"/>
        <w:gridCol w:w="4536"/>
      </w:tblGrid>
      <w:tr w:rsidR="00851952" w:rsidRPr="00FA6F29" w:rsidTr="006E2F0B">
        <w:trPr>
          <w:trHeight w:hRule="exact" w:val="36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76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5,6</w:t>
            </w:r>
            <w:r w:rsidRPr="00FA6F29">
              <w:rPr>
                <w:rFonts w:ascii="Times New Roman" w:hAnsi="Times New Roman" w:cs="Times New Roman"/>
                <w:sz w:val="28"/>
                <w:szCs w:val="28"/>
              </w:rPr>
              <w:t xml:space="preserve"> </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Pr>
                <w:rFonts w:ascii="Times New Roman" w:hAnsi="Times New Roman" w:cs="Times New Roman"/>
                <w:bCs/>
                <w:color w:val="000000"/>
                <w:sz w:val="28"/>
                <w:szCs w:val="28"/>
              </w:rPr>
              <w:t>Познакомить с соста</w:t>
            </w:r>
            <w:r w:rsidRPr="00FA6F29">
              <w:rPr>
                <w:rFonts w:ascii="Times New Roman" w:hAnsi="Times New Roman" w:cs="Times New Roman"/>
                <w:bCs/>
                <w:color w:val="000000"/>
                <w:sz w:val="28"/>
                <w:szCs w:val="28"/>
              </w:rPr>
              <w:t xml:space="preserve">вом чисел </w:t>
            </w:r>
            <w:r w:rsidRPr="00FA6F29">
              <w:rPr>
                <w:rFonts w:ascii="Times New Roman" w:hAnsi="Times New Roman" w:cs="Times New Roman"/>
                <w:bCs/>
                <w:i/>
                <w:iCs/>
                <w:color w:val="000000"/>
                <w:sz w:val="28"/>
                <w:szCs w:val="28"/>
              </w:rPr>
              <w:t xml:space="preserve">2, 3; </w:t>
            </w:r>
            <w:r w:rsidRPr="00FA6F29">
              <w:rPr>
                <w:rFonts w:ascii="Times New Roman" w:hAnsi="Times New Roman" w:cs="Times New Roman"/>
                <w:bCs/>
                <w:color w:val="000000"/>
                <w:sz w:val="28"/>
                <w:szCs w:val="28"/>
              </w:rPr>
              <w:t xml:space="preserve">учить </w:t>
            </w:r>
            <w:r w:rsidRPr="00FA6F29">
              <w:rPr>
                <w:rFonts w:ascii="Times New Roman" w:hAnsi="Times New Roman" w:cs="Times New Roman"/>
                <w:bCs/>
                <w:color w:val="000000"/>
                <w:spacing w:val="1"/>
                <w:sz w:val="28"/>
                <w:szCs w:val="28"/>
              </w:rPr>
              <w:t xml:space="preserve">раскладывать числа </w:t>
            </w:r>
            <w:r w:rsidRPr="00FA6F29">
              <w:rPr>
                <w:rFonts w:ascii="Times New Roman" w:hAnsi="Times New Roman" w:cs="Times New Roman"/>
                <w:bCs/>
                <w:i/>
                <w:iCs/>
                <w:color w:val="000000"/>
                <w:spacing w:val="1"/>
                <w:sz w:val="28"/>
                <w:szCs w:val="28"/>
              </w:rPr>
              <w:t xml:space="preserve">2 </w:t>
            </w:r>
            <w:r w:rsidRPr="00FA6F29">
              <w:rPr>
                <w:rFonts w:ascii="Times New Roman" w:hAnsi="Times New Roman" w:cs="Times New Roman"/>
                <w:bCs/>
                <w:color w:val="000000"/>
                <w:spacing w:val="1"/>
                <w:sz w:val="28"/>
                <w:szCs w:val="28"/>
              </w:rPr>
              <w:t>и 3 на два меньших чис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ла, а из двух меньших </w:t>
            </w:r>
            <w:r w:rsidRPr="00FA6F29">
              <w:rPr>
                <w:rFonts w:ascii="Times New Roman" w:hAnsi="Times New Roman" w:cs="Times New Roman"/>
                <w:bCs/>
                <w:color w:val="000000"/>
                <w:sz w:val="28"/>
                <w:szCs w:val="28"/>
              </w:rPr>
              <w:t>чисел составлять одно на конкретных предме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тах и на числовых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точках; познакомить </w:t>
            </w:r>
            <w:r w:rsidRPr="00FA6F29">
              <w:rPr>
                <w:rFonts w:ascii="Times New Roman" w:hAnsi="Times New Roman" w:cs="Times New Roman"/>
                <w:bCs/>
                <w:color w:val="000000"/>
                <w:spacing w:val="-1"/>
                <w:sz w:val="28"/>
                <w:szCs w:val="28"/>
              </w:rPr>
              <w:t>детей с переместительным свойством сложе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ния.</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игровой материал </w:t>
            </w:r>
            <w:r w:rsidRPr="00FA6F29">
              <w:rPr>
                <w:rFonts w:ascii="Times New Roman" w:hAnsi="Times New Roman" w:cs="Times New Roman"/>
                <w:bCs/>
                <w:color w:val="000000"/>
                <w:spacing w:val="1"/>
                <w:sz w:val="28"/>
                <w:szCs w:val="28"/>
              </w:rPr>
              <w:t>(3 кубика), счеты, подносы с 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бором геометрических фигур, </w:t>
            </w:r>
            <w:r w:rsidRPr="00FA6F29">
              <w:rPr>
                <w:rFonts w:ascii="Times New Roman" w:hAnsi="Times New Roman" w:cs="Times New Roman"/>
                <w:bCs/>
                <w:color w:val="000000"/>
                <w:spacing w:val="2"/>
                <w:sz w:val="28"/>
                <w:szCs w:val="28"/>
              </w:rPr>
              <w:t xml:space="preserve">счетные линейки.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«Задачи в стихах» (8), «Молчанка» (1), «Раздели иг</w:t>
            </w:r>
            <w:r w:rsidRPr="00FA6F29">
              <w:rPr>
                <w:rFonts w:ascii="Times New Roman" w:hAnsi="Times New Roman" w:cs="Times New Roman"/>
                <w:bCs/>
                <w:color w:val="000000"/>
                <w:spacing w:val="1"/>
                <w:sz w:val="28"/>
                <w:szCs w:val="28"/>
              </w:rPr>
              <w:softHyphen/>
              <w:t xml:space="preserve">рушки» (4).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 xml:space="preserve">письмо цифры </w:t>
            </w:r>
            <w:r w:rsidRPr="00FA6F29">
              <w:rPr>
                <w:rFonts w:ascii="Times New Roman" w:hAnsi="Times New Roman" w:cs="Times New Roman"/>
                <w:bCs/>
                <w:i/>
                <w:iCs/>
                <w:color w:val="000000"/>
                <w:spacing w:val="1"/>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689"/>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7,8</w:t>
            </w:r>
            <w:r w:rsidRPr="00FA6F29">
              <w:rPr>
                <w:rFonts w:ascii="Times New Roman" w:hAnsi="Times New Roman" w:cs="Times New Roman"/>
                <w:sz w:val="28"/>
                <w:szCs w:val="28"/>
              </w:rPr>
              <w:t xml:space="preserve"> </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rPr>
                <w:rFonts w:ascii="Times New Roman" w:hAnsi="Times New Roman" w:cs="Times New Roman"/>
                <w:sz w:val="28"/>
                <w:szCs w:val="28"/>
              </w:rPr>
            </w:pPr>
            <w:r w:rsidRPr="00FA6F29">
              <w:rPr>
                <w:rFonts w:ascii="Times New Roman" w:hAnsi="Times New Roman" w:cs="Times New Roman"/>
                <w:bCs/>
                <w:color w:val="000000"/>
                <w:sz w:val="28"/>
                <w:szCs w:val="28"/>
              </w:rPr>
              <w:t>Познакомить с соста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вом числа </w:t>
            </w:r>
            <w:r w:rsidRPr="00FA6F29">
              <w:rPr>
                <w:rFonts w:ascii="Times New Roman" w:hAnsi="Times New Roman" w:cs="Times New Roman"/>
                <w:bCs/>
                <w:i/>
                <w:iCs/>
                <w:color w:val="000000"/>
                <w:spacing w:val="-1"/>
                <w:sz w:val="28"/>
                <w:szCs w:val="28"/>
              </w:rPr>
              <w:t xml:space="preserve">4, </w:t>
            </w:r>
            <w:r w:rsidRPr="00FA6F29">
              <w:rPr>
                <w:rFonts w:ascii="Times New Roman" w:hAnsi="Times New Roman" w:cs="Times New Roman"/>
                <w:bCs/>
                <w:color w:val="000000"/>
                <w:spacing w:val="-1"/>
                <w:sz w:val="28"/>
                <w:szCs w:val="28"/>
              </w:rPr>
              <w:t>учить рас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кладывать число </w:t>
            </w:r>
            <w:r w:rsidRPr="00FA6F29">
              <w:rPr>
                <w:rFonts w:ascii="Times New Roman" w:hAnsi="Times New Roman" w:cs="Times New Roman"/>
                <w:bCs/>
                <w:i/>
                <w:iCs/>
                <w:color w:val="000000"/>
                <w:spacing w:val="2"/>
                <w:sz w:val="28"/>
                <w:szCs w:val="28"/>
              </w:rPr>
              <w:t xml:space="preserve">4 </w:t>
            </w:r>
            <w:r w:rsidRPr="00FA6F29">
              <w:rPr>
                <w:rFonts w:ascii="Times New Roman" w:hAnsi="Times New Roman" w:cs="Times New Roman"/>
                <w:bCs/>
                <w:color w:val="000000"/>
                <w:spacing w:val="2"/>
                <w:sz w:val="28"/>
                <w:szCs w:val="28"/>
              </w:rPr>
              <w:t xml:space="preserve">на два меньших числа, а </w:t>
            </w:r>
            <w:r w:rsidRPr="00FA6F29">
              <w:rPr>
                <w:rFonts w:ascii="Times New Roman" w:hAnsi="Times New Roman" w:cs="Times New Roman"/>
                <w:bCs/>
                <w:color w:val="000000"/>
                <w:sz w:val="28"/>
                <w:szCs w:val="28"/>
              </w:rPr>
              <w:t>из двух меньших со</w:t>
            </w:r>
            <w:r w:rsidRPr="00FA6F29">
              <w:rPr>
                <w:rFonts w:ascii="Times New Roman" w:hAnsi="Times New Roman" w:cs="Times New Roman"/>
                <w:bCs/>
                <w:color w:val="000000"/>
                <w:sz w:val="28"/>
                <w:szCs w:val="28"/>
              </w:rPr>
              <w:softHyphen/>
              <w:t xml:space="preserve">ставлять одно целое </w:t>
            </w:r>
            <w:r w:rsidRPr="00FA6F29">
              <w:rPr>
                <w:rFonts w:ascii="Times New Roman" w:hAnsi="Times New Roman" w:cs="Times New Roman"/>
                <w:bCs/>
                <w:color w:val="000000"/>
                <w:spacing w:val="2"/>
                <w:sz w:val="28"/>
                <w:szCs w:val="28"/>
              </w:rPr>
              <w:t xml:space="preserve">число (на конкретных </w:t>
            </w:r>
            <w:r w:rsidRPr="00FA6F29">
              <w:rPr>
                <w:rFonts w:ascii="Times New Roman" w:hAnsi="Times New Roman" w:cs="Times New Roman"/>
                <w:bCs/>
                <w:color w:val="000000"/>
                <w:sz w:val="28"/>
                <w:szCs w:val="28"/>
              </w:rPr>
              <w:t>предметах и на число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вых карточках).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счеты, игровой </w:t>
            </w:r>
            <w:r w:rsidRPr="00FA6F29">
              <w:rPr>
                <w:rFonts w:ascii="Times New Roman" w:hAnsi="Times New Roman" w:cs="Times New Roman"/>
                <w:bCs/>
                <w:color w:val="000000"/>
                <w:spacing w:val="2"/>
                <w:sz w:val="28"/>
                <w:szCs w:val="28"/>
              </w:rPr>
              <w:t>материал (4 шт.), счетный мате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риал, счетные линейки.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«Задачи в стихах» (8), </w:t>
            </w:r>
            <w:r w:rsidRPr="00FA6F29">
              <w:rPr>
                <w:rFonts w:ascii="Times New Roman" w:hAnsi="Times New Roman" w:cs="Times New Roman"/>
                <w:bCs/>
                <w:color w:val="000000"/>
                <w:spacing w:val="-2"/>
                <w:sz w:val="28"/>
                <w:szCs w:val="28"/>
              </w:rPr>
              <w:t xml:space="preserve">«Угадай число» (8). </w:t>
            </w:r>
            <w:r w:rsidRPr="00FA6F29">
              <w:rPr>
                <w:rFonts w:ascii="Times New Roman" w:hAnsi="Times New Roman" w:cs="Times New Roman"/>
                <w:bCs/>
                <w:i/>
                <w:iCs/>
                <w:color w:val="000000"/>
                <w:spacing w:val="-2"/>
                <w:sz w:val="28"/>
                <w:szCs w:val="28"/>
              </w:rPr>
              <w:t>Работа в те</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z w:val="28"/>
                <w:szCs w:val="28"/>
              </w:rPr>
              <w:t xml:space="preserve">тради: </w:t>
            </w:r>
            <w:r w:rsidRPr="00FA6F29">
              <w:rPr>
                <w:rFonts w:ascii="Times New Roman" w:hAnsi="Times New Roman" w:cs="Times New Roman"/>
                <w:bCs/>
                <w:color w:val="000000"/>
                <w:sz w:val="28"/>
                <w:szCs w:val="28"/>
              </w:rPr>
              <w:t xml:space="preserve">письмо цифры </w:t>
            </w:r>
            <w:r w:rsidRPr="00FA6F29">
              <w:rPr>
                <w:rFonts w:ascii="Times New Roman" w:hAnsi="Times New Roman" w:cs="Times New Roman"/>
                <w:bCs/>
                <w:i/>
                <w:iCs/>
                <w:color w:val="000000"/>
                <w:sz w:val="28"/>
                <w:szCs w:val="28"/>
              </w:rPr>
              <w:t>4.</w:t>
            </w:r>
            <w:r w:rsidRPr="00FA6F29">
              <w:rPr>
                <w:rFonts w:ascii="Times New Roman" w:hAnsi="Times New Roman" w:cs="Times New Roman"/>
                <w:sz w:val="28"/>
                <w:szCs w:val="28"/>
              </w:rPr>
              <w:t xml:space="preserve"> </w:t>
            </w:r>
          </w:p>
        </w:tc>
      </w:tr>
      <w:tr w:rsidR="00851952" w:rsidRPr="00FA6F29" w:rsidTr="006E2F0B">
        <w:trPr>
          <w:trHeight w:hRule="exact" w:val="334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3"/>
                <w:sz w:val="28"/>
                <w:szCs w:val="28"/>
              </w:rPr>
              <w:t>9,10</w:t>
            </w:r>
            <w:r w:rsidRPr="00FA6F29">
              <w:rPr>
                <w:rFonts w:ascii="Times New Roman" w:hAnsi="Times New Roman" w:cs="Times New Roman"/>
                <w:sz w:val="28"/>
                <w:szCs w:val="28"/>
              </w:rPr>
              <w:t xml:space="preserve"> </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color w:val="000000"/>
                <w:sz w:val="28"/>
                <w:szCs w:val="28"/>
              </w:rPr>
              <w:t>Познакомить с соста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вом числа </w:t>
            </w:r>
            <w:r w:rsidRPr="00FA6F29">
              <w:rPr>
                <w:rFonts w:ascii="Times New Roman" w:hAnsi="Times New Roman" w:cs="Times New Roman"/>
                <w:bCs/>
                <w:i/>
                <w:iCs/>
                <w:color w:val="000000"/>
                <w:spacing w:val="1"/>
                <w:sz w:val="28"/>
                <w:szCs w:val="28"/>
              </w:rPr>
              <w:t xml:space="preserve">5, </w:t>
            </w:r>
            <w:r w:rsidRPr="00FA6F29">
              <w:rPr>
                <w:rFonts w:ascii="Times New Roman" w:hAnsi="Times New Roman" w:cs="Times New Roman"/>
                <w:bCs/>
                <w:color w:val="000000"/>
                <w:spacing w:val="1"/>
                <w:sz w:val="28"/>
                <w:szCs w:val="28"/>
              </w:rPr>
              <w:t xml:space="preserve">учить </w:t>
            </w:r>
            <w:r w:rsidRPr="00FA6F29">
              <w:rPr>
                <w:rFonts w:ascii="Times New Roman" w:hAnsi="Times New Roman" w:cs="Times New Roman"/>
                <w:bCs/>
                <w:color w:val="000000"/>
                <w:spacing w:val="2"/>
                <w:sz w:val="28"/>
                <w:szCs w:val="28"/>
              </w:rPr>
              <w:t xml:space="preserve">раскладывать число </w:t>
            </w:r>
            <w:r w:rsidRPr="00FA6F29">
              <w:rPr>
                <w:rFonts w:ascii="Times New Roman" w:hAnsi="Times New Roman" w:cs="Times New Roman"/>
                <w:bCs/>
                <w:i/>
                <w:iCs/>
                <w:color w:val="000000"/>
                <w:spacing w:val="2"/>
                <w:sz w:val="28"/>
                <w:szCs w:val="28"/>
              </w:rPr>
              <w:t xml:space="preserve">5 </w:t>
            </w:r>
            <w:r w:rsidRPr="00FA6F29">
              <w:rPr>
                <w:rFonts w:ascii="Times New Roman" w:hAnsi="Times New Roman" w:cs="Times New Roman"/>
                <w:bCs/>
                <w:color w:val="000000"/>
                <w:spacing w:val="1"/>
                <w:sz w:val="28"/>
                <w:szCs w:val="28"/>
              </w:rPr>
              <w:t xml:space="preserve">на два меньших числа, а из двух меньших </w:t>
            </w:r>
            <w:r w:rsidRPr="00FA6F29">
              <w:rPr>
                <w:rFonts w:ascii="Times New Roman" w:hAnsi="Times New Roman" w:cs="Times New Roman"/>
                <w:bCs/>
                <w:color w:val="000000"/>
                <w:sz w:val="28"/>
                <w:szCs w:val="28"/>
              </w:rPr>
              <w:t xml:space="preserve">составлять целое число </w:t>
            </w:r>
            <w:r w:rsidRPr="00FA6F29">
              <w:rPr>
                <w:rFonts w:ascii="Times New Roman" w:hAnsi="Times New Roman" w:cs="Times New Roman"/>
                <w:bCs/>
                <w:color w:val="000000"/>
                <w:spacing w:val="1"/>
                <w:sz w:val="28"/>
                <w:szCs w:val="28"/>
              </w:rPr>
              <w:t>(на конкретных пред</w:t>
            </w:r>
            <w:r w:rsidRPr="00FA6F29">
              <w:rPr>
                <w:rFonts w:ascii="Times New Roman" w:hAnsi="Times New Roman" w:cs="Times New Roman"/>
                <w:bCs/>
                <w:color w:val="000000"/>
                <w:spacing w:val="1"/>
                <w:sz w:val="28"/>
                <w:szCs w:val="28"/>
              </w:rPr>
              <w:softHyphen/>
              <w:t>метах и на числовых карточках); продол</w:t>
            </w:r>
            <w:r w:rsidRPr="00FA6F29">
              <w:rPr>
                <w:rFonts w:ascii="Times New Roman" w:hAnsi="Times New Roman" w:cs="Times New Roman"/>
                <w:bCs/>
                <w:color w:val="000000"/>
                <w:spacing w:val="1"/>
                <w:sz w:val="28"/>
                <w:szCs w:val="28"/>
              </w:rPr>
              <w:softHyphen/>
              <w:t xml:space="preserve">жать формировать </w:t>
            </w:r>
            <w:r w:rsidRPr="00FA6F29">
              <w:rPr>
                <w:rFonts w:ascii="Times New Roman" w:hAnsi="Times New Roman" w:cs="Times New Roman"/>
                <w:bCs/>
                <w:color w:val="000000"/>
                <w:spacing w:val="-1"/>
                <w:sz w:val="28"/>
                <w:szCs w:val="28"/>
              </w:rPr>
              <w:t xml:space="preserve">понятие о переместительном свойстве </w:t>
            </w:r>
            <w:r w:rsidRPr="00FA6F29">
              <w:rPr>
                <w:rFonts w:ascii="Times New Roman" w:hAnsi="Times New Roman" w:cs="Times New Roman"/>
                <w:bCs/>
                <w:color w:val="000000"/>
                <w:spacing w:val="2"/>
                <w:sz w:val="28"/>
                <w:szCs w:val="28"/>
              </w:rPr>
              <w:t>сложения.</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счеты, игровой </w:t>
            </w:r>
            <w:r w:rsidRPr="00FA6F29">
              <w:rPr>
                <w:rFonts w:ascii="Times New Roman" w:hAnsi="Times New Roman" w:cs="Times New Roman"/>
                <w:bCs/>
                <w:color w:val="000000"/>
                <w:spacing w:val="2"/>
                <w:sz w:val="28"/>
                <w:szCs w:val="28"/>
              </w:rPr>
              <w:t xml:space="preserve">счетный материал, счетные </w:t>
            </w:r>
            <w:r w:rsidRPr="00FA6F29">
              <w:rPr>
                <w:rFonts w:ascii="Times New Roman" w:hAnsi="Times New Roman" w:cs="Times New Roman"/>
                <w:bCs/>
                <w:color w:val="000000"/>
                <w:spacing w:val="4"/>
                <w:sz w:val="28"/>
                <w:szCs w:val="28"/>
              </w:rPr>
              <w:t xml:space="preserve">линейки, цифры, числовые </w:t>
            </w:r>
            <w:r w:rsidRPr="00FA6F29">
              <w:rPr>
                <w:rFonts w:ascii="Times New Roman" w:hAnsi="Times New Roman" w:cs="Times New Roman"/>
                <w:bCs/>
                <w:color w:val="000000"/>
                <w:spacing w:val="3"/>
                <w:sz w:val="28"/>
                <w:szCs w:val="28"/>
              </w:rPr>
              <w:t xml:space="preserve">карточки.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 xml:space="preserve">«Один да один» (1), «Сколько нас без одного?» (1). </w:t>
            </w:r>
            <w:r w:rsidRPr="00FA6F29">
              <w:rPr>
                <w:rFonts w:ascii="Times New Roman" w:hAnsi="Times New Roman" w:cs="Times New Roman"/>
                <w:bCs/>
                <w:i/>
                <w:iCs/>
                <w:color w:val="000000"/>
                <w:sz w:val="28"/>
                <w:szCs w:val="28"/>
              </w:rPr>
              <w:t xml:space="preserve">Работа в тетради: </w:t>
            </w:r>
            <w:r w:rsidRPr="00FA6F29">
              <w:rPr>
                <w:rFonts w:ascii="Times New Roman" w:hAnsi="Times New Roman" w:cs="Times New Roman"/>
                <w:bCs/>
                <w:color w:val="000000"/>
                <w:sz w:val="28"/>
                <w:szCs w:val="28"/>
              </w:rPr>
              <w:t>письмо циф</w:t>
            </w:r>
            <w:r w:rsidRPr="00FA6F29">
              <w:rPr>
                <w:rFonts w:ascii="Times New Roman" w:hAnsi="Times New Roman" w:cs="Times New Roman"/>
                <w:bCs/>
                <w:color w:val="000000"/>
                <w:sz w:val="28"/>
                <w:szCs w:val="28"/>
              </w:rPr>
              <w:softHyphen/>
              <w:t xml:space="preserve">ры </w:t>
            </w:r>
            <w:r w:rsidRPr="00FA6F29">
              <w:rPr>
                <w:rFonts w:ascii="Times New Roman" w:hAnsi="Times New Roman" w:cs="Times New Roman"/>
                <w:bCs/>
                <w:i/>
                <w:iCs/>
                <w:color w:val="000000"/>
                <w:sz w:val="28"/>
                <w:szCs w:val="28"/>
              </w:rPr>
              <w:t>5.</w:t>
            </w:r>
            <w:r w:rsidRPr="00FA6F29">
              <w:rPr>
                <w:rFonts w:ascii="Times New Roman" w:hAnsi="Times New Roman" w:cs="Times New Roman"/>
                <w:sz w:val="28"/>
                <w:szCs w:val="28"/>
              </w:rPr>
              <w:t xml:space="preserve"> </w:t>
            </w:r>
          </w:p>
        </w:tc>
      </w:tr>
      <w:tr w:rsidR="00851952" w:rsidRPr="00FA6F29" w:rsidTr="006E2F0B">
        <w:trPr>
          <w:trHeight w:hRule="exact" w:val="288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2"/>
                <w:sz w:val="28"/>
                <w:szCs w:val="28"/>
              </w:rPr>
              <w:t>11-13</w:t>
            </w:r>
            <w:r w:rsidRPr="00FA6F29">
              <w:rPr>
                <w:rFonts w:ascii="Times New Roman" w:hAnsi="Times New Roman" w:cs="Times New Roman"/>
                <w:sz w:val="28"/>
                <w:szCs w:val="28"/>
              </w:rPr>
              <w:t xml:space="preserve"> </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color w:val="000000"/>
                <w:sz w:val="28"/>
                <w:szCs w:val="28"/>
              </w:rPr>
              <w:t>Познакомить с соста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вом числа </w:t>
            </w:r>
            <w:r w:rsidRPr="00FA6F29">
              <w:rPr>
                <w:rFonts w:ascii="Times New Roman" w:hAnsi="Times New Roman" w:cs="Times New Roman"/>
                <w:bCs/>
                <w:i/>
                <w:iCs/>
                <w:color w:val="000000"/>
                <w:spacing w:val="-1"/>
                <w:sz w:val="28"/>
                <w:szCs w:val="28"/>
              </w:rPr>
              <w:t xml:space="preserve">6, </w:t>
            </w:r>
            <w:r w:rsidRPr="00FA6F29">
              <w:rPr>
                <w:rFonts w:ascii="Times New Roman" w:hAnsi="Times New Roman" w:cs="Times New Roman"/>
                <w:bCs/>
                <w:color w:val="000000"/>
                <w:spacing w:val="-1"/>
                <w:sz w:val="28"/>
                <w:szCs w:val="28"/>
              </w:rPr>
              <w:t>учить рас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кладывать число </w:t>
            </w:r>
            <w:r w:rsidRPr="00FA6F29">
              <w:rPr>
                <w:rFonts w:ascii="Times New Roman" w:hAnsi="Times New Roman" w:cs="Times New Roman"/>
                <w:bCs/>
                <w:i/>
                <w:iCs/>
                <w:color w:val="000000"/>
                <w:spacing w:val="1"/>
                <w:sz w:val="28"/>
                <w:szCs w:val="28"/>
              </w:rPr>
              <w:t xml:space="preserve">6 </w:t>
            </w:r>
            <w:r w:rsidRPr="00FA6F29">
              <w:rPr>
                <w:rFonts w:ascii="Times New Roman" w:hAnsi="Times New Roman" w:cs="Times New Roman"/>
                <w:bCs/>
                <w:color w:val="000000"/>
                <w:spacing w:val="1"/>
                <w:sz w:val="28"/>
                <w:szCs w:val="28"/>
              </w:rPr>
              <w:t xml:space="preserve">на </w:t>
            </w:r>
            <w:r w:rsidRPr="00FA6F29">
              <w:rPr>
                <w:rFonts w:ascii="Times New Roman" w:hAnsi="Times New Roman" w:cs="Times New Roman"/>
                <w:bCs/>
                <w:color w:val="000000"/>
                <w:spacing w:val="2"/>
                <w:sz w:val="28"/>
                <w:szCs w:val="28"/>
              </w:rPr>
              <w:t xml:space="preserve">два меньших числа, а </w:t>
            </w:r>
            <w:r w:rsidRPr="00FA6F29">
              <w:rPr>
                <w:rFonts w:ascii="Times New Roman" w:hAnsi="Times New Roman" w:cs="Times New Roman"/>
                <w:bCs/>
                <w:color w:val="000000"/>
                <w:sz w:val="28"/>
                <w:szCs w:val="28"/>
              </w:rPr>
              <w:t xml:space="preserve">из двух меньших чисел </w:t>
            </w:r>
            <w:r w:rsidRPr="00FA6F29">
              <w:rPr>
                <w:rFonts w:ascii="Times New Roman" w:hAnsi="Times New Roman" w:cs="Times New Roman"/>
                <w:bCs/>
                <w:color w:val="000000"/>
                <w:spacing w:val="1"/>
                <w:sz w:val="28"/>
                <w:szCs w:val="28"/>
              </w:rPr>
              <w:t xml:space="preserve">составлять число </w:t>
            </w:r>
            <w:r w:rsidRPr="00FA6F29">
              <w:rPr>
                <w:rFonts w:ascii="Times New Roman" w:hAnsi="Times New Roman" w:cs="Times New Roman"/>
                <w:bCs/>
                <w:i/>
                <w:iCs/>
                <w:color w:val="000000"/>
                <w:spacing w:val="1"/>
                <w:sz w:val="28"/>
                <w:szCs w:val="28"/>
              </w:rPr>
              <w:t xml:space="preserve">6 </w:t>
            </w:r>
            <w:r w:rsidRPr="00FA6F29">
              <w:rPr>
                <w:rFonts w:ascii="Times New Roman" w:hAnsi="Times New Roman" w:cs="Times New Roman"/>
                <w:bCs/>
                <w:color w:val="000000"/>
                <w:spacing w:val="1"/>
                <w:sz w:val="28"/>
                <w:szCs w:val="28"/>
              </w:rPr>
              <w:t>(на конкретных 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метах и числовых </w:t>
            </w:r>
            <w:r w:rsidRPr="00FA6F29">
              <w:rPr>
                <w:rFonts w:ascii="Times New Roman" w:hAnsi="Times New Roman" w:cs="Times New Roman"/>
                <w:bCs/>
                <w:color w:val="000000"/>
                <w:spacing w:val="3"/>
                <w:sz w:val="28"/>
                <w:szCs w:val="28"/>
              </w:rPr>
              <w:t xml:space="preserve">карточках); учить </w:t>
            </w:r>
            <w:r w:rsidRPr="00FA6F29">
              <w:rPr>
                <w:rFonts w:ascii="Times New Roman" w:hAnsi="Times New Roman" w:cs="Times New Roman"/>
                <w:bCs/>
                <w:color w:val="000000"/>
                <w:sz w:val="28"/>
                <w:szCs w:val="28"/>
              </w:rPr>
              <w:t>считать по два.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счеты, игровой </w:t>
            </w:r>
            <w:r w:rsidRPr="00FA6F29">
              <w:rPr>
                <w:rFonts w:ascii="Times New Roman" w:hAnsi="Times New Roman" w:cs="Times New Roman"/>
                <w:bCs/>
                <w:color w:val="000000"/>
                <w:spacing w:val="2"/>
                <w:sz w:val="28"/>
                <w:szCs w:val="28"/>
              </w:rPr>
              <w:t>счетный материал, счетные ли</w:t>
            </w:r>
            <w:r w:rsidRPr="00FA6F29">
              <w:rPr>
                <w:rFonts w:ascii="Times New Roman" w:hAnsi="Times New Roman" w:cs="Times New Roman"/>
                <w:bCs/>
                <w:color w:val="000000"/>
                <w:spacing w:val="2"/>
                <w:sz w:val="28"/>
                <w:szCs w:val="28"/>
              </w:rPr>
              <w:softHyphen/>
              <w:t>нейки, цифры, числовые карточ</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ки и т.п.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«Дополни числовые пары </w:t>
            </w:r>
            <w:r w:rsidRPr="00FA6F29">
              <w:rPr>
                <w:rFonts w:ascii="Times New Roman" w:hAnsi="Times New Roman" w:cs="Times New Roman"/>
                <w:bCs/>
                <w:color w:val="000000"/>
                <w:spacing w:val="1"/>
                <w:sz w:val="28"/>
                <w:szCs w:val="28"/>
              </w:rPr>
              <w:t>до 6», «Пройди в ворота» (1), «Найди пару» (2), «Что измени</w:t>
            </w:r>
            <w:r w:rsidRPr="00FA6F29">
              <w:rPr>
                <w:rFonts w:ascii="Times New Roman" w:hAnsi="Times New Roman" w:cs="Times New Roman"/>
                <w:bCs/>
                <w:color w:val="000000"/>
                <w:spacing w:val="1"/>
                <w:sz w:val="28"/>
                <w:szCs w:val="28"/>
              </w:rPr>
              <w:softHyphen/>
              <w:t xml:space="preserve">лось?» (5).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 xml:space="preserve">письмо цифры </w:t>
            </w:r>
            <w:r w:rsidRPr="00FA6F29">
              <w:rPr>
                <w:rFonts w:ascii="Times New Roman" w:hAnsi="Times New Roman" w:cs="Times New Roman"/>
                <w:bCs/>
                <w:i/>
                <w:iCs/>
                <w:color w:val="000000"/>
                <w:spacing w:val="1"/>
                <w:sz w:val="28"/>
                <w:szCs w:val="28"/>
              </w:rPr>
              <w:t>6.</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458" w:bottom="851" w:left="1276" w:header="720" w:footer="720" w:gutter="0"/>
          <w:cols w:space="60"/>
          <w:noEndnote/>
        </w:sectPr>
      </w:pPr>
    </w:p>
    <w:tbl>
      <w:tblPr>
        <w:tblW w:w="8789" w:type="dxa"/>
        <w:tblInd w:w="891" w:type="dxa"/>
        <w:tblLayout w:type="fixed"/>
        <w:tblCellMar>
          <w:left w:w="40" w:type="dxa"/>
          <w:right w:w="40" w:type="dxa"/>
        </w:tblCellMar>
        <w:tblLook w:val="0000" w:firstRow="0" w:lastRow="0" w:firstColumn="0" w:lastColumn="0" w:noHBand="0" w:noVBand="0"/>
      </w:tblPr>
      <w:tblGrid>
        <w:gridCol w:w="709"/>
        <w:gridCol w:w="368"/>
        <w:gridCol w:w="2708"/>
        <w:gridCol w:w="468"/>
        <w:gridCol w:w="4536"/>
      </w:tblGrid>
      <w:tr w:rsidR="00851952" w:rsidRPr="00FA6F29" w:rsidTr="006E2F0B">
        <w:trPr>
          <w:trHeight w:hRule="exact" w:val="39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38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1"/>
                <w:sz w:val="28"/>
                <w:szCs w:val="28"/>
              </w:rPr>
              <w:t>14-16</w:t>
            </w:r>
            <w:r w:rsidRPr="00FA6F29">
              <w:rPr>
                <w:rFonts w:ascii="Times New Roman" w:hAnsi="Times New Roman" w:cs="Times New Roman"/>
                <w:sz w:val="28"/>
                <w:szCs w:val="28"/>
              </w:rPr>
              <w:t xml:space="preserve">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Познакомить с составом </w:t>
            </w:r>
            <w:r w:rsidRPr="00FA6F29">
              <w:rPr>
                <w:rFonts w:ascii="Times New Roman" w:hAnsi="Times New Roman" w:cs="Times New Roman"/>
                <w:bCs/>
                <w:color w:val="000000"/>
                <w:spacing w:val="-2"/>
                <w:sz w:val="28"/>
                <w:szCs w:val="28"/>
              </w:rPr>
              <w:t xml:space="preserve">числа </w:t>
            </w:r>
            <w:r w:rsidRPr="00FA6F29">
              <w:rPr>
                <w:rFonts w:ascii="Times New Roman" w:hAnsi="Times New Roman" w:cs="Times New Roman"/>
                <w:bCs/>
                <w:i/>
                <w:iCs/>
                <w:color w:val="000000"/>
                <w:spacing w:val="-2"/>
                <w:sz w:val="28"/>
                <w:szCs w:val="28"/>
              </w:rPr>
              <w:t xml:space="preserve">7; </w:t>
            </w:r>
            <w:r w:rsidRPr="00FA6F29">
              <w:rPr>
                <w:rFonts w:ascii="Times New Roman" w:hAnsi="Times New Roman" w:cs="Times New Roman"/>
                <w:bCs/>
                <w:color w:val="000000"/>
                <w:spacing w:val="-2"/>
                <w:sz w:val="28"/>
                <w:szCs w:val="28"/>
              </w:rPr>
              <w:t>учить раскла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дывать число </w:t>
            </w:r>
            <w:r w:rsidRPr="00FA6F29">
              <w:rPr>
                <w:rFonts w:ascii="Times New Roman" w:hAnsi="Times New Roman" w:cs="Times New Roman"/>
                <w:bCs/>
                <w:i/>
                <w:iCs/>
                <w:color w:val="000000"/>
                <w:spacing w:val="-3"/>
                <w:sz w:val="28"/>
                <w:szCs w:val="28"/>
              </w:rPr>
              <w:t xml:space="preserve">7 </w:t>
            </w:r>
            <w:r w:rsidRPr="00FA6F29">
              <w:rPr>
                <w:rFonts w:ascii="Times New Roman" w:hAnsi="Times New Roman" w:cs="Times New Roman"/>
                <w:bCs/>
                <w:color w:val="000000"/>
                <w:spacing w:val="-3"/>
                <w:sz w:val="28"/>
                <w:szCs w:val="28"/>
              </w:rPr>
              <w:t xml:space="preserve">на два </w:t>
            </w:r>
            <w:r w:rsidRPr="00FA6F29">
              <w:rPr>
                <w:rFonts w:ascii="Times New Roman" w:hAnsi="Times New Roman" w:cs="Times New Roman"/>
                <w:bCs/>
                <w:color w:val="000000"/>
                <w:spacing w:val="-1"/>
                <w:sz w:val="28"/>
                <w:szCs w:val="28"/>
              </w:rPr>
              <w:t xml:space="preserve">меньших числа, а из </w:t>
            </w:r>
            <w:r w:rsidRPr="00FA6F29">
              <w:rPr>
                <w:rFonts w:ascii="Times New Roman" w:hAnsi="Times New Roman" w:cs="Times New Roman"/>
                <w:bCs/>
                <w:color w:val="000000"/>
                <w:spacing w:val="-5"/>
                <w:sz w:val="28"/>
                <w:szCs w:val="28"/>
              </w:rPr>
              <w:t>двух меньших — состав</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лять число </w:t>
            </w:r>
            <w:r w:rsidRPr="00FA6F29">
              <w:rPr>
                <w:rFonts w:ascii="Times New Roman" w:hAnsi="Times New Roman" w:cs="Times New Roman"/>
                <w:bCs/>
                <w:i/>
                <w:iCs/>
                <w:color w:val="000000"/>
                <w:spacing w:val="-2"/>
                <w:sz w:val="28"/>
                <w:szCs w:val="28"/>
              </w:rPr>
              <w:t xml:space="preserve">7 </w:t>
            </w:r>
            <w:r w:rsidRPr="00FA6F29">
              <w:rPr>
                <w:rFonts w:ascii="Times New Roman" w:hAnsi="Times New Roman" w:cs="Times New Roman"/>
                <w:bCs/>
                <w:color w:val="000000"/>
                <w:spacing w:val="-2"/>
                <w:sz w:val="28"/>
                <w:szCs w:val="28"/>
              </w:rPr>
              <w:t>(на кон</w:t>
            </w:r>
            <w:r w:rsidRPr="00FA6F29">
              <w:rPr>
                <w:rFonts w:ascii="Times New Roman" w:hAnsi="Times New Roman" w:cs="Times New Roman"/>
                <w:bCs/>
                <w:color w:val="000000"/>
                <w:spacing w:val="-2"/>
                <w:sz w:val="28"/>
                <w:szCs w:val="28"/>
              </w:rPr>
              <w:softHyphen/>
              <w:t xml:space="preserve">кретных предметах и на </w:t>
            </w:r>
            <w:r w:rsidRPr="00FA6F29">
              <w:rPr>
                <w:rFonts w:ascii="Times New Roman" w:hAnsi="Times New Roman" w:cs="Times New Roman"/>
                <w:bCs/>
                <w:color w:val="000000"/>
                <w:sz w:val="28"/>
                <w:szCs w:val="28"/>
              </w:rPr>
              <w:t>числовых карточках).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счеты, игровой </w:t>
            </w:r>
            <w:r w:rsidRPr="00FA6F29">
              <w:rPr>
                <w:rFonts w:ascii="Times New Roman" w:hAnsi="Times New Roman" w:cs="Times New Roman"/>
                <w:bCs/>
                <w:color w:val="000000"/>
                <w:spacing w:val="2"/>
                <w:sz w:val="28"/>
                <w:szCs w:val="28"/>
              </w:rPr>
              <w:t>счетный материал, цифры, счет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ные палочки, счетные линейки, числовые карточки и т.п.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«Дополни» (1), «Сколько в </w:t>
            </w:r>
            <w:r w:rsidRPr="00FA6F29">
              <w:rPr>
                <w:rFonts w:ascii="Times New Roman" w:hAnsi="Times New Roman" w:cs="Times New Roman"/>
                <w:bCs/>
                <w:color w:val="000000"/>
                <w:spacing w:val="1"/>
                <w:sz w:val="28"/>
                <w:szCs w:val="28"/>
              </w:rPr>
              <w:t>другой руке?» (1), «Угадайте, ка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кие числа записаны?» (1), «Числовые пары». </w:t>
            </w:r>
            <w:r w:rsidRPr="00FA6F29">
              <w:rPr>
                <w:rFonts w:ascii="Times New Roman" w:hAnsi="Times New Roman" w:cs="Times New Roman"/>
                <w:bCs/>
                <w:i/>
                <w:iCs/>
                <w:color w:val="000000"/>
                <w:spacing w:val="2"/>
                <w:sz w:val="28"/>
                <w:szCs w:val="28"/>
              </w:rPr>
              <w:t>Работа в те</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z w:val="28"/>
                <w:szCs w:val="28"/>
              </w:rPr>
              <w:t xml:space="preserve">тради: </w:t>
            </w:r>
            <w:r w:rsidRPr="00FA6F29">
              <w:rPr>
                <w:rFonts w:ascii="Times New Roman" w:hAnsi="Times New Roman" w:cs="Times New Roman"/>
                <w:bCs/>
                <w:color w:val="000000"/>
                <w:sz w:val="28"/>
                <w:szCs w:val="28"/>
              </w:rPr>
              <w:t xml:space="preserve">письмо цифры </w:t>
            </w:r>
            <w:r w:rsidRPr="00FA6F29">
              <w:rPr>
                <w:rFonts w:ascii="Times New Roman" w:hAnsi="Times New Roman" w:cs="Times New Roman"/>
                <w:bCs/>
                <w:i/>
                <w:iCs/>
                <w:color w:val="000000"/>
                <w:sz w:val="28"/>
                <w:szCs w:val="28"/>
              </w:rPr>
              <w:t>7.</w:t>
            </w:r>
            <w:r w:rsidRPr="00FA6F29">
              <w:rPr>
                <w:rFonts w:ascii="Times New Roman" w:hAnsi="Times New Roman" w:cs="Times New Roman"/>
                <w:sz w:val="28"/>
                <w:szCs w:val="28"/>
              </w:rPr>
              <w:t xml:space="preserve"> </w:t>
            </w:r>
          </w:p>
        </w:tc>
      </w:tr>
      <w:tr w:rsidR="00851952" w:rsidRPr="00FA6F29" w:rsidTr="006E2F0B">
        <w:trPr>
          <w:trHeight w:hRule="exact" w:val="23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0"/>
                <w:sz w:val="28"/>
                <w:szCs w:val="28"/>
              </w:rPr>
              <w:t>17-19</w:t>
            </w:r>
            <w:r w:rsidRPr="00FA6F29">
              <w:rPr>
                <w:rFonts w:ascii="Times New Roman" w:hAnsi="Times New Roman" w:cs="Times New Roman"/>
                <w:sz w:val="28"/>
                <w:szCs w:val="28"/>
              </w:rPr>
              <w:t xml:space="preserve">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z w:val="28"/>
                <w:szCs w:val="28"/>
              </w:rPr>
              <w:t>Познакомить с соста</w:t>
            </w:r>
            <w:r w:rsidRPr="00FA6F29">
              <w:rPr>
                <w:rFonts w:ascii="Times New Roman" w:hAnsi="Times New Roman" w:cs="Times New Roman"/>
                <w:bCs/>
                <w:color w:val="000000"/>
                <w:sz w:val="28"/>
                <w:szCs w:val="28"/>
              </w:rPr>
              <w:softHyphen/>
              <w:t xml:space="preserve">вом числа </w:t>
            </w:r>
            <w:r w:rsidRPr="00FA6F29">
              <w:rPr>
                <w:rFonts w:ascii="Times New Roman" w:hAnsi="Times New Roman" w:cs="Times New Roman"/>
                <w:bCs/>
                <w:i/>
                <w:iCs/>
                <w:color w:val="000000"/>
                <w:sz w:val="28"/>
                <w:szCs w:val="28"/>
              </w:rPr>
              <w:t xml:space="preserve">8; </w:t>
            </w:r>
            <w:r w:rsidRPr="00FA6F29">
              <w:rPr>
                <w:rFonts w:ascii="Times New Roman" w:hAnsi="Times New Roman" w:cs="Times New Roman"/>
                <w:bCs/>
                <w:color w:val="000000"/>
                <w:sz w:val="28"/>
                <w:szCs w:val="28"/>
              </w:rPr>
              <w:t>учить рас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кладывать число </w:t>
            </w:r>
            <w:r w:rsidRPr="00FA6F29">
              <w:rPr>
                <w:rFonts w:ascii="Times New Roman" w:hAnsi="Times New Roman" w:cs="Times New Roman"/>
                <w:bCs/>
                <w:i/>
                <w:iCs/>
                <w:color w:val="000000"/>
                <w:spacing w:val="2"/>
                <w:sz w:val="28"/>
                <w:szCs w:val="28"/>
              </w:rPr>
              <w:t xml:space="preserve">8 </w:t>
            </w:r>
            <w:r w:rsidRPr="00FA6F29">
              <w:rPr>
                <w:rFonts w:ascii="Times New Roman" w:hAnsi="Times New Roman" w:cs="Times New Roman"/>
                <w:bCs/>
                <w:color w:val="000000"/>
                <w:spacing w:val="2"/>
                <w:sz w:val="28"/>
                <w:szCs w:val="28"/>
              </w:rPr>
              <w:t xml:space="preserve">на два меньших, а из двух </w:t>
            </w:r>
            <w:r w:rsidRPr="00FA6F29">
              <w:rPr>
                <w:rFonts w:ascii="Times New Roman" w:hAnsi="Times New Roman" w:cs="Times New Roman"/>
                <w:bCs/>
                <w:color w:val="000000"/>
                <w:spacing w:val="1"/>
                <w:sz w:val="28"/>
                <w:szCs w:val="28"/>
              </w:rPr>
              <w:t xml:space="preserve">меньших — составлять число </w:t>
            </w:r>
            <w:r w:rsidRPr="00FA6F29">
              <w:rPr>
                <w:rFonts w:ascii="Times New Roman" w:hAnsi="Times New Roman" w:cs="Times New Roman"/>
                <w:bCs/>
                <w:i/>
                <w:iCs/>
                <w:color w:val="000000"/>
                <w:spacing w:val="1"/>
                <w:sz w:val="28"/>
                <w:szCs w:val="28"/>
              </w:rPr>
              <w:t xml:space="preserve">8 </w:t>
            </w:r>
            <w:r w:rsidRPr="00FA6F29">
              <w:rPr>
                <w:rFonts w:ascii="Times New Roman" w:hAnsi="Times New Roman" w:cs="Times New Roman"/>
                <w:bCs/>
                <w:color w:val="000000"/>
                <w:spacing w:val="1"/>
                <w:sz w:val="28"/>
                <w:szCs w:val="28"/>
              </w:rPr>
              <w:t xml:space="preserve">(на конкретных </w:t>
            </w:r>
            <w:r w:rsidRPr="00FA6F29">
              <w:rPr>
                <w:rFonts w:ascii="Times New Roman" w:hAnsi="Times New Roman" w:cs="Times New Roman"/>
                <w:bCs/>
                <w:color w:val="000000"/>
                <w:sz w:val="28"/>
                <w:szCs w:val="28"/>
              </w:rPr>
              <w:t>предметах и на число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вых карточках).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счеты, игровой счетный материал, геометричес</w:t>
            </w:r>
            <w:r w:rsidRPr="00FA6F29">
              <w:rPr>
                <w:rFonts w:ascii="Times New Roman" w:hAnsi="Times New Roman" w:cs="Times New Roman"/>
                <w:bCs/>
                <w:color w:val="000000"/>
                <w:sz w:val="28"/>
                <w:szCs w:val="28"/>
              </w:rPr>
              <w:softHyphen/>
              <w:t>кие наборы, цифры, счетные па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лочки двух цветов. </w:t>
            </w:r>
            <w:r w:rsidRPr="00FA6F29">
              <w:rPr>
                <w:rFonts w:ascii="Times New Roman" w:hAnsi="Times New Roman" w:cs="Times New Roman"/>
                <w:bCs/>
                <w:i/>
                <w:iCs/>
                <w:color w:val="000000"/>
                <w:spacing w:val="-2"/>
                <w:sz w:val="28"/>
                <w:szCs w:val="28"/>
              </w:rPr>
              <w:t xml:space="preserve">Игры: </w:t>
            </w:r>
            <w:r w:rsidRPr="00FA6F29">
              <w:rPr>
                <w:rFonts w:ascii="Times New Roman" w:hAnsi="Times New Roman" w:cs="Times New Roman"/>
                <w:bCs/>
                <w:color w:val="000000"/>
                <w:spacing w:val="-2"/>
                <w:sz w:val="28"/>
                <w:szCs w:val="28"/>
              </w:rPr>
              <w:t xml:space="preserve">«Белочка и грибы» (1), </w:t>
            </w:r>
            <w:r w:rsidRPr="00FA6F29">
              <w:rPr>
                <w:rFonts w:ascii="Times New Roman" w:hAnsi="Times New Roman" w:cs="Times New Roman"/>
                <w:bCs/>
                <w:color w:val="000000"/>
                <w:spacing w:val="-3"/>
                <w:sz w:val="28"/>
                <w:szCs w:val="28"/>
              </w:rPr>
              <w:t xml:space="preserve">«Молчание» (1), «Трамвай» (1). </w:t>
            </w:r>
            <w:r w:rsidRPr="00FA6F29">
              <w:rPr>
                <w:rFonts w:ascii="Times New Roman" w:hAnsi="Times New Roman" w:cs="Times New Roman"/>
                <w:bCs/>
                <w:i/>
                <w:iCs/>
                <w:color w:val="000000"/>
                <w:spacing w:val="-3"/>
                <w:sz w:val="28"/>
                <w:szCs w:val="28"/>
              </w:rPr>
              <w:t xml:space="preserve">Работа в тетради: </w:t>
            </w:r>
            <w:r w:rsidRPr="00FA6F29">
              <w:rPr>
                <w:rFonts w:ascii="Times New Roman" w:hAnsi="Times New Roman" w:cs="Times New Roman"/>
                <w:bCs/>
                <w:color w:val="000000"/>
                <w:spacing w:val="-3"/>
                <w:sz w:val="28"/>
                <w:szCs w:val="28"/>
              </w:rPr>
              <w:t>письмо циф</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ры </w:t>
            </w:r>
            <w:r w:rsidRPr="00FA6F29">
              <w:rPr>
                <w:rFonts w:ascii="Times New Roman" w:hAnsi="Times New Roman" w:cs="Times New Roman"/>
                <w:bCs/>
                <w:i/>
                <w:iCs/>
                <w:color w:val="000000"/>
                <w:spacing w:val="-1"/>
                <w:sz w:val="28"/>
                <w:szCs w:val="28"/>
              </w:rPr>
              <w:t>8.</w:t>
            </w:r>
            <w:r w:rsidRPr="00FA6F29">
              <w:rPr>
                <w:rFonts w:ascii="Times New Roman" w:hAnsi="Times New Roman" w:cs="Times New Roman"/>
                <w:sz w:val="28"/>
                <w:szCs w:val="28"/>
              </w:rPr>
              <w:t xml:space="preserve"> </w:t>
            </w:r>
          </w:p>
        </w:tc>
      </w:tr>
      <w:tr w:rsidR="00851952" w:rsidRPr="00FA6F29" w:rsidTr="006E2F0B">
        <w:trPr>
          <w:trHeight w:hRule="exact" w:val="254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4"/>
                <w:sz w:val="28"/>
                <w:szCs w:val="28"/>
              </w:rPr>
              <w:t>20-22</w:t>
            </w:r>
            <w:r w:rsidRPr="00FA6F29">
              <w:rPr>
                <w:rFonts w:ascii="Times New Roman" w:hAnsi="Times New Roman" w:cs="Times New Roman"/>
                <w:sz w:val="28"/>
                <w:szCs w:val="28"/>
              </w:rPr>
              <w:t xml:space="preserve">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Познакомить с составом </w:t>
            </w:r>
            <w:r w:rsidRPr="00FA6F29">
              <w:rPr>
                <w:rFonts w:ascii="Times New Roman" w:hAnsi="Times New Roman" w:cs="Times New Roman"/>
                <w:bCs/>
                <w:color w:val="000000"/>
                <w:spacing w:val="-1"/>
                <w:sz w:val="28"/>
                <w:szCs w:val="28"/>
              </w:rPr>
              <w:t xml:space="preserve">числа </w:t>
            </w:r>
            <w:r w:rsidRPr="00FA6F29">
              <w:rPr>
                <w:rFonts w:ascii="Times New Roman" w:hAnsi="Times New Roman" w:cs="Times New Roman"/>
                <w:bCs/>
                <w:i/>
                <w:iCs/>
                <w:color w:val="000000"/>
                <w:spacing w:val="-1"/>
                <w:sz w:val="28"/>
                <w:szCs w:val="28"/>
              </w:rPr>
              <w:t xml:space="preserve">9, </w:t>
            </w:r>
            <w:r w:rsidRPr="00FA6F29">
              <w:rPr>
                <w:rFonts w:ascii="Times New Roman" w:hAnsi="Times New Roman" w:cs="Times New Roman"/>
                <w:bCs/>
                <w:color w:val="000000"/>
                <w:spacing w:val="-1"/>
                <w:sz w:val="28"/>
                <w:szCs w:val="28"/>
              </w:rPr>
              <w:t>учить раскла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дывать число </w:t>
            </w:r>
            <w:r w:rsidRPr="00FA6F29">
              <w:rPr>
                <w:rFonts w:ascii="Times New Roman" w:hAnsi="Times New Roman" w:cs="Times New Roman"/>
                <w:bCs/>
                <w:i/>
                <w:iCs/>
                <w:color w:val="000000"/>
                <w:spacing w:val="-2"/>
                <w:sz w:val="28"/>
                <w:szCs w:val="28"/>
              </w:rPr>
              <w:t xml:space="preserve">9 </w:t>
            </w:r>
            <w:r w:rsidRPr="00FA6F29">
              <w:rPr>
                <w:rFonts w:ascii="Times New Roman" w:hAnsi="Times New Roman" w:cs="Times New Roman"/>
                <w:bCs/>
                <w:color w:val="000000"/>
                <w:spacing w:val="-2"/>
                <w:sz w:val="28"/>
                <w:szCs w:val="28"/>
              </w:rPr>
              <w:t xml:space="preserve">на два </w:t>
            </w:r>
            <w:r w:rsidRPr="00FA6F29">
              <w:rPr>
                <w:rFonts w:ascii="Times New Roman" w:hAnsi="Times New Roman" w:cs="Times New Roman"/>
                <w:bCs/>
                <w:color w:val="000000"/>
                <w:sz w:val="28"/>
                <w:szCs w:val="28"/>
              </w:rPr>
              <w:t xml:space="preserve">меньших числа, а из </w:t>
            </w:r>
            <w:r w:rsidRPr="00FA6F29">
              <w:rPr>
                <w:rFonts w:ascii="Times New Roman" w:hAnsi="Times New Roman" w:cs="Times New Roman"/>
                <w:bCs/>
                <w:color w:val="000000"/>
                <w:spacing w:val="-4"/>
                <w:sz w:val="28"/>
                <w:szCs w:val="28"/>
              </w:rPr>
              <w:t>двух меньших — состав</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лять число </w:t>
            </w:r>
            <w:r w:rsidRPr="00FA6F29">
              <w:rPr>
                <w:rFonts w:ascii="Times New Roman" w:hAnsi="Times New Roman" w:cs="Times New Roman"/>
                <w:bCs/>
                <w:i/>
                <w:iCs/>
                <w:color w:val="000000"/>
                <w:spacing w:val="-2"/>
                <w:sz w:val="28"/>
                <w:szCs w:val="28"/>
              </w:rPr>
              <w:t xml:space="preserve">9 </w:t>
            </w:r>
            <w:r w:rsidRPr="00FA6F29">
              <w:rPr>
                <w:rFonts w:ascii="Times New Roman" w:hAnsi="Times New Roman" w:cs="Times New Roman"/>
                <w:bCs/>
                <w:color w:val="000000"/>
                <w:spacing w:val="-2"/>
                <w:sz w:val="28"/>
                <w:szCs w:val="28"/>
              </w:rPr>
              <w:t>(на кон</w:t>
            </w:r>
            <w:r w:rsidRPr="00FA6F29">
              <w:rPr>
                <w:rFonts w:ascii="Times New Roman" w:hAnsi="Times New Roman" w:cs="Times New Roman"/>
                <w:bCs/>
                <w:color w:val="000000"/>
                <w:spacing w:val="-2"/>
                <w:sz w:val="28"/>
                <w:szCs w:val="28"/>
              </w:rPr>
              <w:softHyphen/>
              <w:t xml:space="preserve">кретных предметах и на </w:t>
            </w:r>
            <w:r w:rsidRPr="00FA6F29">
              <w:rPr>
                <w:rFonts w:ascii="Times New Roman" w:hAnsi="Times New Roman" w:cs="Times New Roman"/>
                <w:bCs/>
                <w:color w:val="000000"/>
                <w:sz w:val="28"/>
                <w:szCs w:val="28"/>
              </w:rPr>
              <w:t>числовых карточках).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счеты, игровой </w:t>
            </w:r>
            <w:r w:rsidRPr="00FA6F29">
              <w:rPr>
                <w:rFonts w:ascii="Times New Roman" w:hAnsi="Times New Roman" w:cs="Times New Roman"/>
                <w:bCs/>
                <w:color w:val="000000"/>
                <w:spacing w:val="1"/>
                <w:sz w:val="28"/>
                <w:szCs w:val="28"/>
              </w:rPr>
              <w:t xml:space="preserve">счетный материал, числовые </w:t>
            </w:r>
            <w:r w:rsidRPr="00FA6F29">
              <w:rPr>
                <w:rFonts w:ascii="Times New Roman" w:hAnsi="Times New Roman" w:cs="Times New Roman"/>
                <w:bCs/>
                <w:color w:val="000000"/>
                <w:sz w:val="28"/>
                <w:szCs w:val="28"/>
              </w:rPr>
              <w:t>карточки, геометрические набо</w:t>
            </w:r>
            <w:r w:rsidRPr="00FA6F29">
              <w:rPr>
                <w:rFonts w:ascii="Times New Roman" w:hAnsi="Times New Roman" w:cs="Times New Roman"/>
                <w:bCs/>
                <w:color w:val="000000"/>
                <w:sz w:val="28"/>
                <w:szCs w:val="28"/>
              </w:rPr>
              <w:softHyphen/>
              <w:t xml:space="preserve">ры, цифры.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«Назови число </w:t>
            </w:r>
            <w:r w:rsidRPr="00FA6F29">
              <w:rPr>
                <w:rFonts w:ascii="Times New Roman" w:hAnsi="Times New Roman" w:cs="Times New Roman"/>
                <w:bCs/>
                <w:color w:val="000000"/>
                <w:spacing w:val="-1"/>
                <w:sz w:val="28"/>
                <w:szCs w:val="28"/>
              </w:rPr>
              <w:t>на 1 больше (меньше)» (1), «Уга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дай, какие числа написаны» (1), </w:t>
            </w:r>
            <w:r w:rsidRPr="00FA6F29">
              <w:rPr>
                <w:rFonts w:ascii="Times New Roman" w:hAnsi="Times New Roman" w:cs="Times New Roman"/>
                <w:bCs/>
                <w:color w:val="000000"/>
                <w:spacing w:val="-3"/>
                <w:sz w:val="28"/>
                <w:szCs w:val="28"/>
              </w:rPr>
              <w:t xml:space="preserve">«Дополни числовые пары» . </w:t>
            </w:r>
            <w:r w:rsidRPr="00FA6F29">
              <w:rPr>
                <w:rFonts w:ascii="Times New Roman" w:hAnsi="Times New Roman" w:cs="Times New Roman"/>
                <w:bCs/>
                <w:i/>
                <w:iCs/>
                <w:color w:val="000000"/>
                <w:spacing w:val="-3"/>
                <w:sz w:val="28"/>
                <w:szCs w:val="28"/>
              </w:rPr>
              <w:t>Рабо</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2"/>
                <w:sz w:val="28"/>
                <w:szCs w:val="28"/>
              </w:rPr>
              <w:t xml:space="preserve">та в тетради: </w:t>
            </w:r>
            <w:r w:rsidRPr="00FA6F29">
              <w:rPr>
                <w:rFonts w:ascii="Times New Roman" w:hAnsi="Times New Roman" w:cs="Times New Roman"/>
                <w:bCs/>
                <w:color w:val="000000"/>
                <w:spacing w:val="-2"/>
                <w:sz w:val="28"/>
                <w:szCs w:val="28"/>
              </w:rPr>
              <w:t xml:space="preserve">письмо цифры </w:t>
            </w:r>
            <w:r w:rsidRPr="00FA6F29">
              <w:rPr>
                <w:rFonts w:ascii="Times New Roman" w:hAnsi="Times New Roman" w:cs="Times New Roman"/>
                <w:bCs/>
                <w:i/>
                <w:iCs/>
                <w:color w:val="000000"/>
                <w:spacing w:val="-2"/>
                <w:sz w:val="28"/>
                <w:szCs w:val="28"/>
              </w:rPr>
              <w:t>9.</w:t>
            </w:r>
            <w:r w:rsidRPr="00FA6F29">
              <w:rPr>
                <w:rFonts w:ascii="Times New Roman" w:hAnsi="Times New Roman" w:cs="Times New Roman"/>
                <w:sz w:val="28"/>
                <w:szCs w:val="28"/>
              </w:rPr>
              <w:t xml:space="preserve"> </w:t>
            </w:r>
          </w:p>
        </w:tc>
      </w:tr>
      <w:tr w:rsidR="00851952" w:rsidRPr="00FA6F29" w:rsidTr="006E2F0B">
        <w:trPr>
          <w:trHeight w:hRule="exact" w:val="255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2"/>
                <w:sz w:val="28"/>
                <w:szCs w:val="28"/>
              </w:rPr>
              <w:t>23-25</w:t>
            </w:r>
            <w:r w:rsidRPr="00FA6F29">
              <w:rPr>
                <w:rFonts w:ascii="Times New Roman" w:hAnsi="Times New Roman" w:cs="Times New Roman"/>
                <w:sz w:val="28"/>
                <w:szCs w:val="28"/>
              </w:rPr>
              <w:t xml:space="preserve"> </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Познакомить с составом </w:t>
            </w:r>
            <w:r w:rsidRPr="00FA6F29">
              <w:rPr>
                <w:rFonts w:ascii="Times New Roman" w:hAnsi="Times New Roman" w:cs="Times New Roman"/>
                <w:bCs/>
                <w:color w:val="000000"/>
                <w:spacing w:val="-1"/>
                <w:sz w:val="28"/>
                <w:szCs w:val="28"/>
              </w:rPr>
              <w:t xml:space="preserve">числа </w:t>
            </w:r>
            <w:r w:rsidRPr="00FA6F29">
              <w:rPr>
                <w:rFonts w:ascii="Times New Roman" w:hAnsi="Times New Roman" w:cs="Times New Roman"/>
                <w:bCs/>
                <w:i/>
                <w:iCs/>
                <w:color w:val="000000"/>
                <w:spacing w:val="-1"/>
                <w:sz w:val="28"/>
                <w:szCs w:val="28"/>
              </w:rPr>
              <w:t xml:space="preserve">10; </w:t>
            </w:r>
            <w:r w:rsidRPr="00FA6F29">
              <w:rPr>
                <w:rFonts w:ascii="Times New Roman" w:hAnsi="Times New Roman" w:cs="Times New Roman"/>
                <w:bCs/>
                <w:color w:val="000000"/>
                <w:spacing w:val="-1"/>
                <w:sz w:val="28"/>
                <w:szCs w:val="28"/>
              </w:rPr>
              <w:t>учить раскла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дывать число </w:t>
            </w:r>
            <w:r w:rsidRPr="00FA6F29">
              <w:rPr>
                <w:rFonts w:ascii="Times New Roman" w:hAnsi="Times New Roman" w:cs="Times New Roman"/>
                <w:bCs/>
                <w:i/>
                <w:iCs/>
                <w:color w:val="000000"/>
                <w:spacing w:val="-2"/>
                <w:sz w:val="28"/>
                <w:szCs w:val="28"/>
              </w:rPr>
              <w:t xml:space="preserve">10 </w:t>
            </w:r>
            <w:r w:rsidRPr="00FA6F29">
              <w:rPr>
                <w:rFonts w:ascii="Times New Roman" w:hAnsi="Times New Roman" w:cs="Times New Roman"/>
                <w:bCs/>
                <w:color w:val="000000"/>
                <w:spacing w:val="-2"/>
                <w:sz w:val="28"/>
                <w:szCs w:val="28"/>
              </w:rPr>
              <w:t xml:space="preserve">на два </w:t>
            </w:r>
            <w:r w:rsidRPr="00FA6F29">
              <w:rPr>
                <w:rFonts w:ascii="Times New Roman" w:hAnsi="Times New Roman" w:cs="Times New Roman"/>
                <w:bCs/>
                <w:color w:val="000000"/>
                <w:sz w:val="28"/>
                <w:szCs w:val="28"/>
              </w:rPr>
              <w:t xml:space="preserve">меньших числа, а из </w:t>
            </w:r>
            <w:r w:rsidRPr="00FA6F29">
              <w:rPr>
                <w:rFonts w:ascii="Times New Roman" w:hAnsi="Times New Roman" w:cs="Times New Roman"/>
                <w:bCs/>
                <w:color w:val="000000"/>
                <w:spacing w:val="-4"/>
                <w:sz w:val="28"/>
                <w:szCs w:val="28"/>
              </w:rPr>
              <w:t>двух меньших — состав</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лять число </w:t>
            </w:r>
            <w:r w:rsidRPr="00FA6F29">
              <w:rPr>
                <w:rFonts w:ascii="Times New Roman" w:hAnsi="Times New Roman" w:cs="Times New Roman"/>
                <w:bCs/>
                <w:i/>
                <w:iCs/>
                <w:color w:val="000000"/>
                <w:spacing w:val="-2"/>
                <w:sz w:val="28"/>
                <w:szCs w:val="28"/>
              </w:rPr>
              <w:t xml:space="preserve">10 </w:t>
            </w:r>
            <w:r w:rsidRPr="00FA6F29">
              <w:rPr>
                <w:rFonts w:ascii="Times New Roman" w:hAnsi="Times New Roman" w:cs="Times New Roman"/>
                <w:bCs/>
                <w:color w:val="000000"/>
                <w:spacing w:val="-2"/>
                <w:sz w:val="28"/>
                <w:szCs w:val="28"/>
              </w:rPr>
              <w:t>(на кон</w:t>
            </w:r>
            <w:r w:rsidRPr="00FA6F29">
              <w:rPr>
                <w:rFonts w:ascii="Times New Roman" w:hAnsi="Times New Roman" w:cs="Times New Roman"/>
                <w:bCs/>
                <w:color w:val="000000"/>
                <w:spacing w:val="-2"/>
                <w:sz w:val="28"/>
                <w:szCs w:val="28"/>
              </w:rPr>
              <w:softHyphen/>
              <w:t xml:space="preserve">кретных предметах и на </w:t>
            </w:r>
            <w:r w:rsidRPr="00FA6F29">
              <w:rPr>
                <w:rFonts w:ascii="Times New Roman" w:hAnsi="Times New Roman" w:cs="Times New Roman"/>
                <w:bCs/>
                <w:color w:val="000000"/>
                <w:sz w:val="28"/>
                <w:szCs w:val="28"/>
              </w:rPr>
              <w:t>числовых карточках).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макет весов, сче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ты, игровой счетный материал, </w:t>
            </w:r>
            <w:r w:rsidRPr="00FA6F29">
              <w:rPr>
                <w:rFonts w:ascii="Times New Roman" w:hAnsi="Times New Roman" w:cs="Times New Roman"/>
                <w:bCs/>
                <w:color w:val="000000"/>
                <w:spacing w:val="3"/>
                <w:sz w:val="28"/>
                <w:szCs w:val="28"/>
              </w:rPr>
              <w:t xml:space="preserve">числовые карточки, цифры.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«Уравновесь весы», «До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полни числовые пары». </w:t>
            </w:r>
            <w:r w:rsidRPr="00FA6F29">
              <w:rPr>
                <w:rFonts w:ascii="Times New Roman" w:hAnsi="Times New Roman" w:cs="Times New Roman"/>
                <w:bCs/>
                <w:i/>
                <w:iCs/>
                <w:color w:val="000000"/>
                <w:spacing w:val="-1"/>
                <w:sz w:val="28"/>
                <w:szCs w:val="28"/>
              </w:rPr>
              <w:t xml:space="preserve">Работа в тетради: </w:t>
            </w:r>
            <w:r w:rsidRPr="00FA6F29">
              <w:rPr>
                <w:rFonts w:ascii="Times New Roman" w:hAnsi="Times New Roman" w:cs="Times New Roman"/>
                <w:bCs/>
                <w:color w:val="000000"/>
                <w:spacing w:val="-1"/>
                <w:sz w:val="28"/>
                <w:szCs w:val="28"/>
              </w:rPr>
              <w:t>письмо циф</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ры </w:t>
            </w:r>
            <w:r w:rsidRPr="00FA6F29">
              <w:rPr>
                <w:rFonts w:ascii="Times New Roman" w:hAnsi="Times New Roman" w:cs="Times New Roman"/>
                <w:bCs/>
                <w:i/>
                <w:iCs/>
                <w:color w:val="000000"/>
                <w:spacing w:val="1"/>
                <w:sz w:val="28"/>
                <w:szCs w:val="28"/>
              </w:rPr>
              <w:t>10.</w:t>
            </w:r>
            <w:r w:rsidRPr="00FA6F29">
              <w:rPr>
                <w:rFonts w:ascii="Times New Roman" w:hAnsi="Times New Roman" w:cs="Times New Roman"/>
                <w:sz w:val="28"/>
                <w:szCs w:val="28"/>
              </w:rPr>
              <w:t xml:space="preserve"> </w:t>
            </w:r>
          </w:p>
        </w:tc>
      </w:tr>
      <w:tr w:rsidR="00851952" w:rsidRPr="00FA6F29" w:rsidTr="006E2F0B">
        <w:trPr>
          <w:trHeight w:hRule="exact" w:val="367"/>
        </w:trPr>
        <w:tc>
          <w:tcPr>
            <w:tcW w:w="8789" w:type="dxa"/>
            <w:gridSpan w:val="5"/>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Сложение и вычитание в пределах десяти </w:t>
            </w:r>
            <w:r w:rsidRPr="00FA6F29">
              <w:rPr>
                <w:rFonts w:ascii="Times New Roman" w:hAnsi="Times New Roman" w:cs="Times New Roman"/>
                <w:bCs/>
                <w:i/>
                <w:iCs/>
                <w:color w:val="000000"/>
                <w:spacing w:val="4"/>
                <w:sz w:val="28"/>
                <w:szCs w:val="28"/>
              </w:rPr>
              <w:t>(22 занятия)</w:t>
            </w:r>
          </w:p>
        </w:tc>
      </w:tr>
      <w:tr w:rsidR="00851952" w:rsidRPr="00FA6F29" w:rsidTr="006E2F0B">
        <w:trPr>
          <w:trHeight w:hRule="exact" w:val="2610"/>
        </w:trPr>
        <w:tc>
          <w:tcPr>
            <w:tcW w:w="1077"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270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Формировать представ</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ления детей о сложе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нии как объединении </w:t>
            </w:r>
            <w:r w:rsidRPr="00FA6F29">
              <w:rPr>
                <w:rFonts w:ascii="Times New Roman" w:hAnsi="Times New Roman" w:cs="Times New Roman"/>
                <w:bCs/>
                <w:color w:val="000000"/>
                <w:spacing w:val="-1"/>
                <w:sz w:val="28"/>
                <w:szCs w:val="28"/>
              </w:rPr>
              <w:t>совокупностей предме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тов, познакомить со </w:t>
            </w:r>
            <w:r w:rsidRPr="00FA6F29">
              <w:rPr>
                <w:rFonts w:ascii="Times New Roman" w:hAnsi="Times New Roman" w:cs="Times New Roman"/>
                <w:bCs/>
                <w:color w:val="000000"/>
                <w:spacing w:val="2"/>
                <w:sz w:val="28"/>
                <w:szCs w:val="28"/>
              </w:rPr>
              <w:t>знаком +.</w:t>
            </w:r>
            <w:r w:rsidRPr="00FA6F29">
              <w:rPr>
                <w:rFonts w:ascii="Times New Roman" w:hAnsi="Times New Roman" w:cs="Times New Roman"/>
                <w:sz w:val="28"/>
                <w:szCs w:val="28"/>
              </w:rPr>
              <w:t xml:space="preserve"> </w:t>
            </w:r>
          </w:p>
        </w:tc>
        <w:tc>
          <w:tcPr>
            <w:tcW w:w="500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«Счетная лесенка», </w:t>
            </w:r>
            <w:r w:rsidRPr="00FA6F29">
              <w:rPr>
                <w:rFonts w:ascii="Times New Roman" w:hAnsi="Times New Roman" w:cs="Times New Roman"/>
                <w:bCs/>
                <w:color w:val="000000"/>
                <w:spacing w:val="2"/>
                <w:sz w:val="28"/>
                <w:szCs w:val="28"/>
              </w:rPr>
              <w:t>игрушки, геометрический мате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риал, «модели» мешков: два оди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наковых, третий — побольше.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«В магазине игрушек» , </w:t>
            </w:r>
            <w:r w:rsidRPr="00FA6F29">
              <w:rPr>
                <w:rFonts w:ascii="Times New Roman" w:hAnsi="Times New Roman" w:cs="Times New Roman"/>
                <w:bCs/>
                <w:color w:val="000000"/>
                <w:spacing w:val="2"/>
                <w:sz w:val="28"/>
                <w:szCs w:val="28"/>
              </w:rPr>
              <w:t xml:space="preserve">«День рождения Чиполлино», </w:t>
            </w:r>
            <w:r w:rsidRPr="00FA6F29">
              <w:rPr>
                <w:rFonts w:ascii="Times New Roman" w:hAnsi="Times New Roman" w:cs="Times New Roman"/>
                <w:bCs/>
                <w:color w:val="000000"/>
                <w:spacing w:val="-1"/>
                <w:sz w:val="28"/>
                <w:szCs w:val="28"/>
              </w:rPr>
              <w:t xml:space="preserve">«Исправь ошибки у Буратино» , </w:t>
            </w:r>
            <w:r w:rsidRPr="00FA6F29">
              <w:rPr>
                <w:rFonts w:ascii="Times New Roman" w:hAnsi="Times New Roman" w:cs="Times New Roman"/>
                <w:bCs/>
                <w:color w:val="000000"/>
                <w:spacing w:val="1"/>
                <w:sz w:val="28"/>
                <w:szCs w:val="28"/>
              </w:rPr>
              <w:t>«Сколько всего?», «На сколько</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214" w:bottom="851" w:left="1276" w:header="720" w:footer="720" w:gutter="0"/>
          <w:cols w:space="60"/>
          <w:noEndnote/>
        </w:sectPr>
      </w:pPr>
    </w:p>
    <w:tbl>
      <w:tblPr>
        <w:tblW w:w="8789" w:type="dxa"/>
        <w:tblInd w:w="607" w:type="dxa"/>
        <w:tblLayout w:type="fixed"/>
        <w:tblCellMar>
          <w:left w:w="40" w:type="dxa"/>
          <w:right w:w="40" w:type="dxa"/>
        </w:tblCellMar>
        <w:tblLook w:val="0000" w:firstRow="0" w:lastRow="0" w:firstColumn="0" w:lastColumn="0" w:noHBand="0" w:noVBand="0"/>
      </w:tblPr>
      <w:tblGrid>
        <w:gridCol w:w="1039"/>
        <w:gridCol w:w="2789"/>
        <w:gridCol w:w="4961"/>
      </w:tblGrid>
      <w:tr w:rsidR="00851952" w:rsidRPr="00FA6F29" w:rsidTr="006E2F0B">
        <w:trPr>
          <w:trHeight w:hRule="exact" w:val="334"/>
        </w:trPr>
        <w:tc>
          <w:tcPr>
            <w:tcW w:w="10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104"/>
        </w:trPr>
        <w:tc>
          <w:tcPr>
            <w:tcW w:w="10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0" w:firstLine="5"/>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больше?», «Сколько вместе?». </w:t>
            </w:r>
            <w:r w:rsidRPr="00FA6F29">
              <w:rPr>
                <w:rFonts w:ascii="Times New Roman" w:hAnsi="Times New Roman" w:cs="Times New Roman"/>
                <w:bCs/>
                <w:i/>
                <w:iCs/>
                <w:color w:val="000000"/>
                <w:spacing w:val="-1"/>
                <w:w w:val="106"/>
                <w:sz w:val="28"/>
                <w:szCs w:val="28"/>
              </w:rPr>
              <w:t xml:space="preserve">Работа с учебником: </w:t>
            </w:r>
            <w:r w:rsidRPr="00FA6F29">
              <w:rPr>
                <w:rFonts w:ascii="Times New Roman" w:hAnsi="Times New Roman" w:cs="Times New Roman"/>
                <w:bCs/>
                <w:color w:val="000000"/>
                <w:spacing w:val="-1"/>
                <w:w w:val="106"/>
                <w:sz w:val="28"/>
                <w:szCs w:val="28"/>
              </w:rPr>
              <w:t>(7), с. 10, № 2, 3.</w:t>
            </w:r>
            <w:r w:rsidRPr="00FA6F29">
              <w:rPr>
                <w:rFonts w:ascii="Times New Roman" w:hAnsi="Times New Roman" w:cs="Times New Roman"/>
                <w:sz w:val="28"/>
                <w:szCs w:val="28"/>
              </w:rPr>
              <w:t xml:space="preserve"> </w:t>
            </w:r>
          </w:p>
        </w:tc>
      </w:tr>
      <w:tr w:rsidR="00851952" w:rsidRPr="00FA6F29" w:rsidTr="006E2F0B">
        <w:trPr>
          <w:trHeight w:hRule="exact" w:val="1936"/>
        </w:trPr>
        <w:tc>
          <w:tcPr>
            <w:tcW w:w="10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3,4</w:t>
            </w:r>
            <w:r w:rsidRPr="00FA6F29">
              <w:rPr>
                <w:rFonts w:ascii="Times New Roman" w:hAnsi="Times New Roman" w:cs="Times New Roman"/>
                <w:sz w:val="28"/>
                <w:szCs w:val="28"/>
              </w:rPr>
              <w:t xml:space="preserve"> </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color w:val="000000"/>
                <w:w w:val="106"/>
                <w:sz w:val="28"/>
                <w:szCs w:val="28"/>
              </w:rPr>
              <w:t>Закрепить представле</w:t>
            </w:r>
            <w:r w:rsidRPr="00FA6F29">
              <w:rPr>
                <w:rFonts w:ascii="Times New Roman" w:hAnsi="Times New Roman" w:cs="Times New Roman"/>
                <w:bCs/>
                <w:color w:val="000000"/>
                <w:w w:val="106"/>
                <w:sz w:val="28"/>
                <w:szCs w:val="28"/>
              </w:rPr>
              <w:softHyphen/>
              <w:t xml:space="preserve">ния детей о сложении </w:t>
            </w:r>
            <w:r w:rsidRPr="00FA6F29">
              <w:rPr>
                <w:rFonts w:ascii="Times New Roman" w:hAnsi="Times New Roman" w:cs="Times New Roman"/>
                <w:bCs/>
                <w:color w:val="000000"/>
                <w:spacing w:val="-1"/>
                <w:w w:val="106"/>
                <w:sz w:val="28"/>
                <w:szCs w:val="28"/>
              </w:rPr>
              <w:t>как объединении сово</w:t>
            </w:r>
            <w:r w:rsidRPr="00FA6F29">
              <w:rPr>
                <w:rFonts w:ascii="Times New Roman" w:hAnsi="Times New Roman" w:cs="Times New Roman"/>
                <w:bCs/>
                <w:color w:val="000000"/>
                <w:spacing w:val="-1"/>
                <w:w w:val="106"/>
                <w:sz w:val="28"/>
                <w:szCs w:val="28"/>
              </w:rPr>
              <w:softHyphen/>
              <w:t xml:space="preserve">купностей предметов, </w:t>
            </w:r>
            <w:r w:rsidRPr="00FA6F29">
              <w:rPr>
                <w:rFonts w:ascii="Times New Roman" w:hAnsi="Times New Roman" w:cs="Times New Roman"/>
                <w:bCs/>
                <w:color w:val="000000"/>
                <w:w w:val="106"/>
                <w:sz w:val="28"/>
                <w:szCs w:val="28"/>
              </w:rPr>
              <w:t>учить записи сложения с помощью знака +.</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0"/>
                <w:w w:val="106"/>
                <w:sz w:val="28"/>
                <w:szCs w:val="28"/>
              </w:rPr>
              <w:t xml:space="preserve">Оборудование: </w:t>
            </w:r>
            <w:r w:rsidRPr="00FA6F29">
              <w:rPr>
                <w:rFonts w:ascii="Times New Roman" w:hAnsi="Times New Roman" w:cs="Times New Roman"/>
                <w:bCs/>
                <w:color w:val="000000"/>
                <w:spacing w:val="-10"/>
                <w:w w:val="106"/>
                <w:sz w:val="28"/>
                <w:szCs w:val="28"/>
              </w:rPr>
              <w:t xml:space="preserve">«Счетная лесенка» , </w:t>
            </w:r>
            <w:r w:rsidRPr="00FA6F29">
              <w:rPr>
                <w:rFonts w:ascii="Times New Roman" w:hAnsi="Times New Roman" w:cs="Times New Roman"/>
                <w:bCs/>
                <w:color w:val="000000"/>
                <w:spacing w:val="-1"/>
                <w:w w:val="106"/>
                <w:sz w:val="28"/>
                <w:szCs w:val="28"/>
              </w:rPr>
              <w:t>игрушки, геометрические фигу</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ры и соответствующие плоско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стные изображения, герои ска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зок (3 плоскостные игрушки), цифры. </w:t>
            </w:r>
            <w:r w:rsidRPr="00FA6F29">
              <w:rPr>
                <w:rFonts w:ascii="Times New Roman" w:hAnsi="Times New Roman" w:cs="Times New Roman"/>
                <w:bCs/>
                <w:i/>
                <w:iCs/>
                <w:color w:val="000000"/>
                <w:w w:val="106"/>
                <w:sz w:val="28"/>
                <w:szCs w:val="28"/>
              </w:rPr>
              <w:t xml:space="preserve">Работа с учебником: </w:t>
            </w:r>
            <w:r w:rsidRPr="00FA6F29">
              <w:rPr>
                <w:rFonts w:ascii="Times New Roman" w:hAnsi="Times New Roman" w:cs="Times New Roman"/>
                <w:bCs/>
                <w:color w:val="000000"/>
                <w:w w:val="106"/>
                <w:sz w:val="28"/>
                <w:szCs w:val="28"/>
              </w:rPr>
              <w:t xml:space="preserve">(7), с. 11, </w:t>
            </w:r>
            <w:r w:rsidRPr="00FA6F29">
              <w:rPr>
                <w:rFonts w:ascii="Times New Roman" w:hAnsi="Times New Roman" w:cs="Times New Roman"/>
                <w:bCs/>
                <w:color w:val="000000"/>
                <w:spacing w:val="-5"/>
                <w:w w:val="138"/>
                <w:sz w:val="28"/>
                <w:szCs w:val="28"/>
              </w:rPr>
              <w:t>№1,2,3.</w:t>
            </w:r>
            <w:r w:rsidRPr="00FA6F29">
              <w:rPr>
                <w:rFonts w:ascii="Times New Roman" w:hAnsi="Times New Roman" w:cs="Times New Roman"/>
                <w:sz w:val="28"/>
                <w:szCs w:val="28"/>
              </w:rPr>
              <w:t xml:space="preserve"> </w:t>
            </w:r>
          </w:p>
        </w:tc>
      </w:tr>
      <w:tr w:rsidR="00851952" w:rsidRPr="00FA6F29" w:rsidTr="006E2F0B">
        <w:trPr>
          <w:trHeight w:hRule="exact" w:val="2592"/>
        </w:trPr>
        <w:tc>
          <w:tcPr>
            <w:tcW w:w="10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5,6</w:t>
            </w:r>
            <w:r w:rsidRPr="00FA6F29">
              <w:rPr>
                <w:rFonts w:ascii="Times New Roman" w:hAnsi="Times New Roman" w:cs="Times New Roman"/>
                <w:sz w:val="28"/>
                <w:szCs w:val="28"/>
              </w:rPr>
              <w:t xml:space="preserve"> </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w w:val="106"/>
                <w:sz w:val="28"/>
                <w:szCs w:val="28"/>
              </w:rPr>
              <w:t>Формировать представ</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ления о вычитании как </w:t>
            </w:r>
            <w:r w:rsidRPr="00FA6F29">
              <w:rPr>
                <w:rFonts w:ascii="Times New Roman" w:hAnsi="Times New Roman" w:cs="Times New Roman"/>
                <w:bCs/>
                <w:color w:val="000000"/>
                <w:spacing w:val="-3"/>
                <w:w w:val="106"/>
                <w:sz w:val="28"/>
                <w:szCs w:val="28"/>
              </w:rPr>
              <w:t>об удалении из сово</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1"/>
                <w:w w:val="106"/>
                <w:sz w:val="28"/>
                <w:szCs w:val="28"/>
              </w:rPr>
              <w:t xml:space="preserve">купности предметов ее </w:t>
            </w:r>
            <w:r w:rsidRPr="00FA6F29">
              <w:rPr>
                <w:rFonts w:ascii="Times New Roman" w:hAnsi="Times New Roman" w:cs="Times New Roman"/>
                <w:bCs/>
                <w:color w:val="000000"/>
                <w:w w:val="106"/>
                <w:sz w:val="28"/>
                <w:szCs w:val="28"/>
              </w:rPr>
              <w:t xml:space="preserve">части; познакомить со </w:t>
            </w:r>
            <w:r w:rsidRPr="00FA6F29">
              <w:rPr>
                <w:rFonts w:ascii="Times New Roman" w:hAnsi="Times New Roman" w:cs="Times New Roman"/>
                <w:bCs/>
                <w:color w:val="000000"/>
                <w:spacing w:val="-13"/>
                <w:w w:val="106"/>
                <w:sz w:val="28"/>
                <w:szCs w:val="28"/>
              </w:rPr>
              <w:t>знаком —.</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w w:val="106"/>
                <w:sz w:val="28"/>
                <w:szCs w:val="28"/>
              </w:rPr>
              <w:t xml:space="preserve">Оборудование: </w:t>
            </w:r>
            <w:r w:rsidRPr="00FA6F29">
              <w:rPr>
                <w:rFonts w:ascii="Times New Roman" w:hAnsi="Times New Roman" w:cs="Times New Roman"/>
                <w:bCs/>
                <w:color w:val="000000"/>
                <w:w w:val="106"/>
                <w:sz w:val="28"/>
                <w:szCs w:val="28"/>
              </w:rPr>
              <w:t xml:space="preserve">5-6 игрушек, </w:t>
            </w:r>
            <w:r w:rsidRPr="00FA6F29">
              <w:rPr>
                <w:rFonts w:ascii="Times New Roman" w:hAnsi="Times New Roman" w:cs="Times New Roman"/>
                <w:bCs/>
                <w:color w:val="000000"/>
                <w:spacing w:val="-2"/>
                <w:w w:val="106"/>
                <w:sz w:val="28"/>
                <w:szCs w:val="28"/>
              </w:rPr>
              <w:t>«Счетная лесенка», геометриче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ские фигуры, «модели» трех </w:t>
            </w:r>
            <w:r w:rsidRPr="00FA6F29">
              <w:rPr>
                <w:rFonts w:ascii="Times New Roman" w:hAnsi="Times New Roman" w:cs="Times New Roman"/>
                <w:bCs/>
                <w:color w:val="000000"/>
                <w:w w:val="106"/>
                <w:sz w:val="28"/>
                <w:szCs w:val="28"/>
              </w:rPr>
              <w:t xml:space="preserve">мешков. </w:t>
            </w:r>
            <w:r w:rsidRPr="00FA6F29">
              <w:rPr>
                <w:rFonts w:ascii="Times New Roman" w:hAnsi="Times New Roman" w:cs="Times New Roman"/>
                <w:bCs/>
                <w:i/>
                <w:iCs/>
                <w:color w:val="000000"/>
                <w:spacing w:val="-2"/>
                <w:w w:val="106"/>
                <w:sz w:val="28"/>
                <w:szCs w:val="28"/>
              </w:rPr>
              <w:t xml:space="preserve">Игры: </w:t>
            </w:r>
            <w:r w:rsidRPr="00FA6F29">
              <w:rPr>
                <w:rFonts w:ascii="Times New Roman" w:hAnsi="Times New Roman" w:cs="Times New Roman"/>
                <w:bCs/>
                <w:color w:val="000000"/>
                <w:spacing w:val="-2"/>
                <w:w w:val="106"/>
                <w:sz w:val="28"/>
                <w:szCs w:val="28"/>
              </w:rPr>
              <w:t>«Сбор урожая», «Грибни</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ки», «В гараже», « Сколько все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6"/>
                <w:w w:val="106"/>
                <w:sz w:val="28"/>
                <w:szCs w:val="28"/>
              </w:rPr>
              <w:t xml:space="preserve">го? », « На сколько больше? », </w:t>
            </w:r>
            <w:r w:rsidRPr="00FA6F29">
              <w:rPr>
                <w:rFonts w:ascii="Times New Roman" w:hAnsi="Times New Roman" w:cs="Times New Roman"/>
                <w:bCs/>
                <w:color w:val="000000"/>
                <w:spacing w:val="-2"/>
                <w:w w:val="106"/>
                <w:sz w:val="28"/>
                <w:szCs w:val="28"/>
              </w:rPr>
              <w:t xml:space="preserve">«Сколько осталось?». </w:t>
            </w:r>
            <w:r w:rsidRPr="00FA6F29">
              <w:rPr>
                <w:rFonts w:ascii="Times New Roman" w:hAnsi="Times New Roman" w:cs="Times New Roman"/>
                <w:bCs/>
                <w:i/>
                <w:iCs/>
                <w:color w:val="000000"/>
                <w:w w:val="106"/>
                <w:sz w:val="28"/>
                <w:szCs w:val="28"/>
              </w:rPr>
              <w:t xml:space="preserve">Работа с учебником: </w:t>
            </w:r>
            <w:r w:rsidRPr="00FA6F29">
              <w:rPr>
                <w:rFonts w:ascii="Times New Roman" w:hAnsi="Times New Roman" w:cs="Times New Roman"/>
                <w:bCs/>
                <w:color w:val="000000"/>
                <w:w w:val="106"/>
                <w:sz w:val="28"/>
                <w:szCs w:val="28"/>
              </w:rPr>
              <w:t xml:space="preserve">(7), с. 14, </w:t>
            </w:r>
            <w:r w:rsidRPr="00FA6F29">
              <w:rPr>
                <w:rFonts w:ascii="Times New Roman" w:hAnsi="Times New Roman" w:cs="Times New Roman"/>
                <w:bCs/>
                <w:color w:val="000000"/>
                <w:spacing w:val="5"/>
                <w:w w:val="106"/>
                <w:sz w:val="28"/>
                <w:szCs w:val="28"/>
              </w:rPr>
              <w:t>№ 1-5.</w:t>
            </w:r>
            <w:r w:rsidRPr="00FA6F29">
              <w:rPr>
                <w:rFonts w:ascii="Times New Roman" w:hAnsi="Times New Roman" w:cs="Times New Roman"/>
                <w:sz w:val="28"/>
                <w:szCs w:val="28"/>
              </w:rPr>
              <w:t xml:space="preserve"> </w:t>
            </w:r>
          </w:p>
        </w:tc>
      </w:tr>
      <w:tr w:rsidR="00851952" w:rsidRPr="00FA6F29" w:rsidTr="006E2F0B">
        <w:trPr>
          <w:trHeight w:hRule="exact" w:val="2614"/>
        </w:trPr>
        <w:tc>
          <w:tcPr>
            <w:tcW w:w="10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7,8</w:t>
            </w:r>
            <w:r w:rsidRPr="00FA6F29">
              <w:rPr>
                <w:rFonts w:ascii="Times New Roman" w:hAnsi="Times New Roman" w:cs="Times New Roman"/>
                <w:sz w:val="28"/>
                <w:szCs w:val="28"/>
              </w:rPr>
              <w:t xml:space="preserve"> </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w w:val="106"/>
                <w:sz w:val="28"/>
                <w:szCs w:val="28"/>
              </w:rPr>
              <w:t>Закрепить практичес</w:t>
            </w:r>
            <w:r w:rsidRPr="00FA6F29">
              <w:rPr>
                <w:rFonts w:ascii="Times New Roman" w:hAnsi="Times New Roman" w:cs="Times New Roman"/>
                <w:bCs/>
                <w:color w:val="000000"/>
                <w:spacing w:val="2"/>
                <w:w w:val="106"/>
                <w:sz w:val="28"/>
                <w:szCs w:val="28"/>
              </w:rPr>
              <w:softHyphen/>
              <w:t xml:space="preserve">кие навыки сложения и вычитания, учить </w:t>
            </w:r>
            <w:r w:rsidRPr="00FA6F29">
              <w:rPr>
                <w:rFonts w:ascii="Times New Roman" w:hAnsi="Times New Roman" w:cs="Times New Roman"/>
                <w:bCs/>
                <w:color w:val="000000"/>
                <w:w w:val="106"/>
                <w:sz w:val="28"/>
                <w:szCs w:val="28"/>
              </w:rPr>
              <w:t>анализировать, что бы</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ло вначале, что получи</w:t>
            </w:r>
            <w:r w:rsidRPr="00FA6F29">
              <w:rPr>
                <w:rFonts w:ascii="Times New Roman" w:hAnsi="Times New Roman" w:cs="Times New Roman"/>
                <w:bCs/>
                <w:color w:val="000000"/>
                <w:spacing w:val="-1"/>
                <w:w w:val="106"/>
                <w:sz w:val="28"/>
                <w:szCs w:val="28"/>
              </w:rPr>
              <w:softHyphen/>
              <w:t>лось в результате дей</w:t>
            </w:r>
            <w:r w:rsidRPr="00FA6F29">
              <w:rPr>
                <w:rFonts w:ascii="Times New Roman" w:hAnsi="Times New Roman" w:cs="Times New Roman"/>
                <w:bCs/>
                <w:color w:val="000000"/>
                <w:spacing w:val="-1"/>
                <w:w w:val="106"/>
                <w:sz w:val="28"/>
                <w:szCs w:val="28"/>
              </w:rPr>
              <w:softHyphen/>
              <w:t>ствий; учить опреде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лять, какое действие </w:t>
            </w:r>
            <w:r w:rsidRPr="00FA6F29">
              <w:rPr>
                <w:rFonts w:ascii="Times New Roman" w:hAnsi="Times New Roman" w:cs="Times New Roman"/>
                <w:bCs/>
                <w:color w:val="000000"/>
                <w:spacing w:val="-1"/>
                <w:w w:val="106"/>
                <w:sz w:val="28"/>
                <w:szCs w:val="28"/>
              </w:rPr>
              <w:t>должно быть выполне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но и обосновывать вы</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бор знака.</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Игры: </w:t>
            </w:r>
            <w:r w:rsidRPr="00FA6F29">
              <w:rPr>
                <w:rFonts w:ascii="Times New Roman" w:hAnsi="Times New Roman" w:cs="Times New Roman"/>
                <w:bCs/>
                <w:color w:val="000000"/>
                <w:spacing w:val="-2"/>
                <w:w w:val="106"/>
                <w:sz w:val="28"/>
                <w:szCs w:val="28"/>
              </w:rPr>
              <w:t>«Примеров много — от</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вет один», «Торопись, да не ошибись», «Цепочка», «Сколь</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4"/>
                <w:w w:val="106"/>
                <w:sz w:val="28"/>
                <w:szCs w:val="28"/>
              </w:rPr>
              <w:t>ко вместе? » , «Сколько оста</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w w:val="106"/>
                <w:sz w:val="28"/>
                <w:szCs w:val="28"/>
              </w:rPr>
              <w:t>лось?», «Сколько всего?».</w:t>
            </w:r>
            <w:r w:rsidRPr="00FA6F29">
              <w:rPr>
                <w:rFonts w:ascii="Times New Roman" w:hAnsi="Times New Roman" w:cs="Times New Roman"/>
                <w:sz w:val="28"/>
                <w:szCs w:val="28"/>
              </w:rPr>
              <w:t xml:space="preserve"> </w:t>
            </w:r>
          </w:p>
        </w:tc>
      </w:tr>
      <w:tr w:rsidR="00851952" w:rsidRPr="00FA6F29" w:rsidTr="006E2F0B">
        <w:trPr>
          <w:trHeight w:hRule="exact" w:val="5601"/>
        </w:trPr>
        <w:tc>
          <w:tcPr>
            <w:tcW w:w="103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2"/>
                <w:w w:val="106"/>
                <w:sz w:val="28"/>
                <w:szCs w:val="28"/>
              </w:rPr>
              <w:t>9,10</w:t>
            </w:r>
            <w:r w:rsidRPr="00FA6F29">
              <w:rPr>
                <w:rFonts w:ascii="Times New Roman" w:hAnsi="Times New Roman" w:cs="Times New Roman"/>
                <w:sz w:val="28"/>
                <w:szCs w:val="28"/>
              </w:rPr>
              <w:t xml:space="preserve"> </w:t>
            </w:r>
          </w:p>
        </w:tc>
        <w:tc>
          <w:tcPr>
            <w:tcW w:w="27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w w:val="106"/>
                <w:sz w:val="28"/>
                <w:szCs w:val="28"/>
              </w:rPr>
              <w:t xml:space="preserve">Упражнять детей в </w:t>
            </w:r>
            <w:r w:rsidRPr="00FA6F29">
              <w:rPr>
                <w:rFonts w:ascii="Times New Roman" w:hAnsi="Times New Roman" w:cs="Times New Roman"/>
                <w:bCs/>
                <w:color w:val="000000"/>
                <w:spacing w:val="-2"/>
                <w:w w:val="106"/>
                <w:sz w:val="28"/>
                <w:szCs w:val="28"/>
              </w:rPr>
              <w:t>усвоении приемов вы</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 xml:space="preserve">числений в пределах </w:t>
            </w:r>
            <w:r w:rsidRPr="00FA6F29">
              <w:rPr>
                <w:rFonts w:ascii="Times New Roman" w:hAnsi="Times New Roman" w:cs="Times New Roman"/>
                <w:bCs/>
                <w:color w:val="000000"/>
                <w:spacing w:val="1"/>
                <w:w w:val="106"/>
                <w:sz w:val="28"/>
                <w:szCs w:val="28"/>
              </w:rPr>
              <w:t xml:space="preserve">десяти; учить читать </w:t>
            </w:r>
            <w:r w:rsidRPr="00FA6F29">
              <w:rPr>
                <w:rFonts w:ascii="Times New Roman" w:hAnsi="Times New Roman" w:cs="Times New Roman"/>
                <w:bCs/>
                <w:color w:val="000000"/>
                <w:w w:val="106"/>
                <w:sz w:val="28"/>
                <w:szCs w:val="28"/>
              </w:rPr>
              <w:t xml:space="preserve">примеры на сложение </w:t>
            </w:r>
            <w:r w:rsidRPr="00FA6F29">
              <w:rPr>
                <w:rFonts w:ascii="Times New Roman" w:hAnsi="Times New Roman" w:cs="Times New Roman"/>
                <w:bCs/>
                <w:color w:val="000000"/>
                <w:spacing w:val="1"/>
                <w:w w:val="106"/>
                <w:sz w:val="28"/>
                <w:szCs w:val="28"/>
              </w:rPr>
              <w:t>и вычитание, закре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пить переместительное свойство сложения на </w:t>
            </w:r>
            <w:r w:rsidRPr="00FA6F29">
              <w:rPr>
                <w:rFonts w:ascii="Times New Roman" w:hAnsi="Times New Roman" w:cs="Times New Roman"/>
                <w:bCs/>
                <w:color w:val="000000"/>
                <w:spacing w:val="-1"/>
                <w:w w:val="106"/>
                <w:sz w:val="28"/>
                <w:szCs w:val="28"/>
              </w:rPr>
              <w:t>материале предметно-</w:t>
            </w:r>
            <w:r w:rsidRPr="00FA6F29">
              <w:rPr>
                <w:rFonts w:ascii="Times New Roman" w:hAnsi="Times New Roman" w:cs="Times New Roman"/>
                <w:bCs/>
                <w:color w:val="000000"/>
                <w:w w:val="106"/>
                <w:sz w:val="28"/>
                <w:szCs w:val="28"/>
              </w:rPr>
              <w:t xml:space="preserve">практических действий </w:t>
            </w:r>
            <w:r w:rsidRPr="00FA6F29">
              <w:rPr>
                <w:rFonts w:ascii="Times New Roman" w:hAnsi="Times New Roman" w:cs="Times New Roman"/>
                <w:bCs/>
                <w:color w:val="000000"/>
                <w:spacing w:val="-1"/>
                <w:w w:val="106"/>
                <w:sz w:val="28"/>
                <w:szCs w:val="28"/>
              </w:rPr>
              <w:t>самих детей.</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игровой матери</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ал, геометрический материал, </w:t>
            </w:r>
            <w:r w:rsidRPr="00FA6F29">
              <w:rPr>
                <w:rFonts w:ascii="Times New Roman" w:hAnsi="Times New Roman" w:cs="Times New Roman"/>
                <w:bCs/>
                <w:color w:val="000000"/>
                <w:spacing w:val="2"/>
                <w:w w:val="106"/>
                <w:sz w:val="28"/>
                <w:szCs w:val="28"/>
              </w:rPr>
              <w:t xml:space="preserve">цифры, таблички для устных </w:t>
            </w:r>
            <w:r w:rsidRPr="00FA6F29">
              <w:rPr>
                <w:rFonts w:ascii="Times New Roman" w:hAnsi="Times New Roman" w:cs="Times New Roman"/>
                <w:bCs/>
                <w:color w:val="000000"/>
                <w:spacing w:val="1"/>
                <w:w w:val="106"/>
                <w:sz w:val="28"/>
                <w:szCs w:val="28"/>
              </w:rPr>
              <w:t xml:space="preserve">вычислений (5), карточки из </w:t>
            </w:r>
            <w:r w:rsidRPr="00FA6F29">
              <w:rPr>
                <w:rFonts w:ascii="Times New Roman" w:hAnsi="Times New Roman" w:cs="Times New Roman"/>
                <w:bCs/>
                <w:color w:val="000000"/>
                <w:spacing w:val="-1"/>
                <w:w w:val="106"/>
                <w:sz w:val="28"/>
                <w:szCs w:val="28"/>
              </w:rPr>
              <w:t>математического набора «Про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верь себя». </w:t>
            </w:r>
            <w:r w:rsidRPr="00FA6F29">
              <w:rPr>
                <w:rFonts w:ascii="Times New Roman" w:hAnsi="Times New Roman" w:cs="Times New Roman"/>
                <w:bCs/>
                <w:i/>
                <w:iCs/>
                <w:color w:val="000000"/>
                <w:w w:val="106"/>
                <w:sz w:val="28"/>
                <w:szCs w:val="28"/>
              </w:rPr>
              <w:t xml:space="preserve">Игры: </w:t>
            </w:r>
            <w:r w:rsidRPr="00FA6F29">
              <w:rPr>
                <w:rFonts w:ascii="Times New Roman" w:hAnsi="Times New Roman" w:cs="Times New Roman"/>
                <w:bCs/>
                <w:color w:val="000000"/>
                <w:w w:val="106"/>
                <w:sz w:val="28"/>
                <w:szCs w:val="28"/>
              </w:rPr>
              <w:t xml:space="preserve">«Найди пару», «Сколько </w:t>
            </w:r>
            <w:r w:rsidRPr="00FA6F29">
              <w:rPr>
                <w:rFonts w:ascii="Times New Roman" w:hAnsi="Times New Roman" w:cs="Times New Roman"/>
                <w:bCs/>
                <w:color w:val="000000"/>
                <w:spacing w:val="-2"/>
                <w:w w:val="106"/>
                <w:sz w:val="28"/>
                <w:szCs w:val="28"/>
              </w:rPr>
              <w:t>в другой руке?», «Угадай чис</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ло», «Пройди в ворота», «Стук-</w:t>
            </w:r>
            <w:r w:rsidRPr="00FA6F29">
              <w:rPr>
                <w:rFonts w:ascii="Times New Roman" w:hAnsi="Times New Roman" w:cs="Times New Roman"/>
                <w:bCs/>
                <w:color w:val="000000"/>
                <w:w w:val="106"/>
                <w:sz w:val="28"/>
                <w:szCs w:val="28"/>
              </w:rPr>
              <w:t>стук», «Какой пример решен?».</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389" w:bottom="851" w:left="1276" w:header="720" w:footer="720" w:gutter="0"/>
          <w:cols w:space="60"/>
          <w:noEndnote/>
        </w:sectPr>
      </w:pPr>
    </w:p>
    <w:tbl>
      <w:tblPr>
        <w:tblW w:w="8790" w:type="dxa"/>
        <w:tblInd w:w="607" w:type="dxa"/>
        <w:tblLayout w:type="fixed"/>
        <w:tblCellMar>
          <w:left w:w="40" w:type="dxa"/>
          <w:right w:w="40" w:type="dxa"/>
        </w:tblCellMar>
        <w:tblLook w:val="0000" w:firstRow="0" w:lastRow="0" w:firstColumn="0" w:lastColumn="0" w:noHBand="0" w:noVBand="0"/>
      </w:tblPr>
      <w:tblGrid>
        <w:gridCol w:w="1059"/>
        <w:gridCol w:w="3195"/>
        <w:gridCol w:w="4536"/>
      </w:tblGrid>
      <w:tr w:rsidR="00851952" w:rsidRPr="00FA6F29" w:rsidTr="006E2F0B">
        <w:trPr>
          <w:trHeight w:hRule="exact" w:val="367"/>
        </w:trPr>
        <w:tc>
          <w:tcPr>
            <w:tcW w:w="10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911"/>
        </w:trPr>
        <w:tc>
          <w:tcPr>
            <w:tcW w:w="10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7"/>
                <w:w w:val="106"/>
                <w:sz w:val="28"/>
                <w:szCs w:val="28"/>
              </w:rPr>
              <w:t>11,12</w:t>
            </w:r>
            <w:r w:rsidRPr="00FA6F29">
              <w:rPr>
                <w:rFonts w:ascii="Times New Roman" w:hAnsi="Times New Roman" w:cs="Times New Roman"/>
                <w:sz w:val="28"/>
                <w:szCs w:val="28"/>
              </w:rPr>
              <w:t xml:space="preserve"> </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4"/>
                <w:w w:val="106"/>
                <w:sz w:val="28"/>
                <w:szCs w:val="28"/>
              </w:rPr>
              <w:t>Дать детям представле</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5"/>
                <w:w w:val="106"/>
                <w:sz w:val="28"/>
                <w:szCs w:val="28"/>
              </w:rPr>
              <w:t xml:space="preserve">ние об арифметической </w:t>
            </w:r>
            <w:r w:rsidRPr="00FA6F29">
              <w:rPr>
                <w:rFonts w:ascii="Times New Roman" w:hAnsi="Times New Roman" w:cs="Times New Roman"/>
                <w:bCs/>
                <w:color w:val="000000"/>
                <w:spacing w:val="-4"/>
                <w:w w:val="106"/>
                <w:sz w:val="28"/>
                <w:szCs w:val="28"/>
              </w:rPr>
              <w:t xml:space="preserve">задаче, учить составлять </w:t>
            </w:r>
            <w:r w:rsidRPr="00FA6F29">
              <w:rPr>
                <w:rFonts w:ascii="Times New Roman" w:hAnsi="Times New Roman" w:cs="Times New Roman"/>
                <w:bCs/>
                <w:color w:val="000000"/>
                <w:spacing w:val="-5"/>
                <w:w w:val="106"/>
                <w:sz w:val="28"/>
                <w:szCs w:val="28"/>
              </w:rPr>
              <w:t>задачи в предметно-</w:t>
            </w:r>
            <w:r w:rsidRPr="00FA6F29">
              <w:rPr>
                <w:rFonts w:ascii="Times New Roman" w:hAnsi="Times New Roman" w:cs="Times New Roman"/>
                <w:bCs/>
                <w:color w:val="000000"/>
                <w:spacing w:val="-3"/>
                <w:w w:val="106"/>
                <w:sz w:val="28"/>
                <w:szCs w:val="28"/>
              </w:rPr>
              <w:t>практической деятель</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4"/>
                <w:w w:val="106"/>
                <w:sz w:val="28"/>
                <w:szCs w:val="28"/>
              </w:rPr>
              <w:t>ности учителя с детьми; учить правильно отве</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5"/>
                <w:w w:val="106"/>
                <w:sz w:val="28"/>
                <w:szCs w:val="28"/>
              </w:rPr>
              <w:t xml:space="preserve">чать на вопрос задачи по </w:t>
            </w:r>
            <w:r w:rsidRPr="00FA6F29">
              <w:rPr>
                <w:rFonts w:ascii="Times New Roman" w:hAnsi="Times New Roman" w:cs="Times New Roman"/>
                <w:bCs/>
                <w:color w:val="000000"/>
                <w:spacing w:val="-4"/>
                <w:w w:val="106"/>
                <w:sz w:val="28"/>
                <w:szCs w:val="28"/>
              </w:rPr>
              <w:t>образцу педагога; закре</w:t>
            </w:r>
            <w:r w:rsidRPr="00FA6F29">
              <w:rPr>
                <w:rFonts w:ascii="Times New Roman" w:hAnsi="Times New Roman" w:cs="Times New Roman"/>
                <w:bCs/>
                <w:color w:val="000000"/>
                <w:spacing w:val="-4"/>
                <w:w w:val="106"/>
                <w:sz w:val="28"/>
                <w:szCs w:val="28"/>
              </w:rPr>
              <w:softHyphen/>
              <w:t>пить представления де</w:t>
            </w:r>
            <w:r w:rsidRPr="00FA6F29">
              <w:rPr>
                <w:rFonts w:ascii="Times New Roman" w:hAnsi="Times New Roman" w:cs="Times New Roman"/>
                <w:bCs/>
                <w:color w:val="000000"/>
                <w:spacing w:val="-4"/>
                <w:w w:val="106"/>
                <w:sz w:val="28"/>
                <w:szCs w:val="28"/>
              </w:rPr>
              <w:softHyphen/>
              <w:t>тей о положении пред</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5"/>
                <w:w w:val="106"/>
                <w:sz w:val="28"/>
                <w:szCs w:val="28"/>
              </w:rPr>
              <w:t>метов в пространстве.</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игрушки, учеб</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ные предметы, цифры, арифме</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тические знаки. </w:t>
            </w:r>
            <w:r w:rsidRPr="00FA6F29">
              <w:rPr>
                <w:rFonts w:ascii="Times New Roman" w:hAnsi="Times New Roman" w:cs="Times New Roman"/>
                <w:bCs/>
                <w:i/>
                <w:iCs/>
                <w:color w:val="000000"/>
                <w:spacing w:val="1"/>
                <w:w w:val="106"/>
                <w:sz w:val="28"/>
                <w:szCs w:val="28"/>
              </w:rPr>
              <w:t xml:space="preserve">Игры: </w:t>
            </w:r>
            <w:r w:rsidRPr="00FA6F29">
              <w:rPr>
                <w:rFonts w:ascii="Times New Roman" w:hAnsi="Times New Roman" w:cs="Times New Roman"/>
                <w:bCs/>
                <w:color w:val="000000"/>
                <w:spacing w:val="1"/>
                <w:w w:val="106"/>
                <w:sz w:val="28"/>
                <w:szCs w:val="28"/>
              </w:rPr>
              <w:t>«Мага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зин», п./и. с мячом, «Куда пой</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3"/>
                <w:w w:val="106"/>
                <w:sz w:val="28"/>
                <w:szCs w:val="28"/>
              </w:rPr>
              <w:t xml:space="preserve">дешь, что найдешь? ». </w:t>
            </w:r>
            <w:r w:rsidRPr="00FA6F29">
              <w:rPr>
                <w:rFonts w:ascii="Times New Roman" w:hAnsi="Times New Roman" w:cs="Times New Roman"/>
                <w:bCs/>
                <w:i/>
                <w:iCs/>
                <w:color w:val="000000"/>
                <w:spacing w:val="-3"/>
                <w:w w:val="106"/>
                <w:sz w:val="28"/>
                <w:szCs w:val="28"/>
              </w:rPr>
              <w:t xml:space="preserve">Работа в </w:t>
            </w:r>
            <w:r w:rsidRPr="00FA6F29">
              <w:rPr>
                <w:rFonts w:ascii="Times New Roman" w:hAnsi="Times New Roman" w:cs="Times New Roman"/>
                <w:bCs/>
                <w:i/>
                <w:iCs/>
                <w:color w:val="000000"/>
                <w:spacing w:val="-2"/>
                <w:w w:val="106"/>
                <w:sz w:val="28"/>
                <w:szCs w:val="28"/>
              </w:rPr>
              <w:t xml:space="preserve">тетради: </w:t>
            </w:r>
            <w:r w:rsidRPr="00FA6F29">
              <w:rPr>
                <w:rFonts w:ascii="Times New Roman" w:hAnsi="Times New Roman" w:cs="Times New Roman"/>
                <w:bCs/>
                <w:color w:val="000000"/>
                <w:spacing w:val="-2"/>
                <w:w w:val="106"/>
                <w:sz w:val="28"/>
                <w:szCs w:val="28"/>
              </w:rPr>
              <w:t>«Приготовишка» № 2.</w:t>
            </w:r>
            <w:r w:rsidRPr="00FA6F29">
              <w:rPr>
                <w:rFonts w:ascii="Times New Roman" w:hAnsi="Times New Roman" w:cs="Times New Roman"/>
                <w:sz w:val="28"/>
                <w:szCs w:val="28"/>
              </w:rPr>
              <w:t xml:space="preserve"> </w:t>
            </w:r>
          </w:p>
        </w:tc>
      </w:tr>
      <w:tr w:rsidR="00851952" w:rsidRPr="00FA6F29" w:rsidTr="006E2F0B">
        <w:trPr>
          <w:trHeight w:hRule="exact" w:val="3527"/>
        </w:trPr>
        <w:tc>
          <w:tcPr>
            <w:tcW w:w="10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8"/>
                <w:w w:val="106"/>
                <w:sz w:val="28"/>
                <w:szCs w:val="28"/>
              </w:rPr>
              <w:t>13,14</w:t>
            </w:r>
            <w:r w:rsidRPr="00FA6F29">
              <w:rPr>
                <w:rFonts w:ascii="Times New Roman" w:hAnsi="Times New Roman" w:cs="Times New Roman"/>
                <w:sz w:val="28"/>
                <w:szCs w:val="28"/>
              </w:rPr>
              <w:t xml:space="preserve"> </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w w:val="106"/>
                <w:sz w:val="28"/>
                <w:szCs w:val="28"/>
              </w:rPr>
              <w:t xml:space="preserve">Обучать решать задачи, </w:t>
            </w:r>
            <w:r w:rsidRPr="00FA6F29">
              <w:rPr>
                <w:rFonts w:ascii="Times New Roman" w:hAnsi="Times New Roman" w:cs="Times New Roman"/>
                <w:bCs/>
                <w:color w:val="000000"/>
                <w:spacing w:val="-5"/>
                <w:w w:val="106"/>
                <w:sz w:val="28"/>
                <w:szCs w:val="28"/>
              </w:rPr>
              <w:t xml:space="preserve">составленные на основе </w:t>
            </w:r>
            <w:r w:rsidRPr="00FA6F29">
              <w:rPr>
                <w:rFonts w:ascii="Times New Roman" w:hAnsi="Times New Roman" w:cs="Times New Roman"/>
                <w:bCs/>
                <w:color w:val="000000"/>
                <w:spacing w:val="-7"/>
                <w:w w:val="106"/>
                <w:sz w:val="28"/>
                <w:szCs w:val="28"/>
              </w:rPr>
              <w:t>предметно- практичес</w:t>
            </w:r>
            <w:r w:rsidRPr="00FA6F29">
              <w:rPr>
                <w:rFonts w:ascii="Times New Roman" w:hAnsi="Times New Roman" w:cs="Times New Roman"/>
                <w:bCs/>
                <w:color w:val="000000"/>
                <w:spacing w:val="-3"/>
                <w:w w:val="106"/>
                <w:sz w:val="28"/>
                <w:szCs w:val="28"/>
              </w:rPr>
              <w:t xml:space="preserve">кой деятельности детей, </w:t>
            </w:r>
            <w:r w:rsidRPr="00FA6F29">
              <w:rPr>
                <w:rFonts w:ascii="Times New Roman" w:hAnsi="Times New Roman" w:cs="Times New Roman"/>
                <w:bCs/>
                <w:color w:val="000000"/>
                <w:spacing w:val="-4"/>
                <w:w w:val="106"/>
                <w:sz w:val="28"/>
                <w:szCs w:val="28"/>
              </w:rPr>
              <w:t>познакомить со структу</w:t>
            </w:r>
            <w:r w:rsidRPr="00FA6F29">
              <w:rPr>
                <w:rFonts w:ascii="Times New Roman" w:hAnsi="Times New Roman" w:cs="Times New Roman"/>
                <w:bCs/>
                <w:color w:val="000000"/>
                <w:spacing w:val="-4"/>
                <w:w w:val="106"/>
                <w:sz w:val="28"/>
                <w:szCs w:val="28"/>
              </w:rPr>
              <w:softHyphen/>
              <w:t>рой задачи (условие за</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5"/>
                <w:w w:val="106"/>
                <w:sz w:val="28"/>
                <w:szCs w:val="28"/>
              </w:rPr>
              <w:t>дачи и вопрос); продол</w:t>
            </w:r>
            <w:r w:rsidRPr="00FA6F29">
              <w:rPr>
                <w:rFonts w:ascii="Times New Roman" w:hAnsi="Times New Roman" w:cs="Times New Roman"/>
                <w:bCs/>
                <w:color w:val="000000"/>
                <w:spacing w:val="-5"/>
                <w:w w:val="106"/>
                <w:sz w:val="28"/>
                <w:szCs w:val="28"/>
              </w:rPr>
              <w:softHyphen/>
            </w:r>
            <w:r w:rsidRPr="00FA6F29">
              <w:rPr>
                <w:rFonts w:ascii="Times New Roman" w:hAnsi="Times New Roman" w:cs="Times New Roman"/>
                <w:bCs/>
                <w:color w:val="000000"/>
                <w:spacing w:val="-2"/>
                <w:w w:val="106"/>
                <w:sz w:val="28"/>
                <w:szCs w:val="28"/>
              </w:rPr>
              <w:t>жать развивать пред</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5"/>
                <w:w w:val="106"/>
                <w:sz w:val="28"/>
                <w:szCs w:val="28"/>
              </w:rPr>
              <w:t>ставление о геометриче</w:t>
            </w:r>
            <w:r w:rsidRPr="00FA6F29">
              <w:rPr>
                <w:rFonts w:ascii="Times New Roman" w:hAnsi="Times New Roman" w:cs="Times New Roman"/>
                <w:bCs/>
                <w:color w:val="000000"/>
                <w:spacing w:val="-5"/>
                <w:w w:val="106"/>
                <w:sz w:val="28"/>
                <w:szCs w:val="28"/>
              </w:rPr>
              <w:softHyphen/>
            </w:r>
            <w:r w:rsidRPr="00FA6F29">
              <w:rPr>
                <w:rFonts w:ascii="Times New Roman" w:hAnsi="Times New Roman" w:cs="Times New Roman"/>
                <w:bCs/>
                <w:color w:val="000000"/>
                <w:spacing w:val="1"/>
                <w:w w:val="106"/>
                <w:sz w:val="28"/>
                <w:szCs w:val="28"/>
              </w:rPr>
              <w:t xml:space="preserve">ских фигурах: </w:t>
            </w:r>
            <w:r w:rsidRPr="00FA6F29">
              <w:rPr>
                <w:rFonts w:ascii="Times New Roman" w:hAnsi="Times New Roman" w:cs="Times New Roman"/>
                <w:bCs/>
                <w:i/>
                <w:iCs/>
                <w:color w:val="000000"/>
                <w:spacing w:val="1"/>
                <w:w w:val="106"/>
                <w:sz w:val="28"/>
                <w:szCs w:val="28"/>
              </w:rPr>
              <w:t xml:space="preserve">круг, </w:t>
            </w:r>
            <w:r w:rsidRPr="00FA6F29">
              <w:rPr>
                <w:rFonts w:ascii="Times New Roman" w:hAnsi="Times New Roman" w:cs="Times New Roman"/>
                <w:bCs/>
                <w:i/>
                <w:iCs/>
                <w:color w:val="000000"/>
                <w:spacing w:val="-3"/>
                <w:w w:val="112"/>
                <w:sz w:val="28"/>
                <w:szCs w:val="28"/>
              </w:rPr>
              <w:t xml:space="preserve">квадрат, треугольник, </w:t>
            </w:r>
            <w:r w:rsidRPr="00FA6F29">
              <w:rPr>
                <w:rFonts w:ascii="Times New Roman" w:hAnsi="Times New Roman" w:cs="Times New Roman"/>
                <w:bCs/>
                <w:i/>
                <w:iCs/>
                <w:color w:val="000000"/>
                <w:spacing w:val="-1"/>
                <w:w w:val="112"/>
                <w:sz w:val="28"/>
                <w:szCs w:val="28"/>
              </w:rPr>
              <w:t>прямоугольник, овал.</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игрушки, учеб</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ные предметы, цифры, набор </w:t>
            </w:r>
            <w:r w:rsidRPr="00FA6F29">
              <w:rPr>
                <w:rFonts w:ascii="Times New Roman" w:hAnsi="Times New Roman" w:cs="Times New Roman"/>
                <w:bCs/>
                <w:color w:val="000000"/>
                <w:spacing w:val="1"/>
                <w:w w:val="106"/>
                <w:sz w:val="28"/>
                <w:szCs w:val="28"/>
              </w:rPr>
              <w:t xml:space="preserve">геометрических фигур разных </w:t>
            </w:r>
            <w:r w:rsidRPr="00FA6F29">
              <w:rPr>
                <w:rFonts w:ascii="Times New Roman" w:hAnsi="Times New Roman" w:cs="Times New Roman"/>
                <w:bCs/>
                <w:color w:val="000000"/>
                <w:spacing w:val="-1"/>
                <w:w w:val="106"/>
                <w:sz w:val="28"/>
                <w:szCs w:val="28"/>
              </w:rPr>
              <w:t>цветов и размеров (пластмассо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 xml:space="preserve">вые или деревянные), счетные </w:t>
            </w:r>
            <w:r w:rsidRPr="00FA6F29">
              <w:rPr>
                <w:rFonts w:ascii="Times New Roman" w:hAnsi="Times New Roman" w:cs="Times New Roman"/>
                <w:bCs/>
                <w:color w:val="000000"/>
                <w:spacing w:val="3"/>
                <w:w w:val="106"/>
                <w:sz w:val="28"/>
                <w:szCs w:val="28"/>
              </w:rPr>
              <w:t xml:space="preserve">палочки. </w:t>
            </w:r>
            <w:r w:rsidRPr="00FA6F29">
              <w:rPr>
                <w:rFonts w:ascii="Times New Roman" w:hAnsi="Times New Roman" w:cs="Times New Roman"/>
                <w:bCs/>
                <w:i/>
                <w:iCs/>
                <w:color w:val="000000"/>
                <w:spacing w:val="3"/>
                <w:w w:val="106"/>
                <w:sz w:val="28"/>
                <w:szCs w:val="28"/>
              </w:rPr>
              <w:t xml:space="preserve">Игры: </w:t>
            </w:r>
            <w:r w:rsidRPr="00FA6F29">
              <w:rPr>
                <w:rFonts w:ascii="Times New Roman" w:hAnsi="Times New Roman" w:cs="Times New Roman"/>
                <w:bCs/>
                <w:color w:val="000000"/>
                <w:spacing w:val="3"/>
                <w:w w:val="106"/>
                <w:sz w:val="28"/>
                <w:szCs w:val="28"/>
              </w:rPr>
              <w:t xml:space="preserve">«Угадай, какая </w:t>
            </w:r>
            <w:r w:rsidRPr="00FA6F29">
              <w:rPr>
                <w:rFonts w:ascii="Times New Roman" w:hAnsi="Times New Roman" w:cs="Times New Roman"/>
                <w:bCs/>
                <w:color w:val="000000"/>
                <w:spacing w:val="-4"/>
                <w:w w:val="106"/>
                <w:sz w:val="28"/>
                <w:szCs w:val="28"/>
              </w:rPr>
              <w:t xml:space="preserve">это фигура? », « Положи такую </w:t>
            </w:r>
            <w:r w:rsidRPr="00FA6F29">
              <w:rPr>
                <w:rFonts w:ascii="Times New Roman" w:hAnsi="Times New Roman" w:cs="Times New Roman"/>
                <w:bCs/>
                <w:color w:val="000000"/>
                <w:w w:val="106"/>
                <w:sz w:val="28"/>
                <w:szCs w:val="28"/>
              </w:rPr>
              <w:t xml:space="preserve">же фигуру». </w:t>
            </w:r>
            <w:r w:rsidRPr="00FA6F29">
              <w:rPr>
                <w:rFonts w:ascii="Times New Roman" w:hAnsi="Times New Roman" w:cs="Times New Roman"/>
                <w:bCs/>
                <w:i/>
                <w:iCs/>
                <w:color w:val="000000"/>
                <w:w w:val="106"/>
                <w:sz w:val="28"/>
                <w:szCs w:val="28"/>
              </w:rPr>
              <w:t xml:space="preserve">Работа в тетради: </w:t>
            </w:r>
            <w:r w:rsidRPr="00FA6F29">
              <w:rPr>
                <w:rFonts w:ascii="Times New Roman" w:hAnsi="Times New Roman" w:cs="Times New Roman"/>
                <w:bCs/>
                <w:color w:val="000000"/>
                <w:spacing w:val="2"/>
                <w:w w:val="106"/>
                <w:sz w:val="28"/>
                <w:szCs w:val="28"/>
              </w:rPr>
              <w:t>дорисуй картинки, был прямо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угольник — получился конверт.</w:t>
            </w:r>
            <w:r w:rsidRPr="00FA6F29">
              <w:rPr>
                <w:rFonts w:ascii="Times New Roman" w:hAnsi="Times New Roman" w:cs="Times New Roman"/>
                <w:sz w:val="28"/>
                <w:szCs w:val="28"/>
              </w:rPr>
              <w:t xml:space="preserve"> </w:t>
            </w:r>
          </w:p>
        </w:tc>
      </w:tr>
      <w:tr w:rsidR="00851952" w:rsidRPr="00FA6F29" w:rsidTr="006E2F0B">
        <w:trPr>
          <w:trHeight w:hRule="exact" w:val="3265"/>
        </w:trPr>
        <w:tc>
          <w:tcPr>
            <w:tcW w:w="10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8"/>
                <w:w w:val="106"/>
                <w:sz w:val="28"/>
                <w:szCs w:val="28"/>
              </w:rPr>
              <w:t>15,16</w:t>
            </w:r>
            <w:r w:rsidRPr="00FA6F29">
              <w:rPr>
                <w:rFonts w:ascii="Times New Roman" w:hAnsi="Times New Roman" w:cs="Times New Roman"/>
                <w:sz w:val="28"/>
                <w:szCs w:val="28"/>
              </w:rPr>
              <w:t xml:space="preserve"> </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Обучать детей решать </w:t>
            </w:r>
            <w:r w:rsidRPr="00FA6F29">
              <w:rPr>
                <w:rFonts w:ascii="Times New Roman" w:hAnsi="Times New Roman" w:cs="Times New Roman"/>
                <w:bCs/>
                <w:color w:val="000000"/>
                <w:spacing w:val="2"/>
                <w:w w:val="106"/>
                <w:sz w:val="28"/>
                <w:szCs w:val="28"/>
              </w:rPr>
              <w:t xml:space="preserve">задачи, предложенные </w:t>
            </w:r>
            <w:r w:rsidRPr="00FA6F29">
              <w:rPr>
                <w:rFonts w:ascii="Times New Roman" w:hAnsi="Times New Roman" w:cs="Times New Roman"/>
                <w:bCs/>
                <w:color w:val="000000"/>
                <w:spacing w:val="-1"/>
                <w:w w:val="106"/>
                <w:sz w:val="28"/>
                <w:szCs w:val="28"/>
              </w:rPr>
              <w:t>учителем, с использо</w:t>
            </w:r>
            <w:r w:rsidRPr="00FA6F29">
              <w:rPr>
                <w:rFonts w:ascii="Times New Roman" w:hAnsi="Times New Roman" w:cs="Times New Roman"/>
                <w:bCs/>
                <w:color w:val="000000"/>
                <w:spacing w:val="-1"/>
                <w:w w:val="106"/>
                <w:sz w:val="28"/>
                <w:szCs w:val="28"/>
              </w:rPr>
              <w:softHyphen/>
              <w:t>ванием иллюстриро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ванного материала и </w:t>
            </w:r>
            <w:r w:rsidRPr="00FA6F29">
              <w:rPr>
                <w:rFonts w:ascii="Times New Roman" w:hAnsi="Times New Roman" w:cs="Times New Roman"/>
                <w:bCs/>
                <w:color w:val="000000"/>
                <w:spacing w:val="-1"/>
                <w:w w:val="106"/>
                <w:sz w:val="28"/>
                <w:szCs w:val="28"/>
              </w:rPr>
              <w:t>схематичного изобра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3"/>
                <w:w w:val="106"/>
                <w:sz w:val="28"/>
                <w:szCs w:val="28"/>
              </w:rPr>
              <w:t>жения. Закрепить зна</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1"/>
                <w:w w:val="106"/>
                <w:sz w:val="28"/>
                <w:szCs w:val="28"/>
              </w:rPr>
              <w:t>ния детьми дней неде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ли; упражнять в поряд</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ковом счете до пяти.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таблицы для со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2"/>
                <w:w w:val="106"/>
                <w:sz w:val="28"/>
                <w:szCs w:val="28"/>
              </w:rPr>
              <w:t>ставления задач, картинки, циф</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ры, схематическое изображение </w:t>
            </w:r>
            <w:r w:rsidRPr="00FA6F29">
              <w:rPr>
                <w:rFonts w:ascii="Times New Roman" w:hAnsi="Times New Roman" w:cs="Times New Roman"/>
                <w:bCs/>
                <w:color w:val="000000"/>
                <w:spacing w:val="2"/>
                <w:w w:val="106"/>
                <w:sz w:val="28"/>
                <w:szCs w:val="28"/>
              </w:rPr>
              <w:t xml:space="preserve">решения задачи. </w:t>
            </w:r>
            <w:r w:rsidRPr="00FA6F29">
              <w:rPr>
                <w:rFonts w:ascii="Times New Roman" w:hAnsi="Times New Roman" w:cs="Times New Roman"/>
                <w:bCs/>
                <w:i/>
                <w:iCs/>
                <w:color w:val="000000"/>
                <w:spacing w:val="2"/>
                <w:w w:val="106"/>
                <w:sz w:val="28"/>
                <w:szCs w:val="28"/>
              </w:rPr>
              <w:t xml:space="preserve">Игра: </w:t>
            </w:r>
            <w:r w:rsidRPr="00FA6F29">
              <w:rPr>
                <w:rFonts w:ascii="Times New Roman" w:hAnsi="Times New Roman" w:cs="Times New Roman"/>
                <w:bCs/>
                <w:color w:val="000000"/>
                <w:spacing w:val="2"/>
                <w:w w:val="106"/>
                <w:sz w:val="28"/>
                <w:szCs w:val="28"/>
              </w:rPr>
              <w:t xml:space="preserve">«Четвертый лишний». </w:t>
            </w:r>
            <w:r w:rsidRPr="00FA6F29">
              <w:rPr>
                <w:rFonts w:ascii="Times New Roman" w:hAnsi="Times New Roman" w:cs="Times New Roman"/>
                <w:bCs/>
                <w:i/>
                <w:iCs/>
                <w:color w:val="000000"/>
                <w:w w:val="106"/>
                <w:sz w:val="28"/>
                <w:szCs w:val="28"/>
              </w:rPr>
              <w:t xml:space="preserve">Работа с учебником: </w:t>
            </w:r>
            <w:r w:rsidRPr="00FA6F29">
              <w:rPr>
                <w:rFonts w:ascii="Times New Roman" w:hAnsi="Times New Roman" w:cs="Times New Roman"/>
                <w:bCs/>
                <w:color w:val="000000"/>
                <w:w w:val="106"/>
                <w:sz w:val="28"/>
                <w:szCs w:val="28"/>
              </w:rPr>
              <w:t xml:space="preserve">(7), с. 61, </w:t>
            </w:r>
            <w:r w:rsidRPr="00FA6F29">
              <w:rPr>
                <w:rFonts w:ascii="Times New Roman" w:hAnsi="Times New Roman" w:cs="Times New Roman"/>
                <w:bCs/>
                <w:color w:val="000000"/>
                <w:spacing w:val="12"/>
                <w:w w:val="106"/>
                <w:sz w:val="28"/>
                <w:szCs w:val="28"/>
              </w:rPr>
              <w:t>№1.</w:t>
            </w:r>
            <w:r w:rsidRPr="00FA6F29">
              <w:rPr>
                <w:rFonts w:ascii="Times New Roman" w:hAnsi="Times New Roman" w:cs="Times New Roman"/>
                <w:sz w:val="28"/>
                <w:szCs w:val="28"/>
              </w:rPr>
              <w:t xml:space="preserve"> </w:t>
            </w:r>
          </w:p>
        </w:tc>
      </w:tr>
      <w:tr w:rsidR="00851952" w:rsidRPr="00FA6F29" w:rsidTr="006E2F0B">
        <w:trPr>
          <w:trHeight w:hRule="exact" w:val="3255"/>
        </w:trPr>
        <w:tc>
          <w:tcPr>
            <w:tcW w:w="10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8"/>
                <w:w w:val="106"/>
                <w:sz w:val="28"/>
                <w:szCs w:val="28"/>
              </w:rPr>
              <w:t>17,18</w:t>
            </w:r>
            <w:r w:rsidRPr="00FA6F29">
              <w:rPr>
                <w:rFonts w:ascii="Times New Roman" w:hAnsi="Times New Roman" w:cs="Times New Roman"/>
                <w:sz w:val="28"/>
                <w:szCs w:val="28"/>
              </w:rPr>
              <w:t xml:space="preserve"> </w:t>
            </w:r>
          </w:p>
        </w:tc>
        <w:tc>
          <w:tcPr>
            <w:tcW w:w="31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Учить детей сравнивать </w:t>
            </w:r>
            <w:r w:rsidRPr="00FA6F29">
              <w:rPr>
                <w:rFonts w:ascii="Times New Roman" w:hAnsi="Times New Roman" w:cs="Times New Roman"/>
                <w:bCs/>
                <w:color w:val="000000"/>
                <w:spacing w:val="1"/>
                <w:w w:val="106"/>
                <w:sz w:val="28"/>
                <w:szCs w:val="28"/>
              </w:rPr>
              <w:t xml:space="preserve">задачи на нахождение </w:t>
            </w:r>
            <w:r w:rsidRPr="00FA6F29">
              <w:rPr>
                <w:rFonts w:ascii="Times New Roman" w:hAnsi="Times New Roman" w:cs="Times New Roman"/>
                <w:bCs/>
                <w:color w:val="000000"/>
                <w:w w:val="106"/>
                <w:sz w:val="28"/>
                <w:szCs w:val="28"/>
              </w:rPr>
              <w:t>суммы и остатка, назы</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вать арифметические </w:t>
            </w:r>
            <w:r w:rsidRPr="00FA6F29">
              <w:rPr>
                <w:rFonts w:ascii="Times New Roman" w:hAnsi="Times New Roman" w:cs="Times New Roman"/>
                <w:bCs/>
                <w:color w:val="000000"/>
                <w:spacing w:val="2"/>
                <w:w w:val="106"/>
                <w:sz w:val="28"/>
                <w:szCs w:val="28"/>
              </w:rPr>
              <w:t xml:space="preserve">действия, используя </w:t>
            </w:r>
            <w:r w:rsidRPr="00FA6F29">
              <w:rPr>
                <w:rFonts w:ascii="Times New Roman" w:hAnsi="Times New Roman" w:cs="Times New Roman"/>
                <w:bCs/>
                <w:color w:val="000000"/>
                <w:spacing w:val="1"/>
                <w:w w:val="106"/>
                <w:sz w:val="28"/>
                <w:szCs w:val="28"/>
              </w:rPr>
              <w:t xml:space="preserve">конкретные предметы, </w:t>
            </w:r>
            <w:r w:rsidRPr="00FA6F29">
              <w:rPr>
                <w:rFonts w:ascii="Times New Roman" w:hAnsi="Times New Roman" w:cs="Times New Roman"/>
                <w:bCs/>
                <w:color w:val="000000"/>
                <w:spacing w:val="-1"/>
                <w:w w:val="106"/>
                <w:sz w:val="28"/>
                <w:szCs w:val="28"/>
              </w:rPr>
              <w:t>зрительные опоры, схе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мы. Закрепить знание </w:t>
            </w:r>
            <w:r w:rsidRPr="00FA6F29">
              <w:rPr>
                <w:rFonts w:ascii="Times New Roman" w:hAnsi="Times New Roman" w:cs="Times New Roman"/>
                <w:bCs/>
                <w:color w:val="000000"/>
                <w:spacing w:val="-1"/>
                <w:w w:val="106"/>
                <w:sz w:val="28"/>
                <w:szCs w:val="28"/>
              </w:rPr>
              <w:t xml:space="preserve">детьми геометрических </w:t>
            </w:r>
            <w:r w:rsidRPr="00FA6F29">
              <w:rPr>
                <w:rFonts w:ascii="Times New Roman" w:hAnsi="Times New Roman" w:cs="Times New Roman"/>
                <w:bCs/>
                <w:color w:val="000000"/>
                <w:w w:val="106"/>
                <w:sz w:val="28"/>
                <w:szCs w:val="28"/>
              </w:rPr>
              <w:t>фигур.</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игровой, иллюст</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рированный материал, схемы, </w:t>
            </w:r>
            <w:r w:rsidRPr="00FA6F29">
              <w:rPr>
                <w:rFonts w:ascii="Times New Roman" w:hAnsi="Times New Roman" w:cs="Times New Roman"/>
                <w:bCs/>
                <w:color w:val="000000"/>
                <w:w w:val="106"/>
                <w:sz w:val="28"/>
                <w:szCs w:val="28"/>
              </w:rPr>
              <w:t>карточки из математического на</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бора «Проверь себя», геометри</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ческие наборы, демонстрацион</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ный и раздаточные. </w:t>
            </w:r>
            <w:r w:rsidRPr="00FA6F29">
              <w:rPr>
                <w:rFonts w:ascii="Times New Roman" w:hAnsi="Times New Roman" w:cs="Times New Roman"/>
                <w:bCs/>
                <w:i/>
                <w:iCs/>
                <w:color w:val="000000"/>
                <w:spacing w:val="2"/>
                <w:w w:val="106"/>
                <w:sz w:val="28"/>
                <w:szCs w:val="28"/>
              </w:rPr>
              <w:t xml:space="preserve">Игры: </w:t>
            </w:r>
            <w:r w:rsidRPr="00FA6F29">
              <w:rPr>
                <w:rFonts w:ascii="Times New Roman" w:hAnsi="Times New Roman" w:cs="Times New Roman"/>
                <w:bCs/>
                <w:color w:val="000000"/>
                <w:spacing w:val="2"/>
                <w:w w:val="106"/>
                <w:sz w:val="28"/>
                <w:szCs w:val="28"/>
              </w:rPr>
              <w:t xml:space="preserve">«Зрительный диктант», </w:t>
            </w:r>
            <w:r w:rsidRPr="00FA6F29">
              <w:rPr>
                <w:rFonts w:ascii="Times New Roman" w:hAnsi="Times New Roman" w:cs="Times New Roman"/>
                <w:bCs/>
                <w:color w:val="000000"/>
                <w:w w:val="106"/>
                <w:sz w:val="28"/>
                <w:szCs w:val="28"/>
              </w:rPr>
              <w:t>«Что изменилось?».</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38"/>
        <w:jc w:val="right"/>
        <w:rPr>
          <w:rFonts w:ascii="Times New Roman" w:hAnsi="Times New Roman" w:cs="Times New Roman"/>
          <w:sz w:val="28"/>
          <w:szCs w:val="28"/>
        </w:rPr>
        <w:sectPr w:rsidR="00851952" w:rsidRPr="00FA6F29" w:rsidSect="00FA6F29">
          <w:pgSz w:w="11909" w:h="16834"/>
          <w:pgMar w:top="567" w:right="3113" w:bottom="851" w:left="1276" w:header="720" w:footer="720" w:gutter="0"/>
          <w:cols w:space="60"/>
          <w:noEndnote/>
        </w:sectPr>
      </w:pPr>
    </w:p>
    <w:p w:rsidR="00851952" w:rsidRPr="00FA6F29" w:rsidRDefault="00851952" w:rsidP="00851952">
      <w:pPr>
        <w:shd w:val="clear" w:color="auto" w:fill="FFFFFF"/>
        <w:spacing w:after="0" w:line="240" w:lineRule="atLeast"/>
        <w:ind w:left="240" w:right="-1703"/>
        <w:jc w:val="center"/>
        <w:rPr>
          <w:rFonts w:ascii="Times New Roman" w:hAnsi="Times New Roman" w:cs="Times New Roman"/>
          <w:b/>
          <w:sz w:val="28"/>
          <w:szCs w:val="28"/>
        </w:rPr>
      </w:pPr>
      <w:r w:rsidRPr="00FA6F29">
        <w:rPr>
          <w:rFonts w:ascii="Times New Roman" w:hAnsi="Times New Roman" w:cs="Times New Roman"/>
          <w:b/>
          <w:color w:val="000000"/>
          <w:spacing w:val="11"/>
          <w:sz w:val="28"/>
          <w:szCs w:val="28"/>
        </w:rPr>
        <w:lastRenderedPageBreak/>
        <w:t xml:space="preserve">ОЗНАКОМЛЕНИЕ С ОКРУЖАЮЩИМ </w:t>
      </w:r>
      <w:r w:rsidRPr="00FA6F29">
        <w:rPr>
          <w:rFonts w:ascii="Times New Roman" w:hAnsi="Times New Roman" w:cs="Times New Roman"/>
          <w:b/>
          <w:color w:val="000000"/>
          <w:spacing w:val="3"/>
          <w:sz w:val="28"/>
          <w:szCs w:val="28"/>
        </w:rPr>
        <w:t>МИРОМ И РАЗВИТИЕ РЕЧИ</w:t>
      </w:r>
    </w:p>
    <w:p w:rsidR="00851952" w:rsidRPr="00FA6F29" w:rsidRDefault="00851952" w:rsidP="00851952">
      <w:pPr>
        <w:shd w:val="clear" w:color="auto" w:fill="FFFFFF"/>
        <w:spacing w:after="0" w:line="240" w:lineRule="atLeast"/>
        <w:ind w:left="240" w:right="-1703"/>
        <w:rPr>
          <w:rFonts w:ascii="Times New Roman" w:hAnsi="Times New Roman" w:cs="Times New Roman"/>
          <w:b/>
          <w:sz w:val="28"/>
          <w:szCs w:val="28"/>
        </w:rPr>
      </w:pPr>
      <w:r w:rsidRPr="00FA6F29">
        <w:rPr>
          <w:rFonts w:ascii="Times New Roman" w:hAnsi="Times New Roman" w:cs="Times New Roman"/>
          <w:b/>
          <w:color w:val="000000"/>
          <w:spacing w:val="-2"/>
          <w:sz w:val="28"/>
          <w:szCs w:val="28"/>
        </w:rPr>
        <w:t>Шестой год жизни</w:t>
      </w:r>
    </w:p>
    <w:p w:rsidR="00851952" w:rsidRPr="00FA6F29" w:rsidRDefault="00851952" w:rsidP="00851952">
      <w:pPr>
        <w:shd w:val="clear" w:color="auto" w:fill="FFFFFF"/>
        <w:spacing w:after="0" w:line="240" w:lineRule="atLeast"/>
        <w:ind w:left="240" w:right="-1703"/>
        <w:rPr>
          <w:rFonts w:ascii="Times New Roman" w:hAnsi="Times New Roman" w:cs="Times New Roman"/>
          <w:sz w:val="28"/>
          <w:szCs w:val="28"/>
        </w:rPr>
      </w:pPr>
      <w:r w:rsidRPr="00FA6F29">
        <w:rPr>
          <w:rFonts w:ascii="Times New Roman" w:hAnsi="Times New Roman" w:cs="Times New Roman"/>
          <w:b/>
          <w:bCs/>
          <w:color w:val="000000"/>
          <w:spacing w:val="1"/>
          <w:sz w:val="28"/>
          <w:szCs w:val="28"/>
        </w:rPr>
        <w:t>(2 занятия в неделю, всего 64 занятия)</w:t>
      </w:r>
    </w:p>
    <w:p w:rsidR="00851952" w:rsidRPr="00FA6F29" w:rsidRDefault="00851952" w:rsidP="00851952">
      <w:pPr>
        <w:shd w:val="clear" w:color="auto" w:fill="FFFFFF"/>
        <w:spacing w:after="0" w:line="240" w:lineRule="atLeast"/>
        <w:ind w:left="5" w:right="-1703" w:firstLine="226"/>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В работе с детьми первой подготовительной (старшей) группы </w:t>
      </w:r>
      <w:r w:rsidRPr="00FA6F29">
        <w:rPr>
          <w:rFonts w:ascii="Times New Roman" w:hAnsi="Times New Roman" w:cs="Times New Roman"/>
          <w:bCs/>
          <w:color w:val="000000"/>
          <w:sz w:val="28"/>
          <w:szCs w:val="28"/>
        </w:rPr>
        <w:t xml:space="preserve">значительное внимание необходимо уделить теме «Свойства </w:t>
      </w:r>
      <w:r w:rsidRPr="00FA6F29">
        <w:rPr>
          <w:rFonts w:ascii="Times New Roman" w:hAnsi="Times New Roman" w:cs="Times New Roman"/>
          <w:bCs/>
          <w:color w:val="000000"/>
          <w:spacing w:val="-2"/>
          <w:sz w:val="28"/>
          <w:szCs w:val="28"/>
        </w:rPr>
        <w:t>предметов. Расположение предметов в пространстве». Формиро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вание пространственных представлений и практических умений </w:t>
      </w:r>
      <w:r w:rsidRPr="00FA6F29">
        <w:rPr>
          <w:rFonts w:ascii="Times New Roman" w:hAnsi="Times New Roman" w:cs="Times New Roman"/>
          <w:bCs/>
          <w:color w:val="000000"/>
          <w:spacing w:val="-3"/>
          <w:sz w:val="28"/>
          <w:szCs w:val="28"/>
        </w:rPr>
        <w:t>ориентироваться в пространстве у детей шестого года жизни осу</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ществляется на каждом занятии независимо от того, какое новое понятие (цвет, форма, величина) отрабатывается в этот период.</w:t>
      </w:r>
    </w:p>
    <w:p w:rsidR="00851952" w:rsidRPr="00FA6F29" w:rsidRDefault="00851952" w:rsidP="00851952">
      <w:pPr>
        <w:shd w:val="clear" w:color="auto" w:fill="FFFFFF"/>
        <w:spacing w:after="0" w:line="240" w:lineRule="atLeast"/>
        <w:ind w:right="-1703" w:firstLine="235"/>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Изучение тем «Родная природа», «Растения», «Животные» </w:t>
      </w:r>
      <w:r w:rsidRPr="00FA6F29">
        <w:rPr>
          <w:rFonts w:ascii="Times New Roman" w:hAnsi="Times New Roman" w:cs="Times New Roman"/>
          <w:bCs/>
          <w:color w:val="000000"/>
          <w:sz w:val="28"/>
          <w:szCs w:val="28"/>
        </w:rPr>
        <w:t>должно быть тесно увязано с непосредственными наблюдения</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ми в природе, которые организуются воспитателем. Важно 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учить детей выделять в природных объектах опознавательные </w:t>
      </w:r>
      <w:r w:rsidRPr="00FA6F29">
        <w:rPr>
          <w:rFonts w:ascii="Times New Roman" w:hAnsi="Times New Roman" w:cs="Times New Roman"/>
          <w:bCs/>
          <w:color w:val="000000"/>
          <w:sz w:val="28"/>
          <w:szCs w:val="28"/>
        </w:rPr>
        <w:t>признаки, по которым ребенок сможет их легко узнавать и пра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вильно называть.</w:t>
      </w:r>
    </w:p>
    <w:p w:rsidR="00851952" w:rsidRPr="00FA6F29" w:rsidRDefault="00851952" w:rsidP="00851952">
      <w:pPr>
        <w:shd w:val="clear" w:color="auto" w:fill="FFFFFF"/>
        <w:spacing w:after="0" w:line="240" w:lineRule="atLeast"/>
        <w:ind w:left="5" w:right="-1703" w:firstLine="230"/>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При изучении раздела «Знакомство с ближайшим окружени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ем» работу следует нацелить не столько на расширение словаря (наименования конкретных предметов дети легко запоминают), </w:t>
      </w:r>
      <w:r w:rsidRPr="00FA6F29">
        <w:rPr>
          <w:rFonts w:ascii="Times New Roman" w:hAnsi="Times New Roman" w:cs="Times New Roman"/>
          <w:bCs/>
          <w:color w:val="000000"/>
          <w:spacing w:val="-2"/>
          <w:sz w:val="28"/>
          <w:szCs w:val="28"/>
        </w:rPr>
        <w:t>сколько на формирование обобщающих понятий. Поэтому необ</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ходимо организовать практические действия дошкольников по </w:t>
      </w:r>
      <w:r w:rsidRPr="00FA6F29">
        <w:rPr>
          <w:rFonts w:ascii="Times New Roman" w:hAnsi="Times New Roman" w:cs="Times New Roman"/>
          <w:bCs/>
          <w:color w:val="000000"/>
          <w:spacing w:val="-3"/>
          <w:sz w:val="28"/>
          <w:szCs w:val="28"/>
        </w:rPr>
        <w:t>созданию групп, подбору обобщающих слов, исключению «лиш</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них» предметов, а также составлению новых групп с этими «лишними»</w:t>
      </w:r>
      <w:r w:rsidRPr="00FA6F29">
        <w:rPr>
          <w:rFonts w:ascii="Times New Roman" w:hAnsi="Times New Roman" w:cs="Times New Roman"/>
          <w:b/>
          <w:bCs/>
          <w:color w:val="000000"/>
          <w:spacing w:val="-1"/>
          <w:sz w:val="28"/>
          <w:szCs w:val="28"/>
        </w:rPr>
        <w:t xml:space="preserve"> </w:t>
      </w:r>
      <w:r w:rsidRPr="00FA6F29">
        <w:rPr>
          <w:rFonts w:ascii="Times New Roman" w:hAnsi="Times New Roman" w:cs="Times New Roman"/>
          <w:bCs/>
          <w:color w:val="000000"/>
          <w:spacing w:val="-1"/>
          <w:sz w:val="28"/>
          <w:szCs w:val="28"/>
        </w:rPr>
        <w:t>предметами.</w:t>
      </w:r>
    </w:p>
    <w:p w:rsidR="00851952" w:rsidRPr="00FA6F29" w:rsidRDefault="00851952" w:rsidP="00851952">
      <w:pPr>
        <w:spacing w:after="0" w:line="240" w:lineRule="atLeast"/>
        <w:ind w:right="-7723"/>
        <w:jc w:val="both"/>
        <w:rPr>
          <w:rFonts w:ascii="Times New Roman" w:hAnsi="Times New Roman" w:cs="Times New Roman"/>
          <w:sz w:val="28"/>
          <w:szCs w:val="28"/>
        </w:rPr>
      </w:pPr>
    </w:p>
    <w:tbl>
      <w:tblPr>
        <w:tblStyle w:val="ac"/>
        <w:tblW w:w="9606" w:type="dxa"/>
        <w:tblLook w:val="04A0" w:firstRow="1" w:lastRow="0" w:firstColumn="1" w:lastColumn="0" w:noHBand="0" w:noVBand="1"/>
      </w:tblPr>
      <w:tblGrid>
        <w:gridCol w:w="675"/>
        <w:gridCol w:w="3969"/>
        <w:gridCol w:w="4962"/>
      </w:tblGrid>
      <w:tr w:rsidR="00851952" w:rsidRPr="00FA6F29" w:rsidTr="006E2F0B">
        <w:tc>
          <w:tcPr>
            <w:tcW w:w="675" w:type="dxa"/>
          </w:tcPr>
          <w:p w:rsidR="00851952" w:rsidRPr="00FA6F29" w:rsidRDefault="00851952" w:rsidP="006E2F0B">
            <w:pPr>
              <w:spacing w:line="240" w:lineRule="atLeast"/>
              <w:ind w:right="-7723"/>
              <w:jc w:val="both"/>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 </w:t>
            </w:r>
          </w:p>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bCs/>
                <w:color w:val="000000"/>
                <w:spacing w:val="9"/>
                <w:sz w:val="28"/>
                <w:szCs w:val="28"/>
              </w:rPr>
              <w:t>п/п</w:t>
            </w:r>
          </w:p>
        </w:tc>
        <w:tc>
          <w:tcPr>
            <w:tcW w:w="3969" w:type="dxa"/>
            <w:vAlign w:val="center"/>
          </w:tcPr>
          <w:p w:rsidR="00851952" w:rsidRPr="00FA6F29" w:rsidRDefault="00851952" w:rsidP="006E2F0B">
            <w:pPr>
              <w:tabs>
                <w:tab w:val="left" w:pos="2444"/>
              </w:tabs>
              <w:spacing w:line="240" w:lineRule="atLeast"/>
              <w:ind w:right="317"/>
              <w:jc w:val="center"/>
              <w:rPr>
                <w:rFonts w:ascii="Times New Roman" w:hAnsi="Times New Roman" w:cs="Times New Roman"/>
                <w:sz w:val="28"/>
                <w:szCs w:val="28"/>
              </w:rPr>
            </w:pPr>
            <w:r w:rsidRPr="00FA6F29">
              <w:rPr>
                <w:rFonts w:ascii="Times New Roman" w:hAnsi="Times New Roman" w:cs="Times New Roman"/>
                <w:bCs/>
                <w:color w:val="000000"/>
                <w:spacing w:val="4"/>
                <w:sz w:val="28"/>
                <w:szCs w:val="28"/>
              </w:rPr>
              <w:t>Тема занятия</w:t>
            </w:r>
          </w:p>
        </w:tc>
        <w:tc>
          <w:tcPr>
            <w:tcW w:w="4962" w:type="dxa"/>
            <w:vAlign w:val="center"/>
          </w:tcPr>
          <w:p w:rsidR="00851952" w:rsidRPr="00FA6F29" w:rsidRDefault="00851952" w:rsidP="006E2F0B">
            <w:pPr>
              <w:tabs>
                <w:tab w:val="left" w:pos="2444"/>
              </w:tabs>
              <w:spacing w:line="240" w:lineRule="atLeast"/>
              <w:ind w:right="317"/>
              <w:jc w:val="center"/>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4"/>
                <w:sz w:val="28"/>
                <w:szCs w:val="28"/>
              </w:rPr>
              <w:t xml:space="preserve">Оборудование, </w:t>
            </w:r>
            <w:r w:rsidRPr="00FA6F29">
              <w:rPr>
                <w:rFonts w:ascii="Times New Roman" w:hAnsi="Times New Roman" w:cs="Times New Roman"/>
                <w:bCs/>
                <w:color w:val="000000"/>
                <w:spacing w:val="-1"/>
                <w:sz w:val="28"/>
                <w:szCs w:val="28"/>
              </w:rPr>
              <w:t>дидактические</w:t>
            </w:r>
          </w:p>
          <w:p w:rsidR="00851952" w:rsidRPr="00FA6F29" w:rsidRDefault="00851952" w:rsidP="006E2F0B">
            <w:pPr>
              <w:tabs>
                <w:tab w:val="left" w:pos="2444"/>
              </w:tabs>
              <w:spacing w:line="240" w:lineRule="atLeast"/>
              <w:ind w:right="317"/>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игры и </w:t>
            </w:r>
            <w:r w:rsidRPr="00FA6F29">
              <w:rPr>
                <w:rFonts w:ascii="Times New Roman" w:hAnsi="Times New Roman" w:cs="Times New Roman"/>
                <w:bCs/>
                <w:color w:val="000000"/>
                <w:spacing w:val="2"/>
                <w:sz w:val="28"/>
                <w:szCs w:val="28"/>
              </w:rPr>
              <w:t>упражнения</w:t>
            </w:r>
          </w:p>
        </w:tc>
      </w:tr>
      <w:tr w:rsidR="00851952" w:rsidRPr="00FA6F29" w:rsidTr="006E2F0B">
        <w:tc>
          <w:tcPr>
            <w:tcW w:w="675" w:type="dxa"/>
          </w:tcPr>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sz w:val="28"/>
                <w:szCs w:val="28"/>
              </w:rPr>
              <w:t>1</w:t>
            </w:r>
          </w:p>
        </w:tc>
        <w:tc>
          <w:tcPr>
            <w:tcW w:w="3969" w:type="dxa"/>
          </w:tcPr>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sz w:val="28"/>
                <w:szCs w:val="28"/>
              </w:rPr>
              <w:t>2</w:t>
            </w:r>
          </w:p>
        </w:tc>
        <w:tc>
          <w:tcPr>
            <w:tcW w:w="4962" w:type="dxa"/>
          </w:tcPr>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sz w:val="28"/>
                <w:szCs w:val="28"/>
              </w:rPr>
              <w:t>3</w:t>
            </w:r>
          </w:p>
        </w:tc>
      </w:tr>
      <w:tr w:rsidR="00851952" w:rsidRPr="00FA6F29" w:rsidTr="006E2F0B">
        <w:tc>
          <w:tcPr>
            <w:tcW w:w="9606" w:type="dxa"/>
            <w:gridSpan w:val="3"/>
          </w:tcPr>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Свойства предметов. Расположение предметов в пространстве </w:t>
            </w:r>
            <w:r w:rsidRPr="00FA6F29">
              <w:rPr>
                <w:rFonts w:ascii="Times New Roman" w:hAnsi="Times New Roman" w:cs="Times New Roman"/>
                <w:bCs/>
                <w:color w:val="000000"/>
                <w:spacing w:val="4"/>
                <w:sz w:val="28"/>
                <w:szCs w:val="28"/>
              </w:rPr>
              <w:t>(12 занятий)</w:t>
            </w:r>
          </w:p>
        </w:tc>
      </w:tr>
      <w:tr w:rsidR="00851952" w:rsidRPr="00FA6F29" w:rsidTr="006E2F0B">
        <w:trPr>
          <w:trHeight w:val="3825"/>
        </w:trPr>
        <w:tc>
          <w:tcPr>
            <w:tcW w:w="675" w:type="dxa"/>
          </w:tcPr>
          <w:p w:rsidR="00851952" w:rsidRPr="00FA6F29" w:rsidRDefault="00851952" w:rsidP="006E2F0B">
            <w:pPr>
              <w:spacing w:line="240" w:lineRule="atLeast"/>
              <w:ind w:right="-7723"/>
              <w:jc w:val="both"/>
              <w:rPr>
                <w:rFonts w:ascii="Times New Roman" w:hAnsi="Times New Roman" w:cs="Times New Roman"/>
                <w:sz w:val="28"/>
                <w:szCs w:val="28"/>
              </w:rPr>
            </w:pPr>
          </w:p>
        </w:tc>
        <w:tc>
          <w:tcPr>
            <w:tcW w:w="3969" w:type="dxa"/>
          </w:tcPr>
          <w:p w:rsidR="00851952" w:rsidRPr="00FA6F29" w:rsidRDefault="00851952" w:rsidP="006E2F0B">
            <w:pPr>
              <w:spacing w:line="240" w:lineRule="atLeast"/>
              <w:ind w:right="-7723"/>
              <w:jc w:val="both"/>
              <w:rPr>
                <w:rFonts w:ascii="Times New Roman" w:hAnsi="Times New Roman" w:cs="Times New Roman"/>
                <w:bCs/>
                <w:color w:val="000000"/>
                <w:sz w:val="28"/>
                <w:szCs w:val="28"/>
              </w:rPr>
            </w:pPr>
            <w:r w:rsidRPr="00FA6F29">
              <w:rPr>
                <w:rFonts w:ascii="Times New Roman" w:hAnsi="Times New Roman" w:cs="Times New Roman"/>
                <w:bCs/>
                <w:i/>
                <w:iCs/>
                <w:color w:val="000000"/>
                <w:sz w:val="28"/>
                <w:szCs w:val="28"/>
              </w:rPr>
              <w:t xml:space="preserve">Цвет предметов. </w:t>
            </w:r>
            <w:r w:rsidRPr="00FA6F29">
              <w:rPr>
                <w:rFonts w:ascii="Times New Roman" w:hAnsi="Times New Roman" w:cs="Times New Roman"/>
                <w:bCs/>
                <w:color w:val="000000"/>
                <w:sz w:val="28"/>
                <w:szCs w:val="28"/>
              </w:rPr>
              <w:t xml:space="preserve">Основные </w:t>
            </w:r>
          </w:p>
          <w:p w:rsidR="00851952" w:rsidRPr="00FA6F29" w:rsidRDefault="00851952" w:rsidP="006E2F0B">
            <w:pPr>
              <w:spacing w:line="240" w:lineRule="atLeast"/>
              <w:ind w:right="-7723"/>
              <w:jc w:val="both"/>
              <w:rPr>
                <w:rFonts w:ascii="Times New Roman" w:hAnsi="Times New Roman" w:cs="Times New Roman"/>
                <w:bCs/>
                <w:color w:val="000000"/>
                <w:spacing w:val="4"/>
                <w:sz w:val="28"/>
                <w:szCs w:val="28"/>
              </w:rPr>
            </w:pPr>
            <w:r w:rsidRPr="00FA6F29">
              <w:rPr>
                <w:rFonts w:ascii="Times New Roman" w:hAnsi="Times New Roman" w:cs="Times New Roman"/>
                <w:bCs/>
                <w:color w:val="000000"/>
                <w:sz w:val="28"/>
                <w:szCs w:val="28"/>
              </w:rPr>
              <w:t xml:space="preserve">цвета — </w:t>
            </w:r>
            <w:r w:rsidRPr="00FA6F29">
              <w:rPr>
                <w:rFonts w:ascii="Times New Roman" w:hAnsi="Times New Roman" w:cs="Times New Roman"/>
                <w:bCs/>
                <w:color w:val="000000"/>
                <w:spacing w:val="4"/>
                <w:sz w:val="28"/>
                <w:szCs w:val="28"/>
              </w:rPr>
              <w:t xml:space="preserve">красный, желтый, </w:t>
            </w:r>
          </w:p>
          <w:p w:rsidR="00851952" w:rsidRPr="00FA6F29" w:rsidRDefault="00851952" w:rsidP="006E2F0B">
            <w:pPr>
              <w:spacing w:line="240" w:lineRule="atLeast"/>
              <w:ind w:right="-7723"/>
              <w:jc w:val="both"/>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4"/>
                <w:sz w:val="28"/>
                <w:szCs w:val="28"/>
              </w:rPr>
              <w:t>синий, их различе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ние и называ-</w:t>
            </w:r>
          </w:p>
          <w:p w:rsidR="00851952" w:rsidRPr="00FA6F29" w:rsidRDefault="00851952" w:rsidP="006E2F0B">
            <w:pPr>
              <w:spacing w:line="240" w:lineRule="atLeast"/>
              <w:ind w:right="-7723"/>
              <w:jc w:val="both"/>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ние. Уметь подбирать из </w:t>
            </w:r>
          </w:p>
          <w:p w:rsidR="00851952" w:rsidRPr="00FA6F29" w:rsidRDefault="00851952" w:rsidP="006E2F0B">
            <w:pPr>
              <w:spacing w:line="240" w:lineRule="atLeast"/>
              <w:ind w:right="-7723"/>
              <w:jc w:val="both"/>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окружающей обстановки </w:t>
            </w:r>
          </w:p>
          <w:p w:rsidR="00851952" w:rsidRPr="00FA6F29" w:rsidRDefault="00851952" w:rsidP="006E2F0B">
            <w:pPr>
              <w:spacing w:line="240" w:lineRule="atLeast"/>
              <w:ind w:right="-7723"/>
              <w:jc w:val="both"/>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предметы, </w:t>
            </w:r>
            <w:r w:rsidRPr="00FA6F29">
              <w:rPr>
                <w:rFonts w:ascii="Times New Roman" w:hAnsi="Times New Roman" w:cs="Times New Roman"/>
                <w:bCs/>
                <w:color w:val="000000"/>
                <w:spacing w:val="-1"/>
                <w:sz w:val="28"/>
                <w:szCs w:val="28"/>
              </w:rPr>
              <w:t xml:space="preserve">сходные по цвету </w:t>
            </w:r>
          </w:p>
          <w:p w:rsidR="00851952" w:rsidRPr="00FA6F29" w:rsidRDefault="00851952" w:rsidP="006E2F0B">
            <w:pPr>
              <w:spacing w:line="240" w:lineRule="atLeast"/>
              <w:ind w:right="-7723"/>
              <w:jc w:val="both"/>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1"/>
                <w:sz w:val="28"/>
                <w:szCs w:val="28"/>
              </w:rPr>
              <w:t>с цветом образца. Уп</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ражнять </w:t>
            </w:r>
          </w:p>
          <w:p w:rsidR="00851952" w:rsidRPr="00FA6F29" w:rsidRDefault="00851952" w:rsidP="006E2F0B">
            <w:pPr>
              <w:spacing w:line="240" w:lineRule="atLeast"/>
              <w:ind w:right="-7723"/>
              <w:jc w:val="both"/>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в различении правой и левой </w:t>
            </w:r>
          </w:p>
          <w:p w:rsidR="00851952" w:rsidRPr="00FA6F29" w:rsidRDefault="00851952" w:rsidP="006E2F0B">
            <w:pPr>
              <w:spacing w:line="240" w:lineRule="atLeast"/>
              <w:ind w:right="-7723"/>
              <w:jc w:val="both"/>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руки, ноги, других частей тела и </w:t>
            </w:r>
          </w:p>
          <w:p w:rsidR="00851952" w:rsidRPr="00FA6F29" w:rsidRDefault="00851952" w:rsidP="006E2F0B">
            <w:pPr>
              <w:spacing w:line="240" w:lineRule="atLeast"/>
              <w:ind w:right="-7723"/>
              <w:jc w:val="both"/>
              <w:rPr>
                <w:rFonts w:ascii="Times New Roman" w:hAnsi="Times New Roman" w:cs="Times New Roman"/>
                <w:bCs/>
                <w:color w:val="000000"/>
                <w:spacing w:val="4"/>
                <w:sz w:val="28"/>
                <w:szCs w:val="28"/>
              </w:rPr>
            </w:pPr>
            <w:r w:rsidRPr="00FA6F29">
              <w:rPr>
                <w:rFonts w:ascii="Times New Roman" w:hAnsi="Times New Roman" w:cs="Times New Roman"/>
                <w:bCs/>
                <w:color w:val="000000"/>
                <w:spacing w:val="2"/>
                <w:sz w:val="28"/>
                <w:szCs w:val="28"/>
              </w:rPr>
              <w:t xml:space="preserve">лица </w:t>
            </w:r>
            <w:r w:rsidRPr="00FA6F29">
              <w:rPr>
                <w:rFonts w:ascii="Times New Roman" w:hAnsi="Times New Roman" w:cs="Times New Roman"/>
                <w:bCs/>
                <w:color w:val="000000"/>
                <w:spacing w:val="4"/>
                <w:sz w:val="28"/>
                <w:szCs w:val="28"/>
              </w:rPr>
              <w:t xml:space="preserve">человека. Понятия </w:t>
            </w:r>
            <w:r w:rsidRPr="00FA6F29">
              <w:rPr>
                <w:rFonts w:ascii="Times New Roman" w:hAnsi="Times New Roman" w:cs="Times New Roman"/>
                <w:bCs/>
                <w:i/>
                <w:iCs/>
                <w:color w:val="000000"/>
                <w:spacing w:val="4"/>
                <w:sz w:val="28"/>
                <w:szCs w:val="28"/>
              </w:rPr>
              <w:t>справа</w:t>
            </w:r>
            <w:r w:rsidRPr="00FA6F29">
              <w:rPr>
                <w:rFonts w:ascii="Times New Roman" w:hAnsi="Times New Roman" w:cs="Times New Roman"/>
                <w:bCs/>
                <w:color w:val="000000"/>
                <w:spacing w:val="4"/>
                <w:sz w:val="28"/>
                <w:szCs w:val="28"/>
              </w:rPr>
              <w:t>-</w:t>
            </w:r>
          </w:p>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слева.</w:t>
            </w:r>
          </w:p>
        </w:tc>
        <w:tc>
          <w:tcPr>
            <w:tcW w:w="4962" w:type="dxa"/>
          </w:tcPr>
          <w:p w:rsidR="00851952" w:rsidRPr="00FA6F29" w:rsidRDefault="00851952" w:rsidP="006E2F0B">
            <w:pPr>
              <w:spacing w:line="240" w:lineRule="atLeast"/>
              <w:ind w:right="-7723"/>
              <w:jc w:val="both"/>
              <w:rPr>
                <w:rFonts w:ascii="Times New Roman" w:hAnsi="Times New Roman" w:cs="Times New Roman"/>
                <w:bCs/>
                <w:color w:val="000000"/>
                <w:spacing w:val="2"/>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иллюс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трации из серии </w:t>
            </w:r>
          </w:p>
          <w:p w:rsidR="00851952" w:rsidRPr="00FA6F29" w:rsidRDefault="00851952" w:rsidP="006E2F0B">
            <w:pPr>
              <w:spacing w:line="240" w:lineRule="atLeast"/>
              <w:ind w:right="-7723"/>
              <w:jc w:val="both"/>
              <w:rPr>
                <w:rFonts w:ascii="Times New Roman" w:hAnsi="Times New Roman" w:cs="Times New Roman"/>
                <w:bCs/>
                <w:color w:val="000000"/>
                <w:sz w:val="28"/>
                <w:szCs w:val="28"/>
              </w:rPr>
            </w:pPr>
            <w:r w:rsidRPr="00FA6F29">
              <w:rPr>
                <w:rFonts w:ascii="Times New Roman" w:hAnsi="Times New Roman" w:cs="Times New Roman"/>
                <w:bCs/>
                <w:color w:val="000000"/>
                <w:spacing w:val="2"/>
                <w:sz w:val="28"/>
                <w:szCs w:val="28"/>
              </w:rPr>
              <w:t>«Чу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деса познания» (14), </w:t>
            </w:r>
            <w:r w:rsidRPr="00FA6F29">
              <w:rPr>
                <w:rFonts w:ascii="Times New Roman" w:hAnsi="Times New Roman" w:cs="Times New Roman"/>
                <w:bCs/>
                <w:color w:val="000000"/>
                <w:sz w:val="28"/>
                <w:szCs w:val="28"/>
              </w:rPr>
              <w:t xml:space="preserve">тетрадь </w:t>
            </w:r>
          </w:p>
          <w:p w:rsidR="00851952" w:rsidRPr="00FA6F29" w:rsidRDefault="00851952" w:rsidP="006E2F0B">
            <w:pPr>
              <w:spacing w:line="240" w:lineRule="atLeast"/>
              <w:ind w:right="-7723"/>
              <w:jc w:val="both"/>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«Предметы вокруг нас» (12). </w:t>
            </w:r>
          </w:p>
          <w:p w:rsidR="00851952" w:rsidRPr="00FA6F29" w:rsidRDefault="00851952" w:rsidP="006E2F0B">
            <w:pPr>
              <w:spacing w:line="240" w:lineRule="atLeast"/>
              <w:ind w:right="-7723"/>
              <w:jc w:val="both"/>
              <w:rPr>
                <w:rFonts w:ascii="Times New Roman" w:hAnsi="Times New Roman" w:cs="Times New Roman"/>
                <w:bCs/>
                <w:color w:val="000000"/>
                <w:spacing w:val="-4"/>
                <w:sz w:val="28"/>
                <w:szCs w:val="28"/>
              </w:rPr>
            </w:pPr>
            <w:r w:rsidRPr="00FA6F29">
              <w:rPr>
                <w:rFonts w:ascii="Times New Roman" w:hAnsi="Times New Roman" w:cs="Times New Roman"/>
                <w:bCs/>
                <w:i/>
                <w:iCs/>
                <w:color w:val="000000"/>
                <w:spacing w:val="1"/>
                <w:sz w:val="28"/>
                <w:szCs w:val="28"/>
              </w:rPr>
              <w:t xml:space="preserve">Дидактические игры: </w:t>
            </w:r>
            <w:r w:rsidRPr="00FA6F29">
              <w:rPr>
                <w:rFonts w:ascii="Times New Roman" w:hAnsi="Times New Roman" w:cs="Times New Roman"/>
                <w:bCs/>
                <w:color w:val="000000"/>
                <w:spacing w:val="-4"/>
                <w:sz w:val="28"/>
                <w:szCs w:val="28"/>
              </w:rPr>
              <w:t xml:space="preserve">«Цветное лото», </w:t>
            </w:r>
          </w:p>
          <w:p w:rsidR="00851952" w:rsidRPr="00FA6F29" w:rsidRDefault="00851952" w:rsidP="006E2F0B">
            <w:pPr>
              <w:spacing w:line="240" w:lineRule="atLeast"/>
              <w:ind w:right="-7723"/>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«Футболист» (1).</w:t>
            </w:r>
          </w:p>
        </w:tc>
      </w:tr>
    </w:tbl>
    <w:p w:rsidR="00851952" w:rsidRPr="00FA6F29" w:rsidRDefault="00851952" w:rsidP="00851952">
      <w:pPr>
        <w:spacing w:after="0" w:line="240" w:lineRule="atLeast"/>
        <w:ind w:right="-7723"/>
        <w:jc w:val="both"/>
        <w:rPr>
          <w:rFonts w:ascii="Times New Roman" w:hAnsi="Times New Roman" w:cs="Times New Roman"/>
          <w:sz w:val="28"/>
          <w:szCs w:val="28"/>
        </w:rPr>
        <w:sectPr w:rsidR="00851952" w:rsidRPr="00FA6F29" w:rsidSect="00FA6F29">
          <w:pgSz w:w="11909" w:h="16834"/>
          <w:pgMar w:top="567" w:right="8889" w:bottom="851" w:left="1276" w:header="720" w:footer="720" w:gutter="0"/>
          <w:cols w:num="2" w:space="720" w:equalWidth="0">
            <w:col w:w="8220" w:space="2"/>
            <w:col w:w="-1"/>
          </w:cols>
          <w:noEndnote/>
        </w:sectPr>
      </w:pPr>
    </w:p>
    <w:tbl>
      <w:tblPr>
        <w:tblW w:w="9498" w:type="dxa"/>
        <w:tblInd w:w="-102" w:type="dxa"/>
        <w:tblLayout w:type="fixed"/>
        <w:tblCellMar>
          <w:left w:w="40" w:type="dxa"/>
          <w:right w:w="40" w:type="dxa"/>
        </w:tblCellMar>
        <w:tblLook w:val="0000" w:firstRow="0" w:lastRow="0" w:firstColumn="0" w:lastColumn="0" w:noHBand="0" w:noVBand="0"/>
      </w:tblPr>
      <w:tblGrid>
        <w:gridCol w:w="374"/>
        <w:gridCol w:w="3879"/>
        <w:gridCol w:w="5245"/>
      </w:tblGrid>
      <w:tr w:rsidR="00851952" w:rsidRPr="00FA6F29" w:rsidTr="006E2F0B">
        <w:trPr>
          <w:trHeight w:hRule="exact" w:val="29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542"/>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Желтый, красный, оранжевый. </w:t>
            </w:r>
            <w:r w:rsidRPr="00FA6F29">
              <w:rPr>
                <w:rFonts w:ascii="Times New Roman" w:hAnsi="Times New Roman" w:cs="Times New Roman"/>
                <w:bCs/>
                <w:color w:val="000000"/>
                <w:spacing w:val="1"/>
                <w:sz w:val="28"/>
                <w:szCs w:val="28"/>
              </w:rPr>
              <w:t>Предметы оранжевого цвета. Разли</w:t>
            </w:r>
            <w:r w:rsidRPr="00FA6F29">
              <w:rPr>
                <w:rFonts w:ascii="Times New Roman" w:hAnsi="Times New Roman" w:cs="Times New Roman"/>
                <w:bCs/>
                <w:color w:val="000000"/>
                <w:spacing w:val="1"/>
                <w:sz w:val="28"/>
                <w:szCs w:val="28"/>
              </w:rPr>
              <w:softHyphen/>
              <w:t>чение желтого, красного, оранжево</w:t>
            </w:r>
            <w:r w:rsidRPr="00FA6F29">
              <w:rPr>
                <w:rFonts w:ascii="Times New Roman" w:hAnsi="Times New Roman" w:cs="Times New Roman"/>
                <w:bCs/>
                <w:color w:val="000000"/>
                <w:spacing w:val="1"/>
                <w:sz w:val="28"/>
                <w:szCs w:val="28"/>
              </w:rPr>
              <w:softHyphen/>
              <w:t>го цветов, их названия. Формирова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ние приема сопоставления предме</w:t>
            </w:r>
            <w:r w:rsidRPr="00FA6F29">
              <w:rPr>
                <w:rFonts w:ascii="Times New Roman" w:hAnsi="Times New Roman" w:cs="Times New Roman"/>
                <w:bCs/>
                <w:color w:val="000000"/>
                <w:sz w:val="28"/>
                <w:szCs w:val="28"/>
              </w:rPr>
              <w:softHyphen/>
              <w:t>тов по цвету (прикладывание вплот</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ную, сличение с образцом). Закре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пить узнавание геометрических фи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гур (квадрат, прямоугольник, </w:t>
            </w:r>
            <w:r w:rsidRPr="00FA6F29">
              <w:rPr>
                <w:rFonts w:ascii="Times New Roman" w:hAnsi="Times New Roman" w:cs="Times New Roman"/>
                <w:bCs/>
                <w:color w:val="000000"/>
                <w:spacing w:val="5"/>
                <w:sz w:val="28"/>
                <w:szCs w:val="28"/>
              </w:rPr>
              <w:t xml:space="preserve">круг). Понятия </w:t>
            </w:r>
            <w:r w:rsidRPr="00FA6F29">
              <w:rPr>
                <w:rFonts w:ascii="Times New Roman" w:hAnsi="Times New Roman" w:cs="Times New Roman"/>
                <w:bCs/>
                <w:i/>
                <w:iCs/>
                <w:color w:val="000000"/>
                <w:spacing w:val="5"/>
                <w:sz w:val="28"/>
                <w:szCs w:val="28"/>
              </w:rPr>
              <w:t xml:space="preserve">верх </w:t>
            </w:r>
            <w:r w:rsidRPr="00FA6F29">
              <w:rPr>
                <w:rFonts w:ascii="Times New Roman" w:hAnsi="Times New Roman" w:cs="Times New Roman"/>
                <w:bCs/>
                <w:color w:val="000000"/>
                <w:spacing w:val="5"/>
                <w:sz w:val="28"/>
                <w:szCs w:val="28"/>
              </w:rPr>
              <w:t xml:space="preserve">— </w:t>
            </w:r>
            <w:r w:rsidRPr="00FA6F29">
              <w:rPr>
                <w:rFonts w:ascii="Times New Roman" w:hAnsi="Times New Roman" w:cs="Times New Roman"/>
                <w:bCs/>
                <w:i/>
                <w:iCs/>
                <w:color w:val="000000"/>
                <w:spacing w:val="5"/>
                <w:sz w:val="28"/>
                <w:szCs w:val="28"/>
              </w:rPr>
              <w:t>низ.</w:t>
            </w:r>
            <w:r w:rsidRPr="00FA6F29">
              <w:rPr>
                <w:rFonts w:ascii="Times New Roman" w:hAnsi="Times New Roman" w:cs="Times New Roman"/>
                <w:sz w:val="28"/>
                <w:szCs w:val="28"/>
              </w:rPr>
              <w:t xml:space="preserve"> </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геометри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ческие фигуры, иллюстра</w:t>
            </w:r>
            <w:r w:rsidRPr="00FA6F29">
              <w:rPr>
                <w:rFonts w:ascii="Times New Roman" w:hAnsi="Times New Roman" w:cs="Times New Roman"/>
                <w:bCs/>
                <w:color w:val="000000"/>
                <w:spacing w:val="1"/>
                <w:sz w:val="28"/>
                <w:szCs w:val="28"/>
              </w:rPr>
              <w:softHyphen/>
              <w:t xml:space="preserve">тивный материал из серии «Чудеса познания» (14), </w:t>
            </w:r>
            <w:r w:rsidRPr="00FA6F29">
              <w:rPr>
                <w:rFonts w:ascii="Times New Roman" w:hAnsi="Times New Roman" w:cs="Times New Roman"/>
                <w:bCs/>
                <w:color w:val="000000"/>
                <w:sz w:val="28"/>
                <w:szCs w:val="28"/>
              </w:rPr>
              <w:t>тетрадь «Предметы во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круг нас» (12).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«Заполни пустые клет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ки», « Где какие фигуры </w:t>
            </w:r>
            <w:r w:rsidRPr="00FA6F29">
              <w:rPr>
                <w:rFonts w:ascii="Times New Roman" w:hAnsi="Times New Roman" w:cs="Times New Roman"/>
                <w:bCs/>
                <w:color w:val="000000"/>
                <w:spacing w:val="2"/>
                <w:sz w:val="28"/>
                <w:szCs w:val="28"/>
              </w:rPr>
              <w:t>лежат?» (2).</w:t>
            </w:r>
            <w:r w:rsidRPr="00FA6F29">
              <w:rPr>
                <w:rFonts w:ascii="Times New Roman" w:hAnsi="Times New Roman" w:cs="Times New Roman"/>
                <w:sz w:val="28"/>
                <w:szCs w:val="28"/>
              </w:rPr>
              <w:t xml:space="preserve"> </w:t>
            </w:r>
          </w:p>
        </w:tc>
      </w:tr>
      <w:tr w:rsidR="00851952" w:rsidRPr="00FA6F29" w:rsidTr="006E2F0B">
        <w:trPr>
          <w:trHeight w:hRule="exact" w:val="269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Цвет предметов. </w:t>
            </w:r>
            <w:r w:rsidRPr="00FA6F29">
              <w:rPr>
                <w:rFonts w:ascii="Times New Roman" w:hAnsi="Times New Roman" w:cs="Times New Roman"/>
                <w:bCs/>
                <w:color w:val="000000"/>
                <w:spacing w:val="2"/>
                <w:sz w:val="28"/>
                <w:szCs w:val="28"/>
              </w:rPr>
              <w:t>Получение зеле</w:t>
            </w:r>
            <w:r w:rsidRPr="00FA6F29">
              <w:rPr>
                <w:rFonts w:ascii="Times New Roman" w:hAnsi="Times New Roman" w:cs="Times New Roman"/>
                <w:bCs/>
                <w:color w:val="000000"/>
                <w:spacing w:val="2"/>
                <w:sz w:val="28"/>
                <w:szCs w:val="28"/>
              </w:rPr>
              <w:softHyphen/>
              <w:t xml:space="preserve">ного цвета. Различение желтого, </w:t>
            </w:r>
            <w:r w:rsidRPr="00FA6F29">
              <w:rPr>
                <w:rFonts w:ascii="Times New Roman" w:hAnsi="Times New Roman" w:cs="Times New Roman"/>
                <w:bCs/>
                <w:color w:val="000000"/>
                <w:spacing w:val="1"/>
                <w:sz w:val="28"/>
                <w:szCs w:val="28"/>
              </w:rPr>
              <w:t>синего, зеленого цветов. Закрепле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ние приема сопоставления предме</w:t>
            </w:r>
            <w:r w:rsidRPr="00FA6F29">
              <w:rPr>
                <w:rFonts w:ascii="Times New Roman" w:hAnsi="Times New Roman" w:cs="Times New Roman"/>
                <w:bCs/>
                <w:color w:val="000000"/>
                <w:sz w:val="28"/>
                <w:szCs w:val="28"/>
              </w:rPr>
              <w:softHyphen/>
              <w:t>тов по цвету (прикладывание вплот</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ную, сличение с фоном и образцом).</w:t>
            </w:r>
            <w:r w:rsidRPr="00FA6F29">
              <w:rPr>
                <w:rFonts w:ascii="Times New Roman" w:hAnsi="Times New Roman" w:cs="Times New Roman"/>
                <w:sz w:val="28"/>
                <w:szCs w:val="28"/>
              </w:rPr>
              <w:t xml:space="preserve"> </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ции фруктов, ягод, ово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щей, муляжи фруктов и </w:t>
            </w:r>
            <w:r w:rsidRPr="00FA6F29">
              <w:rPr>
                <w:rFonts w:ascii="Times New Roman" w:hAnsi="Times New Roman" w:cs="Times New Roman"/>
                <w:bCs/>
                <w:color w:val="000000"/>
                <w:spacing w:val="1"/>
                <w:sz w:val="28"/>
                <w:szCs w:val="28"/>
              </w:rPr>
              <w:t xml:space="preserve">овощей, рисунки из серии «Чудеса познания» (14).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1"/>
                <w:sz w:val="28"/>
                <w:szCs w:val="28"/>
              </w:rPr>
              <w:t>«Разноцветная вода», «Цветные дома».</w:t>
            </w:r>
            <w:r w:rsidRPr="00FA6F29">
              <w:rPr>
                <w:rFonts w:ascii="Times New Roman" w:hAnsi="Times New Roman" w:cs="Times New Roman"/>
                <w:sz w:val="28"/>
                <w:szCs w:val="28"/>
              </w:rPr>
              <w:t xml:space="preserve"> </w:t>
            </w:r>
          </w:p>
        </w:tc>
      </w:tr>
      <w:tr w:rsidR="00851952" w:rsidRPr="00FA6F29" w:rsidTr="006E2F0B">
        <w:trPr>
          <w:trHeight w:hRule="exact" w:val="3679"/>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Геометрические фигуры. </w:t>
            </w:r>
            <w:r w:rsidRPr="00FA6F29">
              <w:rPr>
                <w:rFonts w:ascii="Times New Roman" w:hAnsi="Times New Roman" w:cs="Times New Roman"/>
                <w:bCs/>
                <w:color w:val="000000"/>
                <w:sz w:val="28"/>
                <w:szCs w:val="28"/>
              </w:rPr>
              <w:t xml:space="preserve">Закрепить </w:t>
            </w:r>
            <w:r w:rsidRPr="00FA6F29">
              <w:rPr>
                <w:rFonts w:ascii="Times New Roman" w:hAnsi="Times New Roman" w:cs="Times New Roman"/>
                <w:bCs/>
                <w:color w:val="000000"/>
                <w:spacing w:val="2"/>
                <w:sz w:val="28"/>
                <w:szCs w:val="28"/>
              </w:rPr>
              <w:t xml:space="preserve">узнавание геометрических фигур: </w:t>
            </w:r>
            <w:r w:rsidRPr="00FA6F29">
              <w:rPr>
                <w:rFonts w:ascii="Times New Roman" w:hAnsi="Times New Roman" w:cs="Times New Roman"/>
                <w:bCs/>
                <w:color w:val="000000"/>
                <w:spacing w:val="4"/>
                <w:sz w:val="28"/>
                <w:szCs w:val="28"/>
              </w:rPr>
              <w:t xml:space="preserve">треугольник, квадрат, круг, овал. </w:t>
            </w:r>
            <w:r w:rsidRPr="00FA6F29">
              <w:rPr>
                <w:rFonts w:ascii="Times New Roman" w:hAnsi="Times New Roman" w:cs="Times New Roman"/>
                <w:bCs/>
                <w:color w:val="000000"/>
                <w:sz w:val="28"/>
                <w:szCs w:val="28"/>
              </w:rPr>
              <w:t xml:space="preserve">Учить соотносить геометрические </w:t>
            </w:r>
            <w:r w:rsidRPr="00FA6F29">
              <w:rPr>
                <w:rFonts w:ascii="Times New Roman" w:hAnsi="Times New Roman" w:cs="Times New Roman"/>
                <w:bCs/>
                <w:color w:val="000000"/>
                <w:spacing w:val="1"/>
                <w:sz w:val="28"/>
                <w:szCs w:val="28"/>
              </w:rPr>
              <w:t xml:space="preserve">фигуры (круг — овал) с фруктами, </w:t>
            </w:r>
            <w:r w:rsidRPr="00FA6F29">
              <w:rPr>
                <w:rFonts w:ascii="Times New Roman" w:hAnsi="Times New Roman" w:cs="Times New Roman"/>
                <w:bCs/>
                <w:color w:val="000000"/>
                <w:spacing w:val="-3"/>
                <w:sz w:val="28"/>
                <w:szCs w:val="28"/>
              </w:rPr>
              <w:t xml:space="preserve">овощами, полностью совпадающими </w:t>
            </w:r>
            <w:r w:rsidRPr="00FA6F29">
              <w:rPr>
                <w:rFonts w:ascii="Times New Roman" w:hAnsi="Times New Roman" w:cs="Times New Roman"/>
                <w:bCs/>
                <w:color w:val="000000"/>
                <w:spacing w:val="1"/>
                <w:sz w:val="28"/>
                <w:szCs w:val="28"/>
              </w:rPr>
              <w:t xml:space="preserve">по форме с указанными фигурами. </w:t>
            </w:r>
            <w:r w:rsidRPr="00FA6F29">
              <w:rPr>
                <w:rFonts w:ascii="Times New Roman" w:hAnsi="Times New Roman" w:cs="Times New Roman"/>
                <w:bCs/>
                <w:color w:val="000000"/>
                <w:spacing w:val="3"/>
                <w:sz w:val="28"/>
                <w:szCs w:val="28"/>
              </w:rPr>
              <w:t xml:space="preserve">Познакомить с понятиями </w:t>
            </w:r>
            <w:r w:rsidRPr="00FA6F29">
              <w:rPr>
                <w:rFonts w:ascii="Times New Roman" w:hAnsi="Times New Roman" w:cs="Times New Roman"/>
                <w:bCs/>
                <w:i/>
                <w:iCs/>
                <w:color w:val="000000"/>
                <w:spacing w:val="3"/>
                <w:sz w:val="28"/>
                <w:szCs w:val="28"/>
              </w:rPr>
              <w:t xml:space="preserve">спереди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сзади.</w:t>
            </w:r>
            <w:r w:rsidRPr="00FA6F29">
              <w:rPr>
                <w:rFonts w:ascii="Times New Roman" w:hAnsi="Times New Roman" w:cs="Times New Roman"/>
                <w:sz w:val="28"/>
                <w:szCs w:val="28"/>
              </w:rPr>
              <w:t xml:space="preserve"> </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06"/>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тетрадь </w:t>
            </w:r>
            <w:r w:rsidRPr="00FA6F29">
              <w:rPr>
                <w:rFonts w:ascii="Times New Roman" w:hAnsi="Times New Roman" w:cs="Times New Roman"/>
                <w:bCs/>
                <w:color w:val="000000"/>
                <w:spacing w:val="-5"/>
                <w:sz w:val="28"/>
                <w:szCs w:val="28"/>
              </w:rPr>
              <w:t xml:space="preserve">« Предметы вокруг нас » </w:t>
            </w:r>
            <w:r w:rsidRPr="00FA6F29">
              <w:rPr>
                <w:rFonts w:ascii="Times New Roman" w:hAnsi="Times New Roman" w:cs="Times New Roman"/>
                <w:bCs/>
                <w:color w:val="000000"/>
                <w:spacing w:val="-1"/>
                <w:sz w:val="28"/>
                <w:szCs w:val="28"/>
              </w:rPr>
              <w:t xml:space="preserve">(12).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 xml:space="preserve">«Петрушка отгадывает» </w:t>
            </w:r>
            <w:r w:rsidRPr="00FA6F29">
              <w:rPr>
                <w:rFonts w:ascii="Times New Roman" w:hAnsi="Times New Roman" w:cs="Times New Roman"/>
                <w:bCs/>
                <w:color w:val="000000"/>
                <w:spacing w:val="-2"/>
                <w:sz w:val="28"/>
                <w:szCs w:val="28"/>
              </w:rPr>
              <w:t>(11).</w:t>
            </w:r>
            <w:r w:rsidRPr="00FA6F29">
              <w:rPr>
                <w:rFonts w:ascii="Times New Roman" w:hAnsi="Times New Roman" w:cs="Times New Roman"/>
                <w:sz w:val="28"/>
                <w:szCs w:val="28"/>
              </w:rPr>
              <w:t xml:space="preserve"> </w:t>
            </w:r>
          </w:p>
        </w:tc>
      </w:tr>
      <w:tr w:rsidR="00851952" w:rsidRPr="00FA6F29" w:rsidTr="006E2F0B">
        <w:trPr>
          <w:trHeight w:hRule="exact" w:val="1684"/>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Цвет предметов. </w:t>
            </w:r>
            <w:r w:rsidRPr="00FA6F29">
              <w:rPr>
                <w:rFonts w:ascii="Times New Roman" w:hAnsi="Times New Roman" w:cs="Times New Roman"/>
                <w:bCs/>
                <w:color w:val="000000"/>
                <w:spacing w:val="3"/>
                <w:sz w:val="28"/>
                <w:szCs w:val="28"/>
              </w:rPr>
              <w:t xml:space="preserve">Фиолетовый </w:t>
            </w:r>
            <w:r w:rsidRPr="00FA6F29">
              <w:rPr>
                <w:rFonts w:ascii="Times New Roman" w:hAnsi="Times New Roman" w:cs="Times New Roman"/>
                <w:bCs/>
                <w:color w:val="000000"/>
                <w:spacing w:val="1"/>
                <w:sz w:val="28"/>
                <w:szCs w:val="28"/>
              </w:rPr>
              <w:t>цвет. Упражнять в различении фио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летового, синего, красного цветов. </w:t>
            </w:r>
            <w:r w:rsidRPr="00FA6F29">
              <w:rPr>
                <w:rFonts w:ascii="Times New Roman" w:hAnsi="Times New Roman" w:cs="Times New Roman"/>
                <w:bCs/>
                <w:color w:val="000000"/>
                <w:spacing w:val="5"/>
                <w:sz w:val="28"/>
                <w:szCs w:val="28"/>
              </w:rPr>
              <w:t xml:space="preserve">Понятия </w:t>
            </w:r>
            <w:r w:rsidRPr="00FA6F29">
              <w:rPr>
                <w:rFonts w:ascii="Times New Roman" w:hAnsi="Times New Roman" w:cs="Times New Roman"/>
                <w:bCs/>
                <w:i/>
                <w:iCs/>
                <w:color w:val="000000"/>
                <w:spacing w:val="5"/>
                <w:sz w:val="28"/>
                <w:szCs w:val="28"/>
              </w:rPr>
              <w:t xml:space="preserve">внутри, снаружи, около, </w:t>
            </w:r>
            <w:r w:rsidRPr="00FA6F29">
              <w:rPr>
                <w:rFonts w:ascii="Times New Roman" w:hAnsi="Times New Roman" w:cs="Times New Roman"/>
                <w:bCs/>
                <w:i/>
                <w:iCs/>
                <w:color w:val="000000"/>
                <w:spacing w:val="-1"/>
                <w:sz w:val="28"/>
                <w:szCs w:val="28"/>
              </w:rPr>
              <w:t>между.</w:t>
            </w:r>
            <w:r w:rsidRPr="00FA6F29">
              <w:rPr>
                <w:rFonts w:ascii="Times New Roman" w:hAnsi="Times New Roman" w:cs="Times New Roman"/>
                <w:sz w:val="28"/>
                <w:szCs w:val="28"/>
              </w:rPr>
              <w:t xml:space="preserve"> </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тивный материал из серии </w:t>
            </w:r>
            <w:r w:rsidRPr="00FA6F29">
              <w:rPr>
                <w:rFonts w:ascii="Times New Roman" w:hAnsi="Times New Roman" w:cs="Times New Roman"/>
                <w:bCs/>
                <w:color w:val="000000"/>
                <w:spacing w:val="2"/>
                <w:sz w:val="28"/>
                <w:szCs w:val="28"/>
              </w:rPr>
              <w:t xml:space="preserve">«Чудеса познания», </w:t>
            </w:r>
            <w:r w:rsidRPr="00FA6F29">
              <w:rPr>
                <w:rFonts w:ascii="Times New Roman" w:hAnsi="Times New Roman" w:cs="Times New Roman"/>
                <w:bCs/>
                <w:color w:val="000000"/>
                <w:sz w:val="28"/>
                <w:szCs w:val="28"/>
              </w:rPr>
              <w:t xml:space="preserve">(раздел «Цвет») (14). </w:t>
            </w:r>
            <w:r w:rsidRPr="00FA6F29">
              <w:rPr>
                <w:rFonts w:ascii="Times New Roman" w:hAnsi="Times New Roman" w:cs="Times New Roman"/>
                <w:bCs/>
                <w:i/>
                <w:iCs/>
                <w:color w:val="000000"/>
                <w:spacing w:val="3"/>
                <w:sz w:val="28"/>
                <w:szCs w:val="28"/>
              </w:rPr>
              <w:t xml:space="preserve">Раздаточный материал: </w:t>
            </w:r>
            <w:r w:rsidRPr="00FA6F29">
              <w:rPr>
                <w:rFonts w:ascii="Times New Roman" w:hAnsi="Times New Roman" w:cs="Times New Roman"/>
                <w:bCs/>
                <w:color w:val="000000"/>
                <w:spacing w:val="2"/>
                <w:sz w:val="28"/>
                <w:szCs w:val="28"/>
              </w:rPr>
              <w:t xml:space="preserve">контурное изображение </w:t>
            </w:r>
            <w:r w:rsidRPr="00FA6F29">
              <w:rPr>
                <w:rFonts w:ascii="Times New Roman" w:hAnsi="Times New Roman" w:cs="Times New Roman"/>
                <w:bCs/>
                <w:color w:val="000000"/>
                <w:spacing w:val="5"/>
                <w:sz w:val="28"/>
                <w:szCs w:val="28"/>
              </w:rPr>
              <w:t xml:space="preserve">баклажана.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«Помоги Незнайке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брать букет» (5), «Спрячь </w:t>
            </w:r>
            <w:r w:rsidRPr="00FA6F29">
              <w:rPr>
                <w:rFonts w:ascii="Times New Roman" w:hAnsi="Times New Roman" w:cs="Times New Roman"/>
                <w:bCs/>
                <w:color w:val="000000"/>
                <w:spacing w:val="3"/>
                <w:sz w:val="28"/>
                <w:szCs w:val="28"/>
              </w:rPr>
              <w:t>мышку от кошки»</w:t>
            </w:r>
            <w:r w:rsidRPr="00FA6F29">
              <w:rPr>
                <w:rFonts w:ascii="Times New Roman" w:hAnsi="Times New Roman" w:cs="Times New Roman"/>
                <w:sz w:val="28"/>
                <w:szCs w:val="28"/>
              </w:rPr>
              <w:t xml:space="preserve"> </w:t>
            </w:r>
          </w:p>
        </w:tc>
      </w:tr>
      <w:tr w:rsidR="00851952" w:rsidRPr="00FA6F29" w:rsidTr="006E2F0B">
        <w:trPr>
          <w:trHeight w:hRule="exact" w:val="2289"/>
        </w:trPr>
        <w:tc>
          <w:tcPr>
            <w:tcW w:w="374" w:type="dxa"/>
            <w:tcBorders>
              <w:top w:val="single" w:sz="6" w:space="0" w:color="auto"/>
              <w:left w:val="single" w:sz="6" w:space="0" w:color="auto"/>
              <w:bottom w:val="nil"/>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Геометрические фигуры. </w:t>
            </w:r>
            <w:r w:rsidRPr="00FA6F29">
              <w:rPr>
                <w:rFonts w:ascii="Times New Roman" w:hAnsi="Times New Roman" w:cs="Times New Roman"/>
                <w:bCs/>
                <w:color w:val="000000"/>
                <w:spacing w:val="-1"/>
                <w:sz w:val="28"/>
                <w:szCs w:val="28"/>
              </w:rPr>
              <w:t>Закрепле</w:t>
            </w:r>
            <w:r w:rsidRPr="00FA6F29">
              <w:rPr>
                <w:rFonts w:ascii="Times New Roman" w:hAnsi="Times New Roman" w:cs="Times New Roman"/>
                <w:bCs/>
                <w:color w:val="000000"/>
                <w:spacing w:val="-1"/>
                <w:sz w:val="28"/>
                <w:szCs w:val="28"/>
              </w:rPr>
              <w:softHyphen/>
              <w:t xml:space="preserve">ние наименований геометрических </w:t>
            </w:r>
            <w:r w:rsidRPr="00FA6F29">
              <w:rPr>
                <w:rFonts w:ascii="Times New Roman" w:hAnsi="Times New Roman" w:cs="Times New Roman"/>
                <w:bCs/>
                <w:color w:val="000000"/>
                <w:sz w:val="28"/>
                <w:szCs w:val="28"/>
              </w:rPr>
              <w:t>фигур (круг, квадрат, прямоуголь</w:t>
            </w:r>
            <w:r w:rsidRPr="00FA6F29">
              <w:rPr>
                <w:rFonts w:ascii="Times New Roman" w:hAnsi="Times New Roman" w:cs="Times New Roman"/>
                <w:bCs/>
                <w:color w:val="000000"/>
                <w:sz w:val="28"/>
                <w:szCs w:val="28"/>
              </w:rPr>
              <w:softHyphen/>
              <w:t>ник, треугольник, овал). Конструи</w:t>
            </w:r>
            <w:r w:rsidRPr="00FA6F29">
              <w:rPr>
                <w:rFonts w:ascii="Times New Roman" w:hAnsi="Times New Roman" w:cs="Times New Roman"/>
                <w:bCs/>
                <w:color w:val="000000"/>
                <w:sz w:val="28"/>
                <w:szCs w:val="28"/>
              </w:rPr>
              <w:softHyphen/>
              <w:t>рование из палочек и ниток. Закре</w:t>
            </w:r>
            <w:r w:rsidRPr="00FA6F29">
              <w:rPr>
                <w:rFonts w:ascii="Times New Roman" w:hAnsi="Times New Roman" w:cs="Times New Roman"/>
                <w:bCs/>
                <w:color w:val="000000"/>
                <w:sz w:val="28"/>
                <w:szCs w:val="28"/>
              </w:rPr>
              <w:softHyphen/>
              <w:t xml:space="preserve">пить понятия </w:t>
            </w:r>
            <w:r w:rsidRPr="00FA6F29">
              <w:rPr>
                <w:rFonts w:ascii="Times New Roman" w:hAnsi="Times New Roman" w:cs="Times New Roman"/>
                <w:bCs/>
                <w:i/>
                <w:iCs/>
                <w:color w:val="000000"/>
                <w:sz w:val="28"/>
                <w:szCs w:val="28"/>
              </w:rPr>
              <w:t xml:space="preserve">верх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z w:val="28"/>
                <w:szCs w:val="28"/>
              </w:rPr>
              <w:t xml:space="preserve">низ, справа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pacing w:val="2"/>
                <w:sz w:val="28"/>
                <w:szCs w:val="28"/>
              </w:rPr>
              <w:t>слева.</w:t>
            </w:r>
            <w:r w:rsidRPr="00FA6F29">
              <w:rPr>
                <w:rFonts w:ascii="Times New Roman" w:hAnsi="Times New Roman" w:cs="Times New Roman"/>
                <w:sz w:val="28"/>
                <w:szCs w:val="28"/>
              </w:rPr>
              <w:t xml:space="preserve"> </w:t>
            </w:r>
          </w:p>
        </w:tc>
        <w:tc>
          <w:tcPr>
            <w:tcW w:w="524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геометри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 xml:space="preserve">ческие фигуры, палочки, </w:t>
            </w:r>
            <w:r w:rsidRPr="00FA6F29">
              <w:rPr>
                <w:rFonts w:ascii="Times New Roman" w:hAnsi="Times New Roman" w:cs="Times New Roman"/>
                <w:bCs/>
                <w:color w:val="000000"/>
                <w:spacing w:val="3"/>
                <w:sz w:val="28"/>
                <w:szCs w:val="28"/>
              </w:rPr>
              <w:t xml:space="preserve">нитки.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2"/>
                <w:sz w:val="28"/>
                <w:szCs w:val="28"/>
              </w:rPr>
              <w:t xml:space="preserve">«Узнай по описанию» (1), </w:t>
            </w:r>
            <w:r w:rsidRPr="00FA6F29">
              <w:rPr>
                <w:rFonts w:ascii="Times New Roman" w:hAnsi="Times New Roman" w:cs="Times New Roman"/>
                <w:bCs/>
                <w:color w:val="000000"/>
                <w:sz w:val="28"/>
                <w:szCs w:val="28"/>
              </w:rPr>
              <w:t>«Что стоит внизу, навер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ху, рядом?» (5).</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2069" w:bottom="851" w:left="1276" w:header="720" w:footer="720" w:gutter="0"/>
          <w:cols w:space="60"/>
          <w:noEndnote/>
        </w:sectPr>
      </w:pPr>
    </w:p>
    <w:tbl>
      <w:tblPr>
        <w:tblW w:w="9640" w:type="dxa"/>
        <w:tblInd w:w="-102" w:type="dxa"/>
        <w:tblLayout w:type="fixed"/>
        <w:tblCellMar>
          <w:left w:w="40" w:type="dxa"/>
          <w:right w:w="40" w:type="dxa"/>
        </w:tblCellMar>
        <w:tblLook w:val="0000" w:firstRow="0" w:lastRow="0" w:firstColumn="0" w:lastColumn="0" w:noHBand="0" w:noVBand="0"/>
      </w:tblPr>
      <w:tblGrid>
        <w:gridCol w:w="567"/>
        <w:gridCol w:w="3970"/>
        <w:gridCol w:w="5103"/>
      </w:tblGrid>
      <w:tr w:rsidR="00851952" w:rsidRPr="00FA6F29" w:rsidTr="006E2F0B">
        <w:trPr>
          <w:trHeight w:hRule="exact" w:val="2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0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4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55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5" w:firstLine="14"/>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Цвет предметов. </w:t>
            </w:r>
            <w:r w:rsidRPr="00FA6F29">
              <w:rPr>
                <w:rFonts w:ascii="Times New Roman" w:hAnsi="Times New Roman" w:cs="Times New Roman"/>
                <w:bCs/>
                <w:color w:val="000000"/>
                <w:spacing w:val="5"/>
                <w:sz w:val="28"/>
                <w:szCs w:val="28"/>
              </w:rPr>
              <w:t xml:space="preserve">Закрепление </w:t>
            </w:r>
            <w:r w:rsidRPr="00FA6F29">
              <w:rPr>
                <w:rFonts w:ascii="Times New Roman" w:hAnsi="Times New Roman" w:cs="Times New Roman"/>
                <w:bCs/>
                <w:color w:val="000000"/>
                <w:spacing w:val="3"/>
                <w:sz w:val="28"/>
                <w:szCs w:val="28"/>
              </w:rPr>
              <w:t xml:space="preserve">умения правильно называть </w:t>
            </w:r>
            <w:r w:rsidRPr="00FA6F29">
              <w:rPr>
                <w:rFonts w:ascii="Times New Roman" w:hAnsi="Times New Roman" w:cs="Times New Roman"/>
                <w:bCs/>
                <w:color w:val="000000"/>
                <w:sz w:val="28"/>
                <w:szCs w:val="28"/>
              </w:rPr>
              <w:t xml:space="preserve">изученные цвета. Учить подбирать </w:t>
            </w:r>
            <w:r w:rsidRPr="00FA6F29">
              <w:rPr>
                <w:rFonts w:ascii="Times New Roman" w:hAnsi="Times New Roman" w:cs="Times New Roman"/>
                <w:bCs/>
                <w:color w:val="000000"/>
                <w:spacing w:val="1"/>
                <w:sz w:val="28"/>
                <w:szCs w:val="28"/>
              </w:rPr>
              <w:t xml:space="preserve">предметы (предметные картинки), </w:t>
            </w:r>
            <w:r w:rsidRPr="00FA6F29">
              <w:rPr>
                <w:rFonts w:ascii="Times New Roman" w:hAnsi="Times New Roman" w:cs="Times New Roman"/>
                <w:bCs/>
                <w:color w:val="000000"/>
                <w:sz w:val="28"/>
                <w:szCs w:val="28"/>
              </w:rPr>
              <w:t xml:space="preserve">одинаковые с образцом по цвету. </w:t>
            </w:r>
            <w:r w:rsidRPr="00FA6F29">
              <w:rPr>
                <w:rFonts w:ascii="Times New Roman" w:hAnsi="Times New Roman" w:cs="Times New Roman"/>
                <w:bCs/>
                <w:color w:val="000000"/>
                <w:spacing w:val="1"/>
                <w:sz w:val="28"/>
                <w:szCs w:val="28"/>
              </w:rPr>
              <w:t>Закрепление знания названий гео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метрических фигур (треугольник, </w:t>
            </w:r>
            <w:r w:rsidRPr="00FA6F29">
              <w:rPr>
                <w:rFonts w:ascii="Times New Roman" w:hAnsi="Times New Roman" w:cs="Times New Roman"/>
                <w:bCs/>
                <w:color w:val="000000"/>
                <w:spacing w:val="3"/>
                <w:sz w:val="28"/>
                <w:szCs w:val="28"/>
              </w:rPr>
              <w:t>квадрат, прямоугольник).</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таблица </w:t>
            </w:r>
            <w:r w:rsidRPr="00FA6F29">
              <w:rPr>
                <w:rFonts w:ascii="Times New Roman" w:hAnsi="Times New Roman" w:cs="Times New Roman"/>
                <w:bCs/>
                <w:color w:val="000000"/>
                <w:spacing w:val="1"/>
                <w:sz w:val="28"/>
                <w:szCs w:val="28"/>
              </w:rPr>
              <w:t xml:space="preserve">цветов, разноцветные </w:t>
            </w:r>
            <w:r w:rsidRPr="00FA6F29">
              <w:rPr>
                <w:rFonts w:ascii="Times New Roman" w:hAnsi="Times New Roman" w:cs="Times New Roman"/>
                <w:bCs/>
                <w:color w:val="000000"/>
                <w:spacing w:val="2"/>
                <w:sz w:val="28"/>
                <w:szCs w:val="28"/>
              </w:rPr>
              <w:t xml:space="preserve">предметные картинки.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1"/>
                <w:sz w:val="28"/>
                <w:szCs w:val="28"/>
              </w:rPr>
              <w:t>«Найди цветок для бабоч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ки» (5), «Каждую фигуру </w:t>
            </w:r>
            <w:r w:rsidRPr="00FA6F29">
              <w:rPr>
                <w:rFonts w:ascii="Times New Roman" w:hAnsi="Times New Roman" w:cs="Times New Roman"/>
                <w:bCs/>
                <w:color w:val="000000"/>
                <w:spacing w:val="-1"/>
                <w:sz w:val="28"/>
                <w:szCs w:val="28"/>
              </w:rPr>
              <w:t>на свое место» (6).</w:t>
            </w:r>
            <w:r w:rsidRPr="00FA6F29">
              <w:rPr>
                <w:rFonts w:ascii="Times New Roman" w:hAnsi="Times New Roman" w:cs="Times New Roman"/>
                <w:sz w:val="28"/>
                <w:szCs w:val="28"/>
              </w:rPr>
              <w:t xml:space="preserve"> </w:t>
            </w:r>
          </w:p>
        </w:tc>
      </w:tr>
      <w:tr w:rsidR="00851952" w:rsidRPr="00FA6F29" w:rsidTr="006E2F0B">
        <w:trPr>
          <w:trHeight w:hRule="exact" w:val="240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Форма предметов. </w:t>
            </w:r>
            <w:r w:rsidRPr="00FA6F29">
              <w:rPr>
                <w:rFonts w:ascii="Times New Roman" w:hAnsi="Times New Roman" w:cs="Times New Roman"/>
                <w:bCs/>
                <w:color w:val="000000"/>
                <w:sz w:val="28"/>
                <w:szCs w:val="28"/>
              </w:rPr>
              <w:t>Различать пред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меты круглой и овальной формы </w:t>
            </w:r>
            <w:r w:rsidRPr="00FA6F29">
              <w:rPr>
                <w:rFonts w:ascii="Times New Roman" w:hAnsi="Times New Roman" w:cs="Times New Roman"/>
                <w:bCs/>
                <w:color w:val="000000"/>
                <w:spacing w:val="-1"/>
                <w:sz w:val="28"/>
                <w:szCs w:val="28"/>
              </w:rPr>
              <w:t xml:space="preserve">(с использованием плодов и семян). Соотносить геометрические формы </w:t>
            </w:r>
            <w:r w:rsidRPr="00FA6F29">
              <w:rPr>
                <w:rFonts w:ascii="Times New Roman" w:hAnsi="Times New Roman" w:cs="Times New Roman"/>
                <w:bCs/>
                <w:color w:val="000000"/>
                <w:sz w:val="28"/>
                <w:szCs w:val="28"/>
              </w:rPr>
              <w:t xml:space="preserve">с формой реальных предметов и их </w:t>
            </w:r>
            <w:r w:rsidRPr="00FA6F29">
              <w:rPr>
                <w:rFonts w:ascii="Times New Roman" w:hAnsi="Times New Roman" w:cs="Times New Roman"/>
                <w:bCs/>
                <w:color w:val="000000"/>
                <w:spacing w:val="2"/>
                <w:sz w:val="28"/>
                <w:szCs w:val="28"/>
              </w:rPr>
              <w:t>изображений.</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тивный материал из се</w:t>
            </w:r>
            <w:r w:rsidRPr="00FA6F29">
              <w:rPr>
                <w:rFonts w:ascii="Times New Roman" w:hAnsi="Times New Roman" w:cs="Times New Roman"/>
                <w:bCs/>
                <w:color w:val="000000"/>
                <w:spacing w:val="1"/>
                <w:sz w:val="28"/>
                <w:szCs w:val="28"/>
              </w:rPr>
              <w:softHyphen/>
              <w:t xml:space="preserve">рии «Чудеса познания» , </w:t>
            </w:r>
            <w:r w:rsidRPr="00FA6F29">
              <w:rPr>
                <w:rFonts w:ascii="Times New Roman" w:hAnsi="Times New Roman" w:cs="Times New Roman"/>
                <w:bCs/>
                <w:color w:val="000000"/>
                <w:sz w:val="28"/>
                <w:szCs w:val="28"/>
              </w:rPr>
              <w:t xml:space="preserve">(раздел «Формы») (14), </w:t>
            </w:r>
            <w:r w:rsidRPr="00FA6F29">
              <w:rPr>
                <w:rFonts w:ascii="Times New Roman" w:hAnsi="Times New Roman" w:cs="Times New Roman"/>
                <w:bCs/>
                <w:color w:val="000000"/>
                <w:spacing w:val="1"/>
                <w:sz w:val="28"/>
                <w:szCs w:val="28"/>
              </w:rPr>
              <w:t xml:space="preserve">тетрадь «Предметы </w:t>
            </w:r>
            <w:r w:rsidRPr="00FA6F29">
              <w:rPr>
                <w:rFonts w:ascii="Times New Roman" w:hAnsi="Times New Roman" w:cs="Times New Roman"/>
                <w:bCs/>
                <w:color w:val="000000"/>
                <w:sz w:val="28"/>
                <w:szCs w:val="28"/>
              </w:rPr>
              <w:t xml:space="preserve">вокруг нас» (12).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2"/>
                <w:sz w:val="28"/>
                <w:szCs w:val="28"/>
              </w:rPr>
              <w:t xml:space="preserve">«Подбери по форме» (3), </w:t>
            </w:r>
            <w:r w:rsidRPr="00FA6F29">
              <w:rPr>
                <w:rFonts w:ascii="Times New Roman" w:hAnsi="Times New Roman" w:cs="Times New Roman"/>
                <w:bCs/>
                <w:color w:val="000000"/>
                <w:spacing w:val="-1"/>
                <w:sz w:val="28"/>
                <w:szCs w:val="28"/>
              </w:rPr>
              <w:t>«Сравни предметы» (3).</w:t>
            </w:r>
            <w:r w:rsidRPr="00FA6F29">
              <w:rPr>
                <w:rFonts w:ascii="Times New Roman" w:hAnsi="Times New Roman" w:cs="Times New Roman"/>
                <w:sz w:val="28"/>
                <w:szCs w:val="28"/>
              </w:rPr>
              <w:t xml:space="preserve"> </w:t>
            </w:r>
          </w:p>
        </w:tc>
      </w:tr>
      <w:tr w:rsidR="00851952" w:rsidRPr="00FA6F29" w:rsidTr="006E2F0B">
        <w:trPr>
          <w:trHeight w:hRule="exact" w:val="213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Величина предметов. </w:t>
            </w:r>
            <w:r w:rsidRPr="00FA6F29">
              <w:rPr>
                <w:rFonts w:ascii="Times New Roman" w:hAnsi="Times New Roman" w:cs="Times New Roman"/>
                <w:bCs/>
                <w:color w:val="000000"/>
                <w:spacing w:val="2"/>
                <w:sz w:val="28"/>
                <w:szCs w:val="28"/>
              </w:rPr>
              <w:t xml:space="preserve">Сравнение </w:t>
            </w:r>
            <w:r w:rsidRPr="00FA6F29">
              <w:rPr>
                <w:rFonts w:ascii="Times New Roman" w:hAnsi="Times New Roman" w:cs="Times New Roman"/>
                <w:bCs/>
                <w:color w:val="000000"/>
                <w:spacing w:val="1"/>
                <w:sz w:val="28"/>
                <w:szCs w:val="28"/>
              </w:rPr>
              <w:t>предметов по величине. Нахожде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ние предметов заданной формы и ве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личины. Понятия </w:t>
            </w:r>
            <w:r w:rsidRPr="00FA6F29">
              <w:rPr>
                <w:rFonts w:ascii="Times New Roman" w:hAnsi="Times New Roman" w:cs="Times New Roman"/>
                <w:bCs/>
                <w:i/>
                <w:iCs/>
                <w:color w:val="000000"/>
                <w:spacing w:val="4"/>
                <w:sz w:val="28"/>
                <w:szCs w:val="28"/>
              </w:rPr>
              <w:t xml:space="preserve">под, над, рядом, </w:t>
            </w:r>
            <w:r w:rsidRPr="00FA6F29">
              <w:rPr>
                <w:rFonts w:ascii="Times New Roman" w:hAnsi="Times New Roman" w:cs="Times New Roman"/>
                <w:bCs/>
                <w:i/>
                <w:iCs/>
                <w:color w:val="000000"/>
                <w:spacing w:val="7"/>
                <w:sz w:val="28"/>
                <w:szCs w:val="28"/>
              </w:rPr>
              <w:t>навстречу друг другу.</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тивный материал тетради </w:t>
            </w:r>
            <w:r w:rsidRPr="00FA6F29">
              <w:rPr>
                <w:rFonts w:ascii="Times New Roman" w:hAnsi="Times New Roman" w:cs="Times New Roman"/>
                <w:bCs/>
                <w:color w:val="000000"/>
                <w:spacing w:val="-1"/>
                <w:sz w:val="28"/>
                <w:szCs w:val="28"/>
              </w:rPr>
              <w:t xml:space="preserve">«Предметы вокруг нас» </w:t>
            </w:r>
            <w:r w:rsidRPr="00FA6F29">
              <w:rPr>
                <w:rFonts w:ascii="Times New Roman" w:hAnsi="Times New Roman" w:cs="Times New Roman"/>
                <w:bCs/>
                <w:color w:val="000000"/>
                <w:spacing w:val="3"/>
                <w:sz w:val="28"/>
                <w:szCs w:val="28"/>
              </w:rPr>
              <w:t xml:space="preserve">(12). </w:t>
            </w:r>
            <w:r w:rsidRPr="00FA6F29">
              <w:rPr>
                <w:rFonts w:ascii="Times New Roman" w:hAnsi="Times New Roman" w:cs="Times New Roman"/>
                <w:bCs/>
                <w:i/>
                <w:iCs/>
                <w:color w:val="000000"/>
                <w:spacing w:val="3"/>
                <w:sz w:val="28"/>
                <w:szCs w:val="28"/>
              </w:rPr>
              <w:t xml:space="preserve">Дидактические иг </w:t>
            </w:r>
            <w:r w:rsidRPr="00FA6F29">
              <w:rPr>
                <w:rFonts w:ascii="Times New Roman" w:hAnsi="Times New Roman" w:cs="Times New Roman"/>
                <w:bCs/>
                <w:i/>
                <w:iCs/>
                <w:color w:val="000000"/>
                <w:sz w:val="28"/>
                <w:szCs w:val="28"/>
              </w:rPr>
              <w:t xml:space="preserve">ры: </w:t>
            </w:r>
            <w:r w:rsidRPr="00FA6F29">
              <w:rPr>
                <w:rFonts w:ascii="Times New Roman" w:hAnsi="Times New Roman" w:cs="Times New Roman"/>
                <w:bCs/>
                <w:color w:val="000000"/>
                <w:sz w:val="28"/>
                <w:szCs w:val="28"/>
              </w:rPr>
              <w:t xml:space="preserve">«Кто скорее свернет </w:t>
            </w:r>
            <w:r w:rsidRPr="00FA6F29">
              <w:rPr>
                <w:rFonts w:ascii="Times New Roman" w:hAnsi="Times New Roman" w:cs="Times New Roman"/>
                <w:bCs/>
                <w:color w:val="000000"/>
                <w:spacing w:val="-1"/>
                <w:sz w:val="28"/>
                <w:szCs w:val="28"/>
              </w:rPr>
              <w:t>ленту?» (5), «Построй во</w:t>
            </w:r>
            <w:r w:rsidRPr="00FA6F29">
              <w:rPr>
                <w:rFonts w:ascii="Times New Roman" w:hAnsi="Times New Roman" w:cs="Times New Roman"/>
                <w:bCs/>
                <w:color w:val="000000"/>
                <w:spacing w:val="-1"/>
                <w:sz w:val="28"/>
                <w:szCs w:val="28"/>
              </w:rPr>
              <w:softHyphen/>
              <w:t>рота» (5).</w:t>
            </w:r>
            <w:r w:rsidRPr="00FA6F29">
              <w:rPr>
                <w:rFonts w:ascii="Times New Roman" w:hAnsi="Times New Roman" w:cs="Times New Roman"/>
                <w:sz w:val="28"/>
                <w:szCs w:val="28"/>
              </w:rPr>
              <w:t xml:space="preserve"> </w:t>
            </w:r>
          </w:p>
        </w:tc>
      </w:tr>
      <w:tr w:rsidR="00851952" w:rsidRPr="00FA6F29" w:rsidTr="006E2F0B">
        <w:trPr>
          <w:trHeight w:hRule="exact" w:val="225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Цвет, форма, величина предметов. </w:t>
            </w:r>
            <w:r w:rsidRPr="00FA6F29">
              <w:rPr>
                <w:rFonts w:ascii="Times New Roman" w:hAnsi="Times New Roman" w:cs="Times New Roman"/>
                <w:bCs/>
                <w:color w:val="000000"/>
                <w:spacing w:val="1"/>
                <w:sz w:val="28"/>
                <w:szCs w:val="28"/>
              </w:rPr>
              <w:t>Различение изученных геометричес</w:t>
            </w:r>
            <w:r w:rsidRPr="00FA6F29">
              <w:rPr>
                <w:rFonts w:ascii="Times New Roman" w:hAnsi="Times New Roman" w:cs="Times New Roman"/>
                <w:bCs/>
                <w:color w:val="000000"/>
                <w:spacing w:val="1"/>
                <w:sz w:val="28"/>
                <w:szCs w:val="28"/>
              </w:rPr>
              <w:softHyphen/>
              <w:t>ких фигур. Подбор пар предметов, одинаковых по цвету и размеру, цвету и форме, размеру и форме</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35" w:hanging="19"/>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«Чей домик?» (5), «Сделай картинку» (5), «Куда идет зайка?» (5).</w:t>
            </w:r>
            <w:r w:rsidRPr="00FA6F29">
              <w:rPr>
                <w:rFonts w:ascii="Times New Roman" w:hAnsi="Times New Roman" w:cs="Times New Roman"/>
                <w:sz w:val="28"/>
                <w:szCs w:val="28"/>
              </w:rPr>
              <w:t xml:space="preserve"> </w:t>
            </w:r>
          </w:p>
        </w:tc>
      </w:tr>
      <w:tr w:rsidR="00851952" w:rsidRPr="00FA6F29" w:rsidTr="006E2F0B">
        <w:trPr>
          <w:trHeight w:hRule="exact" w:val="19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Геометрические фигуры. </w:t>
            </w:r>
            <w:r w:rsidRPr="00FA6F29">
              <w:rPr>
                <w:rFonts w:ascii="Times New Roman" w:hAnsi="Times New Roman" w:cs="Times New Roman"/>
                <w:bCs/>
                <w:color w:val="000000"/>
                <w:sz w:val="28"/>
                <w:szCs w:val="28"/>
              </w:rPr>
              <w:t>Учить ана</w:t>
            </w:r>
            <w:r w:rsidRPr="00FA6F29">
              <w:rPr>
                <w:rFonts w:ascii="Times New Roman" w:hAnsi="Times New Roman" w:cs="Times New Roman"/>
                <w:bCs/>
                <w:color w:val="000000"/>
                <w:sz w:val="28"/>
                <w:szCs w:val="28"/>
              </w:rPr>
              <w:softHyphen/>
              <w:t>лизировать пространственное поло</w:t>
            </w:r>
            <w:r w:rsidRPr="00FA6F29">
              <w:rPr>
                <w:rFonts w:ascii="Times New Roman" w:hAnsi="Times New Roman" w:cs="Times New Roman"/>
                <w:bCs/>
                <w:color w:val="000000"/>
                <w:sz w:val="28"/>
                <w:szCs w:val="28"/>
              </w:rPr>
              <w:softHyphen/>
              <w:t>жение геометрических фигур; выде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лять признаки цвета, формы, вели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чины.</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тетрадь </w:t>
            </w:r>
            <w:r w:rsidRPr="00FA6F29">
              <w:rPr>
                <w:rFonts w:ascii="Times New Roman" w:hAnsi="Times New Roman" w:cs="Times New Roman"/>
                <w:bCs/>
                <w:color w:val="000000"/>
                <w:spacing w:val="-2"/>
                <w:sz w:val="28"/>
                <w:szCs w:val="28"/>
              </w:rPr>
              <w:t xml:space="preserve">«Предметы вокруг нас» , </w:t>
            </w:r>
            <w:r w:rsidRPr="00FA6F29">
              <w:rPr>
                <w:rFonts w:ascii="Times New Roman" w:hAnsi="Times New Roman" w:cs="Times New Roman"/>
                <w:bCs/>
                <w:color w:val="000000"/>
                <w:spacing w:val="1"/>
                <w:sz w:val="28"/>
                <w:szCs w:val="28"/>
              </w:rPr>
              <w:t xml:space="preserve">геометрические фигуры.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1"/>
                <w:sz w:val="28"/>
                <w:szCs w:val="28"/>
              </w:rPr>
              <w:t xml:space="preserve">«Помоги вышить коврик» </w:t>
            </w:r>
            <w:r w:rsidRPr="00FA6F29">
              <w:rPr>
                <w:rFonts w:ascii="Times New Roman" w:hAnsi="Times New Roman" w:cs="Times New Roman"/>
                <w:bCs/>
                <w:color w:val="000000"/>
                <w:spacing w:val="-2"/>
                <w:sz w:val="28"/>
                <w:szCs w:val="28"/>
              </w:rPr>
              <w:t>(5).</w:t>
            </w:r>
            <w:r w:rsidRPr="00FA6F29">
              <w:rPr>
                <w:rFonts w:ascii="Times New Roman" w:hAnsi="Times New Roman" w:cs="Times New Roman"/>
                <w:sz w:val="28"/>
                <w:szCs w:val="28"/>
              </w:rPr>
              <w:t xml:space="preserve"> </w:t>
            </w:r>
          </w:p>
        </w:tc>
      </w:tr>
      <w:tr w:rsidR="00851952" w:rsidRPr="00FA6F29" w:rsidTr="006E2F0B">
        <w:trPr>
          <w:trHeight w:hRule="exact" w:val="211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97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smallCaps/>
                <w:color w:val="000000"/>
                <w:spacing w:val="1"/>
                <w:sz w:val="28"/>
                <w:szCs w:val="28"/>
              </w:rPr>
            </w:pPr>
            <w:r w:rsidRPr="00FA6F29">
              <w:rPr>
                <w:rFonts w:ascii="Times New Roman" w:hAnsi="Times New Roman" w:cs="Times New Roman"/>
                <w:bCs/>
                <w:i/>
                <w:iCs/>
                <w:color w:val="000000"/>
                <w:spacing w:val="2"/>
                <w:sz w:val="28"/>
                <w:szCs w:val="28"/>
              </w:rPr>
              <w:t xml:space="preserve">Цвет предметов. </w:t>
            </w:r>
            <w:r w:rsidRPr="00FA6F29">
              <w:rPr>
                <w:rFonts w:ascii="Times New Roman" w:hAnsi="Times New Roman" w:cs="Times New Roman"/>
                <w:bCs/>
                <w:color w:val="000000"/>
                <w:spacing w:val="2"/>
                <w:sz w:val="28"/>
                <w:szCs w:val="28"/>
              </w:rPr>
              <w:t>Закрепить узнава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ние изученных цветов и </w:t>
            </w:r>
            <w:r w:rsidRPr="00FA6F29">
              <w:rPr>
                <w:rFonts w:ascii="Times New Roman" w:hAnsi="Times New Roman" w:cs="Times New Roman"/>
                <w:bCs/>
                <w:smallCaps/>
                <w:color w:val="000000"/>
                <w:spacing w:val="1"/>
                <w:sz w:val="28"/>
                <w:szCs w:val="28"/>
              </w:rPr>
              <w:t xml:space="preserve">их </w:t>
            </w:r>
            <w:r w:rsidRPr="00FA6F29">
              <w:rPr>
                <w:rFonts w:ascii="Times New Roman" w:hAnsi="Times New Roman" w:cs="Times New Roman"/>
                <w:bCs/>
                <w:color w:val="000000"/>
                <w:spacing w:val="1"/>
                <w:sz w:val="28"/>
                <w:szCs w:val="28"/>
              </w:rPr>
              <w:t>назва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ний; распределять предметы на </w:t>
            </w:r>
            <w:r w:rsidRPr="00FA6F29">
              <w:rPr>
                <w:rFonts w:ascii="Times New Roman" w:hAnsi="Times New Roman" w:cs="Times New Roman"/>
                <w:bCs/>
                <w:color w:val="000000"/>
                <w:sz w:val="28"/>
                <w:szCs w:val="28"/>
              </w:rPr>
              <w:t xml:space="preserve">группы по цвету и форм», учить </w:t>
            </w:r>
            <w:r w:rsidRPr="00FA6F29">
              <w:rPr>
                <w:rFonts w:ascii="Times New Roman" w:hAnsi="Times New Roman" w:cs="Times New Roman"/>
                <w:bCs/>
                <w:color w:val="000000"/>
                <w:spacing w:val="2"/>
                <w:sz w:val="28"/>
                <w:szCs w:val="28"/>
              </w:rPr>
              <w:t>классифицировать предметы.</w:t>
            </w:r>
            <w:r w:rsidRPr="00FA6F29">
              <w:rPr>
                <w:rFonts w:ascii="Times New Roman" w:hAnsi="Times New Roman" w:cs="Times New Roman"/>
                <w:sz w:val="28"/>
                <w:szCs w:val="28"/>
              </w:rPr>
              <w:t xml:space="preserve">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карточки изученных цветов, пред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7"/>
                <w:sz w:val="28"/>
                <w:szCs w:val="28"/>
              </w:rPr>
              <w:t xml:space="preserve">метов картинки, тетрадь </w:t>
            </w:r>
            <w:r w:rsidRPr="00FA6F29">
              <w:rPr>
                <w:rFonts w:ascii="Times New Roman" w:hAnsi="Times New Roman" w:cs="Times New Roman"/>
                <w:bCs/>
                <w:color w:val="000000"/>
                <w:spacing w:val="-3"/>
                <w:sz w:val="28"/>
                <w:szCs w:val="28"/>
              </w:rPr>
              <w:t xml:space="preserve">«Предметы вокруг нас» .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2"/>
                <w:sz w:val="28"/>
                <w:szCs w:val="28"/>
              </w:rPr>
              <w:t xml:space="preserve">«Угадай, какие овощи </w:t>
            </w:r>
            <w:r w:rsidRPr="00FA6F29">
              <w:rPr>
                <w:rFonts w:ascii="Times New Roman" w:hAnsi="Times New Roman" w:cs="Times New Roman"/>
                <w:bCs/>
                <w:color w:val="000000"/>
                <w:spacing w:val="5"/>
                <w:sz w:val="28"/>
                <w:szCs w:val="28"/>
              </w:rPr>
              <w:t>в корзин</w:t>
            </w:r>
            <w:r w:rsidRPr="00FA6F29">
              <w:rPr>
                <w:rFonts w:ascii="Times New Roman" w:hAnsi="Times New Roman" w:cs="Times New Roman"/>
                <w:bCs/>
                <w:i/>
                <w:iCs/>
                <w:color w:val="000000"/>
                <w:spacing w:val="5"/>
                <w:sz w:val="28"/>
                <w:szCs w:val="28"/>
              </w:rPr>
              <w:t xml:space="preserve">е» </w:t>
            </w:r>
            <w:r w:rsidRPr="00FA6F29">
              <w:rPr>
                <w:rFonts w:ascii="Times New Roman" w:hAnsi="Times New Roman" w:cs="Times New Roman"/>
                <w:bCs/>
                <w:color w:val="000000"/>
                <w:spacing w:val="5"/>
                <w:sz w:val="28"/>
                <w:szCs w:val="28"/>
              </w:rPr>
              <w:t>(5).</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2907" w:bottom="851" w:left="1276" w:header="720" w:footer="720" w:gutter="0"/>
          <w:cols w:space="60"/>
          <w:noEndnote/>
        </w:sectPr>
      </w:pPr>
    </w:p>
    <w:tbl>
      <w:tblPr>
        <w:tblW w:w="9073" w:type="dxa"/>
        <w:tblInd w:w="1033" w:type="dxa"/>
        <w:tblLayout w:type="fixed"/>
        <w:tblCellMar>
          <w:left w:w="40" w:type="dxa"/>
          <w:right w:w="40" w:type="dxa"/>
        </w:tblCellMar>
        <w:tblLook w:val="0000" w:firstRow="0" w:lastRow="0" w:firstColumn="0" w:lastColumn="0" w:noHBand="0" w:noVBand="0"/>
      </w:tblPr>
      <w:tblGrid>
        <w:gridCol w:w="675"/>
        <w:gridCol w:w="34"/>
        <w:gridCol w:w="1508"/>
        <w:gridCol w:w="2036"/>
        <w:gridCol w:w="1247"/>
        <w:gridCol w:w="3573"/>
      </w:tblGrid>
      <w:tr w:rsidR="00851952" w:rsidRPr="00FA6F29" w:rsidTr="006E2F0B">
        <w:trPr>
          <w:trHeight w:hRule="exact" w:val="288"/>
        </w:trPr>
        <w:tc>
          <w:tcPr>
            <w:tcW w:w="675" w:type="dxa"/>
            <w:tcBorders>
              <w:top w:val="single" w:sz="6" w:space="0" w:color="auto"/>
              <w:left w:val="single" w:sz="6"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left="5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1542" w:type="dxa"/>
            <w:gridSpan w:val="2"/>
            <w:tcBorders>
              <w:top w:val="single" w:sz="6" w:space="0" w:color="auto"/>
              <w:left w:val="single" w:sz="4" w:space="0" w:color="auto"/>
              <w:bottom w:val="single" w:sz="6" w:space="0" w:color="auto"/>
              <w:right w:val="nil"/>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t>2</w:t>
            </w:r>
          </w:p>
        </w:tc>
        <w:tc>
          <w:tcPr>
            <w:tcW w:w="2036" w:type="dxa"/>
            <w:tcBorders>
              <w:top w:val="single" w:sz="6" w:space="0" w:color="auto"/>
              <w:left w:val="nil"/>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sz w:val="28"/>
                <w:szCs w:val="28"/>
              </w:rPr>
              <w:t xml:space="preserve"> </w:t>
            </w:r>
          </w:p>
        </w:tc>
        <w:tc>
          <w:tcPr>
            <w:tcW w:w="1247" w:type="dxa"/>
            <w:tcBorders>
              <w:top w:val="single" w:sz="6" w:space="0" w:color="auto"/>
              <w:left w:val="single" w:sz="4" w:space="0" w:color="auto"/>
              <w:bottom w:val="single" w:sz="6" w:space="0" w:color="auto"/>
              <w:right w:val="nil"/>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t>3</w:t>
            </w:r>
          </w:p>
        </w:tc>
        <w:tc>
          <w:tcPr>
            <w:tcW w:w="3573" w:type="dxa"/>
            <w:tcBorders>
              <w:top w:val="single" w:sz="6" w:space="0" w:color="auto"/>
              <w:left w:val="nil"/>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85"/>
              <w:rPr>
                <w:rFonts w:ascii="Times New Roman" w:hAnsi="Times New Roman" w:cs="Times New Roman"/>
                <w:sz w:val="28"/>
                <w:szCs w:val="28"/>
              </w:rPr>
            </w:pPr>
          </w:p>
        </w:tc>
      </w:tr>
      <w:tr w:rsidR="00851952" w:rsidRPr="00FA6F29" w:rsidTr="006E2F0B">
        <w:trPr>
          <w:trHeight w:hRule="exact" w:val="298"/>
        </w:trPr>
        <w:tc>
          <w:tcPr>
            <w:tcW w:w="9073" w:type="dxa"/>
            <w:gridSpan w:val="6"/>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94"/>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Родная природа (17 занятий)</w:t>
            </w:r>
            <w:r w:rsidRPr="00FA6F29">
              <w:rPr>
                <w:rFonts w:ascii="Times New Roman" w:hAnsi="Times New Roman" w:cs="Times New Roman"/>
                <w:sz w:val="28"/>
                <w:szCs w:val="28"/>
              </w:rPr>
              <w:t xml:space="preserve"> </w:t>
            </w:r>
          </w:p>
        </w:tc>
      </w:tr>
      <w:tr w:rsidR="00851952" w:rsidRPr="00FA6F29" w:rsidTr="006E2F0B">
        <w:trPr>
          <w:trHeight w:hRule="exact" w:val="3106"/>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58"/>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544" w:type="dxa"/>
            <w:gridSpan w:val="2"/>
            <w:tcBorders>
              <w:top w:val="single" w:sz="6" w:space="0" w:color="auto"/>
              <w:left w:val="single" w:sz="6"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Осень </w:t>
            </w:r>
            <w:r w:rsidRPr="00FA6F29">
              <w:rPr>
                <w:rFonts w:ascii="Times New Roman" w:hAnsi="Times New Roman" w:cs="Times New Roman"/>
                <w:bCs/>
                <w:color w:val="000000"/>
                <w:spacing w:val="-1"/>
                <w:w w:val="106"/>
                <w:sz w:val="28"/>
                <w:szCs w:val="28"/>
              </w:rPr>
              <w:t>(начало осени). Закрепить знания детей о временах года. Си</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стематизировать представления об </w:t>
            </w:r>
            <w:r w:rsidRPr="00FA6F29">
              <w:rPr>
                <w:rFonts w:ascii="Times New Roman" w:hAnsi="Times New Roman" w:cs="Times New Roman"/>
                <w:bCs/>
                <w:color w:val="000000"/>
                <w:spacing w:val="-3"/>
                <w:w w:val="106"/>
                <w:sz w:val="28"/>
                <w:szCs w:val="28"/>
              </w:rPr>
              <w:t>осени на основе рассматривания сю</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2"/>
                <w:w w:val="106"/>
                <w:sz w:val="28"/>
                <w:szCs w:val="28"/>
              </w:rPr>
              <w:t>жетных картинок, содержащих от</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личительные признаки (уменьше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ние продолжительности дня, похо</w:t>
            </w:r>
            <w:r w:rsidRPr="00FA6F29">
              <w:rPr>
                <w:rFonts w:ascii="Times New Roman" w:hAnsi="Times New Roman" w:cs="Times New Roman"/>
                <w:bCs/>
                <w:color w:val="000000"/>
                <w:w w:val="106"/>
                <w:sz w:val="28"/>
                <w:szCs w:val="28"/>
              </w:rPr>
              <w:softHyphen/>
              <w:t xml:space="preserve">лодание, частые дожди). Закрепить знания детей о желтом, зеленом, </w:t>
            </w:r>
            <w:r w:rsidRPr="00FA6F29">
              <w:rPr>
                <w:rFonts w:ascii="Times New Roman" w:hAnsi="Times New Roman" w:cs="Times New Roman"/>
                <w:bCs/>
                <w:color w:val="000000"/>
                <w:spacing w:val="-1"/>
                <w:w w:val="106"/>
                <w:sz w:val="28"/>
                <w:szCs w:val="28"/>
              </w:rPr>
              <w:t>красном цветах в природе.</w:t>
            </w:r>
            <w:r w:rsidRPr="00FA6F29">
              <w:rPr>
                <w:rFonts w:ascii="Times New Roman" w:hAnsi="Times New Roman" w:cs="Times New Roman"/>
                <w:sz w:val="28"/>
                <w:szCs w:val="28"/>
              </w:rPr>
              <w:t xml:space="preserve"> </w:t>
            </w:r>
          </w:p>
        </w:tc>
        <w:tc>
          <w:tcPr>
            <w:tcW w:w="4820" w:type="dxa"/>
            <w:gridSpan w:val="2"/>
            <w:tcBorders>
              <w:top w:val="single" w:sz="6" w:space="0" w:color="auto"/>
              <w:left w:val="single" w:sz="4"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i/>
                <w:iCs/>
                <w:color w:val="000000"/>
                <w:spacing w:val="-4"/>
                <w:w w:val="106"/>
                <w:sz w:val="28"/>
                <w:szCs w:val="28"/>
              </w:rPr>
              <w:t xml:space="preserve">Оборудование: </w:t>
            </w:r>
            <w:r w:rsidRPr="00FA6F29">
              <w:rPr>
                <w:rFonts w:ascii="Times New Roman" w:hAnsi="Times New Roman" w:cs="Times New Roman"/>
                <w:bCs/>
                <w:color w:val="000000"/>
                <w:spacing w:val="-4"/>
                <w:w w:val="106"/>
                <w:sz w:val="28"/>
                <w:szCs w:val="28"/>
              </w:rPr>
              <w:t>осенние ли</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1"/>
                <w:w w:val="106"/>
                <w:sz w:val="28"/>
                <w:szCs w:val="28"/>
              </w:rPr>
              <w:t xml:space="preserve">стья, картина «Осень». </w:t>
            </w:r>
            <w:r w:rsidRPr="00FA6F29">
              <w:rPr>
                <w:rFonts w:ascii="Times New Roman" w:hAnsi="Times New Roman" w:cs="Times New Roman"/>
                <w:bCs/>
                <w:i/>
                <w:iCs/>
                <w:color w:val="000000"/>
                <w:spacing w:val="2"/>
                <w:w w:val="106"/>
                <w:sz w:val="28"/>
                <w:szCs w:val="28"/>
              </w:rPr>
              <w:t xml:space="preserve">Дидактические игры: </w:t>
            </w:r>
            <w:r w:rsidRPr="00FA6F29">
              <w:rPr>
                <w:rFonts w:ascii="Times New Roman" w:hAnsi="Times New Roman" w:cs="Times New Roman"/>
                <w:bCs/>
                <w:color w:val="000000"/>
                <w:spacing w:val="-2"/>
                <w:w w:val="106"/>
                <w:sz w:val="28"/>
                <w:szCs w:val="28"/>
              </w:rPr>
              <w:t xml:space="preserve">«Узнай по цвету» (7), </w:t>
            </w:r>
            <w:r w:rsidRPr="00FA6F29">
              <w:rPr>
                <w:rFonts w:ascii="Times New Roman" w:hAnsi="Times New Roman" w:cs="Times New Roman"/>
                <w:bCs/>
                <w:color w:val="000000"/>
                <w:spacing w:val="-1"/>
                <w:w w:val="106"/>
                <w:sz w:val="28"/>
                <w:szCs w:val="28"/>
              </w:rPr>
              <w:t>«Какое время года?» (7).</w:t>
            </w:r>
            <w:r w:rsidRPr="00FA6F29">
              <w:rPr>
                <w:rFonts w:ascii="Times New Roman" w:hAnsi="Times New Roman" w:cs="Times New Roman"/>
                <w:sz w:val="28"/>
                <w:szCs w:val="28"/>
              </w:rPr>
              <w:t xml:space="preserve"> </w:t>
            </w:r>
          </w:p>
        </w:tc>
      </w:tr>
      <w:tr w:rsidR="00851952" w:rsidRPr="00FA6F29" w:rsidTr="006E2F0B">
        <w:trPr>
          <w:trHeight w:hRule="exact" w:val="2271"/>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Деревья и кустарники осенью. </w:t>
            </w:r>
            <w:r w:rsidRPr="00FA6F29">
              <w:rPr>
                <w:rFonts w:ascii="Times New Roman" w:hAnsi="Times New Roman" w:cs="Times New Roman"/>
                <w:bCs/>
                <w:color w:val="000000"/>
                <w:spacing w:val="1"/>
                <w:w w:val="106"/>
                <w:sz w:val="28"/>
                <w:szCs w:val="28"/>
              </w:rPr>
              <w:t>Рас</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 xml:space="preserve">ширить и уточнить понятия детей о </w:t>
            </w:r>
            <w:r w:rsidRPr="00FA6F29">
              <w:rPr>
                <w:rFonts w:ascii="Times New Roman" w:hAnsi="Times New Roman" w:cs="Times New Roman"/>
                <w:bCs/>
                <w:color w:val="000000"/>
                <w:w w:val="106"/>
                <w:sz w:val="28"/>
                <w:szCs w:val="28"/>
              </w:rPr>
              <w:t xml:space="preserve">растениях ближайшего окружения, </w:t>
            </w:r>
            <w:r w:rsidRPr="00FA6F29">
              <w:rPr>
                <w:rFonts w:ascii="Times New Roman" w:hAnsi="Times New Roman" w:cs="Times New Roman"/>
                <w:bCs/>
                <w:color w:val="000000"/>
                <w:spacing w:val="1"/>
                <w:w w:val="106"/>
                <w:sz w:val="28"/>
                <w:szCs w:val="28"/>
              </w:rPr>
              <w:t>познакомить с изменениями в жиз</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ни растений осенью (созревание </w:t>
            </w:r>
            <w:r w:rsidRPr="00FA6F29">
              <w:rPr>
                <w:rFonts w:ascii="Times New Roman" w:hAnsi="Times New Roman" w:cs="Times New Roman"/>
                <w:bCs/>
                <w:color w:val="000000"/>
                <w:w w:val="106"/>
                <w:sz w:val="28"/>
                <w:szCs w:val="28"/>
              </w:rPr>
              <w:t xml:space="preserve">плодов и семян, увядание цветов и трав, изменение окраски листьев на </w:t>
            </w:r>
            <w:r w:rsidRPr="00FA6F29">
              <w:rPr>
                <w:rFonts w:ascii="Times New Roman" w:hAnsi="Times New Roman" w:cs="Times New Roman"/>
                <w:bCs/>
                <w:color w:val="000000"/>
                <w:spacing w:val="1"/>
                <w:w w:val="106"/>
                <w:sz w:val="28"/>
                <w:szCs w:val="28"/>
              </w:rPr>
              <w:t>деревьях и кустарниках).</w:t>
            </w:r>
            <w:r w:rsidRPr="00FA6F29">
              <w:rPr>
                <w:rFonts w:ascii="Times New Roman" w:hAnsi="Times New Roman" w:cs="Times New Roman"/>
                <w:sz w:val="28"/>
                <w:szCs w:val="28"/>
              </w:rPr>
              <w:t xml:space="preserve"> </w:t>
            </w:r>
          </w:p>
        </w:tc>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листья </w:t>
            </w:r>
            <w:r w:rsidRPr="00FA6F29">
              <w:rPr>
                <w:rFonts w:ascii="Times New Roman" w:hAnsi="Times New Roman" w:cs="Times New Roman"/>
                <w:bCs/>
                <w:color w:val="000000"/>
                <w:spacing w:val="-2"/>
                <w:w w:val="106"/>
                <w:sz w:val="28"/>
                <w:szCs w:val="28"/>
              </w:rPr>
              <w:t xml:space="preserve">с деревьев, картина «Лес». </w:t>
            </w:r>
            <w:r w:rsidRPr="00FA6F29">
              <w:rPr>
                <w:rFonts w:ascii="Times New Roman" w:hAnsi="Times New Roman" w:cs="Times New Roman"/>
                <w:bCs/>
                <w:i/>
                <w:iCs/>
                <w:color w:val="000000"/>
                <w:spacing w:val="2"/>
                <w:w w:val="106"/>
                <w:sz w:val="28"/>
                <w:szCs w:val="28"/>
              </w:rPr>
              <w:t xml:space="preserve">Дидактические игры: </w:t>
            </w:r>
            <w:r w:rsidRPr="00FA6F29">
              <w:rPr>
                <w:rFonts w:ascii="Times New Roman" w:hAnsi="Times New Roman" w:cs="Times New Roman"/>
                <w:bCs/>
                <w:color w:val="000000"/>
                <w:spacing w:val="-1"/>
                <w:w w:val="106"/>
                <w:sz w:val="28"/>
                <w:szCs w:val="28"/>
              </w:rPr>
              <w:t xml:space="preserve">«Что изменилось?» (8), «Назови ласково» (8), «С какой ветки детки?» </w:t>
            </w:r>
            <w:r w:rsidRPr="00FA6F29">
              <w:rPr>
                <w:rFonts w:ascii="Times New Roman" w:hAnsi="Times New Roman" w:cs="Times New Roman"/>
                <w:bCs/>
                <w:color w:val="000000"/>
                <w:spacing w:val="-3"/>
                <w:w w:val="106"/>
                <w:sz w:val="28"/>
                <w:szCs w:val="28"/>
              </w:rPr>
              <w:t>(8).</w:t>
            </w:r>
            <w:r w:rsidRPr="00FA6F29">
              <w:rPr>
                <w:rFonts w:ascii="Times New Roman" w:hAnsi="Times New Roman" w:cs="Times New Roman"/>
                <w:sz w:val="28"/>
                <w:szCs w:val="28"/>
              </w:rPr>
              <w:t xml:space="preserve"> </w:t>
            </w:r>
          </w:p>
        </w:tc>
      </w:tr>
      <w:tr w:rsidR="00851952" w:rsidRPr="00FA6F29" w:rsidTr="006E2F0B">
        <w:trPr>
          <w:trHeight w:hRule="exact" w:val="2558"/>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Грибы. </w:t>
            </w:r>
            <w:r w:rsidRPr="00FA6F29">
              <w:rPr>
                <w:rFonts w:ascii="Times New Roman" w:hAnsi="Times New Roman" w:cs="Times New Roman"/>
                <w:bCs/>
                <w:color w:val="000000"/>
                <w:spacing w:val="-2"/>
                <w:w w:val="106"/>
                <w:sz w:val="28"/>
                <w:szCs w:val="28"/>
              </w:rPr>
              <w:t>Познакомить детей с гриба</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ми. Дать понятия: съедобный, не</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съедобный. Уточнить представле</w:t>
            </w:r>
            <w:r w:rsidRPr="00FA6F29">
              <w:rPr>
                <w:rFonts w:ascii="Times New Roman" w:hAnsi="Times New Roman" w:cs="Times New Roman"/>
                <w:bCs/>
                <w:color w:val="000000"/>
                <w:spacing w:val="-1"/>
                <w:w w:val="106"/>
                <w:sz w:val="28"/>
                <w:szCs w:val="28"/>
              </w:rPr>
              <w:softHyphen/>
              <w:t xml:space="preserve">ние детей о значении леса в жизни </w:t>
            </w:r>
            <w:r w:rsidRPr="00FA6F29">
              <w:rPr>
                <w:rFonts w:ascii="Times New Roman" w:hAnsi="Times New Roman" w:cs="Times New Roman"/>
                <w:bCs/>
                <w:color w:val="000000"/>
                <w:w w:val="106"/>
                <w:sz w:val="28"/>
                <w:szCs w:val="28"/>
              </w:rPr>
              <w:t xml:space="preserve">человека. Воспитывать бережное </w:t>
            </w:r>
            <w:r w:rsidRPr="00FA6F29">
              <w:rPr>
                <w:rFonts w:ascii="Times New Roman" w:hAnsi="Times New Roman" w:cs="Times New Roman"/>
                <w:bCs/>
                <w:color w:val="000000"/>
                <w:spacing w:val="-1"/>
                <w:w w:val="106"/>
                <w:sz w:val="28"/>
                <w:szCs w:val="28"/>
              </w:rPr>
              <w:t>отношение к природе.</w:t>
            </w:r>
            <w:r w:rsidRPr="00FA6F29">
              <w:rPr>
                <w:rFonts w:ascii="Times New Roman" w:hAnsi="Times New Roman" w:cs="Times New Roman"/>
                <w:sz w:val="28"/>
                <w:szCs w:val="28"/>
              </w:rPr>
              <w:t xml:space="preserve"> </w:t>
            </w:r>
          </w:p>
        </w:tc>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11"/>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муляжи грибов, рисунки грибов. </w:t>
            </w:r>
            <w:r w:rsidRPr="00FA6F29">
              <w:rPr>
                <w:rFonts w:ascii="Times New Roman" w:hAnsi="Times New Roman" w:cs="Times New Roman"/>
                <w:bCs/>
                <w:i/>
                <w:iCs/>
                <w:color w:val="000000"/>
                <w:spacing w:val="2"/>
                <w:w w:val="106"/>
                <w:sz w:val="28"/>
                <w:szCs w:val="28"/>
              </w:rPr>
              <w:t xml:space="preserve">Дидактические игры: </w:t>
            </w:r>
            <w:r w:rsidRPr="00FA6F29">
              <w:rPr>
                <w:rFonts w:ascii="Times New Roman" w:hAnsi="Times New Roman" w:cs="Times New Roman"/>
                <w:bCs/>
                <w:color w:val="000000"/>
                <w:spacing w:val="-3"/>
                <w:w w:val="106"/>
                <w:sz w:val="28"/>
                <w:szCs w:val="28"/>
              </w:rPr>
              <w:t>«Лото- вкладыши» (5), «Когда это бывает?» (5).</w:t>
            </w:r>
            <w:r w:rsidRPr="00FA6F29">
              <w:rPr>
                <w:rFonts w:ascii="Times New Roman" w:hAnsi="Times New Roman" w:cs="Times New Roman"/>
                <w:sz w:val="28"/>
                <w:szCs w:val="28"/>
              </w:rPr>
              <w:t xml:space="preserve"> </w:t>
            </w:r>
          </w:p>
        </w:tc>
      </w:tr>
      <w:tr w:rsidR="00851952" w:rsidRPr="00FA6F29" w:rsidTr="006E2F0B">
        <w:trPr>
          <w:trHeight w:hRule="exact" w:val="2411"/>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hanging="10"/>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Цветы осенью. </w:t>
            </w:r>
            <w:r w:rsidRPr="00FA6F29">
              <w:rPr>
                <w:rFonts w:ascii="Times New Roman" w:hAnsi="Times New Roman" w:cs="Times New Roman"/>
                <w:bCs/>
                <w:color w:val="000000"/>
                <w:spacing w:val="-1"/>
                <w:w w:val="106"/>
                <w:sz w:val="28"/>
                <w:szCs w:val="28"/>
              </w:rPr>
              <w:t xml:space="preserve">Познакомить детей </w:t>
            </w:r>
            <w:r w:rsidRPr="00FA6F29">
              <w:rPr>
                <w:rFonts w:ascii="Times New Roman" w:hAnsi="Times New Roman" w:cs="Times New Roman"/>
                <w:bCs/>
                <w:color w:val="000000"/>
                <w:w w:val="106"/>
                <w:sz w:val="28"/>
                <w:szCs w:val="28"/>
              </w:rPr>
              <w:t xml:space="preserve">с осенними цветами, значением </w:t>
            </w:r>
            <w:r w:rsidRPr="00FA6F29">
              <w:rPr>
                <w:rFonts w:ascii="Times New Roman" w:hAnsi="Times New Roman" w:cs="Times New Roman"/>
                <w:bCs/>
                <w:color w:val="000000"/>
                <w:spacing w:val="-1"/>
                <w:w w:val="106"/>
                <w:sz w:val="28"/>
                <w:szCs w:val="28"/>
              </w:rPr>
              <w:t>цветов в жизни человека, строени</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ем (корень, стебель, лист, цветок).</w:t>
            </w:r>
            <w:r w:rsidRPr="00FA6F29">
              <w:rPr>
                <w:rFonts w:ascii="Times New Roman" w:hAnsi="Times New Roman" w:cs="Times New Roman"/>
                <w:sz w:val="28"/>
                <w:szCs w:val="28"/>
              </w:rPr>
              <w:t xml:space="preserve"> </w:t>
            </w:r>
          </w:p>
        </w:tc>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10"/>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 xml:space="preserve">живые </w:t>
            </w:r>
            <w:r w:rsidRPr="00FA6F29">
              <w:rPr>
                <w:rFonts w:ascii="Times New Roman" w:hAnsi="Times New Roman" w:cs="Times New Roman"/>
                <w:bCs/>
                <w:color w:val="000000"/>
                <w:spacing w:val="1"/>
                <w:w w:val="106"/>
                <w:sz w:val="28"/>
                <w:szCs w:val="28"/>
              </w:rPr>
              <w:t xml:space="preserve">цветы и их иллюстрации. </w:t>
            </w:r>
            <w:r w:rsidRPr="00FA6F29">
              <w:rPr>
                <w:rFonts w:ascii="Times New Roman" w:hAnsi="Times New Roman" w:cs="Times New Roman"/>
                <w:bCs/>
                <w:i/>
                <w:iCs/>
                <w:color w:val="000000"/>
                <w:spacing w:val="2"/>
                <w:w w:val="106"/>
                <w:sz w:val="28"/>
                <w:szCs w:val="28"/>
              </w:rPr>
              <w:t xml:space="preserve">Дидактические игры: </w:t>
            </w:r>
            <w:r w:rsidRPr="00FA6F29">
              <w:rPr>
                <w:rFonts w:ascii="Times New Roman" w:hAnsi="Times New Roman" w:cs="Times New Roman"/>
                <w:bCs/>
                <w:color w:val="000000"/>
                <w:spacing w:val="-5"/>
                <w:w w:val="106"/>
                <w:sz w:val="28"/>
                <w:szCs w:val="28"/>
              </w:rPr>
              <w:t xml:space="preserve">«С какой ветки детки?» (8), </w:t>
            </w:r>
            <w:r w:rsidRPr="00FA6F29">
              <w:rPr>
                <w:rFonts w:ascii="Times New Roman" w:hAnsi="Times New Roman" w:cs="Times New Roman"/>
                <w:bCs/>
                <w:color w:val="000000"/>
                <w:spacing w:val="-1"/>
                <w:w w:val="106"/>
                <w:sz w:val="28"/>
                <w:szCs w:val="28"/>
              </w:rPr>
              <w:t xml:space="preserve">«Помоги Незнайке </w:t>
            </w:r>
            <w:r w:rsidRPr="00FA6F29">
              <w:rPr>
                <w:rFonts w:ascii="Times New Roman" w:hAnsi="Times New Roman" w:cs="Times New Roman"/>
                <w:bCs/>
                <w:color w:val="000000"/>
                <w:spacing w:val="-2"/>
                <w:w w:val="106"/>
                <w:sz w:val="28"/>
                <w:szCs w:val="28"/>
              </w:rPr>
              <w:t>собрать букет» (5).</w:t>
            </w:r>
            <w:r w:rsidRPr="00FA6F29">
              <w:rPr>
                <w:rFonts w:ascii="Times New Roman" w:hAnsi="Times New Roman" w:cs="Times New Roman"/>
                <w:sz w:val="28"/>
                <w:szCs w:val="28"/>
              </w:rPr>
              <w:t xml:space="preserve"> </w:t>
            </w:r>
          </w:p>
        </w:tc>
      </w:tr>
      <w:tr w:rsidR="00851952" w:rsidRPr="00FA6F29" w:rsidTr="006E2F0B">
        <w:trPr>
          <w:trHeight w:hRule="exact" w:val="2120"/>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Середина осени. </w:t>
            </w:r>
            <w:r w:rsidRPr="00FA6F29">
              <w:rPr>
                <w:rFonts w:ascii="Times New Roman" w:hAnsi="Times New Roman" w:cs="Times New Roman"/>
                <w:bCs/>
                <w:color w:val="000000"/>
                <w:spacing w:val="-2"/>
                <w:w w:val="106"/>
                <w:sz w:val="28"/>
                <w:szCs w:val="28"/>
              </w:rPr>
              <w:t>Уточнить и расши</w:t>
            </w:r>
            <w:r w:rsidRPr="00FA6F29">
              <w:rPr>
                <w:rFonts w:ascii="Times New Roman" w:hAnsi="Times New Roman" w:cs="Times New Roman"/>
                <w:bCs/>
                <w:color w:val="000000"/>
                <w:spacing w:val="-2"/>
                <w:w w:val="106"/>
                <w:sz w:val="28"/>
                <w:szCs w:val="28"/>
              </w:rPr>
              <w:softHyphen/>
              <w:t>рить представления об осени, ее признаках (дальнейшее уменьше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ние продолжительности дня, </w:t>
            </w:r>
            <w:r w:rsidRPr="00FA6F29">
              <w:rPr>
                <w:rFonts w:ascii="Times New Roman" w:hAnsi="Times New Roman" w:cs="Times New Roman"/>
                <w:bCs/>
                <w:color w:val="000000"/>
                <w:spacing w:val="-2"/>
                <w:w w:val="106"/>
                <w:sz w:val="28"/>
                <w:szCs w:val="28"/>
              </w:rPr>
              <w:t xml:space="preserve">холодные дожди, листопад). Охрана </w:t>
            </w:r>
            <w:r w:rsidRPr="00FA6F29">
              <w:rPr>
                <w:rFonts w:ascii="Times New Roman" w:hAnsi="Times New Roman" w:cs="Times New Roman"/>
                <w:bCs/>
                <w:color w:val="000000"/>
                <w:spacing w:val="-3"/>
                <w:w w:val="106"/>
                <w:sz w:val="28"/>
                <w:szCs w:val="28"/>
              </w:rPr>
              <w:t>растений осенью.</w:t>
            </w:r>
            <w:r w:rsidRPr="00FA6F29">
              <w:rPr>
                <w:rFonts w:ascii="Times New Roman" w:hAnsi="Times New Roman" w:cs="Times New Roman"/>
                <w:sz w:val="28"/>
                <w:szCs w:val="28"/>
              </w:rPr>
              <w:t xml:space="preserve"> </w:t>
            </w:r>
          </w:p>
        </w:tc>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26" w:hanging="10"/>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картина «Листопад». </w:t>
            </w:r>
            <w:r w:rsidRPr="00FA6F29">
              <w:rPr>
                <w:rFonts w:ascii="Times New Roman" w:hAnsi="Times New Roman" w:cs="Times New Roman"/>
                <w:bCs/>
                <w:i/>
                <w:iCs/>
                <w:color w:val="000000"/>
                <w:spacing w:val="2"/>
                <w:w w:val="106"/>
                <w:sz w:val="28"/>
                <w:szCs w:val="28"/>
              </w:rPr>
              <w:t xml:space="preserve">Дидактические игры: </w:t>
            </w:r>
            <w:r w:rsidRPr="00FA6F29">
              <w:rPr>
                <w:rFonts w:ascii="Times New Roman" w:hAnsi="Times New Roman" w:cs="Times New Roman"/>
                <w:bCs/>
                <w:color w:val="000000"/>
                <w:spacing w:val="-3"/>
                <w:w w:val="106"/>
                <w:sz w:val="28"/>
                <w:szCs w:val="28"/>
              </w:rPr>
              <w:t xml:space="preserve">«Когда это бывает?» (5), </w:t>
            </w:r>
            <w:r w:rsidRPr="00FA6F29">
              <w:rPr>
                <w:rFonts w:ascii="Times New Roman" w:hAnsi="Times New Roman" w:cs="Times New Roman"/>
                <w:bCs/>
                <w:color w:val="000000"/>
                <w:w w:val="106"/>
                <w:sz w:val="28"/>
                <w:szCs w:val="28"/>
              </w:rPr>
              <w:t>«Лото-вкладыши» (5).</w:t>
            </w:r>
            <w:r w:rsidRPr="00FA6F29">
              <w:rPr>
                <w:rFonts w:ascii="Times New Roman" w:hAnsi="Times New Roman" w:cs="Times New Roman"/>
                <w:sz w:val="28"/>
                <w:szCs w:val="28"/>
              </w:rPr>
              <w:t xml:space="preserve"> </w:t>
            </w:r>
          </w:p>
        </w:tc>
      </w:tr>
      <w:tr w:rsidR="00851952" w:rsidRPr="00FA6F29" w:rsidTr="006E2F0B">
        <w:trPr>
          <w:trHeight w:hRule="exact" w:val="1842"/>
        </w:trPr>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544"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10"/>
              <w:rPr>
                <w:rFonts w:ascii="Times New Roman" w:hAnsi="Times New Roman" w:cs="Times New Roman"/>
                <w:sz w:val="28"/>
                <w:szCs w:val="28"/>
              </w:rPr>
            </w:pPr>
            <w:r w:rsidRPr="00FA6F29">
              <w:rPr>
                <w:rFonts w:ascii="Times New Roman" w:hAnsi="Times New Roman" w:cs="Times New Roman"/>
                <w:bCs/>
                <w:i/>
                <w:iCs/>
                <w:color w:val="000000"/>
                <w:spacing w:val="-6"/>
                <w:w w:val="106"/>
                <w:sz w:val="28"/>
                <w:szCs w:val="28"/>
              </w:rPr>
              <w:t xml:space="preserve">Поздняя осень. </w:t>
            </w:r>
            <w:r w:rsidRPr="00FA6F29">
              <w:rPr>
                <w:rFonts w:ascii="Times New Roman" w:hAnsi="Times New Roman" w:cs="Times New Roman"/>
                <w:bCs/>
                <w:color w:val="000000"/>
                <w:spacing w:val="-6"/>
                <w:w w:val="106"/>
                <w:sz w:val="28"/>
                <w:szCs w:val="28"/>
              </w:rPr>
              <w:t xml:space="preserve">Закрепить знания </w:t>
            </w:r>
            <w:r w:rsidRPr="00FA6F29">
              <w:rPr>
                <w:rFonts w:ascii="Times New Roman" w:hAnsi="Times New Roman" w:cs="Times New Roman"/>
                <w:bCs/>
                <w:color w:val="000000"/>
                <w:spacing w:val="-9"/>
                <w:w w:val="106"/>
                <w:sz w:val="28"/>
                <w:szCs w:val="28"/>
              </w:rPr>
              <w:t xml:space="preserve">детей об осени. Название осенних </w:t>
            </w:r>
            <w:r w:rsidRPr="00FA6F29">
              <w:rPr>
                <w:rFonts w:ascii="Times New Roman" w:hAnsi="Times New Roman" w:cs="Times New Roman"/>
                <w:bCs/>
                <w:color w:val="000000"/>
                <w:spacing w:val="-8"/>
                <w:w w:val="106"/>
                <w:sz w:val="28"/>
                <w:szCs w:val="28"/>
              </w:rPr>
              <w:t>месяцев. Поздняя осень (предзимье): дальнейшее уменьшение продолжи</w:t>
            </w:r>
            <w:r w:rsidRPr="00FA6F29">
              <w:rPr>
                <w:rFonts w:ascii="Times New Roman" w:hAnsi="Times New Roman" w:cs="Times New Roman"/>
                <w:bCs/>
                <w:color w:val="000000"/>
                <w:spacing w:val="-8"/>
                <w:w w:val="106"/>
                <w:sz w:val="28"/>
                <w:szCs w:val="28"/>
              </w:rPr>
              <w:softHyphen/>
            </w:r>
            <w:r w:rsidRPr="00FA6F29">
              <w:rPr>
                <w:rFonts w:ascii="Times New Roman" w:hAnsi="Times New Roman" w:cs="Times New Roman"/>
                <w:bCs/>
                <w:color w:val="000000"/>
                <w:spacing w:val="-9"/>
                <w:w w:val="106"/>
                <w:sz w:val="28"/>
                <w:szCs w:val="28"/>
              </w:rPr>
              <w:t>тельности дня, холодные дожди, замо</w:t>
            </w:r>
            <w:r w:rsidRPr="00FA6F29">
              <w:rPr>
                <w:rFonts w:ascii="Times New Roman" w:hAnsi="Times New Roman" w:cs="Times New Roman"/>
                <w:bCs/>
                <w:color w:val="000000"/>
                <w:spacing w:val="-9"/>
                <w:w w:val="106"/>
                <w:sz w:val="28"/>
                <w:szCs w:val="28"/>
              </w:rPr>
              <w:softHyphen/>
            </w:r>
            <w:r w:rsidRPr="00FA6F29">
              <w:rPr>
                <w:rFonts w:ascii="Times New Roman" w:hAnsi="Times New Roman" w:cs="Times New Roman"/>
                <w:bCs/>
                <w:color w:val="000000"/>
                <w:spacing w:val="-7"/>
                <w:w w:val="106"/>
                <w:sz w:val="28"/>
                <w:szCs w:val="28"/>
              </w:rPr>
              <w:t xml:space="preserve">розки. Познакомить детей с жизнью </w:t>
            </w:r>
            <w:r w:rsidRPr="00FA6F29">
              <w:rPr>
                <w:rFonts w:ascii="Times New Roman" w:hAnsi="Times New Roman" w:cs="Times New Roman"/>
                <w:bCs/>
                <w:color w:val="000000"/>
                <w:spacing w:val="-9"/>
                <w:w w:val="106"/>
                <w:sz w:val="28"/>
                <w:szCs w:val="28"/>
              </w:rPr>
              <w:t>домашних и диких животных осенью.</w:t>
            </w:r>
            <w:r w:rsidRPr="00FA6F29">
              <w:rPr>
                <w:rFonts w:ascii="Times New Roman" w:hAnsi="Times New Roman" w:cs="Times New Roman"/>
                <w:sz w:val="28"/>
                <w:szCs w:val="28"/>
              </w:rPr>
              <w:t xml:space="preserve"> </w:t>
            </w:r>
          </w:p>
        </w:tc>
        <w:tc>
          <w:tcPr>
            <w:tcW w:w="482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10"/>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картина </w:t>
            </w:r>
            <w:r w:rsidRPr="00FA6F29">
              <w:rPr>
                <w:rFonts w:ascii="Times New Roman" w:hAnsi="Times New Roman" w:cs="Times New Roman"/>
                <w:bCs/>
                <w:color w:val="000000"/>
                <w:spacing w:val="1"/>
                <w:sz w:val="28"/>
                <w:szCs w:val="28"/>
              </w:rPr>
              <w:t xml:space="preserve">«Осень». </w:t>
            </w:r>
            <w:r w:rsidRPr="00FA6F29">
              <w:rPr>
                <w:rFonts w:ascii="Times New Roman" w:hAnsi="Times New Roman" w:cs="Times New Roman"/>
                <w:bCs/>
                <w:i/>
                <w:iCs/>
                <w:color w:val="000000"/>
                <w:spacing w:val="3"/>
                <w:w w:val="106"/>
                <w:sz w:val="28"/>
                <w:szCs w:val="28"/>
              </w:rPr>
              <w:t xml:space="preserve">Дидактические игры </w:t>
            </w:r>
            <w:r w:rsidRPr="00FA6F29">
              <w:rPr>
                <w:rFonts w:ascii="Times New Roman" w:hAnsi="Times New Roman" w:cs="Times New Roman"/>
                <w:bCs/>
                <w:color w:val="000000"/>
                <w:spacing w:val="-2"/>
                <w:w w:val="106"/>
                <w:sz w:val="28"/>
                <w:szCs w:val="28"/>
              </w:rPr>
              <w:t xml:space="preserve">«Когда это бывает?» (5), </w:t>
            </w:r>
            <w:r w:rsidRPr="00FA6F29">
              <w:rPr>
                <w:rFonts w:ascii="Times New Roman" w:hAnsi="Times New Roman" w:cs="Times New Roman"/>
                <w:bCs/>
                <w:color w:val="000000"/>
                <w:spacing w:val="-5"/>
                <w:w w:val="106"/>
                <w:sz w:val="28"/>
                <w:szCs w:val="28"/>
              </w:rPr>
              <w:t>«Какое это время года?» (5)</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53"/>
        <w:rPr>
          <w:rFonts w:ascii="Times New Roman" w:hAnsi="Times New Roman" w:cs="Times New Roman"/>
          <w:sz w:val="28"/>
          <w:szCs w:val="28"/>
        </w:rPr>
        <w:sectPr w:rsidR="00851952" w:rsidRPr="00FA6F29" w:rsidSect="00FA6F29">
          <w:pgSz w:w="11909" w:h="16834"/>
          <w:pgMar w:top="567" w:right="2189" w:bottom="851" w:left="1276" w:header="720" w:footer="720" w:gutter="0"/>
          <w:cols w:space="60"/>
          <w:noEndnote/>
        </w:sectPr>
      </w:pPr>
    </w:p>
    <w:tbl>
      <w:tblPr>
        <w:tblW w:w="9072" w:type="dxa"/>
        <w:tblInd w:w="749" w:type="dxa"/>
        <w:tblLayout w:type="fixed"/>
        <w:tblCellMar>
          <w:left w:w="40" w:type="dxa"/>
          <w:right w:w="40" w:type="dxa"/>
        </w:tblCellMar>
        <w:tblLook w:val="0000" w:firstRow="0" w:lastRow="0" w:firstColumn="0" w:lastColumn="0" w:noHBand="0" w:noVBand="0"/>
      </w:tblPr>
      <w:tblGrid>
        <w:gridCol w:w="567"/>
        <w:gridCol w:w="3686"/>
        <w:gridCol w:w="4819"/>
      </w:tblGrid>
      <w:tr w:rsidR="00851952" w:rsidRPr="00FA6F29" w:rsidTr="006E2F0B">
        <w:trPr>
          <w:trHeight w:hRule="exact" w:val="2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5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0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4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69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8"/>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0"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Обобщить знания детей об отличи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тельных признаках осени по меся</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цам (сентябрь, октябрь, ноябрь). </w:t>
            </w:r>
            <w:r w:rsidRPr="00FA6F29">
              <w:rPr>
                <w:rFonts w:ascii="Times New Roman" w:hAnsi="Times New Roman" w:cs="Times New Roman"/>
                <w:bCs/>
                <w:color w:val="000000"/>
                <w:sz w:val="28"/>
                <w:szCs w:val="28"/>
              </w:rPr>
              <w:t xml:space="preserve">Учить составлять рассказ по серии </w:t>
            </w:r>
            <w:r w:rsidRPr="00FA6F29">
              <w:rPr>
                <w:rFonts w:ascii="Times New Roman" w:hAnsi="Times New Roman" w:cs="Times New Roman"/>
                <w:bCs/>
                <w:color w:val="000000"/>
                <w:spacing w:val="3"/>
                <w:sz w:val="28"/>
                <w:szCs w:val="28"/>
              </w:rPr>
              <w:t>картин.</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серия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тин «Осень».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«Чего не стало?» (11), «Времена года» (11).</w:t>
            </w:r>
            <w:r w:rsidRPr="00FA6F29">
              <w:rPr>
                <w:rFonts w:ascii="Times New Roman" w:hAnsi="Times New Roman" w:cs="Times New Roman"/>
                <w:sz w:val="28"/>
                <w:szCs w:val="28"/>
              </w:rPr>
              <w:t xml:space="preserve"> </w:t>
            </w:r>
          </w:p>
        </w:tc>
      </w:tr>
      <w:tr w:rsidR="00851952" w:rsidRPr="00FA6F29" w:rsidTr="006E2F0B">
        <w:trPr>
          <w:trHeight w:hRule="exact" w:val="270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8"/>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Зима. </w:t>
            </w:r>
            <w:r w:rsidRPr="00FA6F29">
              <w:rPr>
                <w:rFonts w:ascii="Times New Roman" w:hAnsi="Times New Roman" w:cs="Times New Roman"/>
                <w:bCs/>
                <w:color w:val="000000"/>
                <w:sz w:val="28"/>
                <w:szCs w:val="28"/>
              </w:rPr>
              <w:t>Декабрь — первый месяц зи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мы. Расширить представления де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тей о зиме. Учить сравнивать осень </w:t>
            </w:r>
            <w:r w:rsidRPr="00FA6F29">
              <w:rPr>
                <w:rFonts w:ascii="Times New Roman" w:hAnsi="Times New Roman" w:cs="Times New Roman"/>
                <w:bCs/>
                <w:color w:val="000000"/>
                <w:spacing w:val="1"/>
                <w:sz w:val="28"/>
                <w:szCs w:val="28"/>
              </w:rPr>
              <w:t>и зиму (дальнейшее сокращение дня, зимние морозы, снегопады,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мерзание водоемов). Познакомить с </w:t>
            </w:r>
            <w:r w:rsidRPr="00FA6F29">
              <w:rPr>
                <w:rFonts w:ascii="Times New Roman" w:hAnsi="Times New Roman" w:cs="Times New Roman"/>
                <w:bCs/>
                <w:color w:val="000000"/>
                <w:spacing w:val="2"/>
                <w:sz w:val="28"/>
                <w:szCs w:val="28"/>
              </w:rPr>
              <w:t>зимними месяцами.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картина </w:t>
            </w:r>
            <w:r w:rsidRPr="00FA6F29">
              <w:rPr>
                <w:rFonts w:ascii="Times New Roman" w:hAnsi="Times New Roman" w:cs="Times New Roman"/>
                <w:bCs/>
                <w:color w:val="000000"/>
                <w:spacing w:val="1"/>
                <w:sz w:val="28"/>
                <w:szCs w:val="28"/>
              </w:rPr>
              <w:t xml:space="preserve">с изображением зимних явлений в природе.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4"/>
                <w:sz w:val="28"/>
                <w:szCs w:val="28"/>
              </w:rPr>
              <w:t>«Угадай по описанию» (1).</w:t>
            </w:r>
            <w:r w:rsidRPr="00FA6F29">
              <w:rPr>
                <w:rFonts w:ascii="Times New Roman" w:hAnsi="Times New Roman" w:cs="Times New Roman"/>
                <w:sz w:val="28"/>
                <w:szCs w:val="28"/>
              </w:rPr>
              <w:t xml:space="preserve"> </w:t>
            </w:r>
          </w:p>
        </w:tc>
      </w:tr>
      <w:tr w:rsidR="00851952" w:rsidRPr="00FA6F29" w:rsidTr="006E2F0B">
        <w:trPr>
          <w:trHeight w:hRule="exact" w:val="26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Зимующие птицы. </w:t>
            </w:r>
            <w:r w:rsidRPr="00FA6F29">
              <w:rPr>
                <w:rFonts w:ascii="Times New Roman" w:hAnsi="Times New Roman" w:cs="Times New Roman"/>
                <w:bCs/>
                <w:color w:val="000000"/>
                <w:spacing w:val="2"/>
                <w:sz w:val="28"/>
                <w:szCs w:val="28"/>
              </w:rPr>
              <w:t>Январь — вто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рой месяц зимы. Уточнить и расши</w:t>
            </w:r>
            <w:r w:rsidRPr="00FA6F29">
              <w:rPr>
                <w:rFonts w:ascii="Times New Roman" w:hAnsi="Times New Roman" w:cs="Times New Roman"/>
                <w:bCs/>
                <w:color w:val="000000"/>
                <w:spacing w:val="1"/>
                <w:sz w:val="28"/>
                <w:szCs w:val="28"/>
              </w:rPr>
              <w:softHyphen/>
              <w:t>рить знания детей о зимующих пти</w:t>
            </w:r>
            <w:r w:rsidRPr="00FA6F29">
              <w:rPr>
                <w:rFonts w:ascii="Times New Roman" w:hAnsi="Times New Roman" w:cs="Times New Roman"/>
                <w:bCs/>
                <w:color w:val="000000"/>
                <w:spacing w:val="1"/>
                <w:sz w:val="28"/>
                <w:szCs w:val="28"/>
              </w:rPr>
              <w:softHyphen/>
              <w:t>цах. Формировать понятие «зимую</w:t>
            </w:r>
            <w:r w:rsidRPr="00FA6F29">
              <w:rPr>
                <w:rFonts w:ascii="Times New Roman" w:hAnsi="Times New Roman" w:cs="Times New Roman"/>
                <w:bCs/>
                <w:color w:val="000000"/>
                <w:spacing w:val="1"/>
                <w:sz w:val="28"/>
                <w:szCs w:val="28"/>
              </w:rPr>
              <w:softHyphen/>
              <w:t>щие птицы». Познакомить с услови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ями жизни птиц. Воспитывать же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лание заботиться о птицах, под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кармливать их зимой.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ции зимующих птиц.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«Назови ласково» (7), «Птицы» (7).</w:t>
            </w:r>
            <w:r w:rsidRPr="00FA6F29">
              <w:rPr>
                <w:rFonts w:ascii="Times New Roman" w:hAnsi="Times New Roman" w:cs="Times New Roman"/>
                <w:sz w:val="28"/>
                <w:szCs w:val="28"/>
              </w:rPr>
              <w:t xml:space="preserve"> </w:t>
            </w:r>
          </w:p>
        </w:tc>
      </w:tr>
      <w:tr w:rsidR="00851952" w:rsidRPr="00FA6F29" w:rsidTr="006E2F0B">
        <w:trPr>
          <w:trHeight w:hRule="exact" w:val="226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Зимние забавы детей. </w:t>
            </w:r>
            <w:r w:rsidRPr="00FA6F29">
              <w:rPr>
                <w:rFonts w:ascii="Times New Roman" w:hAnsi="Times New Roman" w:cs="Times New Roman"/>
                <w:bCs/>
                <w:color w:val="000000"/>
                <w:spacing w:val="2"/>
                <w:sz w:val="28"/>
                <w:szCs w:val="28"/>
              </w:rPr>
              <w:t xml:space="preserve">Продолжать </w:t>
            </w:r>
            <w:r w:rsidRPr="00FA6F29">
              <w:rPr>
                <w:rFonts w:ascii="Times New Roman" w:hAnsi="Times New Roman" w:cs="Times New Roman"/>
                <w:bCs/>
                <w:color w:val="000000"/>
                <w:spacing w:val="1"/>
                <w:sz w:val="28"/>
                <w:szCs w:val="28"/>
              </w:rPr>
              <w:t>знакомить детей с зимними явлени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ями в природе. Расширить пред</w:t>
            </w:r>
            <w:r w:rsidRPr="00FA6F29">
              <w:rPr>
                <w:rFonts w:ascii="Times New Roman" w:hAnsi="Times New Roman" w:cs="Times New Roman"/>
                <w:bCs/>
                <w:color w:val="000000"/>
                <w:spacing w:val="2"/>
                <w:sz w:val="28"/>
                <w:szCs w:val="28"/>
              </w:rPr>
              <w:softHyphen/>
              <w:t xml:space="preserve">ставления детей о зимних видах спорта. Закрепить понятие </w:t>
            </w:r>
            <w:r w:rsidRPr="00FA6F29">
              <w:rPr>
                <w:rFonts w:ascii="Times New Roman" w:hAnsi="Times New Roman" w:cs="Times New Roman"/>
                <w:bCs/>
                <w:i/>
                <w:iCs/>
                <w:color w:val="000000"/>
                <w:spacing w:val="2"/>
                <w:sz w:val="28"/>
                <w:szCs w:val="28"/>
              </w:rPr>
              <w:t>спор</w:t>
            </w:r>
            <w:r w:rsidRPr="00FA6F29">
              <w:rPr>
                <w:rFonts w:ascii="Times New Roman" w:hAnsi="Times New Roman" w:cs="Times New Roman"/>
                <w:bCs/>
                <w:i/>
                <w:iCs/>
                <w:color w:val="000000"/>
                <w:spacing w:val="2"/>
                <w:sz w:val="28"/>
                <w:szCs w:val="28"/>
              </w:rPr>
              <w:softHyphen/>
              <w:t>тивная одежда.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ции зимних видов спорта.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 xml:space="preserve">«Не ошибись» (7), «Где </w:t>
            </w:r>
            <w:r w:rsidRPr="00FA6F29">
              <w:rPr>
                <w:rFonts w:ascii="Times New Roman" w:hAnsi="Times New Roman" w:cs="Times New Roman"/>
                <w:bCs/>
                <w:color w:val="000000"/>
                <w:spacing w:val="2"/>
                <w:sz w:val="28"/>
                <w:szCs w:val="28"/>
              </w:rPr>
              <w:t xml:space="preserve">мы были, не скажем, </w:t>
            </w:r>
            <w:r w:rsidRPr="00FA6F29">
              <w:rPr>
                <w:rFonts w:ascii="Times New Roman" w:hAnsi="Times New Roman" w:cs="Times New Roman"/>
                <w:bCs/>
                <w:color w:val="000000"/>
                <w:sz w:val="28"/>
                <w:szCs w:val="28"/>
              </w:rPr>
              <w:t>а что делали, покажем» .</w:t>
            </w:r>
            <w:r w:rsidRPr="00FA6F29">
              <w:rPr>
                <w:rFonts w:ascii="Times New Roman" w:hAnsi="Times New Roman" w:cs="Times New Roman"/>
                <w:sz w:val="28"/>
                <w:szCs w:val="28"/>
              </w:rPr>
              <w:t xml:space="preserve"> </w:t>
            </w:r>
          </w:p>
        </w:tc>
      </w:tr>
      <w:tr w:rsidR="00851952" w:rsidRPr="00FA6F29" w:rsidTr="006E2F0B">
        <w:trPr>
          <w:trHeight w:hRule="exact" w:val="283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Продолжать знакомить детей с ха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рактерными признаками зимы, </w:t>
            </w:r>
            <w:r w:rsidRPr="00FA6F29">
              <w:rPr>
                <w:rFonts w:ascii="Times New Roman" w:hAnsi="Times New Roman" w:cs="Times New Roman"/>
                <w:bCs/>
                <w:color w:val="000000"/>
                <w:sz w:val="28"/>
                <w:szCs w:val="28"/>
              </w:rPr>
              <w:t>описывать и устанавливать простей</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шие причинно-следственные связи. </w:t>
            </w:r>
            <w:r w:rsidRPr="00FA6F29">
              <w:rPr>
                <w:rFonts w:ascii="Times New Roman" w:hAnsi="Times New Roman" w:cs="Times New Roman"/>
                <w:bCs/>
                <w:color w:val="000000"/>
                <w:sz w:val="28"/>
                <w:szCs w:val="28"/>
              </w:rPr>
              <w:t xml:space="preserve">Закрепить представление о способах </w:t>
            </w:r>
            <w:r w:rsidRPr="00FA6F29">
              <w:rPr>
                <w:rFonts w:ascii="Times New Roman" w:hAnsi="Times New Roman" w:cs="Times New Roman"/>
                <w:bCs/>
                <w:color w:val="000000"/>
                <w:spacing w:val="1"/>
                <w:sz w:val="28"/>
                <w:szCs w:val="28"/>
              </w:rPr>
              <w:t xml:space="preserve">подготовки лесных зверей и птиц к зиме; учить анализировать и делать </w:t>
            </w:r>
            <w:r w:rsidRPr="00FA6F29">
              <w:rPr>
                <w:rFonts w:ascii="Times New Roman" w:hAnsi="Times New Roman" w:cs="Times New Roman"/>
                <w:bCs/>
                <w:color w:val="000000"/>
                <w:spacing w:val="-1"/>
                <w:sz w:val="28"/>
                <w:szCs w:val="28"/>
              </w:rPr>
              <w:t>выводы.</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картина </w:t>
            </w:r>
            <w:r w:rsidRPr="00FA6F29">
              <w:rPr>
                <w:rFonts w:ascii="Times New Roman" w:hAnsi="Times New Roman" w:cs="Times New Roman"/>
                <w:bCs/>
                <w:color w:val="000000"/>
                <w:spacing w:val="2"/>
                <w:sz w:val="28"/>
                <w:szCs w:val="28"/>
              </w:rPr>
              <w:t xml:space="preserve">«Зима», иллюстрации с </w:t>
            </w:r>
            <w:r w:rsidRPr="00FA6F29">
              <w:rPr>
                <w:rFonts w:ascii="Times New Roman" w:hAnsi="Times New Roman" w:cs="Times New Roman"/>
                <w:bCs/>
                <w:color w:val="000000"/>
                <w:sz w:val="28"/>
                <w:szCs w:val="28"/>
              </w:rPr>
              <w:t>изображением диких жи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вотных.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7"/>
                <w:sz w:val="28"/>
                <w:szCs w:val="28"/>
              </w:rPr>
              <w:t>«Так бывает или нет?» (11).</w:t>
            </w:r>
            <w:r w:rsidRPr="00FA6F29">
              <w:rPr>
                <w:rFonts w:ascii="Times New Roman" w:hAnsi="Times New Roman" w:cs="Times New Roman"/>
                <w:sz w:val="28"/>
                <w:szCs w:val="28"/>
              </w:rPr>
              <w:t xml:space="preserve"> </w:t>
            </w:r>
          </w:p>
        </w:tc>
      </w:tr>
      <w:tr w:rsidR="00851952" w:rsidRPr="00FA6F29" w:rsidTr="006E2F0B">
        <w:trPr>
          <w:trHeight w:hRule="exact" w:val="2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Февраль </w:t>
            </w:r>
            <w:r w:rsidRPr="00FA6F29">
              <w:rPr>
                <w:rFonts w:ascii="Times New Roman" w:hAnsi="Times New Roman" w:cs="Times New Roman"/>
                <w:bCs/>
                <w:color w:val="000000"/>
                <w:spacing w:val="1"/>
                <w:sz w:val="28"/>
                <w:szCs w:val="28"/>
              </w:rPr>
              <w:t xml:space="preserve">— последний месяц зимы. </w:t>
            </w:r>
            <w:r w:rsidRPr="00FA6F29">
              <w:rPr>
                <w:rFonts w:ascii="Times New Roman" w:hAnsi="Times New Roman" w:cs="Times New Roman"/>
                <w:bCs/>
                <w:color w:val="000000"/>
                <w:spacing w:val="-2"/>
                <w:sz w:val="28"/>
                <w:szCs w:val="28"/>
              </w:rPr>
              <w:t>Обобщить наблюдения детей, систе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 xml:space="preserve">матизировать знания детей о зиме </w:t>
            </w:r>
            <w:r w:rsidRPr="00FA6F29">
              <w:rPr>
                <w:rFonts w:ascii="Times New Roman" w:hAnsi="Times New Roman" w:cs="Times New Roman"/>
                <w:bCs/>
                <w:color w:val="000000"/>
                <w:sz w:val="28"/>
                <w:szCs w:val="28"/>
              </w:rPr>
              <w:t xml:space="preserve">(пасмурное небо, серые тучи, идет </w:t>
            </w:r>
            <w:r w:rsidRPr="00FA6F29">
              <w:rPr>
                <w:rFonts w:ascii="Times New Roman" w:hAnsi="Times New Roman" w:cs="Times New Roman"/>
                <w:bCs/>
                <w:color w:val="000000"/>
                <w:spacing w:val="1"/>
                <w:sz w:val="28"/>
                <w:szCs w:val="28"/>
              </w:rPr>
              <w:t xml:space="preserve">снег, лежат большие сугробы, дует холодный ветер, ветер поднимает </w:t>
            </w:r>
            <w:r w:rsidRPr="00FA6F29">
              <w:rPr>
                <w:rFonts w:ascii="Times New Roman" w:hAnsi="Times New Roman" w:cs="Times New Roman"/>
                <w:bCs/>
                <w:color w:val="000000"/>
                <w:spacing w:val="2"/>
                <w:sz w:val="28"/>
                <w:szCs w:val="28"/>
              </w:rPr>
              <w:t xml:space="preserve">снег с земли, поземка, метель). </w:t>
            </w:r>
            <w:r w:rsidRPr="00FA6F29">
              <w:rPr>
                <w:rFonts w:ascii="Times New Roman" w:hAnsi="Times New Roman" w:cs="Times New Roman"/>
                <w:bCs/>
                <w:color w:val="000000"/>
                <w:spacing w:val="3"/>
                <w:sz w:val="28"/>
                <w:szCs w:val="28"/>
              </w:rPr>
              <w:t>Знать названия зимних месяцев.</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 xml:space="preserve">ции трех зимних </w:t>
            </w:r>
            <w:r w:rsidRPr="00FA6F29">
              <w:rPr>
                <w:rFonts w:ascii="Times New Roman" w:hAnsi="Times New Roman" w:cs="Times New Roman"/>
                <w:bCs/>
                <w:color w:val="000000"/>
                <w:sz w:val="28"/>
                <w:szCs w:val="28"/>
              </w:rPr>
              <w:t xml:space="preserve">месяцев-периодов.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2"/>
                <w:sz w:val="28"/>
                <w:szCs w:val="28"/>
              </w:rPr>
              <w:t>«Узнай по описанию»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91"/>
        <w:jc w:val="right"/>
        <w:rPr>
          <w:rFonts w:ascii="Times New Roman" w:hAnsi="Times New Roman" w:cs="Times New Roman"/>
          <w:sz w:val="28"/>
          <w:szCs w:val="28"/>
        </w:rPr>
        <w:sectPr w:rsidR="00851952" w:rsidRPr="00FA6F29" w:rsidSect="00FA6F29">
          <w:pgSz w:w="11909" w:h="16834"/>
          <w:pgMar w:top="567" w:right="3104" w:bottom="851" w:left="1276" w:header="720" w:footer="720" w:gutter="0"/>
          <w:cols w:space="60"/>
          <w:noEndnote/>
        </w:sectPr>
      </w:pPr>
    </w:p>
    <w:tbl>
      <w:tblPr>
        <w:tblW w:w="9072" w:type="dxa"/>
        <w:tblInd w:w="749" w:type="dxa"/>
        <w:tblLayout w:type="fixed"/>
        <w:tblCellMar>
          <w:left w:w="40" w:type="dxa"/>
          <w:right w:w="40" w:type="dxa"/>
        </w:tblCellMar>
        <w:tblLook w:val="0000" w:firstRow="0" w:lastRow="0" w:firstColumn="0" w:lastColumn="0" w:noHBand="0" w:noVBand="0"/>
      </w:tblPr>
      <w:tblGrid>
        <w:gridCol w:w="567"/>
        <w:gridCol w:w="3686"/>
        <w:gridCol w:w="1115"/>
        <w:gridCol w:w="3704"/>
      </w:tblGrid>
      <w:tr w:rsidR="00851952" w:rsidRPr="00FA6F29" w:rsidTr="006E2F0B">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7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64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Весна. </w:t>
            </w:r>
            <w:r w:rsidRPr="00FA6F29">
              <w:rPr>
                <w:rFonts w:ascii="Times New Roman" w:hAnsi="Times New Roman" w:cs="Times New Roman"/>
                <w:bCs/>
                <w:color w:val="000000"/>
                <w:spacing w:val="1"/>
                <w:sz w:val="28"/>
                <w:szCs w:val="28"/>
              </w:rPr>
              <w:t xml:space="preserve">Март — первый весенний </w:t>
            </w:r>
            <w:r w:rsidRPr="00FA6F29">
              <w:rPr>
                <w:rFonts w:ascii="Times New Roman" w:hAnsi="Times New Roman" w:cs="Times New Roman"/>
                <w:bCs/>
                <w:color w:val="000000"/>
                <w:spacing w:val="3"/>
                <w:sz w:val="28"/>
                <w:szCs w:val="28"/>
              </w:rPr>
              <w:t xml:space="preserve">месяц. Расширить представления </w:t>
            </w:r>
            <w:r w:rsidRPr="00FA6F29">
              <w:rPr>
                <w:rFonts w:ascii="Times New Roman" w:hAnsi="Times New Roman" w:cs="Times New Roman"/>
                <w:bCs/>
                <w:color w:val="000000"/>
                <w:spacing w:val="1"/>
                <w:sz w:val="28"/>
                <w:szCs w:val="28"/>
              </w:rPr>
              <w:t xml:space="preserve">детей о весне, учить рассказывать о </w:t>
            </w:r>
            <w:r w:rsidRPr="00FA6F29">
              <w:rPr>
                <w:rFonts w:ascii="Times New Roman" w:hAnsi="Times New Roman" w:cs="Times New Roman"/>
                <w:bCs/>
                <w:color w:val="000000"/>
                <w:sz w:val="28"/>
                <w:szCs w:val="28"/>
              </w:rPr>
              <w:t xml:space="preserve">приметах наступающей весны (днем </w:t>
            </w:r>
            <w:r w:rsidRPr="00FA6F29">
              <w:rPr>
                <w:rFonts w:ascii="Times New Roman" w:hAnsi="Times New Roman" w:cs="Times New Roman"/>
                <w:bCs/>
                <w:color w:val="000000"/>
                <w:spacing w:val="3"/>
                <w:sz w:val="28"/>
                <w:szCs w:val="28"/>
              </w:rPr>
              <w:t xml:space="preserve">с крыш капает капель, снег стал </w:t>
            </w:r>
            <w:r w:rsidRPr="00FA6F29">
              <w:rPr>
                <w:rFonts w:ascii="Times New Roman" w:hAnsi="Times New Roman" w:cs="Times New Roman"/>
                <w:bCs/>
                <w:color w:val="000000"/>
                <w:spacing w:val="2"/>
                <w:sz w:val="28"/>
                <w:szCs w:val="28"/>
              </w:rPr>
              <w:t>рыхлым, ярче светит солнце, звон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че поют птицы). Учить составлять </w:t>
            </w:r>
            <w:r w:rsidRPr="00FA6F29">
              <w:rPr>
                <w:rFonts w:ascii="Times New Roman" w:hAnsi="Times New Roman" w:cs="Times New Roman"/>
                <w:bCs/>
                <w:color w:val="000000"/>
                <w:spacing w:val="2"/>
                <w:sz w:val="28"/>
                <w:szCs w:val="28"/>
              </w:rPr>
              <w:t>рассказ-описание.</w:t>
            </w:r>
            <w:r w:rsidRPr="00FA6F29">
              <w:rPr>
                <w:rFonts w:ascii="Times New Roman" w:hAnsi="Times New Roman" w:cs="Times New Roman"/>
                <w:sz w:val="28"/>
                <w:szCs w:val="28"/>
              </w:rPr>
              <w:t xml:space="preserve"> </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ции весенних признаков в </w:t>
            </w:r>
            <w:r w:rsidRPr="00FA6F29">
              <w:rPr>
                <w:rFonts w:ascii="Times New Roman" w:hAnsi="Times New Roman" w:cs="Times New Roman"/>
                <w:bCs/>
                <w:color w:val="000000"/>
                <w:spacing w:val="-1"/>
                <w:sz w:val="28"/>
                <w:szCs w:val="28"/>
              </w:rPr>
              <w:t xml:space="preserve">природе.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 xml:space="preserve">«Доскажи словечко» (8), </w:t>
            </w:r>
            <w:r w:rsidRPr="00FA6F29">
              <w:rPr>
                <w:rFonts w:ascii="Times New Roman" w:hAnsi="Times New Roman" w:cs="Times New Roman"/>
                <w:bCs/>
                <w:color w:val="000000"/>
                <w:sz w:val="28"/>
                <w:szCs w:val="28"/>
              </w:rPr>
              <w:t>«Какое время года?» (5).</w:t>
            </w:r>
            <w:r w:rsidRPr="00FA6F29">
              <w:rPr>
                <w:rFonts w:ascii="Times New Roman" w:hAnsi="Times New Roman" w:cs="Times New Roman"/>
                <w:sz w:val="28"/>
                <w:szCs w:val="28"/>
              </w:rPr>
              <w:t xml:space="preserve"> </w:t>
            </w:r>
          </w:p>
        </w:tc>
      </w:tr>
      <w:tr w:rsidR="00851952" w:rsidRPr="00FA6F29" w:rsidTr="006E2F0B">
        <w:trPr>
          <w:trHeight w:hRule="exact" w:val="217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14</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3"/>
                <w:sz w:val="28"/>
                <w:szCs w:val="28"/>
              </w:rPr>
              <w:t>Продолжать закреплять характер</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ные признаки весны. Сравнивать </w:t>
            </w:r>
            <w:r w:rsidRPr="00FA6F29">
              <w:rPr>
                <w:rFonts w:ascii="Times New Roman" w:hAnsi="Times New Roman" w:cs="Times New Roman"/>
                <w:bCs/>
                <w:color w:val="000000"/>
                <w:sz w:val="28"/>
                <w:szCs w:val="28"/>
              </w:rPr>
              <w:t>весенние и осенние признаки в при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роде. Составлять рассказ по серии </w:t>
            </w:r>
            <w:r w:rsidRPr="00FA6F29">
              <w:rPr>
                <w:rFonts w:ascii="Times New Roman" w:hAnsi="Times New Roman" w:cs="Times New Roman"/>
                <w:bCs/>
                <w:color w:val="000000"/>
                <w:spacing w:val="3"/>
                <w:sz w:val="28"/>
                <w:szCs w:val="28"/>
              </w:rPr>
              <w:t>картин «Кормушка».</w:t>
            </w:r>
            <w:r w:rsidRPr="00FA6F29">
              <w:rPr>
                <w:rFonts w:ascii="Times New Roman" w:hAnsi="Times New Roman" w:cs="Times New Roman"/>
                <w:sz w:val="28"/>
                <w:szCs w:val="28"/>
              </w:rPr>
              <w:t xml:space="preserve"> </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 xml:space="preserve">серия картин </w:t>
            </w:r>
            <w:r w:rsidRPr="00FA6F29">
              <w:rPr>
                <w:rFonts w:ascii="Times New Roman" w:hAnsi="Times New Roman" w:cs="Times New Roman"/>
                <w:bCs/>
                <w:color w:val="000000"/>
                <w:spacing w:val="-4"/>
                <w:sz w:val="28"/>
                <w:szCs w:val="28"/>
              </w:rPr>
              <w:t xml:space="preserve">«Кормушка», иллюстрации </w:t>
            </w:r>
            <w:r w:rsidRPr="00FA6F29">
              <w:rPr>
                <w:rFonts w:ascii="Times New Roman" w:hAnsi="Times New Roman" w:cs="Times New Roman"/>
                <w:bCs/>
                <w:color w:val="000000"/>
                <w:spacing w:val="-2"/>
                <w:sz w:val="28"/>
                <w:szCs w:val="28"/>
              </w:rPr>
              <w:t xml:space="preserve">с изображением осени.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2"/>
                <w:sz w:val="28"/>
                <w:szCs w:val="28"/>
              </w:rPr>
              <w:t>«Эстафета» (11).</w:t>
            </w:r>
            <w:r w:rsidRPr="00FA6F29">
              <w:rPr>
                <w:rFonts w:ascii="Times New Roman" w:hAnsi="Times New Roman" w:cs="Times New Roman"/>
                <w:sz w:val="28"/>
                <w:szCs w:val="28"/>
              </w:rPr>
              <w:t xml:space="preserve"> </w:t>
            </w:r>
          </w:p>
        </w:tc>
      </w:tr>
      <w:tr w:rsidR="00851952" w:rsidRPr="00FA6F29" w:rsidTr="006E2F0B">
        <w:trPr>
          <w:trHeight w:hRule="exact" w:val="190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lang w:val="en-US"/>
              </w:rPr>
              <w:t>i5</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Май </w:t>
            </w:r>
            <w:r w:rsidRPr="00FA6F29">
              <w:rPr>
                <w:rFonts w:ascii="Times New Roman" w:hAnsi="Times New Roman" w:cs="Times New Roman"/>
                <w:bCs/>
                <w:color w:val="000000"/>
                <w:spacing w:val="1"/>
                <w:sz w:val="28"/>
                <w:szCs w:val="28"/>
              </w:rPr>
              <w:t xml:space="preserve">— последний месяц весны. </w:t>
            </w:r>
            <w:r w:rsidRPr="00FA6F29">
              <w:rPr>
                <w:rFonts w:ascii="Times New Roman" w:hAnsi="Times New Roman" w:cs="Times New Roman"/>
                <w:bCs/>
                <w:color w:val="000000"/>
                <w:sz w:val="28"/>
                <w:szCs w:val="28"/>
              </w:rPr>
              <w:t xml:space="preserve">Обобщать знания детей о весне на основе наблюдений за изменениями </w:t>
            </w:r>
            <w:r w:rsidRPr="00FA6F29">
              <w:rPr>
                <w:rFonts w:ascii="Times New Roman" w:hAnsi="Times New Roman" w:cs="Times New Roman"/>
                <w:bCs/>
                <w:color w:val="000000"/>
                <w:spacing w:val="1"/>
                <w:sz w:val="28"/>
                <w:szCs w:val="28"/>
              </w:rPr>
              <w:t>в природе (изменение в жизни жи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вотных, распускание листьев, цве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тение растений).</w:t>
            </w:r>
            <w:r w:rsidRPr="00FA6F29">
              <w:rPr>
                <w:rFonts w:ascii="Times New Roman" w:hAnsi="Times New Roman" w:cs="Times New Roman"/>
                <w:sz w:val="28"/>
                <w:szCs w:val="28"/>
              </w:rPr>
              <w:t xml:space="preserve"> </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ции о весне.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1"/>
                <w:sz w:val="28"/>
                <w:szCs w:val="28"/>
              </w:rPr>
              <w:t>«Когда это бывает?» (7).</w:t>
            </w:r>
            <w:r w:rsidRPr="00FA6F29">
              <w:rPr>
                <w:rFonts w:ascii="Times New Roman" w:hAnsi="Times New Roman" w:cs="Times New Roman"/>
                <w:sz w:val="28"/>
                <w:szCs w:val="28"/>
              </w:rPr>
              <w:t xml:space="preserve"> </w:t>
            </w:r>
          </w:p>
        </w:tc>
      </w:tr>
      <w:tr w:rsidR="00851952" w:rsidRPr="00FA6F29" w:rsidTr="006E2F0B">
        <w:trPr>
          <w:trHeight w:hRule="exact" w:val="170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16</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Возвращение перелетных птиц. </w:t>
            </w:r>
            <w:r w:rsidRPr="00FA6F29">
              <w:rPr>
                <w:rFonts w:ascii="Times New Roman" w:hAnsi="Times New Roman" w:cs="Times New Roman"/>
                <w:bCs/>
                <w:color w:val="000000"/>
                <w:spacing w:val="1"/>
                <w:sz w:val="28"/>
                <w:szCs w:val="28"/>
              </w:rPr>
              <w:t xml:space="preserve">Расширить знания детей о группах </w:t>
            </w:r>
            <w:r w:rsidRPr="00FA6F29">
              <w:rPr>
                <w:rFonts w:ascii="Times New Roman" w:hAnsi="Times New Roman" w:cs="Times New Roman"/>
                <w:bCs/>
                <w:color w:val="000000"/>
                <w:sz w:val="28"/>
                <w:szCs w:val="28"/>
              </w:rPr>
              <w:t>птиц: зимующие — оседлые, пере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летные — кочующие. Познакомить </w:t>
            </w:r>
            <w:r w:rsidRPr="00FA6F29">
              <w:rPr>
                <w:rFonts w:ascii="Times New Roman" w:hAnsi="Times New Roman" w:cs="Times New Roman"/>
                <w:bCs/>
                <w:color w:val="000000"/>
                <w:sz w:val="28"/>
                <w:szCs w:val="28"/>
              </w:rPr>
              <w:t>с жизнью птиц (гнездование, выве</w:t>
            </w:r>
            <w:r w:rsidRPr="00FA6F29">
              <w:rPr>
                <w:rFonts w:ascii="Times New Roman" w:hAnsi="Times New Roman" w:cs="Times New Roman"/>
                <w:bCs/>
                <w:color w:val="000000"/>
                <w:sz w:val="28"/>
                <w:szCs w:val="28"/>
              </w:rPr>
              <w:softHyphen/>
              <w:t xml:space="preserve">дение птенцов). Май — последний </w:t>
            </w:r>
            <w:r w:rsidRPr="00FA6F29">
              <w:rPr>
                <w:rFonts w:ascii="Times New Roman" w:hAnsi="Times New Roman" w:cs="Times New Roman"/>
                <w:bCs/>
                <w:color w:val="000000"/>
                <w:spacing w:val="1"/>
                <w:sz w:val="28"/>
                <w:szCs w:val="28"/>
              </w:rPr>
              <w:t>месяц весны (весенний месяц).</w:t>
            </w:r>
            <w:r w:rsidRPr="00FA6F29">
              <w:rPr>
                <w:rFonts w:ascii="Times New Roman" w:hAnsi="Times New Roman" w:cs="Times New Roman"/>
                <w:sz w:val="28"/>
                <w:szCs w:val="28"/>
              </w:rPr>
              <w:t xml:space="preserve"> </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26"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таблицы </w:t>
            </w:r>
            <w:r w:rsidRPr="00FA6F29">
              <w:rPr>
                <w:rFonts w:ascii="Times New Roman" w:hAnsi="Times New Roman" w:cs="Times New Roman"/>
                <w:bCs/>
                <w:color w:val="000000"/>
                <w:spacing w:val="1"/>
                <w:sz w:val="28"/>
                <w:szCs w:val="28"/>
              </w:rPr>
              <w:t xml:space="preserve">«Зимующие птицы», «Перелетные птицы».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 xml:space="preserve">«Каждую птицу на свое </w:t>
            </w:r>
            <w:r w:rsidRPr="00FA6F29">
              <w:rPr>
                <w:rFonts w:ascii="Times New Roman" w:hAnsi="Times New Roman" w:cs="Times New Roman"/>
                <w:bCs/>
                <w:color w:val="000000"/>
                <w:sz w:val="28"/>
                <w:szCs w:val="28"/>
              </w:rPr>
              <w:t>место» (1), «Когда это бывает?» (7).</w:t>
            </w:r>
            <w:r w:rsidRPr="00FA6F29">
              <w:rPr>
                <w:rFonts w:ascii="Times New Roman" w:hAnsi="Times New Roman" w:cs="Times New Roman"/>
                <w:sz w:val="28"/>
                <w:szCs w:val="28"/>
              </w:rPr>
              <w:t xml:space="preserve"> </w:t>
            </w:r>
          </w:p>
        </w:tc>
      </w:tr>
      <w:tr w:rsidR="00851952" w:rsidRPr="00FA6F29" w:rsidTr="006E2F0B">
        <w:trPr>
          <w:trHeight w:hRule="exact" w:val="284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Обобщить знания детей о весне на основе наблюдений за изменениями </w:t>
            </w:r>
            <w:r w:rsidRPr="00FA6F29">
              <w:rPr>
                <w:rFonts w:ascii="Times New Roman" w:hAnsi="Times New Roman" w:cs="Times New Roman"/>
                <w:bCs/>
                <w:color w:val="000000"/>
                <w:spacing w:val="1"/>
                <w:sz w:val="28"/>
                <w:szCs w:val="28"/>
              </w:rPr>
              <w:t>в природе (изменение в жизни жи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вотных, распускание листьев, цве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тение растений). Учить находить </w:t>
            </w:r>
            <w:r w:rsidRPr="00FA6F29">
              <w:rPr>
                <w:rFonts w:ascii="Times New Roman" w:hAnsi="Times New Roman" w:cs="Times New Roman"/>
                <w:bCs/>
                <w:color w:val="000000"/>
                <w:spacing w:val="2"/>
                <w:sz w:val="28"/>
                <w:szCs w:val="28"/>
              </w:rPr>
              <w:t xml:space="preserve">признаки весны в окружающей </w:t>
            </w:r>
            <w:r w:rsidRPr="00FA6F29">
              <w:rPr>
                <w:rFonts w:ascii="Times New Roman" w:hAnsi="Times New Roman" w:cs="Times New Roman"/>
                <w:bCs/>
                <w:color w:val="000000"/>
                <w:sz w:val="28"/>
                <w:szCs w:val="28"/>
              </w:rPr>
              <w:t>природе, развивать способность 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блюдать, устанавливать простей</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шие причинно-следственные связи.</w:t>
            </w:r>
            <w:r w:rsidRPr="00FA6F29">
              <w:rPr>
                <w:rFonts w:ascii="Times New Roman" w:hAnsi="Times New Roman" w:cs="Times New Roman"/>
                <w:sz w:val="28"/>
                <w:szCs w:val="28"/>
              </w:rPr>
              <w:t xml:space="preserve"> </w:t>
            </w:r>
          </w:p>
        </w:tc>
        <w:tc>
          <w:tcPr>
            <w:tcW w:w="4819"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1"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ции деревьев и весенних </w:t>
            </w:r>
            <w:r w:rsidRPr="00FA6F29">
              <w:rPr>
                <w:rFonts w:ascii="Times New Roman" w:hAnsi="Times New Roman" w:cs="Times New Roman"/>
                <w:bCs/>
                <w:color w:val="000000"/>
                <w:spacing w:val="1"/>
                <w:sz w:val="28"/>
                <w:szCs w:val="28"/>
              </w:rPr>
              <w:t xml:space="preserve">цветов (одуванчик, </w:t>
            </w:r>
            <w:r w:rsidRPr="00FA6F29">
              <w:rPr>
                <w:rFonts w:ascii="Times New Roman" w:hAnsi="Times New Roman" w:cs="Times New Roman"/>
                <w:bCs/>
                <w:color w:val="000000"/>
                <w:sz w:val="28"/>
                <w:szCs w:val="28"/>
              </w:rPr>
              <w:t xml:space="preserve">первоцвет).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1"/>
                <w:sz w:val="28"/>
                <w:szCs w:val="28"/>
              </w:rPr>
              <w:t>«Когда это бывает?» (7).</w:t>
            </w:r>
            <w:r w:rsidRPr="00FA6F29">
              <w:rPr>
                <w:rFonts w:ascii="Times New Roman" w:hAnsi="Times New Roman" w:cs="Times New Roman"/>
                <w:sz w:val="28"/>
                <w:szCs w:val="28"/>
              </w:rPr>
              <w:t xml:space="preserve"> </w:t>
            </w:r>
          </w:p>
        </w:tc>
      </w:tr>
      <w:tr w:rsidR="00851952" w:rsidRPr="00FA6F29" w:rsidTr="006E2F0B">
        <w:trPr>
          <w:trHeight w:hRule="exact" w:val="394"/>
        </w:trPr>
        <w:tc>
          <w:tcPr>
            <w:tcW w:w="9072" w:type="dxa"/>
            <w:gridSpan w:val="4"/>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63"/>
              <w:rPr>
                <w:rFonts w:ascii="Times New Roman" w:hAnsi="Times New Roman" w:cs="Times New Roman"/>
                <w:sz w:val="28"/>
                <w:szCs w:val="28"/>
              </w:rPr>
            </w:pPr>
            <w:r w:rsidRPr="00FA6F29">
              <w:rPr>
                <w:rFonts w:ascii="Times New Roman" w:hAnsi="Times New Roman" w:cs="Times New Roman"/>
                <w:bCs/>
                <w:color w:val="000000"/>
                <w:spacing w:val="3"/>
                <w:sz w:val="28"/>
                <w:szCs w:val="28"/>
              </w:rPr>
              <w:t>Животные (6 занятий)</w:t>
            </w:r>
            <w:r w:rsidRPr="00FA6F29">
              <w:rPr>
                <w:rFonts w:ascii="Times New Roman" w:hAnsi="Times New Roman" w:cs="Times New Roman"/>
                <w:sz w:val="28"/>
                <w:szCs w:val="28"/>
              </w:rPr>
              <w:t xml:space="preserve"> </w:t>
            </w:r>
          </w:p>
        </w:tc>
      </w:tr>
      <w:tr w:rsidR="00851952" w:rsidRPr="00FA6F29" w:rsidTr="006E2F0B">
        <w:trPr>
          <w:trHeight w:hRule="exact" w:val="28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801"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19"/>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Домашние животные. </w:t>
            </w:r>
            <w:r w:rsidRPr="00FA6F29">
              <w:rPr>
                <w:rFonts w:ascii="Times New Roman" w:hAnsi="Times New Roman" w:cs="Times New Roman"/>
                <w:bCs/>
                <w:color w:val="000000"/>
                <w:spacing w:val="-4"/>
                <w:sz w:val="28"/>
                <w:szCs w:val="28"/>
              </w:rPr>
              <w:t>Уточнить</w:t>
            </w:r>
            <w:r w:rsidRPr="00FA6F29">
              <w:rPr>
                <w:rFonts w:ascii="Times New Roman" w:hAnsi="Times New Roman" w:cs="Times New Roman"/>
                <w:bCs/>
                <w:smallCaps/>
                <w:color w:val="000000"/>
                <w:spacing w:val="-4"/>
                <w:sz w:val="28"/>
                <w:szCs w:val="28"/>
              </w:rPr>
              <w:t xml:space="preserve"> </w:t>
            </w:r>
            <w:r w:rsidRPr="00FA6F29">
              <w:rPr>
                <w:rFonts w:ascii="Times New Roman" w:hAnsi="Times New Roman" w:cs="Times New Roman"/>
                <w:bCs/>
                <w:color w:val="000000"/>
                <w:spacing w:val="-4"/>
                <w:sz w:val="28"/>
                <w:szCs w:val="28"/>
              </w:rPr>
              <w:t xml:space="preserve">и </w:t>
            </w:r>
            <w:r w:rsidRPr="00FA6F29">
              <w:rPr>
                <w:rFonts w:ascii="Times New Roman" w:hAnsi="Times New Roman" w:cs="Times New Roman"/>
                <w:bCs/>
                <w:color w:val="000000"/>
                <w:spacing w:val="2"/>
                <w:sz w:val="28"/>
                <w:szCs w:val="28"/>
              </w:rPr>
              <w:t xml:space="preserve">расширить представления детей о </w:t>
            </w:r>
            <w:r w:rsidRPr="00FA6F29">
              <w:rPr>
                <w:rFonts w:ascii="Times New Roman" w:hAnsi="Times New Roman" w:cs="Times New Roman"/>
                <w:bCs/>
                <w:color w:val="000000"/>
                <w:spacing w:val="-1"/>
                <w:sz w:val="28"/>
                <w:szCs w:val="28"/>
              </w:rPr>
              <w:t>домашних животных (внешний</w:t>
            </w:r>
            <w:r w:rsidRPr="00FA6F29">
              <w:rPr>
                <w:rFonts w:ascii="Times New Roman" w:hAnsi="Times New Roman" w:cs="Times New Roman"/>
                <w:bCs/>
                <w:smallCaps/>
                <w:color w:val="000000"/>
                <w:spacing w:val="-1"/>
                <w:sz w:val="28"/>
                <w:szCs w:val="28"/>
              </w:rPr>
              <w:t xml:space="preserve"> </w:t>
            </w:r>
            <w:r w:rsidRPr="00FA6F29">
              <w:rPr>
                <w:rFonts w:ascii="Times New Roman" w:hAnsi="Times New Roman" w:cs="Times New Roman"/>
                <w:bCs/>
                <w:color w:val="000000"/>
                <w:spacing w:val="3"/>
                <w:sz w:val="28"/>
                <w:szCs w:val="28"/>
              </w:rPr>
              <w:t>вид, повадки, пища, польза, прино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симая людям). Забота человека о </w:t>
            </w:r>
            <w:r w:rsidRPr="00FA6F29">
              <w:rPr>
                <w:rFonts w:ascii="Times New Roman" w:hAnsi="Times New Roman" w:cs="Times New Roman"/>
                <w:bCs/>
                <w:color w:val="000000"/>
                <w:spacing w:val="3"/>
                <w:sz w:val="28"/>
                <w:szCs w:val="28"/>
              </w:rPr>
              <w:t>домашних животных. Детеныши домашних животных.</w:t>
            </w:r>
            <w:r w:rsidRPr="00FA6F29">
              <w:rPr>
                <w:rFonts w:ascii="Times New Roman" w:hAnsi="Times New Roman" w:cs="Times New Roman"/>
                <w:sz w:val="28"/>
                <w:szCs w:val="28"/>
              </w:rPr>
              <w:t xml:space="preserve"> </w:t>
            </w:r>
          </w:p>
        </w:tc>
        <w:tc>
          <w:tcPr>
            <w:tcW w:w="370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таблицы </w:t>
            </w:r>
            <w:r w:rsidRPr="00FA6F29">
              <w:rPr>
                <w:rFonts w:ascii="Times New Roman" w:hAnsi="Times New Roman" w:cs="Times New Roman"/>
                <w:bCs/>
                <w:color w:val="000000"/>
                <w:spacing w:val="1"/>
                <w:sz w:val="28"/>
                <w:szCs w:val="28"/>
              </w:rPr>
              <w:t xml:space="preserve">«Домашние животные и </w:t>
            </w:r>
            <w:r w:rsidRPr="00FA6F29">
              <w:rPr>
                <w:rFonts w:ascii="Times New Roman" w:hAnsi="Times New Roman" w:cs="Times New Roman"/>
                <w:bCs/>
                <w:color w:val="000000"/>
                <w:spacing w:val="2"/>
                <w:sz w:val="28"/>
                <w:szCs w:val="28"/>
              </w:rPr>
              <w:t xml:space="preserve">их детеныши».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2"/>
                <w:sz w:val="28"/>
                <w:szCs w:val="28"/>
              </w:rPr>
              <w:t xml:space="preserve">«Узнай по описанию» (7), </w:t>
            </w:r>
            <w:r w:rsidRPr="00FA6F29">
              <w:rPr>
                <w:rFonts w:ascii="Times New Roman" w:hAnsi="Times New Roman" w:cs="Times New Roman"/>
                <w:bCs/>
                <w:color w:val="000000"/>
                <w:spacing w:val="1"/>
                <w:sz w:val="28"/>
                <w:szCs w:val="28"/>
              </w:rPr>
              <w:t xml:space="preserve">«Четвертый лишний» (5), </w:t>
            </w:r>
            <w:r w:rsidRPr="00FA6F29">
              <w:rPr>
                <w:rFonts w:ascii="Times New Roman" w:hAnsi="Times New Roman" w:cs="Times New Roman"/>
                <w:bCs/>
                <w:color w:val="000000"/>
                <w:spacing w:val="-1"/>
                <w:sz w:val="28"/>
                <w:szCs w:val="28"/>
              </w:rPr>
              <w:t>«У кого кто?»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br w:type="column"/>
      </w:r>
    </w:p>
    <w:tbl>
      <w:tblPr>
        <w:tblW w:w="9073" w:type="dxa"/>
        <w:tblInd w:w="1033" w:type="dxa"/>
        <w:tblLayout w:type="fixed"/>
        <w:tblCellMar>
          <w:left w:w="40" w:type="dxa"/>
          <w:right w:w="40" w:type="dxa"/>
        </w:tblCellMar>
        <w:tblLook w:val="0000" w:firstRow="0" w:lastRow="0" w:firstColumn="0" w:lastColumn="0" w:noHBand="0" w:noVBand="0"/>
      </w:tblPr>
      <w:tblGrid>
        <w:gridCol w:w="709"/>
        <w:gridCol w:w="3943"/>
        <w:gridCol w:w="4421"/>
      </w:tblGrid>
      <w:tr w:rsidR="00851952" w:rsidRPr="00FA6F29" w:rsidTr="006E2F0B">
        <w:trPr>
          <w:trHeight w:hRule="exact" w:val="34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1"/>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1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03"/>
              <w:rPr>
                <w:rFonts w:ascii="Times New Roman" w:hAnsi="Times New Roman" w:cs="Times New Roman"/>
                <w:sz w:val="28"/>
                <w:szCs w:val="28"/>
              </w:rPr>
            </w:pPr>
            <w:r w:rsidRPr="00FA6F29">
              <w:rPr>
                <w:rFonts w:ascii="Times New Roman" w:hAnsi="Times New Roman" w:cs="Times New Roman"/>
                <w:bCs/>
                <w:i/>
                <w:i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2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firstLine="5"/>
              <w:rPr>
                <w:rFonts w:ascii="Times New Roman" w:hAnsi="Times New Roman" w:cs="Times New Roman"/>
                <w:sz w:val="28"/>
                <w:szCs w:val="28"/>
              </w:rPr>
            </w:pPr>
            <w:r w:rsidRPr="00FA6F29">
              <w:rPr>
                <w:rFonts w:ascii="Times New Roman" w:hAnsi="Times New Roman" w:cs="Times New Roman"/>
                <w:bCs/>
                <w:color w:val="000000"/>
                <w:w w:val="107"/>
                <w:sz w:val="28"/>
                <w:szCs w:val="28"/>
              </w:rPr>
              <w:t>Продолжать закреплять знания де</w:t>
            </w:r>
            <w:r w:rsidRPr="00FA6F29">
              <w:rPr>
                <w:rFonts w:ascii="Times New Roman" w:hAnsi="Times New Roman" w:cs="Times New Roman"/>
                <w:bCs/>
                <w:color w:val="000000"/>
                <w:w w:val="107"/>
                <w:sz w:val="28"/>
                <w:szCs w:val="28"/>
              </w:rPr>
              <w:softHyphen/>
            </w:r>
            <w:r w:rsidRPr="00FA6F29">
              <w:rPr>
                <w:rFonts w:ascii="Times New Roman" w:hAnsi="Times New Roman" w:cs="Times New Roman"/>
                <w:bCs/>
                <w:color w:val="000000"/>
                <w:spacing w:val="-1"/>
                <w:w w:val="107"/>
                <w:sz w:val="28"/>
                <w:szCs w:val="28"/>
              </w:rPr>
              <w:t>тей о домашних животных и их де</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w w:val="107"/>
                <w:sz w:val="28"/>
                <w:szCs w:val="28"/>
              </w:rPr>
              <w:t xml:space="preserve">тенышах. Узнавать их в контурных </w:t>
            </w:r>
            <w:r w:rsidRPr="00FA6F29">
              <w:rPr>
                <w:rFonts w:ascii="Times New Roman" w:hAnsi="Times New Roman" w:cs="Times New Roman"/>
                <w:bCs/>
                <w:color w:val="000000"/>
                <w:spacing w:val="1"/>
                <w:w w:val="107"/>
                <w:sz w:val="28"/>
                <w:szCs w:val="28"/>
              </w:rPr>
              <w:t xml:space="preserve">изображениях. Развивать умение </w:t>
            </w:r>
            <w:r w:rsidRPr="00FA6F29">
              <w:rPr>
                <w:rFonts w:ascii="Times New Roman" w:hAnsi="Times New Roman" w:cs="Times New Roman"/>
                <w:bCs/>
                <w:color w:val="000000"/>
                <w:w w:val="107"/>
                <w:sz w:val="28"/>
                <w:szCs w:val="28"/>
              </w:rPr>
              <w:t>выделять признаки сходства и раз</w:t>
            </w:r>
            <w:r w:rsidRPr="00FA6F29">
              <w:rPr>
                <w:rFonts w:ascii="Times New Roman" w:hAnsi="Times New Roman" w:cs="Times New Roman"/>
                <w:bCs/>
                <w:color w:val="000000"/>
                <w:w w:val="107"/>
                <w:sz w:val="28"/>
                <w:szCs w:val="28"/>
              </w:rPr>
              <w:softHyphen/>
            </w:r>
            <w:r w:rsidRPr="00FA6F29">
              <w:rPr>
                <w:rFonts w:ascii="Times New Roman" w:hAnsi="Times New Roman" w:cs="Times New Roman"/>
                <w:bCs/>
                <w:color w:val="000000"/>
                <w:spacing w:val="2"/>
                <w:w w:val="107"/>
                <w:sz w:val="28"/>
                <w:szCs w:val="28"/>
              </w:rPr>
              <w:t>личия.</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4"/>
                <w:w w:val="107"/>
                <w:sz w:val="28"/>
                <w:szCs w:val="28"/>
              </w:rPr>
              <w:t xml:space="preserve">Оборудование: </w:t>
            </w:r>
            <w:r w:rsidRPr="00FA6F29">
              <w:rPr>
                <w:rFonts w:ascii="Times New Roman" w:hAnsi="Times New Roman" w:cs="Times New Roman"/>
                <w:bCs/>
                <w:color w:val="000000"/>
                <w:spacing w:val="-4"/>
                <w:w w:val="107"/>
                <w:sz w:val="28"/>
                <w:szCs w:val="28"/>
              </w:rPr>
              <w:t>изображе</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w w:val="107"/>
                <w:sz w:val="28"/>
                <w:szCs w:val="28"/>
              </w:rPr>
              <w:t>ния домашних живот</w:t>
            </w:r>
            <w:r w:rsidRPr="00FA6F29">
              <w:rPr>
                <w:rFonts w:ascii="Times New Roman" w:hAnsi="Times New Roman" w:cs="Times New Roman"/>
                <w:bCs/>
                <w:color w:val="000000"/>
                <w:w w:val="107"/>
                <w:sz w:val="28"/>
                <w:szCs w:val="28"/>
              </w:rPr>
              <w:softHyphen/>
              <w:t xml:space="preserve">ных, выполненные из </w:t>
            </w:r>
            <w:r w:rsidRPr="00FA6F29">
              <w:rPr>
                <w:rFonts w:ascii="Times New Roman" w:hAnsi="Times New Roman" w:cs="Times New Roman"/>
                <w:bCs/>
                <w:color w:val="000000"/>
                <w:spacing w:val="-1"/>
                <w:w w:val="107"/>
                <w:sz w:val="28"/>
                <w:szCs w:val="28"/>
              </w:rPr>
              <w:t xml:space="preserve">геометрических фигур. </w:t>
            </w:r>
            <w:r w:rsidRPr="00FA6F29">
              <w:rPr>
                <w:rFonts w:ascii="Times New Roman" w:hAnsi="Times New Roman" w:cs="Times New Roman"/>
                <w:bCs/>
                <w:i/>
                <w:iCs/>
                <w:color w:val="000000"/>
                <w:spacing w:val="1"/>
                <w:w w:val="107"/>
                <w:sz w:val="28"/>
                <w:szCs w:val="28"/>
              </w:rPr>
              <w:t xml:space="preserve">Дидактические игры: </w:t>
            </w:r>
            <w:r w:rsidRPr="00FA6F29">
              <w:rPr>
                <w:rFonts w:ascii="Times New Roman" w:hAnsi="Times New Roman" w:cs="Times New Roman"/>
                <w:bCs/>
                <w:color w:val="000000"/>
                <w:spacing w:val="-2"/>
                <w:w w:val="107"/>
                <w:sz w:val="28"/>
                <w:szCs w:val="28"/>
              </w:rPr>
              <w:t>«Петя в деревне» (11), «Кто что делает?» (11).</w:t>
            </w:r>
            <w:r w:rsidRPr="00FA6F29">
              <w:rPr>
                <w:rFonts w:ascii="Times New Roman" w:hAnsi="Times New Roman" w:cs="Times New Roman"/>
                <w:sz w:val="28"/>
                <w:szCs w:val="28"/>
              </w:rPr>
              <w:t xml:space="preserve"> </w:t>
            </w:r>
          </w:p>
        </w:tc>
      </w:tr>
      <w:tr w:rsidR="00851952" w:rsidRPr="00FA6F29" w:rsidTr="006E2F0B">
        <w:trPr>
          <w:trHeight w:hRule="exact" w:val="241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1"/>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i/>
                <w:iCs/>
                <w:color w:val="000000"/>
                <w:spacing w:val="1"/>
                <w:w w:val="107"/>
                <w:sz w:val="28"/>
                <w:szCs w:val="28"/>
              </w:rPr>
              <w:t xml:space="preserve">Дикие животные. </w:t>
            </w:r>
            <w:r w:rsidRPr="00FA6F29">
              <w:rPr>
                <w:rFonts w:ascii="Times New Roman" w:hAnsi="Times New Roman" w:cs="Times New Roman"/>
                <w:bCs/>
                <w:color w:val="000000"/>
                <w:spacing w:val="1"/>
                <w:w w:val="107"/>
                <w:sz w:val="28"/>
                <w:szCs w:val="28"/>
              </w:rPr>
              <w:t>Закрепить зна</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spacing w:val="-1"/>
                <w:w w:val="107"/>
                <w:sz w:val="28"/>
                <w:szCs w:val="28"/>
              </w:rPr>
              <w:t>ния детей о диких животных (внеш</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spacing w:val="2"/>
                <w:w w:val="107"/>
                <w:sz w:val="28"/>
                <w:szCs w:val="28"/>
              </w:rPr>
              <w:t xml:space="preserve">ний вид, повадки, пища, жилище). </w:t>
            </w:r>
            <w:r w:rsidRPr="00FA6F29">
              <w:rPr>
                <w:rFonts w:ascii="Times New Roman" w:hAnsi="Times New Roman" w:cs="Times New Roman"/>
                <w:bCs/>
                <w:color w:val="000000"/>
                <w:spacing w:val="-1"/>
                <w:w w:val="107"/>
                <w:sz w:val="28"/>
                <w:szCs w:val="28"/>
              </w:rPr>
              <w:t>Узнавание и называние животных и их детенышей.</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i/>
                <w:iCs/>
                <w:color w:val="000000"/>
                <w:spacing w:val="-3"/>
                <w:w w:val="107"/>
                <w:sz w:val="28"/>
                <w:szCs w:val="28"/>
              </w:rPr>
              <w:t xml:space="preserve">Оборудование: </w:t>
            </w:r>
            <w:r w:rsidRPr="00FA6F29">
              <w:rPr>
                <w:rFonts w:ascii="Times New Roman" w:hAnsi="Times New Roman" w:cs="Times New Roman"/>
                <w:bCs/>
                <w:color w:val="000000"/>
                <w:spacing w:val="-3"/>
                <w:w w:val="107"/>
                <w:sz w:val="28"/>
                <w:szCs w:val="28"/>
              </w:rPr>
              <w:t xml:space="preserve">таблицы </w:t>
            </w:r>
            <w:r w:rsidRPr="00FA6F29">
              <w:rPr>
                <w:rFonts w:ascii="Times New Roman" w:hAnsi="Times New Roman" w:cs="Times New Roman"/>
                <w:bCs/>
                <w:color w:val="000000"/>
                <w:w w:val="107"/>
                <w:sz w:val="28"/>
                <w:szCs w:val="28"/>
              </w:rPr>
              <w:t xml:space="preserve">«Дикие животные». </w:t>
            </w:r>
            <w:r w:rsidRPr="00FA6F29">
              <w:rPr>
                <w:rFonts w:ascii="Times New Roman" w:hAnsi="Times New Roman" w:cs="Times New Roman"/>
                <w:bCs/>
                <w:i/>
                <w:iCs/>
                <w:color w:val="000000"/>
                <w:spacing w:val="1"/>
                <w:w w:val="107"/>
                <w:sz w:val="28"/>
                <w:szCs w:val="28"/>
              </w:rPr>
              <w:t xml:space="preserve">Дидактические игры: </w:t>
            </w:r>
            <w:r w:rsidRPr="00FA6F29">
              <w:rPr>
                <w:rFonts w:ascii="Times New Roman" w:hAnsi="Times New Roman" w:cs="Times New Roman"/>
                <w:bCs/>
                <w:color w:val="000000"/>
                <w:spacing w:val="-3"/>
                <w:w w:val="107"/>
                <w:sz w:val="28"/>
                <w:szCs w:val="28"/>
              </w:rPr>
              <w:t xml:space="preserve">«У кого кто?» (1), </w:t>
            </w:r>
            <w:r w:rsidRPr="00FA6F29">
              <w:rPr>
                <w:rFonts w:ascii="Times New Roman" w:hAnsi="Times New Roman" w:cs="Times New Roman"/>
                <w:bCs/>
                <w:color w:val="000000"/>
                <w:spacing w:val="-7"/>
                <w:w w:val="107"/>
                <w:sz w:val="28"/>
                <w:szCs w:val="28"/>
              </w:rPr>
              <w:t>«Узнай по описанию» (7).</w:t>
            </w:r>
            <w:r w:rsidRPr="00FA6F29">
              <w:rPr>
                <w:rFonts w:ascii="Times New Roman" w:hAnsi="Times New Roman" w:cs="Times New Roman"/>
                <w:sz w:val="28"/>
                <w:szCs w:val="28"/>
              </w:rPr>
              <w:t xml:space="preserve"> </w:t>
            </w:r>
          </w:p>
        </w:tc>
      </w:tr>
      <w:tr w:rsidR="00851952" w:rsidRPr="00FA6F29" w:rsidTr="006E2F0B">
        <w:trPr>
          <w:trHeight w:hRule="exact" w:val="254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2"/>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w w:val="107"/>
                <w:sz w:val="28"/>
                <w:szCs w:val="28"/>
              </w:rPr>
              <w:t xml:space="preserve">Насекомые. </w:t>
            </w:r>
            <w:r w:rsidRPr="00FA6F29">
              <w:rPr>
                <w:rFonts w:ascii="Times New Roman" w:hAnsi="Times New Roman" w:cs="Times New Roman"/>
                <w:bCs/>
                <w:color w:val="000000"/>
                <w:spacing w:val="-1"/>
                <w:w w:val="107"/>
                <w:sz w:val="28"/>
                <w:szCs w:val="28"/>
              </w:rPr>
              <w:t xml:space="preserve">Познакомить детей с </w:t>
            </w:r>
            <w:r w:rsidRPr="00FA6F29">
              <w:rPr>
                <w:rFonts w:ascii="Times New Roman" w:hAnsi="Times New Roman" w:cs="Times New Roman"/>
                <w:bCs/>
                <w:color w:val="000000"/>
                <w:spacing w:val="1"/>
                <w:w w:val="107"/>
                <w:sz w:val="28"/>
                <w:szCs w:val="28"/>
              </w:rPr>
              <w:t xml:space="preserve">насекомыми (бабочка, жук, комар, </w:t>
            </w:r>
            <w:r w:rsidRPr="00FA6F29">
              <w:rPr>
                <w:rFonts w:ascii="Times New Roman" w:hAnsi="Times New Roman" w:cs="Times New Roman"/>
                <w:bCs/>
                <w:color w:val="000000"/>
                <w:spacing w:val="-1"/>
                <w:w w:val="107"/>
                <w:sz w:val="28"/>
                <w:szCs w:val="28"/>
              </w:rPr>
              <w:t xml:space="preserve">пчела, кузнечик). Внешнее строение </w:t>
            </w:r>
            <w:r w:rsidRPr="00FA6F29">
              <w:rPr>
                <w:rFonts w:ascii="Times New Roman" w:hAnsi="Times New Roman" w:cs="Times New Roman"/>
                <w:bCs/>
                <w:color w:val="000000"/>
                <w:w w:val="107"/>
                <w:sz w:val="28"/>
                <w:szCs w:val="28"/>
              </w:rPr>
              <w:t>тела насекомых. Название отдель</w:t>
            </w:r>
            <w:r w:rsidRPr="00FA6F29">
              <w:rPr>
                <w:rFonts w:ascii="Times New Roman" w:hAnsi="Times New Roman" w:cs="Times New Roman"/>
                <w:bCs/>
                <w:color w:val="000000"/>
                <w:w w:val="107"/>
                <w:sz w:val="28"/>
                <w:szCs w:val="28"/>
              </w:rPr>
              <w:softHyphen/>
              <w:t>ных частей (головка, брюшко, кры</w:t>
            </w:r>
            <w:r w:rsidRPr="00FA6F29">
              <w:rPr>
                <w:rFonts w:ascii="Times New Roman" w:hAnsi="Times New Roman" w:cs="Times New Roman"/>
                <w:bCs/>
                <w:color w:val="000000"/>
                <w:w w:val="107"/>
                <w:sz w:val="28"/>
                <w:szCs w:val="28"/>
              </w:rPr>
              <w:softHyphen/>
            </w:r>
            <w:r w:rsidRPr="00FA6F29">
              <w:rPr>
                <w:rFonts w:ascii="Times New Roman" w:hAnsi="Times New Roman" w:cs="Times New Roman"/>
                <w:bCs/>
                <w:color w:val="000000"/>
                <w:spacing w:val="1"/>
                <w:w w:val="107"/>
                <w:sz w:val="28"/>
                <w:szCs w:val="28"/>
              </w:rPr>
              <w:t>лья, ножки). Польза или вред насе</w:t>
            </w:r>
            <w:r w:rsidRPr="00FA6F29">
              <w:rPr>
                <w:rFonts w:ascii="Times New Roman" w:hAnsi="Times New Roman" w:cs="Times New Roman"/>
                <w:bCs/>
                <w:color w:val="000000"/>
                <w:spacing w:val="1"/>
                <w:w w:val="107"/>
                <w:sz w:val="28"/>
                <w:szCs w:val="28"/>
              </w:rPr>
              <w:softHyphen/>
            </w:r>
            <w:r w:rsidRPr="00FA6F29">
              <w:rPr>
                <w:rFonts w:ascii="Times New Roman" w:hAnsi="Times New Roman" w:cs="Times New Roman"/>
                <w:bCs/>
                <w:color w:val="000000"/>
                <w:w w:val="107"/>
                <w:sz w:val="28"/>
                <w:szCs w:val="28"/>
              </w:rPr>
              <w:t>комых для людей и растений.</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54"/>
              <w:rPr>
                <w:rFonts w:ascii="Times New Roman" w:hAnsi="Times New Roman" w:cs="Times New Roman"/>
                <w:sz w:val="28"/>
                <w:szCs w:val="28"/>
              </w:rPr>
            </w:pPr>
            <w:r w:rsidRPr="00FA6F29">
              <w:rPr>
                <w:rFonts w:ascii="Times New Roman" w:hAnsi="Times New Roman" w:cs="Times New Roman"/>
                <w:bCs/>
                <w:i/>
                <w:iCs/>
                <w:color w:val="000000"/>
                <w:spacing w:val="-5"/>
                <w:w w:val="107"/>
                <w:sz w:val="28"/>
                <w:szCs w:val="28"/>
              </w:rPr>
              <w:t xml:space="preserve">Оборудование: </w:t>
            </w:r>
            <w:r w:rsidRPr="00FA6F29">
              <w:rPr>
                <w:rFonts w:ascii="Times New Roman" w:hAnsi="Times New Roman" w:cs="Times New Roman"/>
                <w:bCs/>
                <w:color w:val="000000"/>
                <w:spacing w:val="-5"/>
                <w:w w:val="107"/>
                <w:sz w:val="28"/>
                <w:szCs w:val="28"/>
              </w:rPr>
              <w:t>иллюст</w:t>
            </w:r>
            <w:r w:rsidRPr="00FA6F29">
              <w:rPr>
                <w:rFonts w:ascii="Times New Roman" w:hAnsi="Times New Roman" w:cs="Times New Roman"/>
                <w:bCs/>
                <w:color w:val="000000"/>
                <w:spacing w:val="-5"/>
                <w:w w:val="107"/>
                <w:sz w:val="28"/>
                <w:szCs w:val="28"/>
              </w:rPr>
              <w:softHyphen/>
            </w:r>
            <w:r w:rsidRPr="00FA6F29">
              <w:rPr>
                <w:rFonts w:ascii="Times New Roman" w:hAnsi="Times New Roman" w:cs="Times New Roman"/>
                <w:bCs/>
                <w:color w:val="000000"/>
                <w:w w:val="107"/>
                <w:sz w:val="28"/>
                <w:szCs w:val="28"/>
              </w:rPr>
              <w:t xml:space="preserve">рации «Насекомые». </w:t>
            </w:r>
            <w:r w:rsidRPr="00FA6F29">
              <w:rPr>
                <w:rFonts w:ascii="Times New Roman" w:hAnsi="Times New Roman" w:cs="Times New Roman"/>
                <w:bCs/>
                <w:i/>
                <w:iCs/>
                <w:color w:val="000000"/>
                <w:spacing w:val="2"/>
                <w:w w:val="107"/>
                <w:sz w:val="28"/>
                <w:szCs w:val="28"/>
              </w:rPr>
              <w:t xml:space="preserve">Дидактическая игра: </w:t>
            </w:r>
            <w:r w:rsidRPr="00FA6F29">
              <w:rPr>
                <w:rFonts w:ascii="Times New Roman" w:hAnsi="Times New Roman" w:cs="Times New Roman"/>
                <w:bCs/>
                <w:color w:val="000000"/>
                <w:spacing w:val="-3"/>
                <w:w w:val="107"/>
                <w:sz w:val="28"/>
                <w:szCs w:val="28"/>
              </w:rPr>
              <w:t>«Зоологическое доми</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5"/>
                <w:w w:val="107"/>
                <w:sz w:val="28"/>
                <w:szCs w:val="28"/>
              </w:rPr>
              <w:t>но».</w:t>
            </w:r>
            <w:r w:rsidRPr="00FA6F29">
              <w:rPr>
                <w:rFonts w:ascii="Times New Roman" w:hAnsi="Times New Roman" w:cs="Times New Roman"/>
                <w:sz w:val="28"/>
                <w:szCs w:val="28"/>
              </w:rPr>
              <w:t xml:space="preserve"> </w:t>
            </w:r>
          </w:p>
        </w:tc>
      </w:tr>
      <w:tr w:rsidR="00851952" w:rsidRPr="00FA6F29" w:rsidTr="006E2F0B">
        <w:trPr>
          <w:trHeight w:hRule="exact" w:val="198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6"/>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rPr>
                <w:rFonts w:ascii="Times New Roman" w:hAnsi="Times New Roman" w:cs="Times New Roman"/>
                <w:sz w:val="28"/>
                <w:szCs w:val="28"/>
              </w:rPr>
            </w:pPr>
            <w:r w:rsidRPr="00FA6F29">
              <w:rPr>
                <w:rFonts w:ascii="Times New Roman" w:hAnsi="Times New Roman" w:cs="Times New Roman"/>
                <w:bCs/>
                <w:color w:val="000000"/>
                <w:w w:val="107"/>
                <w:sz w:val="28"/>
                <w:szCs w:val="28"/>
              </w:rPr>
              <w:t>Расширять и уточнять знания о на</w:t>
            </w:r>
            <w:r w:rsidRPr="00FA6F29">
              <w:rPr>
                <w:rFonts w:ascii="Times New Roman" w:hAnsi="Times New Roman" w:cs="Times New Roman"/>
                <w:bCs/>
                <w:color w:val="000000"/>
                <w:w w:val="107"/>
                <w:sz w:val="28"/>
                <w:szCs w:val="28"/>
              </w:rPr>
              <w:softHyphen/>
              <w:t>секомых, об их характерных при</w:t>
            </w:r>
            <w:r w:rsidRPr="00FA6F29">
              <w:rPr>
                <w:rFonts w:ascii="Times New Roman" w:hAnsi="Times New Roman" w:cs="Times New Roman"/>
                <w:bCs/>
                <w:color w:val="000000"/>
                <w:w w:val="107"/>
                <w:sz w:val="28"/>
                <w:szCs w:val="28"/>
              </w:rPr>
              <w:softHyphen/>
              <w:t xml:space="preserve">знаках; развивать умение видеть </w:t>
            </w:r>
            <w:r w:rsidRPr="00FA6F29">
              <w:rPr>
                <w:rFonts w:ascii="Times New Roman" w:hAnsi="Times New Roman" w:cs="Times New Roman"/>
                <w:bCs/>
                <w:color w:val="000000"/>
                <w:spacing w:val="-1"/>
                <w:w w:val="107"/>
                <w:sz w:val="28"/>
                <w:szCs w:val="28"/>
              </w:rPr>
              <w:t>признаки сходства и различия; вос</w:t>
            </w:r>
            <w:r w:rsidRPr="00FA6F29">
              <w:rPr>
                <w:rFonts w:ascii="Times New Roman" w:hAnsi="Times New Roman" w:cs="Times New Roman"/>
                <w:bCs/>
                <w:color w:val="000000"/>
                <w:spacing w:val="-1"/>
                <w:w w:val="107"/>
                <w:sz w:val="28"/>
                <w:szCs w:val="28"/>
              </w:rPr>
              <w:softHyphen/>
              <w:t>питывать бережное отношение ко всему живому.</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sz w:val="28"/>
                <w:szCs w:val="28"/>
              </w:rPr>
            </w:pPr>
            <w:r w:rsidRPr="00FA6F29">
              <w:rPr>
                <w:rFonts w:ascii="Times New Roman" w:hAnsi="Times New Roman" w:cs="Times New Roman"/>
                <w:bCs/>
                <w:i/>
                <w:iCs/>
                <w:color w:val="000000"/>
                <w:spacing w:val="-4"/>
                <w:w w:val="107"/>
                <w:sz w:val="28"/>
                <w:szCs w:val="28"/>
              </w:rPr>
              <w:t xml:space="preserve">Оборудование: </w:t>
            </w:r>
            <w:r w:rsidRPr="00FA6F29">
              <w:rPr>
                <w:rFonts w:ascii="Times New Roman" w:hAnsi="Times New Roman" w:cs="Times New Roman"/>
                <w:bCs/>
                <w:color w:val="000000"/>
                <w:spacing w:val="-4"/>
                <w:w w:val="107"/>
                <w:sz w:val="28"/>
                <w:szCs w:val="28"/>
              </w:rPr>
              <w:t xml:space="preserve">атрибуты </w:t>
            </w:r>
            <w:r w:rsidRPr="00FA6F29">
              <w:rPr>
                <w:rFonts w:ascii="Times New Roman" w:hAnsi="Times New Roman" w:cs="Times New Roman"/>
                <w:bCs/>
                <w:color w:val="000000"/>
                <w:spacing w:val="1"/>
                <w:w w:val="107"/>
                <w:sz w:val="28"/>
                <w:szCs w:val="28"/>
              </w:rPr>
              <w:t>к игре «Парочки».</w:t>
            </w:r>
            <w:r w:rsidRPr="00FA6F29">
              <w:rPr>
                <w:rFonts w:ascii="Times New Roman" w:hAnsi="Times New Roman" w:cs="Times New Roman"/>
                <w:sz w:val="28"/>
                <w:szCs w:val="28"/>
              </w:rPr>
              <w:t xml:space="preserve"> </w:t>
            </w:r>
          </w:p>
        </w:tc>
      </w:tr>
      <w:tr w:rsidR="00851952" w:rsidRPr="00FA6F29" w:rsidTr="006E2F0B">
        <w:trPr>
          <w:trHeight w:hRule="exact" w:val="239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2"/>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rPr>
                <w:rFonts w:ascii="Times New Roman" w:hAnsi="Times New Roman" w:cs="Times New Roman"/>
                <w:sz w:val="28"/>
                <w:szCs w:val="28"/>
              </w:rPr>
            </w:pPr>
            <w:r w:rsidRPr="00FA6F29">
              <w:rPr>
                <w:rFonts w:ascii="Times New Roman" w:hAnsi="Times New Roman" w:cs="Times New Roman"/>
                <w:bCs/>
                <w:i/>
                <w:iCs/>
                <w:color w:val="000000"/>
                <w:spacing w:val="-2"/>
                <w:w w:val="107"/>
                <w:sz w:val="28"/>
                <w:szCs w:val="28"/>
              </w:rPr>
              <w:t xml:space="preserve">Домашние птицы. </w:t>
            </w:r>
            <w:r w:rsidRPr="00FA6F29">
              <w:rPr>
                <w:rFonts w:ascii="Times New Roman" w:hAnsi="Times New Roman" w:cs="Times New Roman"/>
                <w:bCs/>
                <w:color w:val="000000"/>
                <w:spacing w:val="-2"/>
                <w:w w:val="107"/>
                <w:sz w:val="28"/>
                <w:szCs w:val="28"/>
              </w:rPr>
              <w:t>Познакомить де</w:t>
            </w:r>
            <w:r w:rsidRPr="00FA6F29">
              <w:rPr>
                <w:rFonts w:ascii="Times New Roman" w:hAnsi="Times New Roman" w:cs="Times New Roman"/>
                <w:bCs/>
                <w:color w:val="000000"/>
                <w:spacing w:val="-2"/>
                <w:w w:val="107"/>
                <w:sz w:val="28"/>
                <w:szCs w:val="28"/>
              </w:rPr>
              <w:softHyphen/>
            </w:r>
            <w:r w:rsidRPr="00FA6F29">
              <w:rPr>
                <w:rFonts w:ascii="Times New Roman" w:hAnsi="Times New Roman" w:cs="Times New Roman"/>
                <w:bCs/>
                <w:color w:val="000000"/>
                <w:spacing w:val="-1"/>
                <w:w w:val="107"/>
                <w:sz w:val="28"/>
                <w:szCs w:val="28"/>
              </w:rPr>
              <w:t>тей с домашними птицами (внеш</w:t>
            </w:r>
            <w:r w:rsidRPr="00FA6F29">
              <w:rPr>
                <w:rFonts w:ascii="Times New Roman" w:hAnsi="Times New Roman" w:cs="Times New Roman"/>
                <w:bCs/>
                <w:color w:val="000000"/>
                <w:spacing w:val="-1"/>
                <w:w w:val="107"/>
                <w:sz w:val="28"/>
                <w:szCs w:val="28"/>
              </w:rPr>
              <w:softHyphen/>
              <w:t>ний вид, чем питаются, какую поль</w:t>
            </w:r>
            <w:r w:rsidRPr="00FA6F29">
              <w:rPr>
                <w:rFonts w:ascii="Times New Roman" w:hAnsi="Times New Roman" w:cs="Times New Roman"/>
                <w:bCs/>
                <w:color w:val="000000"/>
                <w:spacing w:val="-1"/>
                <w:w w:val="107"/>
                <w:sz w:val="28"/>
                <w:szCs w:val="28"/>
              </w:rPr>
              <w:softHyphen/>
              <w:t xml:space="preserve">зу приносят). Сравнение домашних </w:t>
            </w:r>
            <w:r w:rsidRPr="00FA6F29">
              <w:rPr>
                <w:rFonts w:ascii="Times New Roman" w:hAnsi="Times New Roman" w:cs="Times New Roman"/>
                <w:bCs/>
                <w:color w:val="000000"/>
                <w:spacing w:val="1"/>
                <w:w w:val="107"/>
                <w:sz w:val="28"/>
                <w:szCs w:val="28"/>
              </w:rPr>
              <w:t xml:space="preserve">птиц. Учить находить признаки </w:t>
            </w:r>
            <w:r w:rsidRPr="00FA6F29">
              <w:rPr>
                <w:rFonts w:ascii="Times New Roman" w:hAnsi="Times New Roman" w:cs="Times New Roman"/>
                <w:bCs/>
                <w:color w:val="000000"/>
                <w:w w:val="107"/>
                <w:sz w:val="28"/>
                <w:szCs w:val="28"/>
              </w:rPr>
              <w:t>сходства и различия.</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9"/>
              <w:rPr>
                <w:rFonts w:ascii="Times New Roman" w:hAnsi="Times New Roman" w:cs="Times New Roman"/>
                <w:sz w:val="28"/>
                <w:szCs w:val="28"/>
              </w:rPr>
            </w:pPr>
            <w:r w:rsidRPr="00FA6F29">
              <w:rPr>
                <w:rFonts w:ascii="Times New Roman" w:hAnsi="Times New Roman" w:cs="Times New Roman"/>
                <w:bCs/>
                <w:i/>
                <w:iCs/>
                <w:color w:val="000000"/>
                <w:spacing w:val="-5"/>
                <w:w w:val="107"/>
                <w:sz w:val="28"/>
                <w:szCs w:val="28"/>
              </w:rPr>
              <w:t xml:space="preserve">Оборудование: </w:t>
            </w:r>
            <w:r w:rsidRPr="00FA6F29">
              <w:rPr>
                <w:rFonts w:ascii="Times New Roman" w:hAnsi="Times New Roman" w:cs="Times New Roman"/>
                <w:bCs/>
                <w:color w:val="000000"/>
                <w:spacing w:val="-5"/>
                <w:w w:val="107"/>
                <w:sz w:val="28"/>
                <w:szCs w:val="28"/>
              </w:rPr>
              <w:t>иллюст</w:t>
            </w:r>
            <w:r w:rsidRPr="00FA6F29">
              <w:rPr>
                <w:rFonts w:ascii="Times New Roman" w:hAnsi="Times New Roman" w:cs="Times New Roman"/>
                <w:bCs/>
                <w:color w:val="000000"/>
                <w:spacing w:val="-5"/>
                <w:w w:val="107"/>
                <w:sz w:val="28"/>
                <w:szCs w:val="28"/>
              </w:rPr>
              <w:softHyphen/>
            </w:r>
            <w:r w:rsidRPr="00FA6F29">
              <w:rPr>
                <w:rFonts w:ascii="Times New Roman" w:hAnsi="Times New Roman" w:cs="Times New Roman"/>
                <w:bCs/>
                <w:color w:val="000000"/>
                <w:spacing w:val="-1"/>
                <w:w w:val="107"/>
                <w:sz w:val="28"/>
                <w:szCs w:val="28"/>
              </w:rPr>
              <w:t xml:space="preserve">рации с изображением </w:t>
            </w:r>
            <w:r w:rsidRPr="00FA6F29">
              <w:rPr>
                <w:rFonts w:ascii="Times New Roman" w:hAnsi="Times New Roman" w:cs="Times New Roman"/>
                <w:bCs/>
                <w:color w:val="000000"/>
                <w:spacing w:val="1"/>
                <w:w w:val="107"/>
                <w:sz w:val="28"/>
                <w:szCs w:val="28"/>
              </w:rPr>
              <w:t xml:space="preserve">домашних птиц. </w:t>
            </w:r>
            <w:r w:rsidRPr="00FA6F29">
              <w:rPr>
                <w:rFonts w:ascii="Times New Roman" w:hAnsi="Times New Roman" w:cs="Times New Roman"/>
                <w:bCs/>
                <w:i/>
                <w:iCs/>
                <w:color w:val="000000"/>
                <w:spacing w:val="1"/>
                <w:w w:val="107"/>
                <w:sz w:val="28"/>
                <w:szCs w:val="28"/>
              </w:rPr>
              <w:t xml:space="preserve">Дидактические игры: </w:t>
            </w:r>
            <w:r w:rsidRPr="00FA6F29">
              <w:rPr>
                <w:rFonts w:ascii="Times New Roman" w:hAnsi="Times New Roman" w:cs="Times New Roman"/>
                <w:bCs/>
                <w:color w:val="000000"/>
                <w:spacing w:val="-3"/>
                <w:w w:val="107"/>
                <w:sz w:val="28"/>
                <w:szCs w:val="28"/>
              </w:rPr>
              <w:t xml:space="preserve">«Третий ли    чий» (5), «Что забыл нарисовать </w:t>
            </w:r>
            <w:r w:rsidRPr="00FA6F29">
              <w:rPr>
                <w:rFonts w:ascii="Times New Roman" w:hAnsi="Times New Roman" w:cs="Times New Roman"/>
                <w:bCs/>
                <w:color w:val="000000"/>
                <w:spacing w:val="-1"/>
                <w:w w:val="107"/>
                <w:sz w:val="28"/>
                <w:szCs w:val="28"/>
              </w:rPr>
              <w:t>художник?»</w:t>
            </w:r>
            <w:r w:rsidRPr="00FA6F29">
              <w:rPr>
                <w:rFonts w:ascii="Times New Roman" w:hAnsi="Times New Roman" w:cs="Times New Roman"/>
                <w:sz w:val="28"/>
                <w:szCs w:val="28"/>
              </w:rPr>
              <w:t xml:space="preserve"> </w:t>
            </w:r>
          </w:p>
        </w:tc>
      </w:tr>
      <w:tr w:rsidR="00851952" w:rsidRPr="00FA6F29" w:rsidTr="006E2F0B">
        <w:trPr>
          <w:trHeight w:hRule="exact" w:val="442"/>
        </w:trPr>
        <w:tc>
          <w:tcPr>
            <w:tcW w:w="9073"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026"/>
              <w:jc w:val="center"/>
              <w:rPr>
                <w:rFonts w:ascii="Times New Roman" w:hAnsi="Times New Roman" w:cs="Times New Roman"/>
                <w:sz w:val="28"/>
                <w:szCs w:val="28"/>
              </w:rPr>
            </w:pPr>
            <w:r w:rsidRPr="00FA6F29">
              <w:rPr>
                <w:rFonts w:ascii="Times New Roman" w:hAnsi="Times New Roman" w:cs="Times New Roman"/>
                <w:bCs/>
                <w:color w:val="000000"/>
                <w:spacing w:val="1"/>
                <w:w w:val="107"/>
                <w:sz w:val="28"/>
                <w:szCs w:val="28"/>
              </w:rPr>
              <w:t>Растения (8 занятий)</w:t>
            </w:r>
          </w:p>
        </w:tc>
      </w:tr>
      <w:tr w:rsidR="00851952" w:rsidRPr="00FA6F29" w:rsidTr="006E2F0B">
        <w:trPr>
          <w:trHeight w:hRule="exact" w:val="182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1"/>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9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hanging="5"/>
              <w:rPr>
                <w:rFonts w:ascii="Times New Roman" w:hAnsi="Times New Roman" w:cs="Times New Roman"/>
                <w:sz w:val="28"/>
                <w:szCs w:val="28"/>
              </w:rPr>
            </w:pPr>
            <w:r w:rsidRPr="00FA6F29">
              <w:rPr>
                <w:rFonts w:ascii="Times New Roman" w:hAnsi="Times New Roman" w:cs="Times New Roman"/>
                <w:bCs/>
                <w:i/>
                <w:iCs/>
                <w:color w:val="000000"/>
                <w:spacing w:val="4"/>
                <w:w w:val="107"/>
                <w:sz w:val="28"/>
                <w:szCs w:val="28"/>
              </w:rPr>
              <w:t xml:space="preserve">Овощи. </w:t>
            </w:r>
            <w:r w:rsidRPr="00FA6F29">
              <w:rPr>
                <w:rFonts w:ascii="Times New Roman" w:hAnsi="Times New Roman" w:cs="Times New Roman"/>
                <w:bCs/>
                <w:color w:val="000000"/>
                <w:spacing w:val="4"/>
                <w:w w:val="107"/>
                <w:sz w:val="28"/>
                <w:szCs w:val="28"/>
              </w:rPr>
              <w:t xml:space="preserve">Закрепить знания детей </w:t>
            </w:r>
            <w:r w:rsidRPr="00FA6F29">
              <w:rPr>
                <w:rFonts w:ascii="Times New Roman" w:hAnsi="Times New Roman" w:cs="Times New Roman"/>
                <w:bCs/>
                <w:color w:val="000000"/>
                <w:spacing w:val="2"/>
                <w:w w:val="107"/>
                <w:sz w:val="28"/>
                <w:szCs w:val="28"/>
              </w:rPr>
              <w:t xml:space="preserve">об овощах, уточнить и расширить </w:t>
            </w:r>
            <w:r w:rsidRPr="00FA6F29">
              <w:rPr>
                <w:rFonts w:ascii="Times New Roman" w:hAnsi="Times New Roman" w:cs="Times New Roman"/>
                <w:bCs/>
                <w:color w:val="000000"/>
                <w:spacing w:val="4"/>
                <w:w w:val="107"/>
                <w:sz w:val="28"/>
                <w:szCs w:val="28"/>
              </w:rPr>
              <w:t>представления о них. Познако</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spacing w:val="3"/>
                <w:w w:val="107"/>
                <w:sz w:val="28"/>
                <w:szCs w:val="28"/>
              </w:rPr>
              <w:t>мить с уменьшительно-ласкатель</w:t>
            </w:r>
            <w:r w:rsidRPr="00FA6F29">
              <w:rPr>
                <w:rFonts w:ascii="Times New Roman" w:hAnsi="Times New Roman" w:cs="Times New Roman"/>
                <w:bCs/>
                <w:color w:val="000000"/>
                <w:spacing w:val="3"/>
                <w:w w:val="107"/>
                <w:sz w:val="28"/>
                <w:szCs w:val="28"/>
              </w:rPr>
              <w:softHyphen/>
              <w:t>ной формой слова. Закрепить по</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6"/>
                <w:w w:val="107"/>
                <w:sz w:val="28"/>
                <w:szCs w:val="28"/>
              </w:rPr>
              <w:t xml:space="preserve">нятие </w:t>
            </w:r>
            <w:r w:rsidRPr="00FA6F29">
              <w:rPr>
                <w:rFonts w:ascii="Times New Roman" w:hAnsi="Times New Roman" w:cs="Times New Roman"/>
                <w:bCs/>
                <w:i/>
                <w:iCs/>
                <w:color w:val="000000"/>
                <w:spacing w:val="6"/>
                <w:w w:val="107"/>
                <w:sz w:val="28"/>
                <w:szCs w:val="28"/>
              </w:rPr>
              <w:t>овощи.</w:t>
            </w:r>
            <w:r w:rsidRPr="00FA6F29">
              <w:rPr>
                <w:rFonts w:ascii="Times New Roman" w:hAnsi="Times New Roman" w:cs="Times New Roman"/>
                <w:sz w:val="28"/>
                <w:szCs w:val="28"/>
              </w:rPr>
              <w:t xml:space="preserve"> </w:t>
            </w:r>
          </w:p>
        </w:tc>
        <w:tc>
          <w:tcPr>
            <w:tcW w:w="442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4"/>
                <w:w w:val="107"/>
                <w:sz w:val="28"/>
                <w:szCs w:val="28"/>
              </w:rPr>
              <w:t xml:space="preserve">Оборудование: </w:t>
            </w:r>
            <w:r w:rsidRPr="00FA6F29">
              <w:rPr>
                <w:rFonts w:ascii="Times New Roman" w:hAnsi="Times New Roman" w:cs="Times New Roman"/>
                <w:bCs/>
                <w:color w:val="000000"/>
                <w:spacing w:val="-4"/>
                <w:w w:val="107"/>
                <w:sz w:val="28"/>
                <w:szCs w:val="28"/>
              </w:rPr>
              <w:t>изображе</w:t>
            </w:r>
            <w:r w:rsidRPr="00FA6F29">
              <w:rPr>
                <w:rFonts w:ascii="Times New Roman" w:hAnsi="Times New Roman" w:cs="Times New Roman"/>
                <w:bCs/>
                <w:color w:val="000000"/>
                <w:spacing w:val="-4"/>
                <w:w w:val="107"/>
                <w:sz w:val="28"/>
                <w:szCs w:val="28"/>
              </w:rPr>
              <w:softHyphen/>
            </w:r>
            <w:r w:rsidRPr="00FA6F29">
              <w:rPr>
                <w:rFonts w:ascii="Times New Roman" w:hAnsi="Times New Roman" w:cs="Times New Roman"/>
                <w:bCs/>
                <w:color w:val="000000"/>
                <w:w w:val="107"/>
                <w:sz w:val="28"/>
                <w:szCs w:val="28"/>
              </w:rPr>
              <w:t xml:space="preserve">ния овощных растений, </w:t>
            </w:r>
            <w:r w:rsidRPr="00FA6F29">
              <w:rPr>
                <w:rFonts w:ascii="Times New Roman" w:hAnsi="Times New Roman" w:cs="Times New Roman"/>
                <w:bCs/>
                <w:color w:val="000000"/>
                <w:spacing w:val="-3"/>
                <w:w w:val="107"/>
                <w:sz w:val="28"/>
                <w:szCs w:val="28"/>
              </w:rPr>
              <w:t>муляжи овощей, пред</w:t>
            </w:r>
            <w:r w:rsidRPr="00FA6F29">
              <w:rPr>
                <w:rFonts w:ascii="Times New Roman" w:hAnsi="Times New Roman" w:cs="Times New Roman"/>
                <w:bCs/>
                <w:color w:val="000000"/>
                <w:spacing w:val="-3"/>
                <w:w w:val="107"/>
                <w:sz w:val="28"/>
                <w:szCs w:val="28"/>
              </w:rPr>
              <w:softHyphen/>
            </w:r>
            <w:r w:rsidRPr="00FA6F29">
              <w:rPr>
                <w:rFonts w:ascii="Times New Roman" w:hAnsi="Times New Roman" w:cs="Times New Roman"/>
                <w:bCs/>
                <w:color w:val="000000"/>
                <w:spacing w:val="1"/>
                <w:w w:val="107"/>
                <w:sz w:val="28"/>
                <w:szCs w:val="28"/>
              </w:rPr>
              <w:t xml:space="preserve">метные картинки. </w:t>
            </w:r>
            <w:r w:rsidRPr="00FA6F29">
              <w:rPr>
                <w:rFonts w:ascii="Times New Roman" w:hAnsi="Times New Roman" w:cs="Times New Roman"/>
                <w:bCs/>
                <w:i/>
                <w:iCs/>
                <w:color w:val="000000"/>
                <w:spacing w:val="1"/>
                <w:w w:val="107"/>
                <w:sz w:val="28"/>
                <w:szCs w:val="28"/>
              </w:rPr>
              <w:t xml:space="preserve">Дидактические игры: </w:t>
            </w:r>
            <w:r w:rsidRPr="00FA6F29">
              <w:rPr>
                <w:rFonts w:ascii="Times New Roman" w:hAnsi="Times New Roman" w:cs="Times New Roman"/>
                <w:bCs/>
                <w:color w:val="000000"/>
                <w:spacing w:val="-5"/>
                <w:w w:val="91"/>
                <w:sz w:val="28"/>
                <w:szCs w:val="28"/>
              </w:rPr>
              <w:t xml:space="preserve">«Назови ласково» (7), </w:t>
            </w:r>
            <w:r w:rsidRPr="00FA6F29">
              <w:rPr>
                <w:rFonts w:ascii="Times New Roman" w:hAnsi="Times New Roman" w:cs="Times New Roman"/>
                <w:bCs/>
                <w:color w:val="000000"/>
                <w:spacing w:val="11"/>
                <w:w w:val="91"/>
                <w:sz w:val="28"/>
                <w:szCs w:val="28"/>
              </w:rPr>
              <w:t>«Назови блюдо» (7).</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188" w:bottom="851" w:left="1276" w:header="720" w:footer="720" w:gutter="0"/>
          <w:cols w:space="60"/>
          <w:noEndnote/>
        </w:sectPr>
      </w:pPr>
    </w:p>
    <w:tbl>
      <w:tblPr>
        <w:tblW w:w="9072" w:type="dxa"/>
        <w:tblInd w:w="607" w:type="dxa"/>
        <w:tblLayout w:type="fixed"/>
        <w:tblCellMar>
          <w:left w:w="40" w:type="dxa"/>
          <w:right w:w="40" w:type="dxa"/>
        </w:tblCellMar>
        <w:tblLook w:val="0000" w:firstRow="0" w:lastRow="0" w:firstColumn="0" w:lastColumn="0" w:noHBand="0" w:noVBand="0"/>
      </w:tblPr>
      <w:tblGrid>
        <w:gridCol w:w="567"/>
        <w:gridCol w:w="3969"/>
        <w:gridCol w:w="4536"/>
      </w:tblGrid>
      <w:tr w:rsidR="00851952" w:rsidRPr="00FA6F29" w:rsidTr="006E2F0B">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5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0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61"/>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6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Продолжать обогащать и совершен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ствовать представления об овощах; учить различать овощи по вкусу, на ощупь и составлять рассказ-описа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ние.</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натураль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ные овощи, тетрадь «При</w:t>
            </w:r>
            <w:r w:rsidRPr="00FA6F29">
              <w:rPr>
                <w:rFonts w:ascii="Times New Roman" w:hAnsi="Times New Roman" w:cs="Times New Roman"/>
                <w:bCs/>
                <w:color w:val="000000"/>
                <w:sz w:val="28"/>
                <w:szCs w:val="28"/>
              </w:rPr>
              <w:softHyphen/>
              <w:t xml:space="preserve">рода и мы».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6"/>
                <w:sz w:val="28"/>
                <w:szCs w:val="28"/>
              </w:rPr>
              <w:t xml:space="preserve">« Парочки » , « Четвертый </w:t>
            </w:r>
            <w:r w:rsidRPr="00FA6F29">
              <w:rPr>
                <w:rFonts w:ascii="Times New Roman" w:hAnsi="Times New Roman" w:cs="Times New Roman"/>
                <w:bCs/>
                <w:color w:val="000000"/>
                <w:spacing w:val="3"/>
                <w:sz w:val="28"/>
                <w:szCs w:val="28"/>
              </w:rPr>
              <w:t xml:space="preserve">лишний», «Угадай, что в </w:t>
            </w:r>
            <w:r w:rsidRPr="00FA6F29">
              <w:rPr>
                <w:rFonts w:ascii="Times New Roman" w:hAnsi="Times New Roman" w:cs="Times New Roman"/>
                <w:bCs/>
                <w:color w:val="000000"/>
                <w:spacing w:val="1"/>
                <w:sz w:val="28"/>
                <w:szCs w:val="28"/>
              </w:rPr>
              <w:t>руке» (11).</w:t>
            </w:r>
            <w:r w:rsidRPr="00FA6F29">
              <w:rPr>
                <w:rFonts w:ascii="Times New Roman" w:hAnsi="Times New Roman" w:cs="Times New Roman"/>
                <w:sz w:val="28"/>
                <w:szCs w:val="28"/>
              </w:rPr>
              <w:t xml:space="preserve"> </w:t>
            </w:r>
          </w:p>
        </w:tc>
      </w:tr>
      <w:tr w:rsidR="00851952" w:rsidRPr="00FA6F29" w:rsidTr="006E2F0B">
        <w:trPr>
          <w:trHeight w:hRule="exact" w:val="198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54"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Фрукты. </w:t>
            </w:r>
            <w:r w:rsidRPr="00FA6F29">
              <w:rPr>
                <w:rFonts w:ascii="Times New Roman" w:hAnsi="Times New Roman" w:cs="Times New Roman"/>
                <w:bCs/>
                <w:color w:val="000000"/>
                <w:spacing w:val="1"/>
                <w:sz w:val="28"/>
                <w:szCs w:val="28"/>
              </w:rPr>
              <w:t xml:space="preserve">Уточнить и расширить </w:t>
            </w:r>
            <w:r w:rsidRPr="00FA6F29">
              <w:rPr>
                <w:rFonts w:ascii="Times New Roman" w:hAnsi="Times New Roman" w:cs="Times New Roman"/>
                <w:bCs/>
                <w:color w:val="000000"/>
                <w:sz w:val="28"/>
                <w:szCs w:val="28"/>
              </w:rPr>
              <w:t>знания детей о фруктах. Учить 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ставлять загадки-описания фрук</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тов. Закрепить понятие </w:t>
            </w:r>
            <w:r w:rsidRPr="00FA6F29">
              <w:rPr>
                <w:rFonts w:ascii="Times New Roman" w:hAnsi="Times New Roman" w:cs="Times New Roman"/>
                <w:bCs/>
                <w:i/>
                <w:iCs/>
                <w:color w:val="000000"/>
                <w:spacing w:val="4"/>
                <w:sz w:val="28"/>
                <w:szCs w:val="28"/>
              </w:rPr>
              <w:t>фрукты.</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59"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муляжи </w:t>
            </w:r>
            <w:r w:rsidRPr="00FA6F29">
              <w:rPr>
                <w:rFonts w:ascii="Times New Roman" w:hAnsi="Times New Roman" w:cs="Times New Roman"/>
                <w:bCs/>
                <w:color w:val="000000"/>
                <w:spacing w:val="1"/>
                <w:sz w:val="28"/>
                <w:szCs w:val="28"/>
              </w:rPr>
              <w:t xml:space="preserve">фруктов, иллюстрации фруктовых деревьев.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2"/>
                <w:sz w:val="28"/>
                <w:szCs w:val="28"/>
              </w:rPr>
              <w:t xml:space="preserve">«Сбор фруктов» (8), </w:t>
            </w:r>
            <w:r w:rsidRPr="00FA6F29">
              <w:rPr>
                <w:rFonts w:ascii="Times New Roman" w:hAnsi="Times New Roman" w:cs="Times New Roman"/>
                <w:bCs/>
                <w:color w:val="000000"/>
                <w:sz w:val="28"/>
                <w:szCs w:val="28"/>
              </w:rPr>
              <w:t>«Назови ласково» (8).</w:t>
            </w:r>
            <w:r w:rsidRPr="00FA6F29">
              <w:rPr>
                <w:rFonts w:ascii="Times New Roman" w:hAnsi="Times New Roman" w:cs="Times New Roman"/>
                <w:sz w:val="28"/>
                <w:szCs w:val="28"/>
              </w:rPr>
              <w:t xml:space="preserve"> </w:t>
            </w:r>
          </w:p>
        </w:tc>
      </w:tr>
      <w:tr w:rsidR="00851952" w:rsidRPr="00FA6F29" w:rsidTr="006E2F0B">
        <w:trPr>
          <w:trHeight w:hRule="exact" w:val="156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Закрепить родовые понятия </w:t>
            </w:r>
            <w:r w:rsidRPr="00FA6F29">
              <w:rPr>
                <w:rFonts w:ascii="Times New Roman" w:hAnsi="Times New Roman" w:cs="Times New Roman"/>
                <w:bCs/>
                <w:i/>
                <w:iCs/>
                <w:color w:val="000000"/>
                <w:spacing w:val="2"/>
                <w:sz w:val="28"/>
                <w:szCs w:val="28"/>
              </w:rPr>
              <w:t xml:space="preserve">овощи, </w:t>
            </w:r>
            <w:r w:rsidRPr="00FA6F29">
              <w:rPr>
                <w:rFonts w:ascii="Times New Roman" w:hAnsi="Times New Roman" w:cs="Times New Roman"/>
                <w:bCs/>
                <w:i/>
                <w:iCs/>
                <w:color w:val="000000"/>
                <w:spacing w:val="3"/>
                <w:sz w:val="28"/>
                <w:szCs w:val="28"/>
              </w:rPr>
              <w:t xml:space="preserve">фрукты, </w:t>
            </w:r>
            <w:r w:rsidRPr="00FA6F29">
              <w:rPr>
                <w:rFonts w:ascii="Times New Roman" w:hAnsi="Times New Roman" w:cs="Times New Roman"/>
                <w:bCs/>
                <w:color w:val="000000"/>
                <w:spacing w:val="3"/>
                <w:sz w:val="28"/>
                <w:szCs w:val="28"/>
              </w:rPr>
              <w:t xml:space="preserve">учить узнавать по вкусу, </w:t>
            </w:r>
            <w:r w:rsidRPr="00FA6F29">
              <w:rPr>
                <w:rFonts w:ascii="Times New Roman" w:hAnsi="Times New Roman" w:cs="Times New Roman"/>
                <w:bCs/>
                <w:color w:val="000000"/>
                <w:spacing w:val="1"/>
                <w:sz w:val="28"/>
                <w:szCs w:val="28"/>
              </w:rPr>
              <w:t xml:space="preserve">по запаху, на ощупь, по описанию. </w:t>
            </w:r>
            <w:r w:rsidRPr="00FA6F29">
              <w:rPr>
                <w:rFonts w:ascii="Times New Roman" w:hAnsi="Times New Roman" w:cs="Times New Roman"/>
                <w:bCs/>
                <w:color w:val="000000"/>
                <w:sz w:val="28"/>
                <w:szCs w:val="28"/>
              </w:rPr>
              <w:t xml:space="preserve">Образование существительных </w:t>
            </w:r>
            <w:r w:rsidRPr="00FA6F29">
              <w:rPr>
                <w:rFonts w:ascii="Times New Roman" w:hAnsi="Times New Roman" w:cs="Times New Roman"/>
                <w:bCs/>
                <w:i/>
                <w:iCs/>
                <w:color w:val="000000"/>
                <w:sz w:val="28"/>
                <w:szCs w:val="28"/>
              </w:rPr>
              <w:t xml:space="preserve">с </w:t>
            </w:r>
            <w:r w:rsidRPr="00FA6F29">
              <w:rPr>
                <w:rFonts w:ascii="Times New Roman" w:hAnsi="Times New Roman" w:cs="Times New Roman"/>
                <w:bCs/>
                <w:color w:val="000000"/>
                <w:spacing w:val="3"/>
                <w:sz w:val="28"/>
                <w:szCs w:val="28"/>
              </w:rPr>
              <w:t xml:space="preserve">уменьшительно-ласкательными </w:t>
            </w:r>
            <w:r w:rsidRPr="00FA6F29">
              <w:rPr>
                <w:rFonts w:ascii="Times New Roman" w:hAnsi="Times New Roman" w:cs="Times New Roman"/>
                <w:bCs/>
                <w:color w:val="000000"/>
                <w:spacing w:val="2"/>
                <w:sz w:val="28"/>
                <w:szCs w:val="28"/>
              </w:rPr>
              <w:t>суффиксами.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ные картинки, натураль</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ные овощи.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z w:val="28"/>
                <w:szCs w:val="28"/>
              </w:rPr>
              <w:t xml:space="preserve">«Четвертый лишний» (7), </w:t>
            </w:r>
            <w:r w:rsidRPr="00FA6F29">
              <w:rPr>
                <w:rFonts w:ascii="Times New Roman" w:hAnsi="Times New Roman" w:cs="Times New Roman"/>
                <w:bCs/>
                <w:color w:val="000000"/>
                <w:spacing w:val="1"/>
                <w:sz w:val="28"/>
                <w:szCs w:val="28"/>
              </w:rPr>
              <w:t xml:space="preserve">«Чудесный мешочек», </w:t>
            </w:r>
            <w:r w:rsidRPr="00FA6F29">
              <w:rPr>
                <w:rFonts w:ascii="Times New Roman" w:hAnsi="Times New Roman" w:cs="Times New Roman"/>
                <w:bCs/>
                <w:color w:val="000000"/>
                <w:sz w:val="28"/>
                <w:szCs w:val="28"/>
              </w:rPr>
              <w:t>«Назови ласково» (7).</w:t>
            </w:r>
            <w:r w:rsidRPr="00FA6F29">
              <w:rPr>
                <w:rFonts w:ascii="Times New Roman" w:hAnsi="Times New Roman" w:cs="Times New Roman"/>
                <w:sz w:val="28"/>
                <w:szCs w:val="28"/>
              </w:rPr>
              <w:t xml:space="preserve"> </w:t>
            </w:r>
          </w:p>
        </w:tc>
      </w:tr>
      <w:tr w:rsidR="00851952" w:rsidRPr="00FA6F29" w:rsidTr="006E2F0B">
        <w:trPr>
          <w:trHeight w:hRule="exact" w:val="151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Ягоды. </w:t>
            </w:r>
            <w:r w:rsidRPr="00FA6F29">
              <w:rPr>
                <w:rFonts w:ascii="Times New Roman" w:hAnsi="Times New Roman" w:cs="Times New Roman"/>
                <w:bCs/>
                <w:color w:val="000000"/>
                <w:sz w:val="28"/>
                <w:szCs w:val="28"/>
              </w:rPr>
              <w:t xml:space="preserve">Сформировать понятие </w:t>
            </w:r>
            <w:r w:rsidRPr="00FA6F29">
              <w:rPr>
                <w:rFonts w:ascii="Times New Roman" w:hAnsi="Times New Roman" w:cs="Times New Roman"/>
                <w:bCs/>
                <w:i/>
                <w:iCs/>
                <w:color w:val="000000"/>
                <w:sz w:val="28"/>
                <w:szCs w:val="28"/>
              </w:rPr>
              <w:t>яго</w:t>
            </w:r>
            <w:r w:rsidRPr="00FA6F29">
              <w:rPr>
                <w:rFonts w:ascii="Times New Roman" w:hAnsi="Times New Roman" w:cs="Times New Roman"/>
                <w:bCs/>
                <w:i/>
                <w:iCs/>
                <w:color w:val="000000"/>
                <w:sz w:val="28"/>
                <w:szCs w:val="28"/>
              </w:rPr>
              <w:softHyphen/>
            </w:r>
            <w:r w:rsidRPr="00FA6F29">
              <w:rPr>
                <w:rFonts w:ascii="Times New Roman" w:hAnsi="Times New Roman" w:cs="Times New Roman"/>
                <w:bCs/>
                <w:i/>
                <w:iCs/>
                <w:color w:val="000000"/>
                <w:spacing w:val="2"/>
                <w:sz w:val="28"/>
                <w:szCs w:val="28"/>
              </w:rPr>
              <w:t xml:space="preserve">ды, </w:t>
            </w:r>
            <w:r w:rsidRPr="00FA6F29">
              <w:rPr>
                <w:rFonts w:ascii="Times New Roman" w:hAnsi="Times New Roman" w:cs="Times New Roman"/>
                <w:bCs/>
                <w:color w:val="000000"/>
                <w:spacing w:val="2"/>
                <w:sz w:val="28"/>
                <w:szCs w:val="28"/>
              </w:rPr>
              <w:t xml:space="preserve">научить узнавать и правильно называть конкретные предметы, </w:t>
            </w:r>
            <w:r w:rsidRPr="00FA6F29">
              <w:rPr>
                <w:rFonts w:ascii="Times New Roman" w:hAnsi="Times New Roman" w:cs="Times New Roman"/>
                <w:bCs/>
                <w:color w:val="000000"/>
                <w:spacing w:val="1"/>
                <w:sz w:val="28"/>
                <w:szCs w:val="28"/>
              </w:rPr>
              <w:t xml:space="preserve">относящиеся к этому понятию. </w:t>
            </w:r>
            <w:r w:rsidRPr="00FA6F29">
              <w:rPr>
                <w:rFonts w:ascii="Times New Roman" w:hAnsi="Times New Roman" w:cs="Times New Roman"/>
                <w:bCs/>
                <w:color w:val="000000"/>
                <w:spacing w:val="-4"/>
                <w:sz w:val="28"/>
                <w:szCs w:val="28"/>
              </w:rPr>
              <w:t>Образование существительных в фор</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мах именительного и родительного падежей множественного числа.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11"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предмет</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3"/>
                <w:sz w:val="28"/>
                <w:szCs w:val="28"/>
              </w:rPr>
              <w:t xml:space="preserve">ные картинки, тетрадь </w:t>
            </w:r>
            <w:r w:rsidRPr="00FA6F29">
              <w:rPr>
                <w:rFonts w:ascii="Times New Roman" w:hAnsi="Times New Roman" w:cs="Times New Roman"/>
                <w:bCs/>
                <w:color w:val="000000"/>
                <w:sz w:val="28"/>
                <w:szCs w:val="28"/>
              </w:rPr>
              <w:t xml:space="preserve">«Природа и мы» (13).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1"/>
                <w:sz w:val="28"/>
                <w:szCs w:val="28"/>
              </w:rPr>
              <w:t xml:space="preserve">«Парочки» (11), </w:t>
            </w:r>
            <w:r w:rsidRPr="00FA6F29">
              <w:rPr>
                <w:rFonts w:ascii="Times New Roman" w:hAnsi="Times New Roman" w:cs="Times New Roman"/>
                <w:bCs/>
                <w:color w:val="000000"/>
                <w:spacing w:val="-2"/>
                <w:sz w:val="28"/>
                <w:szCs w:val="28"/>
              </w:rPr>
              <w:t>«Да — нет» (11).</w:t>
            </w:r>
            <w:r w:rsidRPr="00FA6F29">
              <w:rPr>
                <w:rFonts w:ascii="Times New Roman" w:hAnsi="Times New Roman" w:cs="Times New Roman"/>
                <w:sz w:val="28"/>
                <w:szCs w:val="28"/>
              </w:rPr>
              <w:t xml:space="preserve"> </w:t>
            </w:r>
          </w:p>
        </w:tc>
      </w:tr>
      <w:tr w:rsidR="00851952" w:rsidRPr="00FA6F29" w:rsidTr="006E2F0B">
        <w:trPr>
          <w:trHeight w:hRule="exact" w:val="201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Комнатные растения. </w:t>
            </w:r>
            <w:r w:rsidRPr="00FA6F29">
              <w:rPr>
                <w:rFonts w:ascii="Times New Roman" w:hAnsi="Times New Roman" w:cs="Times New Roman"/>
                <w:bCs/>
                <w:color w:val="000000"/>
                <w:spacing w:val="2"/>
                <w:sz w:val="28"/>
                <w:szCs w:val="28"/>
              </w:rPr>
              <w:t>Познако</w:t>
            </w:r>
            <w:r w:rsidRPr="00FA6F29">
              <w:rPr>
                <w:rFonts w:ascii="Times New Roman" w:hAnsi="Times New Roman" w:cs="Times New Roman"/>
                <w:bCs/>
                <w:color w:val="000000"/>
                <w:spacing w:val="2"/>
                <w:sz w:val="28"/>
                <w:szCs w:val="28"/>
              </w:rPr>
              <w:softHyphen/>
              <w:t>мить с комнатными растениями (герань, бегония, фиалка). Нахо</w:t>
            </w:r>
            <w:r w:rsidRPr="00FA6F29">
              <w:rPr>
                <w:rFonts w:ascii="Times New Roman" w:hAnsi="Times New Roman" w:cs="Times New Roman"/>
                <w:bCs/>
                <w:color w:val="000000"/>
                <w:spacing w:val="2"/>
                <w:sz w:val="28"/>
                <w:szCs w:val="28"/>
              </w:rPr>
              <w:softHyphen/>
              <w:t xml:space="preserve">дить и называть части комнатных </w:t>
            </w:r>
            <w:r w:rsidRPr="00FA6F29">
              <w:rPr>
                <w:rFonts w:ascii="Times New Roman" w:hAnsi="Times New Roman" w:cs="Times New Roman"/>
                <w:bCs/>
                <w:color w:val="000000"/>
                <w:sz w:val="28"/>
                <w:szCs w:val="28"/>
              </w:rPr>
              <w:t xml:space="preserve">растений — стебель, лист, бутон, </w:t>
            </w:r>
            <w:r w:rsidRPr="00FA6F29">
              <w:rPr>
                <w:rFonts w:ascii="Times New Roman" w:hAnsi="Times New Roman" w:cs="Times New Roman"/>
                <w:bCs/>
                <w:color w:val="000000"/>
                <w:spacing w:val="1"/>
                <w:sz w:val="28"/>
                <w:szCs w:val="28"/>
              </w:rPr>
              <w:t>цветок. Формировать умение уха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живать за комнатными растениями </w:t>
            </w:r>
            <w:r w:rsidRPr="00FA6F29">
              <w:rPr>
                <w:rFonts w:ascii="Times New Roman" w:hAnsi="Times New Roman" w:cs="Times New Roman"/>
                <w:bCs/>
                <w:color w:val="000000"/>
                <w:sz w:val="28"/>
                <w:szCs w:val="28"/>
              </w:rPr>
              <w:t>с помощью взрослых.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комнатные </w:t>
            </w:r>
            <w:r w:rsidRPr="00FA6F29">
              <w:rPr>
                <w:rFonts w:ascii="Times New Roman" w:hAnsi="Times New Roman" w:cs="Times New Roman"/>
                <w:bCs/>
                <w:color w:val="000000"/>
                <w:spacing w:val="2"/>
                <w:sz w:val="28"/>
                <w:szCs w:val="28"/>
              </w:rPr>
              <w:t xml:space="preserve">растения.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«Где спряталась матреш</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ка?» (11), «Назови ласко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во» (7).</w:t>
            </w:r>
            <w:r w:rsidRPr="00FA6F29">
              <w:rPr>
                <w:rFonts w:ascii="Times New Roman" w:hAnsi="Times New Roman" w:cs="Times New Roman"/>
                <w:sz w:val="28"/>
                <w:szCs w:val="28"/>
              </w:rPr>
              <w:t xml:space="preserve"> </w:t>
            </w:r>
          </w:p>
        </w:tc>
      </w:tr>
      <w:tr w:rsidR="00851952" w:rsidRPr="00FA6F29" w:rsidTr="006E2F0B">
        <w:trPr>
          <w:trHeight w:hRule="exact" w:val="298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10"/>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Как выращивают хлеб? </w:t>
            </w:r>
            <w:r w:rsidRPr="00FA6F29">
              <w:rPr>
                <w:rFonts w:ascii="Times New Roman" w:hAnsi="Times New Roman" w:cs="Times New Roman"/>
                <w:bCs/>
                <w:color w:val="000000"/>
                <w:spacing w:val="6"/>
                <w:sz w:val="28"/>
                <w:szCs w:val="28"/>
              </w:rPr>
              <w:t>Познако</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3"/>
                <w:sz w:val="28"/>
                <w:szCs w:val="28"/>
              </w:rPr>
              <w:t>мить детей с особенностями выра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6"/>
                <w:sz w:val="28"/>
                <w:szCs w:val="28"/>
              </w:rPr>
              <w:t xml:space="preserve">щивания зерновых растений, дать </w:t>
            </w:r>
            <w:r w:rsidRPr="00FA6F29">
              <w:rPr>
                <w:rFonts w:ascii="Times New Roman" w:hAnsi="Times New Roman" w:cs="Times New Roman"/>
                <w:bCs/>
                <w:color w:val="000000"/>
                <w:spacing w:val="4"/>
                <w:sz w:val="28"/>
                <w:szCs w:val="28"/>
              </w:rPr>
              <w:t>представления о труде хлеборо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ба, о помощниках-машинах. </w:t>
            </w:r>
            <w:r w:rsidRPr="00FA6F29">
              <w:rPr>
                <w:rFonts w:ascii="Times New Roman" w:hAnsi="Times New Roman" w:cs="Times New Roman"/>
                <w:bCs/>
                <w:color w:val="000000"/>
                <w:spacing w:val="3"/>
                <w:sz w:val="28"/>
                <w:szCs w:val="28"/>
              </w:rPr>
              <w:t>Воспитывать бережное отношение к хлебу.</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колосья </w:t>
            </w:r>
            <w:r w:rsidRPr="00FA6F29">
              <w:rPr>
                <w:rFonts w:ascii="Times New Roman" w:hAnsi="Times New Roman" w:cs="Times New Roman"/>
                <w:bCs/>
                <w:color w:val="000000"/>
                <w:spacing w:val="2"/>
                <w:sz w:val="28"/>
                <w:szCs w:val="28"/>
              </w:rPr>
              <w:t>ржи, пшеницы, овса,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тина «Рожь». Чтение рассказа </w:t>
            </w:r>
            <w:r w:rsidRPr="00FA6F29">
              <w:rPr>
                <w:rFonts w:ascii="Times New Roman" w:hAnsi="Times New Roman" w:cs="Times New Roman"/>
                <w:bCs/>
                <w:color w:val="000000"/>
                <w:spacing w:val="-1"/>
                <w:sz w:val="28"/>
                <w:szCs w:val="28"/>
              </w:rPr>
              <w:t>В.Н.Крупининой «Отцов</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ское поле».</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67"/>
        <w:rPr>
          <w:rFonts w:ascii="Times New Roman" w:hAnsi="Times New Roman" w:cs="Times New Roman"/>
          <w:sz w:val="28"/>
          <w:szCs w:val="28"/>
        </w:rPr>
        <w:sectPr w:rsidR="00851952" w:rsidRPr="00FA6F29" w:rsidSect="00FA6F29">
          <w:pgSz w:w="11909" w:h="16834"/>
          <w:pgMar w:top="567" w:right="1933" w:bottom="851" w:left="1276" w:header="720" w:footer="720" w:gutter="0"/>
          <w:cols w:space="60"/>
          <w:noEndnote/>
        </w:sectPr>
      </w:pPr>
    </w:p>
    <w:tbl>
      <w:tblPr>
        <w:tblpPr w:leftFromText="180" w:rightFromText="180" w:vertAnchor="text" w:horzAnchor="page" w:tblpX="2442" w:tblpY="53"/>
        <w:tblW w:w="8200" w:type="dxa"/>
        <w:tblLayout w:type="fixed"/>
        <w:tblCellMar>
          <w:left w:w="40" w:type="dxa"/>
          <w:right w:w="40" w:type="dxa"/>
        </w:tblCellMar>
        <w:tblLook w:val="0000" w:firstRow="0" w:lastRow="0" w:firstColumn="0" w:lastColumn="0" w:noHBand="0" w:noVBand="0"/>
      </w:tblPr>
      <w:tblGrid>
        <w:gridCol w:w="463"/>
        <w:gridCol w:w="3830"/>
        <w:gridCol w:w="3907"/>
      </w:tblGrid>
      <w:tr w:rsidR="00851952" w:rsidRPr="00FA6F29" w:rsidTr="006E2F0B">
        <w:trPr>
          <w:trHeight w:hRule="exact" w:val="328"/>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6"/>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2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776"/>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2"/>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56" w:firstLine="14"/>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Обобщающие понятия: </w:t>
            </w:r>
            <w:r w:rsidRPr="00FA6F29">
              <w:rPr>
                <w:rFonts w:ascii="Times New Roman" w:hAnsi="Times New Roman" w:cs="Times New Roman"/>
                <w:bCs/>
                <w:i/>
                <w:iCs/>
                <w:color w:val="000000"/>
                <w:spacing w:val="-1"/>
                <w:sz w:val="28"/>
                <w:szCs w:val="28"/>
              </w:rPr>
              <w:t xml:space="preserve">овощи, </w:t>
            </w:r>
            <w:r w:rsidRPr="00FA6F29">
              <w:rPr>
                <w:rFonts w:ascii="Times New Roman" w:hAnsi="Times New Roman" w:cs="Times New Roman"/>
                <w:bCs/>
                <w:i/>
                <w:iCs/>
                <w:color w:val="000000"/>
                <w:spacing w:val="5"/>
                <w:sz w:val="28"/>
                <w:szCs w:val="28"/>
              </w:rPr>
              <w:t>фрукты, ягоды.</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2" w:hanging="10"/>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«Угадай, какой фор</w:t>
            </w:r>
            <w:r w:rsidRPr="00FA6F29">
              <w:rPr>
                <w:rFonts w:ascii="Times New Roman" w:hAnsi="Times New Roman" w:cs="Times New Roman"/>
                <w:bCs/>
                <w:color w:val="000000"/>
                <w:spacing w:val="1"/>
                <w:sz w:val="28"/>
                <w:szCs w:val="28"/>
              </w:rPr>
              <w:softHyphen/>
              <w:t xml:space="preserve">мы» (11), «Магазин </w:t>
            </w:r>
            <w:r w:rsidRPr="00FA6F29">
              <w:rPr>
                <w:rFonts w:ascii="Times New Roman" w:hAnsi="Times New Roman" w:cs="Times New Roman"/>
                <w:bCs/>
                <w:color w:val="000000"/>
                <w:spacing w:val="-1"/>
                <w:sz w:val="28"/>
                <w:szCs w:val="28"/>
              </w:rPr>
              <w:t>«Овощи-фрукты» (11).</w:t>
            </w:r>
            <w:r w:rsidRPr="00FA6F29">
              <w:rPr>
                <w:rFonts w:ascii="Times New Roman" w:hAnsi="Times New Roman" w:cs="Times New Roman"/>
                <w:sz w:val="28"/>
                <w:szCs w:val="28"/>
              </w:rPr>
              <w:t xml:space="preserve"> </w:t>
            </w:r>
          </w:p>
        </w:tc>
      </w:tr>
      <w:tr w:rsidR="00851952" w:rsidRPr="00FA6F29" w:rsidTr="006E2F0B">
        <w:trPr>
          <w:trHeight w:hRule="exact" w:val="387"/>
        </w:trPr>
        <w:tc>
          <w:tcPr>
            <w:tcW w:w="8200"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662"/>
              <w:rPr>
                <w:rFonts w:ascii="Times New Roman" w:hAnsi="Times New Roman" w:cs="Times New Roman"/>
                <w:sz w:val="28"/>
                <w:szCs w:val="28"/>
              </w:rPr>
            </w:pPr>
            <w:r w:rsidRPr="00FA6F29">
              <w:rPr>
                <w:rFonts w:ascii="Times New Roman" w:hAnsi="Times New Roman" w:cs="Times New Roman"/>
                <w:bCs/>
                <w:color w:val="000000"/>
                <w:spacing w:val="2"/>
                <w:sz w:val="28"/>
                <w:szCs w:val="28"/>
              </w:rPr>
              <w:t>Знакомство с ближайшим окружением (17 занятий)</w:t>
            </w:r>
            <w:r w:rsidRPr="00FA6F29">
              <w:rPr>
                <w:rFonts w:ascii="Times New Roman" w:hAnsi="Times New Roman" w:cs="Times New Roman"/>
                <w:sz w:val="28"/>
                <w:szCs w:val="28"/>
              </w:rPr>
              <w:t xml:space="preserve"> </w:t>
            </w:r>
          </w:p>
        </w:tc>
      </w:tr>
      <w:tr w:rsidR="00851952" w:rsidRPr="00FA6F29" w:rsidTr="006E2F0B">
        <w:trPr>
          <w:trHeight w:hRule="exact" w:val="1070"/>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2"/>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firstLine="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Семья. </w:t>
            </w:r>
            <w:r w:rsidRPr="00FA6F29">
              <w:rPr>
                <w:rFonts w:ascii="Times New Roman" w:hAnsi="Times New Roman" w:cs="Times New Roman"/>
                <w:bCs/>
                <w:color w:val="000000"/>
                <w:sz w:val="28"/>
                <w:szCs w:val="28"/>
              </w:rPr>
              <w:t>Уточнить и закрепить зна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ния ребенка о себе и своей семье </w:t>
            </w:r>
            <w:r w:rsidRPr="00FA6F29">
              <w:rPr>
                <w:rFonts w:ascii="Times New Roman" w:hAnsi="Times New Roman" w:cs="Times New Roman"/>
                <w:bCs/>
                <w:color w:val="000000"/>
                <w:spacing w:val="2"/>
                <w:sz w:val="28"/>
                <w:szCs w:val="28"/>
              </w:rPr>
              <w:t xml:space="preserve">(имя, фамилия, возраст, домашний </w:t>
            </w:r>
            <w:r w:rsidRPr="00FA6F29">
              <w:rPr>
                <w:rFonts w:ascii="Times New Roman" w:hAnsi="Times New Roman" w:cs="Times New Roman"/>
                <w:bCs/>
                <w:color w:val="000000"/>
                <w:sz w:val="28"/>
                <w:szCs w:val="28"/>
              </w:rPr>
              <w:t>адрес, состав семьи).</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картина </w:t>
            </w:r>
            <w:r w:rsidRPr="00FA6F29">
              <w:rPr>
                <w:rFonts w:ascii="Times New Roman" w:hAnsi="Times New Roman" w:cs="Times New Roman"/>
                <w:bCs/>
                <w:color w:val="000000"/>
                <w:spacing w:val="-8"/>
                <w:sz w:val="28"/>
                <w:szCs w:val="28"/>
              </w:rPr>
              <w:t xml:space="preserve">« Семья </w:t>
            </w:r>
            <w:r w:rsidRPr="00FA6F29">
              <w:rPr>
                <w:rFonts w:ascii="Times New Roman" w:hAnsi="Times New Roman" w:cs="Times New Roman"/>
                <w:bCs/>
                <w:i/>
                <w:iCs/>
                <w:color w:val="000000"/>
                <w:spacing w:val="-8"/>
                <w:sz w:val="28"/>
                <w:szCs w:val="28"/>
              </w:rPr>
              <w:t>» . Дидактичес</w:t>
            </w:r>
            <w:r w:rsidRPr="00FA6F29">
              <w:rPr>
                <w:rFonts w:ascii="Times New Roman" w:hAnsi="Times New Roman" w:cs="Times New Roman"/>
                <w:bCs/>
                <w:i/>
                <w:iCs/>
                <w:color w:val="000000"/>
                <w:spacing w:val="-1"/>
                <w:sz w:val="28"/>
                <w:szCs w:val="28"/>
              </w:rPr>
              <w:t xml:space="preserve">кая игра: </w:t>
            </w:r>
            <w:r w:rsidRPr="00FA6F29">
              <w:rPr>
                <w:rFonts w:ascii="Times New Roman" w:hAnsi="Times New Roman" w:cs="Times New Roman"/>
                <w:bCs/>
                <w:color w:val="000000"/>
                <w:spacing w:val="-1"/>
                <w:sz w:val="28"/>
                <w:szCs w:val="28"/>
              </w:rPr>
              <w:t>«Чьи это 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меты?» (10).</w:t>
            </w:r>
            <w:r w:rsidRPr="00FA6F29">
              <w:rPr>
                <w:rFonts w:ascii="Times New Roman" w:hAnsi="Times New Roman" w:cs="Times New Roman"/>
                <w:sz w:val="28"/>
                <w:szCs w:val="28"/>
              </w:rPr>
              <w:t xml:space="preserve"> </w:t>
            </w:r>
          </w:p>
        </w:tc>
      </w:tr>
      <w:tr w:rsidR="00851952" w:rsidRPr="00FA6F29" w:rsidTr="006E2F0B">
        <w:trPr>
          <w:trHeight w:hRule="exact" w:val="1372"/>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72"/>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Мой дом. </w:t>
            </w:r>
            <w:r w:rsidRPr="00FA6F29">
              <w:rPr>
                <w:rFonts w:ascii="Times New Roman" w:hAnsi="Times New Roman" w:cs="Times New Roman"/>
                <w:bCs/>
                <w:color w:val="000000"/>
                <w:spacing w:val="-1"/>
                <w:sz w:val="28"/>
                <w:szCs w:val="28"/>
              </w:rPr>
              <w:t>Части дома: подъезд, лест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ница, лифт, квартира. Назначение </w:t>
            </w:r>
            <w:r w:rsidRPr="00FA6F29">
              <w:rPr>
                <w:rFonts w:ascii="Times New Roman" w:hAnsi="Times New Roman" w:cs="Times New Roman"/>
                <w:bCs/>
                <w:color w:val="000000"/>
                <w:spacing w:val="2"/>
                <w:sz w:val="28"/>
                <w:szCs w:val="28"/>
              </w:rPr>
              <w:t xml:space="preserve">комнат в квартире. Формировать </w:t>
            </w:r>
            <w:r w:rsidRPr="00FA6F29">
              <w:rPr>
                <w:rFonts w:ascii="Times New Roman" w:hAnsi="Times New Roman" w:cs="Times New Roman"/>
                <w:bCs/>
                <w:color w:val="000000"/>
                <w:spacing w:val="5"/>
                <w:sz w:val="28"/>
                <w:szCs w:val="28"/>
              </w:rPr>
              <w:t xml:space="preserve">понятия </w:t>
            </w:r>
            <w:r w:rsidRPr="00FA6F29">
              <w:rPr>
                <w:rFonts w:ascii="Times New Roman" w:hAnsi="Times New Roman" w:cs="Times New Roman"/>
                <w:bCs/>
                <w:i/>
                <w:iCs/>
                <w:color w:val="000000"/>
                <w:spacing w:val="5"/>
                <w:sz w:val="28"/>
                <w:szCs w:val="28"/>
              </w:rPr>
              <w:t>верх, низ, высокий, низ</w:t>
            </w:r>
            <w:r w:rsidRPr="00FA6F29">
              <w:rPr>
                <w:rFonts w:ascii="Times New Roman" w:hAnsi="Times New Roman" w:cs="Times New Roman"/>
                <w:bCs/>
                <w:i/>
                <w:iCs/>
                <w:color w:val="000000"/>
                <w:spacing w:val="5"/>
                <w:sz w:val="28"/>
                <w:szCs w:val="28"/>
              </w:rPr>
              <w:softHyphen/>
            </w:r>
            <w:r w:rsidRPr="00FA6F29">
              <w:rPr>
                <w:rFonts w:ascii="Times New Roman" w:hAnsi="Times New Roman" w:cs="Times New Roman"/>
                <w:bCs/>
                <w:i/>
                <w:iCs/>
                <w:color w:val="000000"/>
                <w:spacing w:val="6"/>
                <w:sz w:val="28"/>
                <w:szCs w:val="28"/>
              </w:rPr>
              <w:t>кий, сверху, снизу.</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картины, тетрадь «Предметы во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круг нас». </w:t>
            </w:r>
            <w:r w:rsidRPr="00FA6F29">
              <w:rPr>
                <w:rFonts w:ascii="Times New Roman" w:hAnsi="Times New Roman" w:cs="Times New Roman"/>
                <w:bCs/>
                <w:i/>
                <w:iCs/>
                <w:color w:val="000000"/>
                <w:spacing w:val="2"/>
                <w:sz w:val="28"/>
                <w:szCs w:val="28"/>
              </w:rPr>
              <w:t>Дидактичес</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3"/>
                <w:sz w:val="28"/>
                <w:szCs w:val="28"/>
              </w:rPr>
              <w:t xml:space="preserve">кие игры: </w:t>
            </w:r>
            <w:r w:rsidRPr="00FA6F29">
              <w:rPr>
                <w:rFonts w:ascii="Times New Roman" w:hAnsi="Times New Roman" w:cs="Times New Roman"/>
                <w:bCs/>
                <w:color w:val="000000"/>
                <w:spacing w:val="-3"/>
                <w:sz w:val="28"/>
                <w:szCs w:val="28"/>
              </w:rPr>
              <w:t>«Назови, в ка</w:t>
            </w:r>
            <w:r w:rsidRPr="00FA6F29">
              <w:rPr>
                <w:rFonts w:ascii="Times New Roman" w:hAnsi="Times New Roman" w:cs="Times New Roman"/>
                <w:bCs/>
                <w:color w:val="000000"/>
                <w:spacing w:val="-3"/>
                <w:sz w:val="28"/>
                <w:szCs w:val="28"/>
              </w:rPr>
              <w:softHyphen/>
              <w:t>ком доме живут игруш</w:t>
            </w:r>
            <w:r w:rsidRPr="00FA6F29">
              <w:rPr>
                <w:rFonts w:ascii="Times New Roman" w:hAnsi="Times New Roman" w:cs="Times New Roman"/>
                <w:bCs/>
                <w:color w:val="000000"/>
                <w:spacing w:val="-3"/>
                <w:sz w:val="28"/>
                <w:szCs w:val="28"/>
              </w:rPr>
              <w:softHyphen/>
              <w:t>ки» (11), «Квартира» (11).</w:t>
            </w:r>
            <w:r w:rsidRPr="00FA6F29">
              <w:rPr>
                <w:rFonts w:ascii="Times New Roman" w:hAnsi="Times New Roman" w:cs="Times New Roman"/>
                <w:sz w:val="28"/>
                <w:szCs w:val="28"/>
              </w:rPr>
              <w:t xml:space="preserve"> </w:t>
            </w:r>
          </w:p>
        </w:tc>
      </w:tr>
      <w:tr w:rsidR="00851952" w:rsidRPr="00FA6F29" w:rsidTr="006E2F0B">
        <w:trPr>
          <w:trHeight w:hRule="exact" w:val="1902"/>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67"/>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Игрушки. </w:t>
            </w:r>
            <w:r w:rsidRPr="00FA6F29">
              <w:rPr>
                <w:rFonts w:ascii="Times New Roman" w:hAnsi="Times New Roman" w:cs="Times New Roman"/>
                <w:bCs/>
                <w:color w:val="000000"/>
                <w:spacing w:val="1"/>
                <w:sz w:val="28"/>
                <w:szCs w:val="28"/>
              </w:rPr>
              <w:t>Систематизировать зна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ния детей об игрушках. Формиро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вать обобщающее понятие </w:t>
            </w:r>
            <w:r w:rsidRPr="00FA6F29">
              <w:rPr>
                <w:rFonts w:ascii="Times New Roman" w:hAnsi="Times New Roman" w:cs="Times New Roman"/>
                <w:bCs/>
                <w:i/>
                <w:iCs/>
                <w:color w:val="000000"/>
                <w:spacing w:val="1"/>
                <w:sz w:val="28"/>
                <w:szCs w:val="28"/>
              </w:rPr>
              <w:t>игруш</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1"/>
                <w:sz w:val="28"/>
                <w:szCs w:val="28"/>
              </w:rPr>
              <w:t xml:space="preserve">ки. </w:t>
            </w:r>
            <w:r w:rsidRPr="00FA6F29">
              <w:rPr>
                <w:rFonts w:ascii="Times New Roman" w:hAnsi="Times New Roman" w:cs="Times New Roman"/>
                <w:bCs/>
                <w:color w:val="000000"/>
                <w:spacing w:val="-1"/>
                <w:sz w:val="28"/>
                <w:szCs w:val="28"/>
              </w:rPr>
              <w:t>Совершенствовать умение опи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сывать предмет, указывать его су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щественные признаки, узнавать </w:t>
            </w:r>
            <w:r w:rsidRPr="00FA6F29">
              <w:rPr>
                <w:rFonts w:ascii="Times New Roman" w:hAnsi="Times New Roman" w:cs="Times New Roman"/>
                <w:bCs/>
                <w:color w:val="000000"/>
                <w:spacing w:val="-1"/>
                <w:sz w:val="28"/>
                <w:szCs w:val="28"/>
              </w:rPr>
              <w:t>предмет по описанию.</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игрушки, </w:t>
            </w:r>
            <w:r w:rsidRPr="00FA6F29">
              <w:rPr>
                <w:rFonts w:ascii="Times New Roman" w:hAnsi="Times New Roman" w:cs="Times New Roman"/>
                <w:bCs/>
                <w:color w:val="000000"/>
                <w:spacing w:val="1"/>
                <w:sz w:val="28"/>
                <w:szCs w:val="28"/>
              </w:rPr>
              <w:t xml:space="preserve">картины с изображением </w:t>
            </w:r>
            <w:r w:rsidRPr="00FA6F29">
              <w:rPr>
                <w:rFonts w:ascii="Times New Roman" w:hAnsi="Times New Roman" w:cs="Times New Roman"/>
                <w:bCs/>
                <w:color w:val="000000"/>
                <w:spacing w:val="2"/>
                <w:sz w:val="28"/>
                <w:szCs w:val="28"/>
              </w:rPr>
              <w:t xml:space="preserve">игрушек.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 xml:space="preserve">«Что изменилось?» (7), </w:t>
            </w:r>
            <w:r w:rsidRPr="00FA6F29">
              <w:rPr>
                <w:rFonts w:ascii="Times New Roman" w:hAnsi="Times New Roman" w:cs="Times New Roman"/>
                <w:bCs/>
                <w:color w:val="000000"/>
                <w:spacing w:val="1"/>
                <w:sz w:val="28"/>
                <w:szCs w:val="28"/>
              </w:rPr>
              <w:t>«Магазин игрушек» (7).</w:t>
            </w:r>
            <w:r w:rsidRPr="00FA6F29">
              <w:rPr>
                <w:rFonts w:ascii="Times New Roman" w:hAnsi="Times New Roman" w:cs="Times New Roman"/>
                <w:sz w:val="28"/>
                <w:szCs w:val="28"/>
              </w:rPr>
              <w:t xml:space="preserve"> </w:t>
            </w:r>
          </w:p>
        </w:tc>
      </w:tr>
      <w:tr w:rsidR="00851952" w:rsidRPr="00FA6F29" w:rsidTr="006E2F0B">
        <w:trPr>
          <w:trHeight w:hRule="exact" w:val="2288"/>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62"/>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Одежда. </w:t>
            </w:r>
            <w:r w:rsidRPr="00FA6F29">
              <w:rPr>
                <w:rFonts w:ascii="Times New Roman" w:hAnsi="Times New Roman" w:cs="Times New Roman"/>
                <w:bCs/>
                <w:color w:val="000000"/>
                <w:spacing w:val="-4"/>
                <w:sz w:val="28"/>
                <w:szCs w:val="28"/>
              </w:rPr>
              <w:t xml:space="preserve">Учить правильно называть </w:t>
            </w:r>
            <w:r w:rsidRPr="00FA6F29">
              <w:rPr>
                <w:rFonts w:ascii="Times New Roman" w:hAnsi="Times New Roman" w:cs="Times New Roman"/>
                <w:bCs/>
                <w:color w:val="000000"/>
                <w:spacing w:val="-3"/>
                <w:sz w:val="28"/>
                <w:szCs w:val="28"/>
              </w:rPr>
              <w:t>предметы верхней одежды. Сформи</w:t>
            </w:r>
            <w:r w:rsidRPr="00FA6F29">
              <w:rPr>
                <w:rFonts w:ascii="Times New Roman" w:hAnsi="Times New Roman" w:cs="Times New Roman"/>
                <w:bCs/>
                <w:color w:val="000000"/>
                <w:spacing w:val="-3"/>
                <w:sz w:val="28"/>
                <w:szCs w:val="28"/>
              </w:rPr>
              <w:softHyphen/>
              <w:t>ровать представление о видах одеж</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ды в соответствии со временем года </w:t>
            </w:r>
            <w:r w:rsidRPr="00FA6F29">
              <w:rPr>
                <w:rFonts w:ascii="Times New Roman" w:hAnsi="Times New Roman" w:cs="Times New Roman"/>
                <w:bCs/>
                <w:color w:val="000000"/>
                <w:sz w:val="28"/>
                <w:szCs w:val="28"/>
              </w:rPr>
              <w:t xml:space="preserve">(зимняя, летняя, осенняя, весенняя). </w:t>
            </w:r>
            <w:r w:rsidRPr="00FA6F29">
              <w:rPr>
                <w:rFonts w:ascii="Times New Roman" w:hAnsi="Times New Roman" w:cs="Times New Roman"/>
                <w:bCs/>
                <w:color w:val="000000"/>
                <w:spacing w:val="-3"/>
                <w:sz w:val="28"/>
                <w:szCs w:val="28"/>
              </w:rPr>
              <w:t>Умение правильно отнести четыре-</w:t>
            </w:r>
            <w:r w:rsidRPr="00FA6F29">
              <w:rPr>
                <w:rFonts w:ascii="Times New Roman" w:hAnsi="Times New Roman" w:cs="Times New Roman"/>
                <w:bCs/>
                <w:color w:val="000000"/>
                <w:spacing w:val="-1"/>
                <w:sz w:val="28"/>
                <w:szCs w:val="28"/>
              </w:rPr>
              <w:t xml:space="preserve">пять видов конкретных предметов к </w:t>
            </w:r>
            <w:r w:rsidRPr="00FA6F29">
              <w:rPr>
                <w:rFonts w:ascii="Times New Roman" w:hAnsi="Times New Roman" w:cs="Times New Roman"/>
                <w:bCs/>
                <w:color w:val="000000"/>
                <w:spacing w:val="-4"/>
                <w:sz w:val="28"/>
                <w:szCs w:val="28"/>
              </w:rPr>
              <w:t xml:space="preserve">обобщающему понятию </w:t>
            </w:r>
            <w:r w:rsidRPr="00FA6F29">
              <w:rPr>
                <w:rFonts w:ascii="Times New Roman" w:hAnsi="Times New Roman" w:cs="Times New Roman"/>
                <w:bCs/>
                <w:i/>
                <w:iCs/>
                <w:color w:val="000000"/>
                <w:spacing w:val="-4"/>
                <w:sz w:val="28"/>
                <w:szCs w:val="28"/>
              </w:rPr>
              <w:t>одежда.</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ции с предметами одеж</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ды.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«Одень куклу на прогул</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ку», «Что забыл нарисо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вать художник?» (8).</w:t>
            </w:r>
            <w:r w:rsidRPr="00FA6F29">
              <w:rPr>
                <w:rFonts w:ascii="Times New Roman" w:hAnsi="Times New Roman" w:cs="Times New Roman"/>
                <w:sz w:val="28"/>
                <w:szCs w:val="28"/>
              </w:rPr>
              <w:t xml:space="preserve"> </w:t>
            </w:r>
          </w:p>
        </w:tc>
      </w:tr>
      <w:tr w:rsidR="00851952" w:rsidRPr="00FA6F29" w:rsidTr="006E2F0B">
        <w:trPr>
          <w:trHeight w:hRule="exact" w:val="1578"/>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58"/>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9"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Головные уборы. </w:t>
            </w:r>
            <w:r w:rsidRPr="00FA6F29">
              <w:rPr>
                <w:rFonts w:ascii="Times New Roman" w:hAnsi="Times New Roman" w:cs="Times New Roman"/>
                <w:bCs/>
                <w:color w:val="000000"/>
                <w:sz w:val="28"/>
                <w:szCs w:val="28"/>
              </w:rPr>
              <w:t>Уточнить назва</w:t>
            </w:r>
            <w:r w:rsidRPr="00FA6F29">
              <w:rPr>
                <w:rFonts w:ascii="Times New Roman" w:hAnsi="Times New Roman" w:cs="Times New Roman"/>
                <w:bCs/>
                <w:color w:val="000000"/>
                <w:sz w:val="28"/>
                <w:szCs w:val="28"/>
              </w:rPr>
              <w:softHyphen/>
              <w:t xml:space="preserve">ния, назначение головных уборов; </w:t>
            </w:r>
            <w:r w:rsidRPr="00FA6F29">
              <w:rPr>
                <w:rFonts w:ascii="Times New Roman" w:hAnsi="Times New Roman" w:cs="Times New Roman"/>
                <w:bCs/>
                <w:color w:val="000000"/>
                <w:spacing w:val="1"/>
                <w:sz w:val="28"/>
                <w:szCs w:val="28"/>
              </w:rPr>
              <w:t xml:space="preserve">формировать представление </w:t>
            </w:r>
            <w:r w:rsidRPr="00FA6F29">
              <w:rPr>
                <w:rFonts w:ascii="Times New Roman" w:hAnsi="Times New Roman" w:cs="Times New Roman"/>
                <w:bCs/>
                <w:color w:val="000000"/>
                <w:spacing w:val="-1"/>
                <w:sz w:val="28"/>
                <w:szCs w:val="28"/>
              </w:rPr>
              <w:t>о головных уборах в соответствии со временем года.</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5" w:hanging="10"/>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предмет</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3"/>
                <w:sz w:val="28"/>
                <w:szCs w:val="28"/>
              </w:rPr>
              <w:t xml:space="preserve">ные картинки.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«Ателье» (11), «Как мы одеваемся?» (11).</w:t>
            </w:r>
            <w:r w:rsidRPr="00FA6F29">
              <w:rPr>
                <w:rFonts w:ascii="Times New Roman" w:hAnsi="Times New Roman" w:cs="Times New Roman"/>
                <w:sz w:val="28"/>
                <w:szCs w:val="28"/>
              </w:rPr>
              <w:t xml:space="preserve"> </w:t>
            </w:r>
          </w:p>
        </w:tc>
      </w:tr>
      <w:tr w:rsidR="00851952" w:rsidRPr="00FA6F29" w:rsidTr="006E2F0B">
        <w:trPr>
          <w:trHeight w:hRule="exact" w:val="1362"/>
        </w:trPr>
        <w:tc>
          <w:tcPr>
            <w:tcW w:w="46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53"/>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Обувь. </w:t>
            </w:r>
            <w:r w:rsidRPr="00FA6F29">
              <w:rPr>
                <w:rFonts w:ascii="Times New Roman" w:hAnsi="Times New Roman" w:cs="Times New Roman"/>
                <w:bCs/>
                <w:color w:val="000000"/>
                <w:spacing w:val="-1"/>
                <w:sz w:val="28"/>
                <w:szCs w:val="28"/>
              </w:rPr>
              <w:t>Уточнить и расширить пред</w:t>
            </w:r>
            <w:r w:rsidRPr="00FA6F29">
              <w:rPr>
                <w:rFonts w:ascii="Times New Roman" w:hAnsi="Times New Roman" w:cs="Times New Roman"/>
                <w:bCs/>
                <w:color w:val="000000"/>
                <w:spacing w:val="-1"/>
                <w:sz w:val="28"/>
                <w:szCs w:val="28"/>
              </w:rPr>
              <w:softHyphen/>
              <w:t>ставления детей об обуви. Формиро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вать понятие </w:t>
            </w:r>
            <w:r w:rsidRPr="00FA6F29">
              <w:rPr>
                <w:rFonts w:ascii="Times New Roman" w:hAnsi="Times New Roman" w:cs="Times New Roman"/>
                <w:bCs/>
                <w:i/>
                <w:iCs/>
                <w:color w:val="000000"/>
                <w:spacing w:val="2"/>
                <w:sz w:val="28"/>
                <w:szCs w:val="28"/>
              </w:rPr>
              <w:t xml:space="preserve">обувь. </w:t>
            </w:r>
            <w:r w:rsidRPr="00FA6F29">
              <w:rPr>
                <w:rFonts w:ascii="Times New Roman" w:hAnsi="Times New Roman" w:cs="Times New Roman"/>
                <w:bCs/>
                <w:color w:val="000000"/>
                <w:spacing w:val="2"/>
                <w:sz w:val="28"/>
                <w:szCs w:val="28"/>
              </w:rPr>
              <w:t xml:space="preserve">Познакомить </w:t>
            </w:r>
            <w:r w:rsidRPr="00FA6F29">
              <w:rPr>
                <w:rFonts w:ascii="Times New Roman" w:hAnsi="Times New Roman" w:cs="Times New Roman"/>
                <w:bCs/>
                <w:color w:val="000000"/>
                <w:sz w:val="28"/>
                <w:szCs w:val="28"/>
              </w:rPr>
              <w:t>детей с отдельными деталями обу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ви. Формировать умение ухода за </w:t>
            </w:r>
            <w:r w:rsidRPr="00FA6F29">
              <w:rPr>
                <w:rFonts w:ascii="Times New Roman" w:hAnsi="Times New Roman" w:cs="Times New Roman"/>
                <w:bCs/>
                <w:color w:val="000000"/>
                <w:spacing w:val="-4"/>
                <w:sz w:val="28"/>
                <w:szCs w:val="28"/>
              </w:rPr>
              <w:t>обувью.</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1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картинки </w:t>
            </w:r>
            <w:r w:rsidRPr="00FA6F29">
              <w:rPr>
                <w:rFonts w:ascii="Times New Roman" w:hAnsi="Times New Roman" w:cs="Times New Roman"/>
                <w:bCs/>
                <w:color w:val="000000"/>
                <w:spacing w:val="-2"/>
                <w:sz w:val="28"/>
                <w:szCs w:val="28"/>
              </w:rPr>
              <w:t xml:space="preserve">предметов обуви.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«Назови ласково» (8).</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1134"/>
        <w:rPr>
          <w:rFonts w:ascii="Times New Roman" w:hAnsi="Times New Roman" w:cs="Times New Roman"/>
          <w:sz w:val="28"/>
          <w:szCs w:val="28"/>
        </w:rPr>
      </w:pPr>
      <w:r w:rsidRPr="00FA6F29">
        <w:rPr>
          <w:rFonts w:ascii="Times New Roman" w:hAnsi="Times New Roman" w:cs="Times New Roman"/>
          <w:sz w:val="28"/>
          <w:szCs w:val="28"/>
        </w:rPr>
        <w:lastRenderedPageBreak/>
        <w:br w:type="column"/>
      </w:r>
    </w:p>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3010" w:bottom="851" w:left="1276" w:header="720" w:footer="720" w:gutter="0"/>
          <w:cols w:num="2" w:space="720" w:equalWidth="0">
            <w:col w:w="720" w:space="60"/>
            <w:col w:w="6106"/>
          </w:cols>
          <w:noEndnote/>
        </w:sectPr>
      </w:pPr>
    </w:p>
    <w:p w:rsidR="00851952" w:rsidRPr="00FA6F29" w:rsidRDefault="00851952" w:rsidP="00851952">
      <w:pPr>
        <w:shd w:val="clear" w:color="auto" w:fill="FFFFFF"/>
        <w:spacing w:after="0" w:line="240" w:lineRule="atLeast"/>
        <w:ind w:left="6254"/>
        <w:rPr>
          <w:rFonts w:ascii="Times New Roman" w:hAnsi="Times New Roman" w:cs="Times New Roman"/>
          <w:sz w:val="28"/>
          <w:szCs w:val="28"/>
        </w:rPr>
        <w:sectPr w:rsidR="00851952" w:rsidRPr="00FA6F29" w:rsidSect="00FA6F29">
          <w:type w:val="continuous"/>
          <w:pgSz w:w="11909" w:h="16834"/>
          <w:pgMar w:top="567" w:right="3010" w:bottom="851" w:left="1276" w:header="720" w:footer="720" w:gutter="0"/>
          <w:cols w:space="60"/>
          <w:noEndnote/>
        </w:sectPr>
      </w:pPr>
    </w:p>
    <w:tbl>
      <w:tblPr>
        <w:tblW w:w="9110" w:type="dxa"/>
        <w:tblInd w:w="324" w:type="dxa"/>
        <w:tblLayout w:type="fixed"/>
        <w:tblCellMar>
          <w:left w:w="40" w:type="dxa"/>
          <w:right w:w="40" w:type="dxa"/>
        </w:tblCellMar>
        <w:tblLook w:val="0000" w:firstRow="0" w:lastRow="0" w:firstColumn="0" w:lastColumn="0" w:noHBand="0" w:noVBand="0"/>
      </w:tblPr>
      <w:tblGrid>
        <w:gridCol w:w="567"/>
        <w:gridCol w:w="4536"/>
        <w:gridCol w:w="4007"/>
      </w:tblGrid>
      <w:tr w:rsidR="00851952" w:rsidRPr="00FA6F29" w:rsidTr="006E2F0B">
        <w:trPr>
          <w:trHeight w:hRule="exact" w:val="2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8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40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Закреплять знания детей об одежде </w:t>
            </w:r>
            <w:r w:rsidRPr="00FA6F29">
              <w:rPr>
                <w:rFonts w:ascii="Times New Roman" w:hAnsi="Times New Roman" w:cs="Times New Roman"/>
                <w:bCs/>
                <w:color w:val="000000"/>
                <w:spacing w:val="1"/>
                <w:sz w:val="28"/>
                <w:szCs w:val="28"/>
              </w:rPr>
              <w:t xml:space="preserve">и обуви, формировать понятия </w:t>
            </w:r>
            <w:r w:rsidRPr="00FA6F29">
              <w:rPr>
                <w:rFonts w:ascii="Times New Roman" w:hAnsi="Times New Roman" w:cs="Times New Roman"/>
                <w:bCs/>
                <w:i/>
                <w:iCs/>
                <w:color w:val="000000"/>
                <w:sz w:val="28"/>
                <w:szCs w:val="28"/>
              </w:rPr>
              <w:t xml:space="preserve">одежда, обувь. </w:t>
            </w:r>
            <w:r w:rsidRPr="00FA6F29">
              <w:rPr>
                <w:rFonts w:ascii="Times New Roman" w:hAnsi="Times New Roman" w:cs="Times New Roman"/>
                <w:bCs/>
                <w:color w:val="000000"/>
                <w:sz w:val="28"/>
                <w:szCs w:val="28"/>
              </w:rPr>
              <w:t>Упражнять в образо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вании единственного и множествен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ного числа существительных. Со</w:t>
            </w:r>
            <w:r w:rsidRPr="00FA6F29">
              <w:rPr>
                <w:rFonts w:ascii="Times New Roman" w:hAnsi="Times New Roman" w:cs="Times New Roman"/>
                <w:bCs/>
                <w:color w:val="000000"/>
                <w:sz w:val="28"/>
                <w:szCs w:val="28"/>
              </w:rPr>
              <w:softHyphen/>
              <w:t xml:space="preserve">ставление рассказа по пособию </w:t>
            </w:r>
            <w:r w:rsidRPr="00FA6F29">
              <w:rPr>
                <w:rFonts w:ascii="Times New Roman" w:hAnsi="Times New Roman" w:cs="Times New Roman"/>
                <w:bCs/>
                <w:i/>
                <w:iCs/>
                <w:color w:val="000000"/>
                <w:sz w:val="28"/>
                <w:szCs w:val="28"/>
              </w:rPr>
              <w:t>«Одень Наташу».</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58"/>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картинки </w:t>
            </w:r>
            <w:r w:rsidRPr="00FA6F29">
              <w:rPr>
                <w:rFonts w:ascii="Times New Roman" w:hAnsi="Times New Roman" w:cs="Times New Roman"/>
                <w:bCs/>
                <w:color w:val="000000"/>
                <w:spacing w:val="-3"/>
                <w:sz w:val="28"/>
                <w:szCs w:val="28"/>
              </w:rPr>
              <w:t xml:space="preserve">обуви.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1"/>
                <w:sz w:val="28"/>
                <w:szCs w:val="28"/>
              </w:rPr>
              <w:t>«Одень Наташу».</w:t>
            </w:r>
            <w:r w:rsidRPr="00FA6F29">
              <w:rPr>
                <w:rFonts w:ascii="Times New Roman" w:hAnsi="Times New Roman" w:cs="Times New Roman"/>
                <w:sz w:val="28"/>
                <w:szCs w:val="28"/>
              </w:rPr>
              <w:t xml:space="preserve"> </w:t>
            </w:r>
          </w:p>
        </w:tc>
      </w:tr>
      <w:tr w:rsidR="00851952" w:rsidRPr="00FA6F29" w:rsidTr="006E2F0B">
        <w:trPr>
          <w:trHeight w:hRule="exact" w:val="197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5" w:firstLine="10"/>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Чайная посуда. </w:t>
            </w:r>
            <w:r w:rsidRPr="00FA6F29">
              <w:rPr>
                <w:rFonts w:ascii="Times New Roman" w:hAnsi="Times New Roman" w:cs="Times New Roman"/>
                <w:bCs/>
                <w:color w:val="000000"/>
                <w:spacing w:val="5"/>
                <w:sz w:val="28"/>
                <w:szCs w:val="28"/>
              </w:rPr>
              <w:t>Познакомить де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тей с предметами чайной посуды, </w:t>
            </w:r>
            <w:r w:rsidRPr="00FA6F29">
              <w:rPr>
                <w:rFonts w:ascii="Times New Roman" w:hAnsi="Times New Roman" w:cs="Times New Roman"/>
                <w:bCs/>
                <w:color w:val="000000"/>
                <w:spacing w:val="1"/>
                <w:sz w:val="28"/>
                <w:szCs w:val="28"/>
              </w:rPr>
              <w:t xml:space="preserve">из чего она сделана, со способами </w:t>
            </w:r>
            <w:r w:rsidRPr="00FA6F29">
              <w:rPr>
                <w:rFonts w:ascii="Times New Roman" w:hAnsi="Times New Roman" w:cs="Times New Roman"/>
                <w:bCs/>
                <w:color w:val="000000"/>
                <w:spacing w:val="3"/>
                <w:sz w:val="28"/>
                <w:szCs w:val="28"/>
              </w:rPr>
              <w:t xml:space="preserve">ухода за ней. Составлять рассказ-описание отдельных предметов </w:t>
            </w:r>
            <w:r w:rsidRPr="00FA6F29">
              <w:rPr>
                <w:rFonts w:ascii="Times New Roman" w:hAnsi="Times New Roman" w:cs="Times New Roman"/>
                <w:bCs/>
                <w:color w:val="000000"/>
                <w:spacing w:val="1"/>
                <w:sz w:val="28"/>
                <w:szCs w:val="28"/>
              </w:rPr>
              <w:t>посуды.</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ции, предметы чайной по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суды.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3"/>
                <w:sz w:val="28"/>
                <w:szCs w:val="28"/>
              </w:rPr>
              <w:t xml:space="preserve">«Один — много» (1), </w:t>
            </w:r>
            <w:r w:rsidRPr="00FA6F29">
              <w:rPr>
                <w:rFonts w:ascii="Times New Roman" w:hAnsi="Times New Roman" w:cs="Times New Roman"/>
                <w:bCs/>
                <w:color w:val="000000"/>
                <w:spacing w:val="-1"/>
                <w:sz w:val="28"/>
                <w:szCs w:val="28"/>
              </w:rPr>
              <w:t>«Каждому предмету свое место» (11).</w:t>
            </w:r>
            <w:r w:rsidRPr="00FA6F29">
              <w:rPr>
                <w:rFonts w:ascii="Times New Roman" w:hAnsi="Times New Roman" w:cs="Times New Roman"/>
                <w:sz w:val="28"/>
                <w:szCs w:val="28"/>
              </w:rPr>
              <w:t xml:space="preserve"> </w:t>
            </w:r>
          </w:p>
        </w:tc>
      </w:tr>
      <w:tr w:rsidR="00851952" w:rsidRPr="00FA6F29" w:rsidTr="006E2F0B">
        <w:trPr>
          <w:trHeight w:hRule="exact" w:val="2683"/>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Столовая и кухонная посуда. </w:t>
            </w:r>
            <w:r w:rsidRPr="00FA6F29">
              <w:rPr>
                <w:rFonts w:ascii="Times New Roman" w:hAnsi="Times New Roman" w:cs="Times New Roman"/>
                <w:bCs/>
                <w:color w:val="000000"/>
                <w:spacing w:val="1"/>
                <w:sz w:val="28"/>
                <w:szCs w:val="28"/>
              </w:rPr>
              <w:t xml:space="preserve">Название отдельных предметов и </w:t>
            </w:r>
            <w:r w:rsidRPr="00FA6F29">
              <w:rPr>
                <w:rFonts w:ascii="Times New Roman" w:hAnsi="Times New Roman" w:cs="Times New Roman"/>
                <w:bCs/>
                <w:color w:val="000000"/>
                <w:sz w:val="28"/>
                <w:szCs w:val="28"/>
              </w:rPr>
              <w:t>назначение. Сравнение столовой и кухонной посуды (назначение и ма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териалы, из которых она сделана). </w:t>
            </w:r>
            <w:r w:rsidRPr="00FA6F29">
              <w:rPr>
                <w:rFonts w:ascii="Times New Roman" w:hAnsi="Times New Roman" w:cs="Times New Roman"/>
                <w:bCs/>
                <w:color w:val="000000"/>
                <w:spacing w:val="1"/>
                <w:sz w:val="28"/>
                <w:szCs w:val="28"/>
              </w:rPr>
              <w:t xml:space="preserve">Согласование прилагательных </w:t>
            </w:r>
            <w:r w:rsidRPr="00FA6F29">
              <w:rPr>
                <w:rFonts w:ascii="Times New Roman" w:hAnsi="Times New Roman" w:cs="Times New Roman"/>
                <w:bCs/>
                <w:color w:val="000000"/>
                <w:spacing w:val="-1"/>
                <w:sz w:val="28"/>
                <w:szCs w:val="28"/>
              </w:rPr>
              <w:t xml:space="preserve">с существительными в роде, числе и </w:t>
            </w:r>
            <w:r w:rsidRPr="00FA6F29">
              <w:rPr>
                <w:rFonts w:ascii="Times New Roman" w:hAnsi="Times New Roman" w:cs="Times New Roman"/>
                <w:bCs/>
                <w:color w:val="000000"/>
                <w:spacing w:val="1"/>
                <w:sz w:val="28"/>
                <w:szCs w:val="28"/>
              </w:rPr>
              <w:t>падеже.</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7"/>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ные картинки.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2"/>
                <w:sz w:val="28"/>
                <w:szCs w:val="28"/>
              </w:rPr>
              <w:t xml:space="preserve">«Четвертый лишний», </w:t>
            </w:r>
            <w:r w:rsidRPr="00FA6F29">
              <w:rPr>
                <w:rFonts w:ascii="Times New Roman" w:hAnsi="Times New Roman" w:cs="Times New Roman"/>
                <w:bCs/>
                <w:color w:val="000000"/>
                <w:spacing w:val="-5"/>
                <w:sz w:val="28"/>
                <w:szCs w:val="28"/>
              </w:rPr>
              <w:t>« Из чего сделано? » (11).</w:t>
            </w:r>
            <w:r w:rsidRPr="00FA6F29">
              <w:rPr>
                <w:rFonts w:ascii="Times New Roman" w:hAnsi="Times New Roman" w:cs="Times New Roman"/>
                <w:sz w:val="28"/>
                <w:szCs w:val="28"/>
              </w:rPr>
              <w:t xml:space="preserve"> </w:t>
            </w:r>
          </w:p>
        </w:tc>
      </w:tr>
      <w:tr w:rsidR="00851952" w:rsidRPr="00FA6F29" w:rsidTr="006E2F0B">
        <w:trPr>
          <w:trHeight w:hRule="exact" w:val="19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Мебель. </w:t>
            </w:r>
            <w:r w:rsidRPr="00FA6F29">
              <w:rPr>
                <w:rFonts w:ascii="Times New Roman" w:hAnsi="Times New Roman" w:cs="Times New Roman"/>
                <w:bCs/>
                <w:color w:val="000000"/>
                <w:sz w:val="28"/>
                <w:szCs w:val="28"/>
              </w:rPr>
              <w:t>Уточнить и расширить зна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ния детей об основных видах мебе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ли. Сформировать умение правиль</w:t>
            </w:r>
            <w:r w:rsidRPr="00FA6F29">
              <w:rPr>
                <w:rFonts w:ascii="Times New Roman" w:hAnsi="Times New Roman" w:cs="Times New Roman"/>
                <w:bCs/>
                <w:color w:val="000000"/>
                <w:sz w:val="28"/>
                <w:szCs w:val="28"/>
              </w:rPr>
              <w:softHyphen/>
              <w:t>но обставлять комнату. Воспиты</w:t>
            </w:r>
            <w:r w:rsidRPr="00FA6F29">
              <w:rPr>
                <w:rFonts w:ascii="Times New Roman" w:hAnsi="Times New Roman" w:cs="Times New Roman"/>
                <w:bCs/>
                <w:color w:val="000000"/>
                <w:sz w:val="28"/>
                <w:szCs w:val="28"/>
              </w:rPr>
              <w:softHyphen/>
              <w:t xml:space="preserve">вать чувство красоты и бережного </w:t>
            </w:r>
            <w:r w:rsidRPr="00FA6F29">
              <w:rPr>
                <w:rFonts w:ascii="Times New Roman" w:hAnsi="Times New Roman" w:cs="Times New Roman"/>
                <w:bCs/>
                <w:color w:val="000000"/>
                <w:spacing w:val="1"/>
                <w:sz w:val="28"/>
                <w:szCs w:val="28"/>
              </w:rPr>
              <w:t>отношения к мебели.</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игрушеч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ная мебель, предметные </w:t>
            </w:r>
            <w:r w:rsidRPr="00FA6F29">
              <w:rPr>
                <w:rFonts w:ascii="Times New Roman" w:hAnsi="Times New Roman" w:cs="Times New Roman"/>
                <w:bCs/>
                <w:color w:val="000000"/>
                <w:spacing w:val="4"/>
                <w:sz w:val="28"/>
                <w:szCs w:val="28"/>
              </w:rPr>
              <w:t>картинки (кухня, спаль</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ня, комната, гостиная).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1"/>
                <w:sz w:val="28"/>
                <w:szCs w:val="28"/>
              </w:rPr>
              <w:t>«Составим квартиру» (1).</w:t>
            </w:r>
            <w:r w:rsidRPr="00FA6F29">
              <w:rPr>
                <w:rFonts w:ascii="Times New Roman" w:hAnsi="Times New Roman" w:cs="Times New Roman"/>
                <w:sz w:val="28"/>
                <w:szCs w:val="28"/>
              </w:rPr>
              <w:t xml:space="preserve"> </w:t>
            </w:r>
          </w:p>
        </w:tc>
      </w:tr>
      <w:tr w:rsidR="00851952" w:rsidRPr="00FA6F29" w:rsidTr="006E2F0B">
        <w:trPr>
          <w:trHeight w:hRule="exact" w:val="295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Наземный транспорт. </w:t>
            </w:r>
            <w:r w:rsidRPr="00FA6F29">
              <w:rPr>
                <w:rFonts w:ascii="Times New Roman" w:hAnsi="Times New Roman" w:cs="Times New Roman"/>
                <w:bCs/>
                <w:color w:val="000000"/>
                <w:spacing w:val="3"/>
                <w:sz w:val="28"/>
                <w:szCs w:val="28"/>
              </w:rPr>
              <w:t>Познако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мить детей с наземным транспортом </w:t>
            </w:r>
            <w:r w:rsidRPr="00FA6F29">
              <w:rPr>
                <w:rFonts w:ascii="Times New Roman" w:hAnsi="Times New Roman" w:cs="Times New Roman"/>
                <w:bCs/>
                <w:color w:val="000000"/>
                <w:sz w:val="28"/>
                <w:szCs w:val="28"/>
              </w:rPr>
              <w:t>(автомобиль, поезд, троллейбус, ав</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тобус, трамвай). Закрепить понятие </w:t>
            </w:r>
            <w:r w:rsidRPr="00FA6F29">
              <w:rPr>
                <w:rFonts w:ascii="Times New Roman" w:hAnsi="Times New Roman" w:cs="Times New Roman"/>
                <w:bCs/>
                <w:i/>
                <w:iCs/>
                <w:color w:val="000000"/>
                <w:spacing w:val="4"/>
                <w:sz w:val="28"/>
                <w:szCs w:val="28"/>
              </w:rPr>
              <w:t xml:space="preserve">наземный транспорт. </w:t>
            </w:r>
            <w:r w:rsidRPr="00FA6F29">
              <w:rPr>
                <w:rFonts w:ascii="Times New Roman" w:hAnsi="Times New Roman" w:cs="Times New Roman"/>
                <w:bCs/>
                <w:color w:val="000000"/>
                <w:spacing w:val="4"/>
                <w:sz w:val="28"/>
                <w:szCs w:val="28"/>
              </w:rPr>
              <w:t xml:space="preserve">Профессии </w:t>
            </w:r>
            <w:r w:rsidRPr="00FA6F29">
              <w:rPr>
                <w:rFonts w:ascii="Times New Roman" w:hAnsi="Times New Roman" w:cs="Times New Roman"/>
                <w:bCs/>
                <w:color w:val="000000"/>
                <w:spacing w:val="1"/>
                <w:sz w:val="28"/>
                <w:szCs w:val="28"/>
              </w:rPr>
              <w:t>людей, работающих на наземном транспорте. Познакомить с прави</w:t>
            </w:r>
            <w:r w:rsidRPr="00FA6F29">
              <w:rPr>
                <w:rFonts w:ascii="Times New Roman" w:hAnsi="Times New Roman" w:cs="Times New Roman"/>
                <w:bCs/>
                <w:color w:val="000000"/>
                <w:spacing w:val="1"/>
                <w:sz w:val="28"/>
                <w:szCs w:val="28"/>
              </w:rPr>
              <w:softHyphen/>
              <w:t>лами перехода улицы.</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иллюстра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ции наземного транспор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та, игрушечный свето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фор, предметные </w:t>
            </w:r>
            <w:r w:rsidRPr="00FA6F29">
              <w:rPr>
                <w:rFonts w:ascii="Times New Roman" w:hAnsi="Times New Roman" w:cs="Times New Roman"/>
                <w:bCs/>
                <w:color w:val="000000"/>
                <w:spacing w:val="7"/>
                <w:sz w:val="28"/>
                <w:szCs w:val="28"/>
              </w:rPr>
              <w:t xml:space="preserve">картинкч. </w:t>
            </w:r>
            <w:r w:rsidRPr="00FA6F29">
              <w:rPr>
                <w:rFonts w:ascii="Times New Roman" w:hAnsi="Times New Roman" w:cs="Times New Roman"/>
                <w:bCs/>
                <w:i/>
                <w:iCs/>
                <w:color w:val="000000"/>
                <w:spacing w:val="6"/>
                <w:sz w:val="28"/>
                <w:szCs w:val="28"/>
              </w:rPr>
              <w:t xml:space="preserve">Дидактическая игра: </w:t>
            </w:r>
            <w:r w:rsidRPr="00FA6F29">
              <w:rPr>
                <w:rFonts w:ascii="Times New Roman" w:hAnsi="Times New Roman" w:cs="Times New Roman"/>
                <w:bCs/>
                <w:color w:val="000000"/>
                <w:sz w:val="28"/>
                <w:szCs w:val="28"/>
              </w:rPr>
              <w:t xml:space="preserve">«Водитель и пассажиры» </w:t>
            </w:r>
            <w:r w:rsidRPr="00FA6F29">
              <w:rPr>
                <w:rFonts w:ascii="Times New Roman" w:hAnsi="Times New Roman" w:cs="Times New Roman"/>
                <w:bCs/>
                <w:color w:val="000000"/>
                <w:spacing w:val="12"/>
                <w:sz w:val="28"/>
                <w:szCs w:val="28"/>
              </w:rPr>
              <w:t>(И).</w:t>
            </w:r>
            <w:r w:rsidRPr="00FA6F29">
              <w:rPr>
                <w:rFonts w:ascii="Times New Roman" w:hAnsi="Times New Roman" w:cs="Times New Roman"/>
                <w:sz w:val="28"/>
                <w:szCs w:val="28"/>
              </w:rPr>
              <w:t xml:space="preserve"> </w:t>
            </w:r>
          </w:p>
        </w:tc>
      </w:tr>
      <w:tr w:rsidR="00851952" w:rsidRPr="00FA6F29" w:rsidTr="006E2F0B">
        <w:trPr>
          <w:trHeight w:hRule="exact" w:val="21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4"/>
                <w:sz w:val="28"/>
                <w:szCs w:val="28"/>
              </w:rPr>
              <w:t>12</w:t>
            </w:r>
          </w:p>
          <w:p w:rsidR="00851952" w:rsidRPr="00FA6F29" w:rsidRDefault="00851952" w:rsidP="006E2F0B">
            <w:pPr>
              <w:shd w:val="clear" w:color="auto" w:fill="FFFFFF"/>
              <w:tabs>
                <w:tab w:val="left" w:leader="underscore" w:pos="326"/>
              </w:tabs>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 xml:space="preserve">   </w:t>
            </w:r>
            <w:r w:rsidRPr="00FA6F29">
              <w:rPr>
                <w:rFonts w:ascii="Times New Roman" w:hAnsi="Times New Roman" w:cs="Times New Roman"/>
                <w:bCs/>
                <w:color w:val="000000"/>
                <w:sz w:val="28"/>
                <w:szCs w:val="28"/>
              </w:rPr>
              <w:tab/>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Водный транспорт </w:t>
            </w:r>
            <w:r w:rsidRPr="00FA6F29">
              <w:rPr>
                <w:rFonts w:ascii="Times New Roman" w:hAnsi="Times New Roman" w:cs="Times New Roman"/>
                <w:bCs/>
                <w:color w:val="000000"/>
                <w:spacing w:val="1"/>
                <w:sz w:val="28"/>
                <w:szCs w:val="28"/>
              </w:rPr>
              <w:t>(корабль, лодк</w:t>
            </w:r>
            <w:r w:rsidRPr="00FA6F29">
              <w:rPr>
                <w:rFonts w:ascii="Times New Roman" w:hAnsi="Times New Roman" w:cs="Times New Roman"/>
                <w:bCs/>
                <w:color w:val="000000"/>
                <w:spacing w:val="2"/>
                <w:sz w:val="28"/>
                <w:szCs w:val="28"/>
              </w:rPr>
              <w:t>а, яхта, катер, пароход). Профес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сии людей, работающих на водном </w:t>
            </w:r>
            <w:r w:rsidRPr="00FA6F29">
              <w:rPr>
                <w:rFonts w:ascii="Times New Roman" w:hAnsi="Times New Roman" w:cs="Times New Roman"/>
                <w:bCs/>
                <w:color w:val="000000"/>
                <w:sz w:val="28"/>
                <w:szCs w:val="28"/>
              </w:rPr>
              <w:t>транспорте (капитан, матрос, штур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ман, радист, кок).</w:t>
            </w:r>
            <w:r w:rsidRPr="00FA6F29">
              <w:rPr>
                <w:rFonts w:ascii="Times New Roman" w:hAnsi="Times New Roman" w:cs="Times New Roman"/>
                <w:sz w:val="28"/>
                <w:szCs w:val="28"/>
              </w:rPr>
              <w:t xml:space="preserve"> </w:t>
            </w:r>
          </w:p>
        </w:tc>
        <w:tc>
          <w:tcPr>
            <w:tcW w:w="40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5"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ции водного транспорта, </w:t>
            </w:r>
            <w:r w:rsidRPr="00FA6F29">
              <w:rPr>
                <w:rFonts w:ascii="Times New Roman" w:hAnsi="Times New Roman" w:cs="Times New Roman"/>
                <w:bCs/>
                <w:color w:val="000000"/>
                <w:spacing w:val="-5"/>
                <w:sz w:val="28"/>
                <w:szCs w:val="28"/>
              </w:rPr>
              <w:t xml:space="preserve">предметные картинки.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5"/>
                <w:sz w:val="28"/>
                <w:szCs w:val="28"/>
              </w:rPr>
              <w:t>«Лото» (1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62"/>
        <w:rPr>
          <w:rFonts w:ascii="Times New Roman" w:hAnsi="Times New Roman" w:cs="Times New Roman"/>
          <w:sz w:val="28"/>
          <w:szCs w:val="28"/>
        </w:rPr>
        <w:sectPr w:rsidR="00851952" w:rsidRPr="00FA6F29" w:rsidSect="00FA6F29">
          <w:pgSz w:w="11909" w:h="16834"/>
          <w:pgMar w:top="567" w:right="2122" w:bottom="851" w:left="1276" w:header="720" w:footer="720" w:gutter="0"/>
          <w:cols w:space="60"/>
          <w:noEndnote/>
        </w:sectPr>
      </w:pPr>
    </w:p>
    <w:tbl>
      <w:tblPr>
        <w:tblW w:w="8648" w:type="dxa"/>
        <w:tblInd w:w="607" w:type="dxa"/>
        <w:tblLayout w:type="fixed"/>
        <w:tblCellMar>
          <w:left w:w="40" w:type="dxa"/>
          <w:right w:w="40" w:type="dxa"/>
        </w:tblCellMar>
        <w:tblLook w:val="0000" w:firstRow="0" w:lastRow="0" w:firstColumn="0" w:lastColumn="0" w:noHBand="0" w:noVBand="0"/>
      </w:tblPr>
      <w:tblGrid>
        <w:gridCol w:w="567"/>
        <w:gridCol w:w="3686"/>
        <w:gridCol w:w="4395"/>
      </w:tblGrid>
      <w:tr w:rsidR="00851952" w:rsidRPr="00FA6F29" w:rsidTr="006E2F0B">
        <w:trPr>
          <w:trHeight w:hRule="exact" w:val="28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51"/>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28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0" w:hanging="5"/>
              <w:rPr>
                <w:rFonts w:ascii="Times New Roman" w:hAnsi="Times New Roman" w:cs="Times New Roman"/>
                <w:sz w:val="28"/>
                <w:szCs w:val="28"/>
              </w:rPr>
            </w:pPr>
            <w:r w:rsidRPr="00FA6F29">
              <w:rPr>
                <w:rFonts w:ascii="Times New Roman" w:hAnsi="Times New Roman" w:cs="Times New Roman"/>
                <w:bCs/>
                <w:i/>
                <w:iCs/>
                <w:color w:val="000000"/>
                <w:w w:val="106"/>
                <w:sz w:val="28"/>
                <w:szCs w:val="28"/>
              </w:rPr>
              <w:t xml:space="preserve">Воздушный транспорт </w:t>
            </w:r>
            <w:r w:rsidRPr="00FA6F29">
              <w:rPr>
                <w:rFonts w:ascii="Times New Roman" w:hAnsi="Times New Roman" w:cs="Times New Roman"/>
                <w:bCs/>
                <w:color w:val="000000"/>
                <w:w w:val="106"/>
                <w:sz w:val="28"/>
                <w:szCs w:val="28"/>
              </w:rPr>
              <w:t xml:space="preserve">(самолет, </w:t>
            </w:r>
            <w:r w:rsidRPr="00FA6F29">
              <w:rPr>
                <w:rFonts w:ascii="Times New Roman" w:hAnsi="Times New Roman" w:cs="Times New Roman"/>
                <w:bCs/>
                <w:color w:val="000000"/>
                <w:spacing w:val="-1"/>
                <w:w w:val="106"/>
                <w:sz w:val="28"/>
                <w:szCs w:val="28"/>
              </w:rPr>
              <w:t>вертолет, ракета). Профессии лю</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дей, работающих на воздушном транспорте (пилот, стюардесса, </w:t>
            </w:r>
            <w:r w:rsidRPr="00FA6F29">
              <w:rPr>
                <w:rFonts w:ascii="Times New Roman" w:hAnsi="Times New Roman" w:cs="Times New Roman"/>
                <w:bCs/>
                <w:color w:val="000000"/>
                <w:spacing w:val="1"/>
                <w:w w:val="106"/>
                <w:sz w:val="28"/>
                <w:szCs w:val="28"/>
              </w:rPr>
              <w:t>бортмеханик).</w:t>
            </w:r>
            <w:r w:rsidRPr="00FA6F29">
              <w:rPr>
                <w:rFonts w:ascii="Times New Roman" w:hAnsi="Times New Roman" w:cs="Times New Roman"/>
                <w:sz w:val="28"/>
                <w:szCs w:val="28"/>
              </w:rPr>
              <w:t xml:space="preserve"> </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иллюстра</w:t>
            </w:r>
            <w:r w:rsidRPr="00FA6F29">
              <w:rPr>
                <w:rFonts w:ascii="Times New Roman" w:hAnsi="Times New Roman" w:cs="Times New Roman"/>
                <w:bCs/>
                <w:color w:val="000000"/>
                <w:spacing w:val="-2"/>
                <w:w w:val="106"/>
                <w:sz w:val="28"/>
                <w:szCs w:val="28"/>
              </w:rPr>
              <w:softHyphen/>
              <w:t>ции воздушного транспор</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та, предметные картинки. </w:t>
            </w:r>
            <w:r w:rsidRPr="00FA6F29">
              <w:rPr>
                <w:rFonts w:ascii="Times New Roman" w:hAnsi="Times New Roman" w:cs="Times New Roman"/>
                <w:bCs/>
                <w:i/>
                <w:iCs/>
                <w:color w:val="000000"/>
                <w:spacing w:val="3"/>
                <w:w w:val="106"/>
                <w:sz w:val="28"/>
                <w:szCs w:val="28"/>
              </w:rPr>
              <w:t xml:space="preserve">Дидактическая игра: </w:t>
            </w:r>
            <w:r w:rsidRPr="00FA6F29">
              <w:rPr>
                <w:rFonts w:ascii="Times New Roman" w:hAnsi="Times New Roman" w:cs="Times New Roman"/>
                <w:bCs/>
                <w:color w:val="000000"/>
                <w:spacing w:val="-1"/>
                <w:w w:val="106"/>
                <w:sz w:val="28"/>
                <w:szCs w:val="28"/>
              </w:rPr>
              <w:t>«Летает — не летает» (8).</w:t>
            </w:r>
            <w:r w:rsidRPr="00FA6F29">
              <w:rPr>
                <w:rFonts w:ascii="Times New Roman" w:hAnsi="Times New Roman" w:cs="Times New Roman"/>
                <w:sz w:val="28"/>
                <w:szCs w:val="28"/>
              </w:rPr>
              <w:t xml:space="preserve"> </w:t>
            </w:r>
          </w:p>
        </w:tc>
      </w:tr>
      <w:tr w:rsidR="00851952" w:rsidRPr="00FA6F29" w:rsidTr="006E2F0B">
        <w:trPr>
          <w:trHeight w:hRule="exact" w:val="199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14</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Наш детский сад. </w:t>
            </w:r>
            <w:r w:rsidRPr="00FA6F29">
              <w:rPr>
                <w:rFonts w:ascii="Times New Roman" w:hAnsi="Times New Roman" w:cs="Times New Roman"/>
                <w:bCs/>
                <w:color w:val="000000"/>
                <w:spacing w:val="2"/>
                <w:w w:val="106"/>
                <w:sz w:val="28"/>
                <w:szCs w:val="28"/>
              </w:rPr>
              <w:t xml:space="preserve">Знать и уметь </w:t>
            </w:r>
            <w:r w:rsidRPr="00FA6F29">
              <w:rPr>
                <w:rFonts w:ascii="Times New Roman" w:hAnsi="Times New Roman" w:cs="Times New Roman"/>
                <w:bCs/>
                <w:color w:val="000000"/>
                <w:spacing w:val="1"/>
                <w:w w:val="106"/>
                <w:sz w:val="28"/>
                <w:szCs w:val="28"/>
              </w:rPr>
              <w:t xml:space="preserve">рассказывать о внешнем виде здания детского сада. Название и </w:t>
            </w:r>
            <w:r w:rsidRPr="00FA6F29">
              <w:rPr>
                <w:rFonts w:ascii="Times New Roman" w:hAnsi="Times New Roman" w:cs="Times New Roman"/>
                <w:bCs/>
                <w:color w:val="000000"/>
                <w:spacing w:val="-2"/>
                <w:w w:val="106"/>
                <w:sz w:val="28"/>
                <w:szCs w:val="28"/>
              </w:rPr>
              <w:t>назначение помещений. Уметь отве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3"/>
                <w:w w:val="106"/>
                <w:sz w:val="28"/>
                <w:szCs w:val="28"/>
              </w:rPr>
              <w:t xml:space="preserve">тить на вопросы о труде воспитателя, </w:t>
            </w:r>
            <w:r w:rsidRPr="00FA6F29">
              <w:rPr>
                <w:rFonts w:ascii="Times New Roman" w:hAnsi="Times New Roman" w:cs="Times New Roman"/>
                <w:bCs/>
                <w:color w:val="000000"/>
                <w:spacing w:val="1"/>
                <w:w w:val="106"/>
                <w:sz w:val="28"/>
                <w:szCs w:val="28"/>
              </w:rPr>
              <w:t>помощника воспитателя, педагога-</w:t>
            </w:r>
            <w:r w:rsidRPr="00FA6F29">
              <w:rPr>
                <w:rFonts w:ascii="Times New Roman" w:hAnsi="Times New Roman" w:cs="Times New Roman"/>
                <w:bCs/>
                <w:color w:val="000000"/>
                <w:spacing w:val="2"/>
                <w:w w:val="106"/>
                <w:sz w:val="28"/>
                <w:szCs w:val="28"/>
              </w:rPr>
              <w:t xml:space="preserve">дефектолога, врача, медицинской </w:t>
            </w:r>
            <w:r w:rsidRPr="00FA6F29">
              <w:rPr>
                <w:rFonts w:ascii="Times New Roman" w:hAnsi="Times New Roman" w:cs="Times New Roman"/>
                <w:bCs/>
                <w:color w:val="000000"/>
                <w:spacing w:val="-1"/>
                <w:w w:val="106"/>
                <w:sz w:val="28"/>
                <w:szCs w:val="28"/>
              </w:rPr>
              <w:t>сестры.</w:t>
            </w:r>
            <w:r w:rsidRPr="00FA6F29">
              <w:rPr>
                <w:rFonts w:ascii="Times New Roman" w:hAnsi="Times New Roman" w:cs="Times New Roman"/>
                <w:sz w:val="28"/>
                <w:szCs w:val="28"/>
              </w:rPr>
              <w:t xml:space="preserve"> </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54"/>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Экскурсия по детскому </w:t>
            </w:r>
            <w:r w:rsidRPr="00FA6F29">
              <w:rPr>
                <w:rFonts w:ascii="Times New Roman" w:hAnsi="Times New Roman" w:cs="Times New Roman"/>
                <w:bCs/>
                <w:color w:val="000000"/>
                <w:spacing w:val="-2"/>
                <w:w w:val="106"/>
                <w:sz w:val="28"/>
                <w:szCs w:val="28"/>
              </w:rPr>
              <w:t>саду.</w:t>
            </w:r>
            <w:r w:rsidRPr="00FA6F29">
              <w:rPr>
                <w:rFonts w:ascii="Times New Roman" w:hAnsi="Times New Roman" w:cs="Times New Roman"/>
                <w:sz w:val="28"/>
                <w:szCs w:val="28"/>
              </w:rPr>
              <w:t xml:space="preserve"> </w:t>
            </w:r>
          </w:p>
        </w:tc>
      </w:tr>
      <w:tr w:rsidR="00851952" w:rsidRPr="00FA6F29" w:rsidTr="006E2F0B">
        <w:trPr>
          <w:trHeight w:hRule="exact" w:val="7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color w:val="000000"/>
                <w:spacing w:val="-21"/>
                <w:w w:val="106"/>
                <w:sz w:val="28"/>
                <w:szCs w:val="28"/>
              </w:rPr>
              <w:t xml:space="preserve">15, </w:t>
            </w:r>
            <w:r w:rsidRPr="00FA6F29">
              <w:rPr>
                <w:rFonts w:ascii="Times New Roman" w:hAnsi="Times New Roman" w:cs="Times New Roman"/>
                <w:bCs/>
                <w:color w:val="000000"/>
                <w:spacing w:val="-10"/>
                <w:w w:val="106"/>
                <w:sz w:val="28"/>
                <w:szCs w:val="28"/>
              </w:rPr>
              <w:t>16</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10"/>
              <w:rPr>
                <w:rFonts w:ascii="Times New Roman" w:hAnsi="Times New Roman" w:cs="Times New Roman"/>
                <w:sz w:val="28"/>
                <w:szCs w:val="28"/>
              </w:rPr>
            </w:pPr>
            <w:r w:rsidRPr="00FA6F29">
              <w:rPr>
                <w:rFonts w:ascii="Times New Roman" w:hAnsi="Times New Roman" w:cs="Times New Roman"/>
                <w:bCs/>
                <w:i/>
                <w:iCs/>
                <w:color w:val="000000"/>
                <w:w w:val="106"/>
                <w:sz w:val="28"/>
                <w:szCs w:val="28"/>
              </w:rPr>
              <w:t xml:space="preserve">Москва </w:t>
            </w:r>
            <w:r w:rsidRPr="00FA6F29">
              <w:rPr>
                <w:rFonts w:ascii="Times New Roman" w:hAnsi="Times New Roman" w:cs="Times New Roman"/>
                <w:bCs/>
                <w:color w:val="000000"/>
                <w:w w:val="106"/>
                <w:sz w:val="28"/>
                <w:szCs w:val="28"/>
              </w:rPr>
              <w:t xml:space="preserve">— </w:t>
            </w:r>
            <w:r w:rsidRPr="00FA6F29">
              <w:rPr>
                <w:rFonts w:ascii="Times New Roman" w:hAnsi="Times New Roman" w:cs="Times New Roman"/>
                <w:bCs/>
                <w:i/>
                <w:iCs/>
                <w:color w:val="000000"/>
                <w:w w:val="106"/>
                <w:sz w:val="28"/>
                <w:szCs w:val="28"/>
              </w:rPr>
              <w:t xml:space="preserve">наш дом. </w:t>
            </w:r>
            <w:r w:rsidRPr="00FA6F29">
              <w:rPr>
                <w:rFonts w:ascii="Times New Roman" w:hAnsi="Times New Roman" w:cs="Times New Roman"/>
                <w:bCs/>
                <w:color w:val="000000"/>
                <w:w w:val="106"/>
                <w:sz w:val="28"/>
                <w:szCs w:val="28"/>
              </w:rPr>
              <w:t xml:space="preserve">Дать детям </w:t>
            </w:r>
            <w:r w:rsidRPr="00FA6F29">
              <w:rPr>
                <w:rFonts w:ascii="Times New Roman" w:hAnsi="Times New Roman" w:cs="Times New Roman"/>
                <w:bCs/>
                <w:color w:val="000000"/>
                <w:spacing w:val="-1"/>
                <w:w w:val="106"/>
                <w:sz w:val="28"/>
                <w:szCs w:val="28"/>
              </w:rPr>
              <w:t>представление о Москве, как о глав</w:t>
            </w:r>
            <w:r w:rsidRPr="00FA6F29">
              <w:rPr>
                <w:rFonts w:ascii="Times New Roman" w:hAnsi="Times New Roman" w:cs="Times New Roman"/>
                <w:bCs/>
                <w:color w:val="000000"/>
                <w:spacing w:val="-1"/>
                <w:w w:val="106"/>
                <w:sz w:val="28"/>
                <w:szCs w:val="28"/>
              </w:rPr>
              <w:softHyphen/>
              <w:t>ном городе нашей страны.</w:t>
            </w:r>
            <w:r w:rsidRPr="00FA6F29">
              <w:rPr>
                <w:rFonts w:ascii="Times New Roman" w:hAnsi="Times New Roman" w:cs="Times New Roman"/>
                <w:sz w:val="28"/>
                <w:szCs w:val="28"/>
              </w:rPr>
              <w:t xml:space="preserve"> </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hanging="5"/>
              <w:rPr>
                <w:rFonts w:ascii="Times New Roman" w:hAnsi="Times New Roman" w:cs="Times New Roman"/>
                <w:sz w:val="28"/>
                <w:szCs w:val="28"/>
              </w:rPr>
            </w:pPr>
            <w:r w:rsidRPr="00FA6F29">
              <w:rPr>
                <w:rFonts w:ascii="Times New Roman" w:hAnsi="Times New Roman" w:cs="Times New Roman"/>
                <w:bCs/>
                <w:i/>
                <w:iCs/>
                <w:color w:val="000000"/>
                <w:spacing w:val="-3"/>
                <w:w w:val="106"/>
                <w:sz w:val="28"/>
                <w:szCs w:val="28"/>
              </w:rPr>
              <w:t xml:space="preserve">Оборудование: </w:t>
            </w:r>
            <w:r w:rsidRPr="00FA6F29">
              <w:rPr>
                <w:rFonts w:ascii="Times New Roman" w:hAnsi="Times New Roman" w:cs="Times New Roman"/>
                <w:bCs/>
                <w:color w:val="000000"/>
                <w:spacing w:val="-3"/>
                <w:w w:val="106"/>
                <w:sz w:val="28"/>
                <w:szCs w:val="28"/>
              </w:rPr>
              <w:t>иллюстра</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2"/>
                <w:w w:val="106"/>
                <w:sz w:val="28"/>
                <w:szCs w:val="28"/>
              </w:rPr>
              <w:t xml:space="preserve">ции о Москве. </w:t>
            </w:r>
            <w:r w:rsidRPr="00FA6F29">
              <w:rPr>
                <w:rFonts w:ascii="Times New Roman" w:hAnsi="Times New Roman" w:cs="Times New Roman"/>
                <w:bCs/>
                <w:color w:val="000000"/>
                <w:spacing w:val="1"/>
                <w:w w:val="106"/>
                <w:sz w:val="28"/>
                <w:szCs w:val="28"/>
              </w:rPr>
              <w:t>Экскурсия.</w:t>
            </w:r>
            <w:r w:rsidRPr="00FA6F29">
              <w:rPr>
                <w:rFonts w:ascii="Times New Roman" w:hAnsi="Times New Roman" w:cs="Times New Roman"/>
                <w:sz w:val="28"/>
                <w:szCs w:val="28"/>
              </w:rPr>
              <w:t xml:space="preserve"> </w:t>
            </w:r>
          </w:p>
        </w:tc>
      </w:tr>
      <w:tr w:rsidR="00851952" w:rsidRPr="00FA6F29" w:rsidTr="006E2F0B">
        <w:trPr>
          <w:trHeight w:hRule="exact" w:val="163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Наша страна </w:t>
            </w:r>
            <w:r w:rsidRPr="00FA6F29">
              <w:rPr>
                <w:rFonts w:ascii="Times New Roman" w:hAnsi="Times New Roman" w:cs="Times New Roman"/>
                <w:bCs/>
                <w:color w:val="000000"/>
                <w:spacing w:val="-1"/>
                <w:w w:val="106"/>
                <w:sz w:val="28"/>
                <w:szCs w:val="28"/>
              </w:rPr>
              <w:t xml:space="preserve">— </w:t>
            </w:r>
            <w:r w:rsidRPr="00FA6F29">
              <w:rPr>
                <w:rFonts w:ascii="Times New Roman" w:hAnsi="Times New Roman" w:cs="Times New Roman"/>
                <w:bCs/>
                <w:i/>
                <w:iCs/>
                <w:color w:val="000000"/>
                <w:spacing w:val="-1"/>
                <w:w w:val="106"/>
                <w:sz w:val="28"/>
                <w:szCs w:val="28"/>
              </w:rPr>
              <w:t>Российская Феде</w:t>
            </w:r>
            <w:r w:rsidRPr="00FA6F29">
              <w:rPr>
                <w:rFonts w:ascii="Times New Roman" w:hAnsi="Times New Roman" w:cs="Times New Roman"/>
                <w:bCs/>
                <w:i/>
                <w:iCs/>
                <w:color w:val="000000"/>
                <w:spacing w:val="-1"/>
                <w:w w:val="106"/>
                <w:sz w:val="28"/>
                <w:szCs w:val="28"/>
              </w:rPr>
              <w:softHyphen/>
            </w:r>
            <w:r w:rsidRPr="00FA6F29">
              <w:rPr>
                <w:rFonts w:ascii="Times New Roman" w:hAnsi="Times New Roman" w:cs="Times New Roman"/>
                <w:bCs/>
                <w:i/>
                <w:iCs/>
                <w:color w:val="000000"/>
                <w:spacing w:val="1"/>
                <w:w w:val="106"/>
                <w:sz w:val="28"/>
                <w:szCs w:val="28"/>
              </w:rPr>
              <w:t xml:space="preserve">рация. </w:t>
            </w:r>
            <w:r w:rsidRPr="00FA6F29">
              <w:rPr>
                <w:rFonts w:ascii="Times New Roman" w:hAnsi="Times New Roman" w:cs="Times New Roman"/>
                <w:bCs/>
                <w:color w:val="000000"/>
                <w:spacing w:val="1"/>
                <w:w w:val="106"/>
                <w:sz w:val="28"/>
                <w:szCs w:val="28"/>
              </w:rPr>
              <w:t>23 февраля — День защитни</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ков Отечества. Познакомить с военными профессиями (летчик, </w:t>
            </w:r>
            <w:r w:rsidRPr="00FA6F29">
              <w:rPr>
                <w:rFonts w:ascii="Times New Roman" w:hAnsi="Times New Roman" w:cs="Times New Roman"/>
                <w:bCs/>
                <w:color w:val="000000"/>
                <w:spacing w:val="3"/>
                <w:w w:val="106"/>
                <w:sz w:val="28"/>
                <w:szCs w:val="28"/>
              </w:rPr>
              <w:t xml:space="preserve">танкист, ракетчик, пограничник). </w:t>
            </w:r>
            <w:r w:rsidRPr="00FA6F29">
              <w:rPr>
                <w:rFonts w:ascii="Times New Roman" w:hAnsi="Times New Roman" w:cs="Times New Roman"/>
                <w:bCs/>
                <w:color w:val="000000"/>
                <w:w w:val="106"/>
                <w:sz w:val="28"/>
                <w:szCs w:val="28"/>
              </w:rPr>
              <w:t>Беседа о тех, кто защищает Родину.</w:t>
            </w:r>
            <w:r w:rsidRPr="00FA6F29">
              <w:rPr>
                <w:rFonts w:ascii="Times New Roman" w:hAnsi="Times New Roman" w:cs="Times New Roman"/>
                <w:sz w:val="28"/>
                <w:szCs w:val="28"/>
              </w:rPr>
              <w:t xml:space="preserve"> </w:t>
            </w:r>
          </w:p>
        </w:tc>
        <w:tc>
          <w:tcPr>
            <w:tcW w:w="439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hanging="5"/>
              <w:rPr>
                <w:rFonts w:ascii="Times New Roman" w:hAnsi="Times New Roman" w:cs="Times New Roman"/>
                <w:sz w:val="28"/>
                <w:szCs w:val="28"/>
              </w:rPr>
            </w:pPr>
            <w:r w:rsidRPr="00FA6F29">
              <w:rPr>
                <w:rFonts w:ascii="Times New Roman" w:hAnsi="Times New Roman" w:cs="Times New Roman"/>
                <w:bCs/>
                <w:i/>
                <w:iCs/>
                <w:color w:val="000000"/>
                <w:spacing w:val="-3"/>
                <w:w w:val="106"/>
                <w:sz w:val="28"/>
                <w:szCs w:val="28"/>
              </w:rPr>
              <w:t xml:space="preserve">Оборудование: </w:t>
            </w:r>
            <w:r w:rsidRPr="00FA6F29">
              <w:rPr>
                <w:rFonts w:ascii="Times New Roman" w:hAnsi="Times New Roman" w:cs="Times New Roman"/>
                <w:bCs/>
                <w:color w:val="000000"/>
                <w:spacing w:val="-3"/>
                <w:w w:val="106"/>
                <w:sz w:val="28"/>
                <w:szCs w:val="28"/>
              </w:rPr>
              <w:t xml:space="preserve">сюжетные </w:t>
            </w:r>
            <w:r w:rsidRPr="00FA6F29">
              <w:rPr>
                <w:rFonts w:ascii="Times New Roman" w:hAnsi="Times New Roman" w:cs="Times New Roman"/>
                <w:bCs/>
                <w:color w:val="000000"/>
                <w:spacing w:val="-1"/>
                <w:w w:val="111"/>
                <w:sz w:val="28"/>
                <w:szCs w:val="28"/>
              </w:rPr>
              <w:t>картинки.</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b/>
          <w:sz w:val="28"/>
          <w:szCs w:val="28"/>
        </w:rPr>
      </w:pPr>
    </w:p>
    <w:p w:rsidR="00851952" w:rsidRPr="00FA6F29" w:rsidRDefault="00851952" w:rsidP="00851952">
      <w:pPr>
        <w:shd w:val="clear" w:color="auto" w:fill="FFFFFF"/>
        <w:spacing w:after="0" w:line="240" w:lineRule="atLeast"/>
        <w:ind w:left="259"/>
        <w:rPr>
          <w:rFonts w:ascii="Times New Roman" w:hAnsi="Times New Roman" w:cs="Times New Roman"/>
          <w:b/>
          <w:sz w:val="28"/>
          <w:szCs w:val="28"/>
        </w:rPr>
      </w:pPr>
      <w:r w:rsidRPr="00FA6F29">
        <w:rPr>
          <w:rFonts w:ascii="Times New Roman" w:hAnsi="Times New Roman" w:cs="Times New Roman"/>
          <w:b/>
          <w:color w:val="000000"/>
          <w:spacing w:val="6"/>
          <w:sz w:val="28"/>
          <w:szCs w:val="28"/>
        </w:rPr>
        <w:lastRenderedPageBreak/>
        <w:t>Седьмой год жизни</w:t>
      </w:r>
    </w:p>
    <w:p w:rsidR="00851952" w:rsidRPr="00FA6F29" w:rsidRDefault="00851952" w:rsidP="00851952">
      <w:pPr>
        <w:shd w:val="clear" w:color="auto" w:fill="FFFFFF"/>
        <w:spacing w:after="0" w:line="240" w:lineRule="atLeast"/>
        <w:ind w:right="-2052" w:firstLine="284"/>
        <w:jc w:val="both"/>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В работе с детьми подготовительной группы второго года </w:t>
      </w:r>
      <w:r w:rsidRPr="00FA6F29">
        <w:rPr>
          <w:rFonts w:ascii="Times New Roman" w:hAnsi="Times New Roman" w:cs="Times New Roman"/>
          <w:bCs/>
          <w:color w:val="000000"/>
          <w:spacing w:val="-3"/>
          <w:sz w:val="28"/>
          <w:szCs w:val="28"/>
        </w:rPr>
        <w:t xml:space="preserve">обучения (седьмого года жизни) продолжается углубленное </w:t>
      </w:r>
      <w:r w:rsidRPr="00FA6F29">
        <w:rPr>
          <w:rFonts w:ascii="Times New Roman" w:hAnsi="Times New Roman" w:cs="Times New Roman"/>
          <w:bCs/>
          <w:color w:val="000000"/>
          <w:spacing w:val="4"/>
          <w:sz w:val="28"/>
          <w:szCs w:val="28"/>
        </w:rPr>
        <w:t xml:space="preserve">изучение разделов «Свойства предметов. Расположение </w:t>
      </w:r>
      <w:r w:rsidRPr="00FA6F29">
        <w:rPr>
          <w:rFonts w:ascii="Times New Roman" w:hAnsi="Times New Roman" w:cs="Times New Roman"/>
          <w:bCs/>
          <w:color w:val="000000"/>
          <w:spacing w:val="-1"/>
          <w:sz w:val="28"/>
          <w:szCs w:val="28"/>
        </w:rPr>
        <w:t>предметов в пространстве», «Родная природа», «Растения», «Животные», «Знакомство с ближайшим окружением».</w:t>
      </w:r>
    </w:p>
    <w:p w:rsidR="00851952" w:rsidRPr="00FA6F29" w:rsidRDefault="00851952" w:rsidP="00851952">
      <w:pPr>
        <w:shd w:val="clear" w:color="auto" w:fill="FFFFFF"/>
        <w:spacing w:after="0" w:line="240" w:lineRule="atLeast"/>
        <w:ind w:left="29" w:right="-2052" w:firstLine="230"/>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На занятиях большое внимание уделяется разделу «Знаком</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ство с ближайшим окружением», особенно темам «Наша ули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ца, наш дом», «Наш детский сад», «Наш город», «Родная стра</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на», на которых следует остановиться подробнее.</w:t>
      </w:r>
    </w:p>
    <w:p w:rsidR="00851952" w:rsidRPr="00FA6F29" w:rsidRDefault="00851952" w:rsidP="00851952">
      <w:pPr>
        <w:spacing w:after="0" w:line="240" w:lineRule="atLeast"/>
        <w:rPr>
          <w:rFonts w:ascii="Times New Roman" w:hAnsi="Times New Roman" w:cs="Times New Roman"/>
          <w:b/>
          <w:bCs/>
          <w:sz w:val="28"/>
          <w:szCs w:val="28"/>
        </w:rPr>
      </w:pPr>
    </w:p>
    <w:tbl>
      <w:tblPr>
        <w:tblW w:w="8789" w:type="dxa"/>
        <w:tblInd w:w="749" w:type="dxa"/>
        <w:tblLayout w:type="fixed"/>
        <w:tblCellMar>
          <w:left w:w="40" w:type="dxa"/>
          <w:right w:w="40" w:type="dxa"/>
        </w:tblCellMar>
        <w:tblLook w:val="0000" w:firstRow="0" w:lastRow="0" w:firstColumn="0" w:lastColumn="0" w:noHBand="0" w:noVBand="0"/>
      </w:tblPr>
      <w:tblGrid>
        <w:gridCol w:w="374"/>
        <w:gridCol w:w="3879"/>
        <w:gridCol w:w="4536"/>
      </w:tblGrid>
      <w:tr w:rsidR="00851952" w:rsidRPr="00FA6F29" w:rsidTr="006E2F0B">
        <w:trPr>
          <w:trHeight w:hRule="exact" w:val="883"/>
        </w:trPr>
        <w:tc>
          <w:tcPr>
            <w:tcW w:w="374"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w:t>
            </w:r>
          </w:p>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п/п</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950"/>
              <w:rPr>
                <w:rFonts w:ascii="Times New Roman" w:hAnsi="Times New Roman" w:cs="Times New Roman"/>
                <w:sz w:val="28"/>
                <w:szCs w:val="28"/>
              </w:rPr>
            </w:pPr>
            <w:r w:rsidRPr="00FA6F29">
              <w:rPr>
                <w:rFonts w:ascii="Times New Roman" w:hAnsi="Times New Roman" w:cs="Times New Roman"/>
                <w:bCs/>
                <w:color w:val="000000"/>
                <w:spacing w:val="4"/>
                <w:sz w:val="28"/>
                <w:szCs w:val="28"/>
              </w:rPr>
              <w:t>Тема занятия</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202" w:right="226" w:firstLine="264"/>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Оборудование, </w:t>
            </w:r>
            <w:r w:rsidRPr="00FA6F29">
              <w:rPr>
                <w:rFonts w:ascii="Times New Roman" w:hAnsi="Times New Roman" w:cs="Times New Roman"/>
                <w:bCs/>
                <w:color w:val="000000"/>
                <w:spacing w:val="2"/>
                <w:sz w:val="28"/>
                <w:szCs w:val="28"/>
              </w:rPr>
              <w:t xml:space="preserve">дидактические игры </w:t>
            </w:r>
            <w:r w:rsidRPr="00FA6F29">
              <w:rPr>
                <w:rFonts w:ascii="Times New Roman" w:hAnsi="Times New Roman" w:cs="Times New Roman"/>
                <w:bCs/>
                <w:color w:val="000000"/>
                <w:spacing w:val="3"/>
                <w:sz w:val="28"/>
                <w:szCs w:val="28"/>
              </w:rPr>
              <w:t>и упражнения</w:t>
            </w:r>
            <w:r w:rsidRPr="00FA6F29">
              <w:rPr>
                <w:rFonts w:ascii="Times New Roman" w:hAnsi="Times New Roman" w:cs="Times New Roman"/>
                <w:sz w:val="28"/>
                <w:szCs w:val="28"/>
              </w:rPr>
              <w:t xml:space="preserve"> </w:t>
            </w:r>
          </w:p>
        </w:tc>
      </w:tr>
      <w:tr w:rsidR="00851952" w:rsidRPr="00FA6F29" w:rsidTr="006E2F0B">
        <w:trPr>
          <w:trHeight w:hRule="exact" w:val="413"/>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02"/>
              <w:jc w:val="both"/>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5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538"/>
        </w:trPr>
        <w:tc>
          <w:tcPr>
            <w:tcW w:w="8789"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26" w:right="235"/>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Свойства предметов. Расположение предметов в пространстве </w:t>
            </w:r>
            <w:r w:rsidRPr="00FA6F29">
              <w:rPr>
                <w:rFonts w:ascii="Times New Roman" w:hAnsi="Times New Roman" w:cs="Times New Roman"/>
                <w:bCs/>
                <w:color w:val="000000"/>
                <w:spacing w:val="3"/>
                <w:sz w:val="28"/>
                <w:szCs w:val="28"/>
              </w:rPr>
              <w:t>(12 занятий)</w:t>
            </w:r>
          </w:p>
        </w:tc>
      </w:tr>
      <w:tr w:rsidR="00851952" w:rsidRPr="00FA6F29" w:rsidTr="006E2F0B">
        <w:trPr>
          <w:trHeight w:hRule="exact" w:val="2982"/>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Цвет предметов. </w:t>
            </w:r>
            <w:r w:rsidRPr="00FA6F29">
              <w:rPr>
                <w:rFonts w:ascii="Times New Roman" w:hAnsi="Times New Roman" w:cs="Times New Roman"/>
                <w:bCs/>
                <w:color w:val="000000"/>
                <w:spacing w:val="-1"/>
                <w:sz w:val="28"/>
                <w:szCs w:val="28"/>
              </w:rPr>
              <w:t xml:space="preserve">Основные цвета — </w:t>
            </w:r>
            <w:r w:rsidRPr="00FA6F29">
              <w:rPr>
                <w:rFonts w:ascii="Times New Roman" w:hAnsi="Times New Roman" w:cs="Times New Roman"/>
                <w:bCs/>
                <w:color w:val="000000"/>
                <w:spacing w:val="8"/>
                <w:sz w:val="28"/>
                <w:szCs w:val="28"/>
              </w:rPr>
              <w:t xml:space="preserve">красный, синий, желтый, их </w:t>
            </w:r>
            <w:r w:rsidRPr="00FA6F29">
              <w:rPr>
                <w:rFonts w:ascii="Times New Roman" w:hAnsi="Times New Roman" w:cs="Times New Roman"/>
                <w:bCs/>
                <w:color w:val="000000"/>
                <w:spacing w:val="6"/>
                <w:sz w:val="28"/>
                <w:szCs w:val="28"/>
              </w:rPr>
              <w:t>различение и правильное называ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ние, согласование прилагательно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 xml:space="preserve">го с существительным. </w:t>
            </w:r>
            <w:r w:rsidRPr="00FA6F29">
              <w:rPr>
                <w:rFonts w:ascii="Times New Roman" w:hAnsi="Times New Roman" w:cs="Times New Roman"/>
                <w:bCs/>
                <w:i/>
                <w:iCs/>
                <w:color w:val="000000"/>
                <w:spacing w:val="6"/>
                <w:sz w:val="28"/>
                <w:szCs w:val="28"/>
              </w:rPr>
              <w:t xml:space="preserve">Вверху </w:t>
            </w:r>
            <w:r w:rsidRPr="00FA6F29">
              <w:rPr>
                <w:rFonts w:ascii="Times New Roman" w:hAnsi="Times New Roman" w:cs="Times New Roman"/>
                <w:bCs/>
                <w:color w:val="000000"/>
                <w:spacing w:val="6"/>
                <w:sz w:val="28"/>
                <w:szCs w:val="28"/>
              </w:rPr>
              <w:t xml:space="preserve">— </w:t>
            </w:r>
            <w:r w:rsidRPr="00FA6F29">
              <w:rPr>
                <w:rFonts w:ascii="Times New Roman" w:hAnsi="Times New Roman" w:cs="Times New Roman"/>
                <w:bCs/>
                <w:i/>
                <w:iCs/>
                <w:color w:val="000000"/>
                <w:spacing w:val="7"/>
                <w:sz w:val="28"/>
                <w:szCs w:val="28"/>
              </w:rPr>
              <w:t xml:space="preserve">внизу, справа </w:t>
            </w:r>
            <w:r w:rsidRPr="00FA6F29">
              <w:rPr>
                <w:rFonts w:ascii="Times New Roman" w:hAnsi="Times New Roman" w:cs="Times New Roman"/>
                <w:bCs/>
                <w:color w:val="000000"/>
                <w:spacing w:val="7"/>
                <w:sz w:val="28"/>
                <w:szCs w:val="28"/>
              </w:rPr>
              <w:t xml:space="preserve">— </w:t>
            </w:r>
            <w:r w:rsidRPr="00FA6F29">
              <w:rPr>
                <w:rFonts w:ascii="Times New Roman" w:hAnsi="Times New Roman" w:cs="Times New Roman"/>
                <w:bCs/>
                <w:i/>
                <w:iCs/>
                <w:color w:val="000000"/>
                <w:spacing w:val="7"/>
                <w:sz w:val="28"/>
                <w:szCs w:val="28"/>
              </w:rPr>
              <w:t xml:space="preserve">слева, спереди </w:t>
            </w:r>
            <w:r w:rsidRPr="00FA6F29">
              <w:rPr>
                <w:rFonts w:ascii="Times New Roman" w:hAnsi="Times New Roman" w:cs="Times New Roman"/>
                <w:bCs/>
                <w:color w:val="000000"/>
                <w:spacing w:val="7"/>
                <w:sz w:val="28"/>
                <w:szCs w:val="28"/>
              </w:rPr>
              <w:t xml:space="preserve">— </w:t>
            </w:r>
            <w:r w:rsidRPr="00FA6F29">
              <w:rPr>
                <w:rFonts w:ascii="Times New Roman" w:hAnsi="Times New Roman" w:cs="Times New Roman"/>
                <w:bCs/>
                <w:i/>
                <w:iCs/>
                <w:color w:val="000000"/>
                <w:spacing w:val="6"/>
                <w:sz w:val="28"/>
                <w:szCs w:val="28"/>
              </w:rPr>
              <w:t xml:space="preserve">сзади. </w:t>
            </w:r>
            <w:r w:rsidRPr="00FA6F29">
              <w:rPr>
                <w:rFonts w:ascii="Times New Roman" w:hAnsi="Times New Roman" w:cs="Times New Roman"/>
                <w:bCs/>
                <w:color w:val="000000"/>
                <w:spacing w:val="6"/>
                <w:sz w:val="28"/>
                <w:szCs w:val="28"/>
              </w:rPr>
              <w:t xml:space="preserve">Выполнение действий </w:t>
            </w:r>
            <w:r w:rsidRPr="00FA6F29">
              <w:rPr>
                <w:rFonts w:ascii="Times New Roman" w:hAnsi="Times New Roman" w:cs="Times New Roman"/>
                <w:bCs/>
                <w:color w:val="000000"/>
                <w:spacing w:val="4"/>
                <w:sz w:val="28"/>
                <w:szCs w:val="28"/>
              </w:rPr>
              <w:t>по словесному указанию педагога-дефектолога.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демонстра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3"/>
                <w:sz w:val="28"/>
                <w:szCs w:val="28"/>
              </w:rPr>
              <w:t>ционная сюжетная кар</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тинка с предметами раз</w:t>
            </w:r>
            <w:r w:rsidRPr="00FA6F29">
              <w:rPr>
                <w:rFonts w:ascii="Times New Roman" w:hAnsi="Times New Roman" w:cs="Times New Roman"/>
                <w:bCs/>
                <w:color w:val="000000"/>
                <w:spacing w:val="1"/>
                <w:sz w:val="28"/>
                <w:szCs w:val="28"/>
              </w:rPr>
              <w:softHyphen/>
              <w:t xml:space="preserve">ного цвета, раздаточные </w:t>
            </w:r>
            <w:r w:rsidRPr="00FA6F29">
              <w:rPr>
                <w:rFonts w:ascii="Times New Roman" w:hAnsi="Times New Roman" w:cs="Times New Roman"/>
                <w:bCs/>
                <w:color w:val="000000"/>
                <w:sz w:val="28"/>
                <w:szCs w:val="28"/>
              </w:rPr>
              <w:t xml:space="preserve">с предметами красного, </w:t>
            </w:r>
            <w:r w:rsidRPr="00FA6F29">
              <w:rPr>
                <w:rFonts w:ascii="Times New Roman" w:hAnsi="Times New Roman" w:cs="Times New Roman"/>
                <w:bCs/>
                <w:color w:val="000000"/>
                <w:spacing w:val="1"/>
                <w:sz w:val="28"/>
                <w:szCs w:val="28"/>
              </w:rPr>
              <w:t xml:space="preserve">синего, желтого цветов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 xml:space="preserve">«Подбери картинку по </w:t>
            </w:r>
            <w:r w:rsidRPr="00FA6F29">
              <w:rPr>
                <w:rFonts w:ascii="Times New Roman" w:hAnsi="Times New Roman" w:cs="Times New Roman"/>
                <w:bCs/>
                <w:color w:val="000000"/>
                <w:spacing w:val="1"/>
                <w:sz w:val="28"/>
                <w:szCs w:val="28"/>
              </w:rPr>
              <w:t>цвету» (карточка № 1).</w:t>
            </w:r>
            <w:r w:rsidRPr="00FA6F29">
              <w:rPr>
                <w:rFonts w:ascii="Times New Roman" w:hAnsi="Times New Roman" w:cs="Times New Roman"/>
                <w:sz w:val="28"/>
                <w:szCs w:val="28"/>
              </w:rPr>
              <w:t xml:space="preserve"> </w:t>
            </w:r>
          </w:p>
        </w:tc>
      </w:tr>
      <w:tr w:rsidR="00851952" w:rsidRPr="00FA6F29" w:rsidTr="006E2F0B">
        <w:trPr>
          <w:trHeight w:hRule="exact" w:val="3407"/>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5"/>
              <w:rPr>
                <w:rFonts w:ascii="Times New Roman" w:hAnsi="Times New Roman" w:cs="Times New Roman"/>
                <w:sz w:val="28"/>
                <w:szCs w:val="28"/>
              </w:rPr>
            </w:pPr>
            <w:r w:rsidRPr="00FA6F29">
              <w:rPr>
                <w:rFonts w:ascii="Times New Roman" w:hAnsi="Times New Roman" w:cs="Times New Roman"/>
                <w:bCs/>
                <w:i/>
                <w:iCs/>
                <w:color w:val="000000"/>
                <w:spacing w:val="7"/>
                <w:sz w:val="28"/>
                <w:szCs w:val="28"/>
              </w:rPr>
              <w:t xml:space="preserve">Цвет предметов. </w:t>
            </w:r>
            <w:r w:rsidRPr="00FA6F29">
              <w:rPr>
                <w:rFonts w:ascii="Times New Roman" w:hAnsi="Times New Roman" w:cs="Times New Roman"/>
                <w:bCs/>
                <w:color w:val="000000"/>
                <w:spacing w:val="7"/>
                <w:sz w:val="28"/>
                <w:szCs w:val="28"/>
              </w:rPr>
              <w:t xml:space="preserve">Закрепление </w:t>
            </w:r>
            <w:r w:rsidRPr="00FA6F29">
              <w:rPr>
                <w:rFonts w:ascii="Times New Roman" w:hAnsi="Times New Roman" w:cs="Times New Roman"/>
                <w:bCs/>
                <w:color w:val="000000"/>
                <w:spacing w:val="5"/>
                <w:sz w:val="28"/>
                <w:szCs w:val="28"/>
              </w:rPr>
              <w:t xml:space="preserve">знания трех основных цветов </w:t>
            </w:r>
            <w:r w:rsidRPr="00FA6F29">
              <w:rPr>
                <w:rFonts w:ascii="Times New Roman" w:hAnsi="Times New Roman" w:cs="Times New Roman"/>
                <w:bCs/>
                <w:color w:val="000000"/>
                <w:spacing w:val="4"/>
                <w:sz w:val="28"/>
                <w:szCs w:val="28"/>
              </w:rPr>
              <w:t>(красного, синего, желтого). Фор</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8"/>
                <w:sz w:val="28"/>
                <w:szCs w:val="28"/>
              </w:rPr>
              <w:t xml:space="preserve">мирование понятий </w:t>
            </w:r>
            <w:r w:rsidRPr="00FA6F29">
              <w:rPr>
                <w:rFonts w:ascii="Times New Roman" w:hAnsi="Times New Roman" w:cs="Times New Roman"/>
                <w:bCs/>
                <w:i/>
                <w:iCs/>
                <w:color w:val="000000"/>
                <w:spacing w:val="8"/>
                <w:sz w:val="28"/>
                <w:szCs w:val="28"/>
              </w:rPr>
              <w:t xml:space="preserve">верх </w:t>
            </w:r>
            <w:r w:rsidRPr="00FA6F29">
              <w:rPr>
                <w:rFonts w:ascii="Times New Roman" w:hAnsi="Times New Roman" w:cs="Times New Roman"/>
                <w:bCs/>
                <w:color w:val="000000"/>
                <w:spacing w:val="8"/>
                <w:sz w:val="28"/>
                <w:szCs w:val="28"/>
              </w:rPr>
              <w:t xml:space="preserve">— </w:t>
            </w:r>
            <w:r w:rsidRPr="00FA6F29">
              <w:rPr>
                <w:rFonts w:ascii="Times New Roman" w:hAnsi="Times New Roman" w:cs="Times New Roman"/>
                <w:bCs/>
                <w:i/>
                <w:iCs/>
                <w:color w:val="000000"/>
                <w:spacing w:val="8"/>
                <w:sz w:val="28"/>
                <w:szCs w:val="28"/>
              </w:rPr>
              <w:t xml:space="preserve">низ, </w:t>
            </w:r>
            <w:r w:rsidRPr="00FA6F29">
              <w:rPr>
                <w:rFonts w:ascii="Times New Roman" w:hAnsi="Times New Roman" w:cs="Times New Roman"/>
                <w:bCs/>
                <w:i/>
                <w:iCs/>
                <w:color w:val="000000"/>
                <w:spacing w:val="6"/>
                <w:sz w:val="28"/>
                <w:szCs w:val="28"/>
              </w:rPr>
              <w:t xml:space="preserve">справа </w:t>
            </w:r>
            <w:r w:rsidRPr="00FA6F29">
              <w:rPr>
                <w:rFonts w:ascii="Times New Roman" w:hAnsi="Times New Roman" w:cs="Times New Roman"/>
                <w:bCs/>
                <w:color w:val="000000"/>
                <w:spacing w:val="6"/>
                <w:sz w:val="28"/>
                <w:szCs w:val="28"/>
              </w:rPr>
              <w:t xml:space="preserve">— </w:t>
            </w:r>
            <w:r w:rsidRPr="00FA6F29">
              <w:rPr>
                <w:rFonts w:ascii="Times New Roman" w:hAnsi="Times New Roman" w:cs="Times New Roman"/>
                <w:bCs/>
                <w:i/>
                <w:iCs/>
                <w:color w:val="000000"/>
                <w:spacing w:val="6"/>
                <w:sz w:val="28"/>
                <w:szCs w:val="28"/>
              </w:rPr>
              <w:t xml:space="preserve">слева, </w:t>
            </w:r>
            <w:r w:rsidRPr="00FA6F29">
              <w:rPr>
                <w:rFonts w:ascii="Times New Roman" w:hAnsi="Times New Roman" w:cs="Times New Roman"/>
                <w:bCs/>
                <w:color w:val="000000"/>
                <w:spacing w:val="6"/>
                <w:sz w:val="28"/>
                <w:szCs w:val="28"/>
              </w:rPr>
              <w:t>различение верх</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ней и нижней стороны, правой и левой стороны доски, фланелеграфа, листа бумаги.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5" w:hanging="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фланеле</w:t>
            </w:r>
            <w:r w:rsidRPr="00FA6F29">
              <w:rPr>
                <w:rFonts w:ascii="Times New Roman" w:hAnsi="Times New Roman" w:cs="Times New Roman"/>
                <w:bCs/>
                <w:color w:val="000000"/>
                <w:spacing w:val="1"/>
                <w:sz w:val="28"/>
                <w:szCs w:val="28"/>
              </w:rPr>
              <w:t xml:space="preserve">граф, геометрические </w:t>
            </w:r>
            <w:r w:rsidRPr="00FA6F29">
              <w:rPr>
                <w:rFonts w:ascii="Times New Roman" w:hAnsi="Times New Roman" w:cs="Times New Roman"/>
                <w:bCs/>
                <w:color w:val="000000"/>
                <w:spacing w:val="3"/>
                <w:sz w:val="28"/>
                <w:szCs w:val="28"/>
              </w:rPr>
              <w:t xml:space="preserve">фигуры (круг, квадрат, </w:t>
            </w:r>
            <w:r w:rsidRPr="00FA6F29">
              <w:rPr>
                <w:rFonts w:ascii="Times New Roman" w:hAnsi="Times New Roman" w:cs="Times New Roman"/>
                <w:bCs/>
                <w:color w:val="000000"/>
                <w:spacing w:val="2"/>
                <w:sz w:val="28"/>
                <w:szCs w:val="28"/>
              </w:rPr>
              <w:t xml:space="preserve">треугольник), материал для дидактической игры </w:t>
            </w:r>
            <w:r w:rsidRPr="00FA6F29">
              <w:rPr>
                <w:rFonts w:ascii="Times New Roman" w:hAnsi="Times New Roman" w:cs="Times New Roman"/>
                <w:bCs/>
                <w:color w:val="000000"/>
                <w:spacing w:val="1"/>
                <w:sz w:val="28"/>
                <w:szCs w:val="28"/>
              </w:rPr>
              <w:t xml:space="preserve">«Четвертый лишний» (карточка № 3).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 xml:space="preserve">«Подбери картинку по </w:t>
            </w:r>
            <w:r w:rsidRPr="00FA6F29">
              <w:rPr>
                <w:rFonts w:ascii="Times New Roman" w:hAnsi="Times New Roman" w:cs="Times New Roman"/>
                <w:bCs/>
                <w:color w:val="000000"/>
                <w:spacing w:val="1"/>
                <w:sz w:val="28"/>
                <w:szCs w:val="28"/>
              </w:rPr>
              <w:t xml:space="preserve">цвету» (карточка № 1), </w:t>
            </w:r>
            <w:r w:rsidRPr="00FA6F29">
              <w:rPr>
                <w:rFonts w:ascii="Times New Roman" w:hAnsi="Times New Roman" w:cs="Times New Roman"/>
                <w:bCs/>
                <w:color w:val="000000"/>
                <w:spacing w:val="-1"/>
                <w:sz w:val="28"/>
                <w:szCs w:val="28"/>
              </w:rPr>
              <w:t>«Составь цепочку» (кар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точка № 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72"/>
        <w:jc w:val="right"/>
        <w:rPr>
          <w:rFonts w:ascii="Times New Roman" w:hAnsi="Times New Roman" w:cs="Times New Roman"/>
          <w:sz w:val="28"/>
          <w:szCs w:val="28"/>
        </w:rPr>
        <w:sectPr w:rsidR="00851952" w:rsidRPr="00FA6F29" w:rsidSect="00FA6F29">
          <w:pgSz w:w="11909" w:h="16834"/>
          <w:pgMar w:top="567" w:right="3188" w:bottom="851" w:left="1276" w:header="720" w:footer="720" w:gutter="0"/>
          <w:cols w:space="60"/>
          <w:noEndnote/>
        </w:sectPr>
      </w:pPr>
    </w:p>
    <w:tbl>
      <w:tblPr>
        <w:tblW w:w="8080" w:type="dxa"/>
        <w:tblInd w:w="1741" w:type="dxa"/>
        <w:tblLayout w:type="fixed"/>
        <w:tblCellMar>
          <w:left w:w="40" w:type="dxa"/>
          <w:right w:w="40" w:type="dxa"/>
        </w:tblCellMar>
        <w:tblLook w:val="0000" w:firstRow="0" w:lastRow="0" w:firstColumn="0" w:lastColumn="0" w:noHBand="0" w:noVBand="0"/>
      </w:tblPr>
      <w:tblGrid>
        <w:gridCol w:w="355"/>
        <w:gridCol w:w="3898"/>
        <w:gridCol w:w="3827"/>
      </w:tblGrid>
      <w:tr w:rsidR="00851952" w:rsidRPr="00FA6F29" w:rsidTr="006E2F0B">
        <w:trPr>
          <w:trHeight w:hRule="exact" w:val="278"/>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6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705"/>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Цвет предметов. </w:t>
            </w:r>
            <w:r w:rsidRPr="00FA6F29">
              <w:rPr>
                <w:rFonts w:ascii="Times New Roman" w:hAnsi="Times New Roman" w:cs="Times New Roman"/>
                <w:bCs/>
                <w:color w:val="000000"/>
                <w:spacing w:val="-1"/>
                <w:sz w:val="28"/>
                <w:szCs w:val="28"/>
              </w:rPr>
              <w:t xml:space="preserve">Оранжевый цвет. Различение желтого, красного и оранжевого цветов, их названия. </w:t>
            </w:r>
            <w:r w:rsidRPr="00FA6F29">
              <w:rPr>
                <w:rFonts w:ascii="Times New Roman" w:hAnsi="Times New Roman" w:cs="Times New Roman"/>
                <w:bCs/>
                <w:color w:val="000000"/>
                <w:spacing w:val="-3"/>
                <w:sz w:val="28"/>
                <w:szCs w:val="28"/>
              </w:rPr>
              <w:t>Формирование приема сопоставле</w:t>
            </w:r>
            <w:r w:rsidRPr="00FA6F29">
              <w:rPr>
                <w:rFonts w:ascii="Times New Roman" w:hAnsi="Times New Roman" w:cs="Times New Roman"/>
                <w:bCs/>
                <w:color w:val="000000"/>
                <w:spacing w:val="-3"/>
                <w:sz w:val="28"/>
                <w:szCs w:val="28"/>
              </w:rPr>
              <w:softHyphen/>
              <w:t>ния предметов по цвету (прикладыва</w:t>
            </w:r>
            <w:r w:rsidRPr="00FA6F29">
              <w:rPr>
                <w:rFonts w:ascii="Times New Roman" w:hAnsi="Times New Roman" w:cs="Times New Roman"/>
                <w:bCs/>
                <w:color w:val="000000"/>
                <w:spacing w:val="-3"/>
                <w:sz w:val="28"/>
                <w:szCs w:val="28"/>
              </w:rPr>
              <w:softHyphen/>
              <w:t xml:space="preserve">ние вплотную, сличение с образцом). </w:t>
            </w:r>
            <w:r w:rsidRPr="00FA6F29">
              <w:rPr>
                <w:rFonts w:ascii="Times New Roman" w:hAnsi="Times New Roman" w:cs="Times New Roman"/>
                <w:bCs/>
                <w:color w:val="000000"/>
                <w:spacing w:val="1"/>
                <w:sz w:val="28"/>
                <w:szCs w:val="28"/>
              </w:rPr>
              <w:t xml:space="preserve">Закрепление понятий </w:t>
            </w:r>
            <w:r w:rsidRPr="00FA6F29">
              <w:rPr>
                <w:rFonts w:ascii="Times New Roman" w:hAnsi="Times New Roman" w:cs="Times New Roman"/>
                <w:bCs/>
                <w:i/>
                <w:iCs/>
                <w:color w:val="000000"/>
                <w:spacing w:val="1"/>
                <w:sz w:val="28"/>
                <w:szCs w:val="28"/>
              </w:rPr>
              <w:t xml:space="preserve">верх </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1"/>
                <w:sz w:val="28"/>
                <w:szCs w:val="28"/>
              </w:rPr>
              <w:t xml:space="preserve">низ, </w:t>
            </w:r>
            <w:r w:rsidRPr="00FA6F29">
              <w:rPr>
                <w:rFonts w:ascii="Times New Roman" w:hAnsi="Times New Roman" w:cs="Times New Roman"/>
                <w:bCs/>
                <w:i/>
                <w:iCs/>
                <w:color w:val="000000"/>
                <w:spacing w:val="3"/>
                <w:sz w:val="28"/>
                <w:szCs w:val="28"/>
              </w:rPr>
              <w:t xml:space="preserve">справа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 xml:space="preserve">слева, вверху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 xml:space="preserve">внизу, </w:t>
            </w:r>
            <w:r w:rsidRPr="00FA6F29">
              <w:rPr>
                <w:rFonts w:ascii="Times New Roman" w:hAnsi="Times New Roman" w:cs="Times New Roman"/>
                <w:bCs/>
                <w:i/>
                <w:iCs/>
                <w:color w:val="000000"/>
                <w:sz w:val="28"/>
                <w:szCs w:val="28"/>
              </w:rPr>
              <w:t xml:space="preserve">спереди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z w:val="28"/>
                <w:szCs w:val="28"/>
              </w:rPr>
              <w:t>сзади.</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контурное </w:t>
            </w:r>
            <w:r w:rsidRPr="00FA6F29">
              <w:rPr>
                <w:rFonts w:ascii="Times New Roman" w:hAnsi="Times New Roman" w:cs="Times New Roman"/>
                <w:bCs/>
                <w:color w:val="000000"/>
                <w:spacing w:val="-1"/>
                <w:sz w:val="28"/>
                <w:szCs w:val="28"/>
              </w:rPr>
              <w:t xml:space="preserve">изображение предметов </w:t>
            </w:r>
            <w:r w:rsidRPr="00FA6F29">
              <w:rPr>
                <w:rFonts w:ascii="Times New Roman" w:hAnsi="Times New Roman" w:cs="Times New Roman"/>
                <w:bCs/>
                <w:color w:val="000000"/>
                <w:sz w:val="28"/>
                <w:szCs w:val="28"/>
              </w:rPr>
              <w:t>(красный помидор, желтая репа, оранжевый апель</w:t>
            </w:r>
            <w:r w:rsidRPr="00FA6F29">
              <w:rPr>
                <w:rFonts w:ascii="Times New Roman" w:hAnsi="Times New Roman" w:cs="Times New Roman"/>
                <w:bCs/>
                <w:color w:val="000000"/>
                <w:sz w:val="28"/>
                <w:szCs w:val="28"/>
              </w:rPr>
              <w:softHyphen/>
              <w:t>син), индивидуальные ли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сты бумаги, геометричес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кие фигуры. </w:t>
            </w:r>
            <w:r w:rsidRPr="00FA6F29">
              <w:rPr>
                <w:rFonts w:ascii="Times New Roman" w:hAnsi="Times New Roman" w:cs="Times New Roman"/>
                <w:bCs/>
                <w:i/>
                <w:iCs/>
                <w:color w:val="000000"/>
                <w:spacing w:val="4"/>
                <w:sz w:val="28"/>
                <w:szCs w:val="28"/>
              </w:rPr>
              <w:t>Дидактичес</w:t>
            </w:r>
            <w:r w:rsidRPr="00FA6F29">
              <w:rPr>
                <w:rFonts w:ascii="Times New Roman" w:hAnsi="Times New Roman" w:cs="Times New Roman"/>
                <w:bCs/>
                <w:i/>
                <w:iCs/>
                <w:color w:val="000000"/>
                <w:spacing w:val="-1"/>
                <w:sz w:val="28"/>
                <w:szCs w:val="28"/>
              </w:rPr>
              <w:t xml:space="preserve">кие игры: </w:t>
            </w:r>
            <w:r w:rsidRPr="00FA6F29">
              <w:rPr>
                <w:rFonts w:ascii="Times New Roman" w:hAnsi="Times New Roman" w:cs="Times New Roman"/>
                <w:bCs/>
                <w:color w:val="000000"/>
                <w:spacing w:val="-1"/>
                <w:sz w:val="28"/>
                <w:szCs w:val="28"/>
              </w:rPr>
              <w:t>«Цепочка» (кар</w:t>
            </w:r>
            <w:r w:rsidRPr="00FA6F29">
              <w:rPr>
                <w:rFonts w:ascii="Times New Roman" w:hAnsi="Times New Roman" w:cs="Times New Roman"/>
                <w:bCs/>
                <w:color w:val="000000"/>
                <w:spacing w:val="-1"/>
                <w:sz w:val="28"/>
                <w:szCs w:val="28"/>
              </w:rPr>
              <w:softHyphen/>
              <w:t xml:space="preserve">точка № 2), «Как пройти к </w:t>
            </w:r>
            <w:r w:rsidRPr="00FA6F29">
              <w:rPr>
                <w:rFonts w:ascii="Times New Roman" w:hAnsi="Times New Roman" w:cs="Times New Roman"/>
                <w:bCs/>
                <w:color w:val="000000"/>
                <w:sz w:val="28"/>
                <w:szCs w:val="28"/>
              </w:rPr>
              <w:t>домику» (карточка № 16).</w:t>
            </w:r>
            <w:r w:rsidRPr="00FA6F29">
              <w:rPr>
                <w:rFonts w:ascii="Times New Roman" w:hAnsi="Times New Roman" w:cs="Times New Roman"/>
                <w:sz w:val="28"/>
                <w:szCs w:val="28"/>
              </w:rPr>
              <w:t xml:space="preserve"> </w:t>
            </w:r>
          </w:p>
        </w:tc>
      </w:tr>
      <w:tr w:rsidR="00851952" w:rsidRPr="00FA6F29" w:rsidTr="006E2F0B">
        <w:trPr>
          <w:trHeight w:hRule="exact" w:val="2828"/>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Цвет предметов. </w:t>
            </w:r>
            <w:r w:rsidRPr="00FA6F29">
              <w:rPr>
                <w:rFonts w:ascii="Times New Roman" w:hAnsi="Times New Roman" w:cs="Times New Roman"/>
                <w:bCs/>
                <w:color w:val="000000"/>
                <w:spacing w:val="2"/>
                <w:sz w:val="28"/>
                <w:szCs w:val="28"/>
              </w:rPr>
              <w:t>Закрепление зна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ний желтого, красного и оранжево</w:t>
            </w:r>
            <w:r w:rsidRPr="00FA6F29">
              <w:rPr>
                <w:rFonts w:ascii="Times New Roman" w:hAnsi="Times New Roman" w:cs="Times New Roman"/>
                <w:bCs/>
                <w:color w:val="000000"/>
                <w:spacing w:val="1"/>
                <w:sz w:val="28"/>
                <w:szCs w:val="28"/>
              </w:rPr>
              <w:softHyphen/>
              <w:t>го цветов. Различение геометричес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ких фигур (треугольник, квадрат, </w:t>
            </w:r>
            <w:r w:rsidRPr="00FA6F29">
              <w:rPr>
                <w:rFonts w:ascii="Times New Roman" w:hAnsi="Times New Roman" w:cs="Times New Roman"/>
                <w:bCs/>
                <w:color w:val="000000"/>
                <w:spacing w:val="1"/>
                <w:sz w:val="28"/>
                <w:szCs w:val="28"/>
              </w:rPr>
              <w:t>прямоугольник). Учить без опоры на зрительный анализатор находить нужную геометрическую фигуру.</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мешочки с </w:t>
            </w:r>
            <w:r w:rsidRPr="00FA6F29">
              <w:rPr>
                <w:rFonts w:ascii="Times New Roman" w:hAnsi="Times New Roman" w:cs="Times New Roman"/>
                <w:bCs/>
                <w:color w:val="000000"/>
                <w:spacing w:val="1"/>
                <w:sz w:val="28"/>
                <w:szCs w:val="28"/>
              </w:rPr>
              <w:t>геометрическими фигура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ми.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1"/>
                <w:sz w:val="28"/>
                <w:szCs w:val="28"/>
              </w:rPr>
              <w:t>«Воздушные шары» (кар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точка № 3), «Красивый </w:t>
            </w:r>
            <w:r w:rsidRPr="00FA6F29">
              <w:rPr>
                <w:rFonts w:ascii="Times New Roman" w:hAnsi="Times New Roman" w:cs="Times New Roman"/>
                <w:bCs/>
                <w:color w:val="000000"/>
                <w:spacing w:val="1"/>
                <w:sz w:val="28"/>
                <w:szCs w:val="28"/>
              </w:rPr>
              <w:t xml:space="preserve">букет» (карточка № 4), </w:t>
            </w:r>
            <w:r w:rsidRPr="00FA6F29">
              <w:rPr>
                <w:rFonts w:ascii="Times New Roman" w:hAnsi="Times New Roman" w:cs="Times New Roman"/>
                <w:bCs/>
                <w:color w:val="000000"/>
                <w:spacing w:val="-1"/>
                <w:sz w:val="28"/>
                <w:szCs w:val="28"/>
              </w:rPr>
              <w:t>«Геометрическое лото».</w:t>
            </w:r>
            <w:r w:rsidRPr="00FA6F29">
              <w:rPr>
                <w:rFonts w:ascii="Times New Roman" w:hAnsi="Times New Roman" w:cs="Times New Roman"/>
                <w:sz w:val="28"/>
                <w:szCs w:val="28"/>
              </w:rPr>
              <w:t xml:space="preserve"> </w:t>
            </w:r>
          </w:p>
        </w:tc>
      </w:tr>
      <w:tr w:rsidR="00851952" w:rsidRPr="00FA6F29" w:rsidTr="006E2F0B">
        <w:trPr>
          <w:trHeight w:hRule="exact" w:val="1976"/>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Цвет предметов. </w:t>
            </w:r>
            <w:r w:rsidRPr="00FA6F29">
              <w:rPr>
                <w:rFonts w:ascii="Times New Roman" w:hAnsi="Times New Roman" w:cs="Times New Roman"/>
                <w:bCs/>
                <w:color w:val="000000"/>
                <w:spacing w:val="2"/>
                <w:sz w:val="28"/>
                <w:szCs w:val="28"/>
              </w:rPr>
              <w:t>Зеленый цвет. Различение желтого, синего, зеле</w:t>
            </w:r>
            <w:r w:rsidRPr="00FA6F29">
              <w:rPr>
                <w:rFonts w:ascii="Times New Roman" w:hAnsi="Times New Roman" w:cs="Times New Roman"/>
                <w:bCs/>
                <w:color w:val="000000"/>
                <w:spacing w:val="2"/>
                <w:sz w:val="28"/>
                <w:szCs w:val="28"/>
              </w:rPr>
              <w:softHyphen/>
              <w:t xml:space="preserve">ного цветов. Закрепление знания названий геометрических фигур </w:t>
            </w:r>
            <w:r w:rsidRPr="00FA6F29">
              <w:rPr>
                <w:rFonts w:ascii="Times New Roman" w:hAnsi="Times New Roman" w:cs="Times New Roman"/>
                <w:bCs/>
                <w:color w:val="000000"/>
                <w:spacing w:val="1"/>
                <w:sz w:val="28"/>
                <w:szCs w:val="28"/>
              </w:rPr>
              <w:t>(треугольник, квадрат, прямоуголь</w:t>
            </w:r>
            <w:r w:rsidRPr="00FA6F29">
              <w:rPr>
                <w:rFonts w:ascii="Times New Roman" w:hAnsi="Times New Roman" w:cs="Times New Roman"/>
                <w:bCs/>
                <w:color w:val="000000"/>
                <w:spacing w:val="1"/>
                <w:sz w:val="28"/>
                <w:szCs w:val="28"/>
              </w:rPr>
              <w:softHyphen/>
              <w:t>ник).</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краски </w:t>
            </w:r>
            <w:r w:rsidRPr="00FA6F29">
              <w:rPr>
                <w:rFonts w:ascii="Times New Roman" w:hAnsi="Times New Roman" w:cs="Times New Roman"/>
                <w:bCs/>
                <w:color w:val="000000"/>
                <w:spacing w:val="1"/>
                <w:sz w:val="28"/>
                <w:szCs w:val="28"/>
              </w:rPr>
              <w:t xml:space="preserve">желтого, синего цветов, контурное изображение </w:t>
            </w:r>
            <w:r w:rsidRPr="00FA6F29">
              <w:rPr>
                <w:rFonts w:ascii="Times New Roman" w:hAnsi="Times New Roman" w:cs="Times New Roman"/>
                <w:bCs/>
                <w:color w:val="000000"/>
                <w:spacing w:val="6"/>
                <w:sz w:val="28"/>
                <w:szCs w:val="28"/>
              </w:rPr>
              <w:t xml:space="preserve">огурца. </w:t>
            </w:r>
            <w:r w:rsidRPr="00FA6F29">
              <w:rPr>
                <w:rFonts w:ascii="Times New Roman" w:hAnsi="Times New Roman" w:cs="Times New Roman"/>
                <w:bCs/>
                <w:i/>
                <w:iCs/>
                <w:color w:val="000000"/>
                <w:spacing w:val="6"/>
                <w:sz w:val="28"/>
                <w:szCs w:val="28"/>
              </w:rPr>
              <w:t xml:space="preserve">Дидактические </w:t>
            </w:r>
            <w:r w:rsidRPr="00FA6F29">
              <w:rPr>
                <w:rFonts w:ascii="Times New Roman" w:hAnsi="Times New Roman" w:cs="Times New Roman"/>
                <w:bCs/>
                <w:i/>
                <w:iCs/>
                <w:color w:val="000000"/>
                <w:sz w:val="28"/>
                <w:szCs w:val="28"/>
              </w:rPr>
              <w:t xml:space="preserve">игры: </w:t>
            </w:r>
            <w:r w:rsidRPr="00FA6F29">
              <w:rPr>
                <w:rFonts w:ascii="Times New Roman" w:hAnsi="Times New Roman" w:cs="Times New Roman"/>
                <w:bCs/>
                <w:color w:val="000000"/>
                <w:sz w:val="28"/>
                <w:szCs w:val="28"/>
              </w:rPr>
              <w:t xml:space="preserve">«Подбери картинки по цвету» (карточка № 1), </w:t>
            </w:r>
            <w:r w:rsidRPr="00FA6F29">
              <w:rPr>
                <w:rFonts w:ascii="Times New Roman" w:hAnsi="Times New Roman" w:cs="Times New Roman"/>
                <w:bCs/>
                <w:color w:val="000000"/>
                <w:spacing w:val="-1"/>
                <w:sz w:val="28"/>
                <w:szCs w:val="28"/>
              </w:rPr>
              <w:t>«Геометрическое лото».</w:t>
            </w:r>
            <w:r w:rsidRPr="00FA6F29">
              <w:rPr>
                <w:rFonts w:ascii="Times New Roman" w:hAnsi="Times New Roman" w:cs="Times New Roman"/>
                <w:sz w:val="28"/>
                <w:szCs w:val="28"/>
              </w:rPr>
              <w:t xml:space="preserve"> </w:t>
            </w:r>
          </w:p>
        </w:tc>
      </w:tr>
      <w:tr w:rsidR="00851952" w:rsidRPr="00FA6F29" w:rsidTr="006E2F0B">
        <w:trPr>
          <w:trHeight w:hRule="exact" w:val="2684"/>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4"/>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Цвет предметов. </w:t>
            </w:r>
            <w:r w:rsidRPr="00FA6F29">
              <w:rPr>
                <w:rFonts w:ascii="Times New Roman" w:hAnsi="Times New Roman" w:cs="Times New Roman"/>
                <w:bCs/>
                <w:color w:val="000000"/>
                <w:spacing w:val="2"/>
                <w:sz w:val="28"/>
                <w:szCs w:val="28"/>
              </w:rPr>
              <w:t xml:space="preserve">Фиолетовый </w:t>
            </w:r>
            <w:r w:rsidRPr="00FA6F29">
              <w:rPr>
                <w:rFonts w:ascii="Times New Roman" w:hAnsi="Times New Roman" w:cs="Times New Roman"/>
                <w:bCs/>
                <w:color w:val="000000"/>
                <w:spacing w:val="4"/>
                <w:sz w:val="28"/>
                <w:szCs w:val="28"/>
              </w:rPr>
              <w:t xml:space="preserve">цвет. Упражнения в различении </w:t>
            </w:r>
            <w:r w:rsidRPr="00FA6F29">
              <w:rPr>
                <w:rFonts w:ascii="Times New Roman" w:hAnsi="Times New Roman" w:cs="Times New Roman"/>
                <w:bCs/>
                <w:color w:val="000000"/>
                <w:spacing w:val="1"/>
                <w:sz w:val="28"/>
                <w:szCs w:val="28"/>
              </w:rPr>
              <w:t xml:space="preserve">фиолетового, синего и красного </w:t>
            </w:r>
            <w:r w:rsidRPr="00FA6F29">
              <w:rPr>
                <w:rFonts w:ascii="Times New Roman" w:hAnsi="Times New Roman" w:cs="Times New Roman"/>
                <w:bCs/>
                <w:color w:val="000000"/>
                <w:spacing w:val="2"/>
                <w:sz w:val="28"/>
                <w:szCs w:val="28"/>
              </w:rPr>
              <w:t xml:space="preserve">цветов. Понятия под, над, внутри, </w:t>
            </w:r>
            <w:r w:rsidRPr="00FA6F29">
              <w:rPr>
                <w:rFonts w:ascii="Times New Roman" w:hAnsi="Times New Roman" w:cs="Times New Roman"/>
                <w:bCs/>
                <w:color w:val="000000"/>
                <w:spacing w:val="1"/>
                <w:sz w:val="28"/>
                <w:szCs w:val="28"/>
              </w:rPr>
              <w:t>около, между.</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краски си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него, красного цветов, контурное изображение </w:t>
            </w:r>
            <w:r w:rsidRPr="00FA6F29">
              <w:rPr>
                <w:rFonts w:ascii="Times New Roman" w:hAnsi="Times New Roman" w:cs="Times New Roman"/>
                <w:bCs/>
                <w:color w:val="000000"/>
                <w:spacing w:val="7"/>
                <w:sz w:val="28"/>
                <w:szCs w:val="28"/>
              </w:rPr>
              <w:t xml:space="preserve">баклажана. </w:t>
            </w:r>
            <w:r w:rsidRPr="00FA6F29">
              <w:rPr>
                <w:rFonts w:ascii="Times New Roman" w:hAnsi="Times New Roman" w:cs="Times New Roman"/>
                <w:bCs/>
                <w:i/>
                <w:iCs/>
                <w:color w:val="000000"/>
                <w:spacing w:val="7"/>
                <w:sz w:val="28"/>
                <w:szCs w:val="28"/>
              </w:rPr>
              <w:t>Дидактичес</w:t>
            </w:r>
            <w:r w:rsidRPr="00FA6F29">
              <w:rPr>
                <w:rFonts w:ascii="Times New Roman" w:hAnsi="Times New Roman" w:cs="Times New Roman"/>
                <w:bCs/>
                <w:i/>
                <w:iCs/>
                <w:color w:val="000000"/>
                <w:sz w:val="28"/>
                <w:szCs w:val="28"/>
              </w:rPr>
              <w:t xml:space="preserve">кие игры: </w:t>
            </w:r>
            <w:r w:rsidRPr="00FA6F29">
              <w:rPr>
                <w:rFonts w:ascii="Times New Roman" w:hAnsi="Times New Roman" w:cs="Times New Roman"/>
                <w:bCs/>
                <w:color w:val="000000"/>
                <w:sz w:val="28"/>
                <w:szCs w:val="28"/>
              </w:rPr>
              <w:t xml:space="preserve">«Полосатые </w:t>
            </w:r>
            <w:r w:rsidRPr="00FA6F29">
              <w:rPr>
                <w:rFonts w:ascii="Times New Roman" w:hAnsi="Times New Roman" w:cs="Times New Roman"/>
                <w:bCs/>
                <w:color w:val="000000"/>
                <w:spacing w:val="-1"/>
                <w:sz w:val="28"/>
                <w:szCs w:val="28"/>
              </w:rPr>
              <w:t xml:space="preserve">коврики» (карточка № 5), </w:t>
            </w:r>
            <w:r w:rsidRPr="00FA6F29">
              <w:rPr>
                <w:rFonts w:ascii="Times New Roman" w:hAnsi="Times New Roman" w:cs="Times New Roman"/>
                <w:bCs/>
                <w:color w:val="000000"/>
                <w:spacing w:val="-2"/>
                <w:sz w:val="28"/>
                <w:szCs w:val="28"/>
              </w:rPr>
              <w:t>«По дороге домой»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точка № 18). «Чудеса познания» (2), «Что изме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нилось? » (с набором игру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шечной мебели).</w:t>
            </w:r>
            <w:r w:rsidRPr="00FA6F29">
              <w:rPr>
                <w:rFonts w:ascii="Times New Roman" w:hAnsi="Times New Roman" w:cs="Times New Roman"/>
                <w:sz w:val="28"/>
                <w:szCs w:val="28"/>
              </w:rPr>
              <w:t xml:space="preserve"> </w:t>
            </w:r>
          </w:p>
        </w:tc>
      </w:tr>
      <w:tr w:rsidR="00851952" w:rsidRPr="00FA6F29" w:rsidTr="006E2F0B">
        <w:trPr>
          <w:trHeight w:hRule="exact" w:val="3261"/>
        </w:trPr>
        <w:tc>
          <w:tcPr>
            <w:tcW w:w="35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89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Цвет предметов. </w:t>
            </w:r>
            <w:r w:rsidRPr="00FA6F29">
              <w:rPr>
                <w:rFonts w:ascii="Times New Roman" w:hAnsi="Times New Roman" w:cs="Times New Roman"/>
                <w:bCs/>
                <w:color w:val="000000"/>
                <w:spacing w:val="1"/>
                <w:sz w:val="28"/>
                <w:szCs w:val="28"/>
              </w:rPr>
              <w:t>Черный и белый цвета. Коричневый цвет. Упражне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ния в различении черного, серого и </w:t>
            </w:r>
            <w:r w:rsidRPr="00FA6F29">
              <w:rPr>
                <w:rFonts w:ascii="Times New Roman" w:hAnsi="Times New Roman" w:cs="Times New Roman"/>
                <w:bCs/>
                <w:color w:val="000000"/>
                <w:spacing w:val="2"/>
                <w:sz w:val="28"/>
                <w:szCs w:val="28"/>
              </w:rPr>
              <w:t>коричневого цветов. Закрепление понятий, характеризующих поло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жение предмета в пространстве.</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краски си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няя и зеленая; фланеле</w:t>
            </w:r>
            <w:r w:rsidRPr="00FA6F29">
              <w:rPr>
                <w:rFonts w:ascii="Times New Roman" w:hAnsi="Times New Roman" w:cs="Times New Roman"/>
                <w:bCs/>
                <w:color w:val="000000"/>
                <w:sz w:val="28"/>
                <w:szCs w:val="28"/>
              </w:rPr>
              <w:t xml:space="preserve">граф; рисунки: бабочка на цветке, в цветке, около цветка, над цветком, муха </w:t>
            </w:r>
            <w:r w:rsidRPr="00FA6F29">
              <w:rPr>
                <w:rFonts w:ascii="Times New Roman" w:hAnsi="Times New Roman" w:cs="Times New Roman"/>
                <w:bCs/>
                <w:color w:val="000000"/>
                <w:spacing w:val="-2"/>
                <w:sz w:val="28"/>
                <w:szCs w:val="28"/>
              </w:rPr>
              <w:t xml:space="preserve">на столе, под столом, в </w:t>
            </w:r>
            <w:r w:rsidRPr="00FA6F29">
              <w:rPr>
                <w:rFonts w:ascii="Times New Roman" w:hAnsi="Times New Roman" w:cs="Times New Roman"/>
                <w:bCs/>
                <w:color w:val="000000"/>
                <w:spacing w:val="3"/>
                <w:sz w:val="28"/>
                <w:szCs w:val="28"/>
              </w:rPr>
              <w:t xml:space="preserve">ящике стола и др. </w:t>
            </w:r>
            <w:r w:rsidRPr="00FA6F29">
              <w:rPr>
                <w:rFonts w:ascii="Times New Roman" w:hAnsi="Times New Roman" w:cs="Times New Roman"/>
                <w:bCs/>
                <w:i/>
                <w:iCs/>
                <w:color w:val="000000"/>
                <w:spacing w:val="3"/>
                <w:sz w:val="28"/>
                <w:szCs w:val="28"/>
              </w:rPr>
              <w:t>Дидак</w:t>
            </w:r>
            <w:r w:rsidRPr="00FA6F29">
              <w:rPr>
                <w:rFonts w:ascii="Times New Roman" w:hAnsi="Times New Roman" w:cs="Times New Roman"/>
                <w:bCs/>
                <w:i/>
                <w:iCs/>
                <w:color w:val="000000"/>
                <w:spacing w:val="-2"/>
                <w:sz w:val="28"/>
                <w:szCs w:val="28"/>
              </w:rPr>
              <w:t xml:space="preserve">тические игры: </w:t>
            </w:r>
            <w:r w:rsidRPr="00FA6F29">
              <w:rPr>
                <w:rFonts w:ascii="Times New Roman" w:hAnsi="Times New Roman" w:cs="Times New Roman"/>
                <w:bCs/>
                <w:color w:val="000000"/>
                <w:spacing w:val="-2"/>
                <w:sz w:val="28"/>
                <w:szCs w:val="28"/>
              </w:rPr>
              <w:t xml:space="preserve">«Цепочка» </w:t>
            </w:r>
            <w:r w:rsidRPr="00FA6F29">
              <w:rPr>
                <w:rFonts w:ascii="Times New Roman" w:hAnsi="Times New Roman" w:cs="Times New Roman"/>
                <w:bCs/>
                <w:color w:val="000000"/>
                <w:sz w:val="28"/>
                <w:szCs w:val="28"/>
              </w:rPr>
              <w:t xml:space="preserve">(карточка № 2), «Узнай и </w:t>
            </w:r>
            <w:r w:rsidRPr="00FA6F29">
              <w:rPr>
                <w:rFonts w:ascii="Times New Roman" w:hAnsi="Times New Roman" w:cs="Times New Roman"/>
                <w:bCs/>
                <w:color w:val="000000"/>
                <w:spacing w:val="-1"/>
                <w:sz w:val="28"/>
                <w:szCs w:val="28"/>
              </w:rPr>
              <w:t>назови цвет предмета».</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34"/>
        <w:rPr>
          <w:rFonts w:ascii="Times New Roman" w:hAnsi="Times New Roman" w:cs="Times New Roman"/>
          <w:sz w:val="28"/>
          <w:szCs w:val="28"/>
        </w:rPr>
        <w:sectPr w:rsidR="00851952" w:rsidRPr="00FA6F29" w:rsidSect="00FA6F29">
          <w:pgSz w:w="11909" w:h="16834"/>
          <w:pgMar w:top="567" w:right="2141" w:bottom="851" w:left="1276" w:header="720" w:footer="720" w:gutter="0"/>
          <w:cols w:space="60"/>
          <w:noEndnote/>
        </w:sectPr>
      </w:pPr>
    </w:p>
    <w:tbl>
      <w:tblPr>
        <w:tblW w:w="8505" w:type="dxa"/>
        <w:tblInd w:w="1174" w:type="dxa"/>
        <w:tblLayout w:type="fixed"/>
        <w:tblCellMar>
          <w:left w:w="40" w:type="dxa"/>
          <w:right w:w="40" w:type="dxa"/>
        </w:tblCellMar>
        <w:tblLook w:val="0000" w:firstRow="0" w:lastRow="0" w:firstColumn="0" w:lastColumn="0" w:noHBand="0" w:noVBand="0"/>
      </w:tblPr>
      <w:tblGrid>
        <w:gridCol w:w="374"/>
        <w:gridCol w:w="3879"/>
        <w:gridCol w:w="4252"/>
      </w:tblGrid>
      <w:tr w:rsidR="00851952" w:rsidRPr="00FA6F29" w:rsidTr="006E2F0B">
        <w:trPr>
          <w:trHeight w:hRule="exact" w:val="29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4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841"/>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16"/>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Обобщающее занятие «Знаешь ли </w:t>
            </w:r>
            <w:r w:rsidRPr="00FA6F29">
              <w:rPr>
                <w:rFonts w:ascii="Times New Roman" w:hAnsi="Times New Roman" w:cs="Times New Roman"/>
                <w:bCs/>
                <w:color w:val="000000"/>
                <w:spacing w:val="2"/>
                <w:sz w:val="28"/>
                <w:szCs w:val="28"/>
              </w:rPr>
              <w:t>ты цвета?».</w:t>
            </w:r>
            <w:r w:rsidRPr="00FA6F29">
              <w:rPr>
                <w:rFonts w:ascii="Times New Roman" w:hAnsi="Times New Roman" w:cs="Times New Roman"/>
                <w:sz w:val="28"/>
                <w:szCs w:val="28"/>
              </w:rPr>
              <w:t xml:space="preserve"> </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58" w:hanging="24"/>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2"/>
                <w:sz w:val="28"/>
                <w:szCs w:val="28"/>
              </w:rPr>
              <w:t>«Зажги фонарик»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точка № 6), «Цепочка» (карточка № 2), «Найди </w:t>
            </w:r>
            <w:r w:rsidRPr="00FA6F29">
              <w:rPr>
                <w:rFonts w:ascii="Times New Roman" w:hAnsi="Times New Roman" w:cs="Times New Roman"/>
                <w:bCs/>
                <w:color w:val="000000"/>
                <w:spacing w:val="-1"/>
                <w:sz w:val="28"/>
                <w:szCs w:val="28"/>
              </w:rPr>
              <w:t xml:space="preserve">снеговика по описанию» </w:t>
            </w:r>
            <w:r w:rsidRPr="00FA6F29">
              <w:rPr>
                <w:rFonts w:ascii="Times New Roman" w:hAnsi="Times New Roman" w:cs="Times New Roman"/>
                <w:bCs/>
                <w:color w:val="000000"/>
                <w:spacing w:val="1"/>
                <w:sz w:val="28"/>
                <w:szCs w:val="28"/>
              </w:rPr>
              <w:t>(карточка № 7).</w:t>
            </w:r>
            <w:r w:rsidRPr="00FA6F29">
              <w:rPr>
                <w:rFonts w:ascii="Times New Roman" w:hAnsi="Times New Roman" w:cs="Times New Roman"/>
                <w:sz w:val="28"/>
                <w:szCs w:val="28"/>
              </w:rPr>
              <w:t xml:space="preserve"> </w:t>
            </w:r>
          </w:p>
        </w:tc>
      </w:tr>
      <w:tr w:rsidR="00851952" w:rsidRPr="00FA6F29" w:rsidTr="006E2F0B">
        <w:trPr>
          <w:trHeight w:hRule="exact" w:val="2830"/>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Цвет, форма, величина предметов. </w:t>
            </w:r>
            <w:r w:rsidRPr="00FA6F29">
              <w:rPr>
                <w:rFonts w:ascii="Times New Roman" w:hAnsi="Times New Roman" w:cs="Times New Roman"/>
                <w:bCs/>
                <w:color w:val="000000"/>
                <w:sz w:val="28"/>
                <w:szCs w:val="28"/>
              </w:rPr>
              <w:t>Дифференциация изученных геоме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трических фигур.</w:t>
            </w:r>
            <w:r w:rsidRPr="00FA6F29">
              <w:rPr>
                <w:rFonts w:ascii="Times New Roman" w:hAnsi="Times New Roman" w:cs="Times New Roman"/>
                <w:sz w:val="28"/>
                <w:szCs w:val="28"/>
              </w:rPr>
              <w:t xml:space="preserve"> </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лото «Боль</w:t>
            </w:r>
            <w:r w:rsidRPr="00FA6F29">
              <w:rPr>
                <w:rFonts w:ascii="Times New Roman" w:hAnsi="Times New Roman" w:cs="Times New Roman"/>
                <w:bCs/>
                <w:color w:val="000000"/>
                <w:spacing w:val="-5"/>
                <w:sz w:val="28"/>
                <w:szCs w:val="28"/>
              </w:rPr>
              <w:softHyphen/>
              <w:t>шие и маленькие» (одно</w:t>
            </w:r>
            <w:r w:rsidRPr="00FA6F29">
              <w:rPr>
                <w:rFonts w:ascii="Times New Roman" w:hAnsi="Times New Roman" w:cs="Times New Roman"/>
                <w:bCs/>
                <w:color w:val="000000"/>
                <w:spacing w:val="-5"/>
                <w:sz w:val="28"/>
                <w:szCs w:val="28"/>
              </w:rPr>
              <w:softHyphen/>
              <w:t xml:space="preserve">родные предметы разной величины), геометрические </w:t>
            </w:r>
            <w:r w:rsidRPr="00FA6F29">
              <w:rPr>
                <w:rFonts w:ascii="Times New Roman" w:hAnsi="Times New Roman" w:cs="Times New Roman"/>
                <w:bCs/>
                <w:color w:val="000000"/>
                <w:spacing w:val="-4"/>
                <w:sz w:val="28"/>
                <w:szCs w:val="28"/>
              </w:rPr>
              <w:t xml:space="preserve">фигуры разного размера, </w:t>
            </w:r>
            <w:r w:rsidRPr="00FA6F29">
              <w:rPr>
                <w:rFonts w:ascii="Times New Roman" w:hAnsi="Times New Roman" w:cs="Times New Roman"/>
                <w:bCs/>
                <w:color w:val="000000"/>
                <w:spacing w:val="-7"/>
                <w:sz w:val="28"/>
                <w:szCs w:val="28"/>
              </w:rPr>
              <w:t>одинаковые по цвету и фор</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5"/>
                <w:sz w:val="28"/>
                <w:szCs w:val="28"/>
              </w:rPr>
              <w:t xml:space="preserve">ме, одинаковые по размеру и форме, разные по цвету.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«Матрешка» (3).</w:t>
            </w:r>
            <w:r w:rsidRPr="00FA6F29">
              <w:rPr>
                <w:rFonts w:ascii="Times New Roman" w:hAnsi="Times New Roman" w:cs="Times New Roman"/>
                <w:sz w:val="28"/>
                <w:szCs w:val="28"/>
              </w:rPr>
              <w:t xml:space="preserve"> </w:t>
            </w:r>
          </w:p>
        </w:tc>
      </w:tr>
      <w:tr w:rsidR="00851952" w:rsidRPr="00FA6F29" w:rsidTr="006E2F0B">
        <w:trPr>
          <w:trHeight w:hRule="exact" w:val="2119"/>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1"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Форма предметов. </w:t>
            </w:r>
            <w:r w:rsidRPr="00FA6F29">
              <w:rPr>
                <w:rFonts w:ascii="Times New Roman" w:hAnsi="Times New Roman" w:cs="Times New Roman"/>
                <w:bCs/>
                <w:color w:val="000000"/>
                <w:spacing w:val="-2"/>
                <w:sz w:val="28"/>
                <w:szCs w:val="28"/>
              </w:rPr>
              <w:t>Круг и овал. Со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отнесение геометрических фигур с </w:t>
            </w:r>
            <w:r w:rsidRPr="00FA6F29">
              <w:rPr>
                <w:rFonts w:ascii="Times New Roman" w:hAnsi="Times New Roman" w:cs="Times New Roman"/>
                <w:bCs/>
                <w:color w:val="000000"/>
                <w:sz w:val="28"/>
                <w:szCs w:val="28"/>
              </w:rPr>
              <w:t xml:space="preserve">формой различных предметов и их </w:t>
            </w:r>
            <w:r w:rsidRPr="00FA6F29">
              <w:rPr>
                <w:rFonts w:ascii="Times New Roman" w:hAnsi="Times New Roman" w:cs="Times New Roman"/>
                <w:bCs/>
                <w:color w:val="000000"/>
                <w:spacing w:val="3"/>
                <w:sz w:val="28"/>
                <w:szCs w:val="28"/>
              </w:rPr>
              <w:t>изображениями.</w:t>
            </w:r>
            <w:r w:rsidRPr="00FA6F29">
              <w:rPr>
                <w:rFonts w:ascii="Times New Roman" w:hAnsi="Times New Roman" w:cs="Times New Roman"/>
                <w:sz w:val="28"/>
                <w:szCs w:val="28"/>
              </w:rPr>
              <w:t xml:space="preserve"> </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альбом для </w:t>
            </w:r>
            <w:r w:rsidRPr="00FA6F29">
              <w:rPr>
                <w:rFonts w:ascii="Times New Roman" w:hAnsi="Times New Roman" w:cs="Times New Roman"/>
                <w:bCs/>
                <w:color w:val="000000"/>
                <w:spacing w:val="-1"/>
                <w:sz w:val="28"/>
                <w:szCs w:val="28"/>
              </w:rPr>
              <w:t>раскрашивания «Геомет</w:t>
            </w:r>
            <w:r w:rsidRPr="00FA6F29">
              <w:rPr>
                <w:rFonts w:ascii="Times New Roman" w:hAnsi="Times New Roman" w:cs="Times New Roman"/>
                <w:bCs/>
                <w:color w:val="000000"/>
                <w:spacing w:val="-1"/>
                <w:sz w:val="28"/>
                <w:szCs w:val="28"/>
              </w:rPr>
              <w:softHyphen/>
              <w:t>рия вокруг нас» (1), «Чу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деса познания» (2), геомет</w:t>
            </w:r>
            <w:r w:rsidRPr="00FA6F29">
              <w:rPr>
                <w:rFonts w:ascii="Times New Roman" w:hAnsi="Times New Roman" w:cs="Times New Roman"/>
                <w:bCs/>
                <w:color w:val="000000"/>
                <w:spacing w:val="-3"/>
                <w:sz w:val="28"/>
                <w:szCs w:val="28"/>
              </w:rPr>
              <w:softHyphen/>
              <w:t xml:space="preserve">рические фигуры — круг и </w:t>
            </w:r>
            <w:r w:rsidRPr="00FA6F29">
              <w:rPr>
                <w:rFonts w:ascii="Times New Roman" w:hAnsi="Times New Roman" w:cs="Times New Roman"/>
                <w:bCs/>
                <w:color w:val="000000"/>
                <w:spacing w:val="3"/>
                <w:sz w:val="28"/>
                <w:szCs w:val="28"/>
              </w:rPr>
              <w:t xml:space="preserve">овал. </w:t>
            </w:r>
            <w:r w:rsidRPr="00FA6F29">
              <w:rPr>
                <w:rFonts w:ascii="Times New Roman" w:hAnsi="Times New Roman" w:cs="Times New Roman"/>
                <w:bCs/>
                <w:i/>
                <w:iCs/>
                <w:color w:val="000000"/>
                <w:spacing w:val="3"/>
                <w:sz w:val="28"/>
                <w:szCs w:val="28"/>
              </w:rPr>
              <w:t>Дидактическая иг</w:t>
            </w:r>
            <w:r w:rsidRPr="00FA6F29">
              <w:rPr>
                <w:rFonts w:ascii="Times New Roman" w:hAnsi="Times New Roman" w:cs="Times New Roman"/>
                <w:bCs/>
                <w:i/>
                <w:iCs/>
                <w:color w:val="000000"/>
                <w:spacing w:val="-1"/>
                <w:sz w:val="28"/>
                <w:szCs w:val="28"/>
              </w:rPr>
              <w:t xml:space="preserve">ра: </w:t>
            </w:r>
            <w:r w:rsidRPr="00FA6F29">
              <w:rPr>
                <w:rFonts w:ascii="Times New Roman" w:hAnsi="Times New Roman" w:cs="Times New Roman"/>
                <w:bCs/>
                <w:color w:val="000000"/>
                <w:spacing w:val="-1"/>
                <w:sz w:val="28"/>
                <w:szCs w:val="28"/>
              </w:rPr>
              <w:t>«Чудесный мешочек».</w:t>
            </w:r>
            <w:r w:rsidRPr="00FA6F29">
              <w:rPr>
                <w:rFonts w:ascii="Times New Roman" w:hAnsi="Times New Roman" w:cs="Times New Roman"/>
                <w:sz w:val="28"/>
                <w:szCs w:val="28"/>
              </w:rPr>
              <w:t xml:space="preserve"> </w:t>
            </w:r>
          </w:p>
        </w:tc>
      </w:tr>
      <w:tr w:rsidR="00851952" w:rsidRPr="00FA6F29" w:rsidTr="006E2F0B">
        <w:trPr>
          <w:trHeight w:hRule="exact" w:val="2702"/>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Сравнение предметов по величине. </w:t>
            </w:r>
            <w:r w:rsidRPr="00FA6F29">
              <w:rPr>
                <w:rFonts w:ascii="Times New Roman" w:hAnsi="Times New Roman" w:cs="Times New Roman"/>
                <w:bCs/>
                <w:color w:val="000000"/>
                <w:spacing w:val="1"/>
                <w:sz w:val="28"/>
                <w:szCs w:val="28"/>
              </w:rPr>
              <w:t xml:space="preserve">Нахождение предметов заданной </w:t>
            </w:r>
            <w:r w:rsidRPr="00FA6F29">
              <w:rPr>
                <w:rFonts w:ascii="Times New Roman" w:hAnsi="Times New Roman" w:cs="Times New Roman"/>
                <w:bCs/>
                <w:color w:val="000000"/>
                <w:spacing w:val="3"/>
                <w:sz w:val="28"/>
                <w:szCs w:val="28"/>
              </w:rPr>
              <w:t xml:space="preserve">формы и величины. Понятия </w:t>
            </w:r>
            <w:r w:rsidRPr="00FA6F29">
              <w:rPr>
                <w:rFonts w:ascii="Times New Roman" w:hAnsi="Times New Roman" w:cs="Times New Roman"/>
                <w:bCs/>
                <w:i/>
                <w:iCs/>
                <w:color w:val="000000"/>
                <w:spacing w:val="3"/>
                <w:sz w:val="28"/>
                <w:szCs w:val="28"/>
              </w:rPr>
              <w:t xml:space="preserve">за, </w:t>
            </w:r>
            <w:r w:rsidRPr="00FA6F29">
              <w:rPr>
                <w:rFonts w:ascii="Times New Roman" w:hAnsi="Times New Roman" w:cs="Times New Roman"/>
                <w:bCs/>
                <w:i/>
                <w:iCs/>
                <w:color w:val="000000"/>
                <w:spacing w:val="2"/>
                <w:sz w:val="28"/>
                <w:szCs w:val="28"/>
              </w:rPr>
              <w:t>перед, между.</w:t>
            </w:r>
            <w:r w:rsidRPr="00FA6F29">
              <w:rPr>
                <w:rFonts w:ascii="Times New Roman" w:hAnsi="Times New Roman" w:cs="Times New Roman"/>
                <w:sz w:val="28"/>
                <w:szCs w:val="28"/>
              </w:rPr>
              <w:t xml:space="preserve"> </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«Матреш</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2"/>
                <w:sz w:val="28"/>
                <w:szCs w:val="28"/>
              </w:rPr>
              <w:t xml:space="preserve">ка» (3). </w:t>
            </w:r>
            <w:r w:rsidRPr="00FA6F29">
              <w:rPr>
                <w:rFonts w:ascii="Times New Roman" w:hAnsi="Times New Roman" w:cs="Times New Roman"/>
                <w:bCs/>
                <w:i/>
                <w:iCs/>
                <w:color w:val="000000"/>
                <w:spacing w:val="2"/>
                <w:sz w:val="28"/>
                <w:szCs w:val="28"/>
              </w:rPr>
              <w:t xml:space="preserve">Дидактическая </w:t>
            </w:r>
            <w:r w:rsidRPr="00FA6F29">
              <w:rPr>
                <w:rFonts w:ascii="Times New Roman" w:hAnsi="Times New Roman" w:cs="Times New Roman"/>
                <w:bCs/>
                <w:i/>
                <w:iCs/>
                <w:color w:val="000000"/>
                <w:spacing w:val="-4"/>
                <w:sz w:val="28"/>
                <w:szCs w:val="28"/>
              </w:rPr>
              <w:t xml:space="preserve">игра: </w:t>
            </w:r>
            <w:r w:rsidRPr="00FA6F29">
              <w:rPr>
                <w:rFonts w:ascii="Times New Roman" w:hAnsi="Times New Roman" w:cs="Times New Roman"/>
                <w:bCs/>
                <w:color w:val="000000"/>
                <w:spacing w:val="-4"/>
                <w:sz w:val="28"/>
                <w:szCs w:val="28"/>
              </w:rPr>
              <w:t xml:space="preserve">«Узнай предмет по описанию» (карточка № 8), </w:t>
            </w:r>
            <w:r w:rsidRPr="00FA6F29">
              <w:rPr>
                <w:rFonts w:ascii="Times New Roman" w:hAnsi="Times New Roman" w:cs="Times New Roman"/>
                <w:bCs/>
                <w:color w:val="000000"/>
                <w:spacing w:val="-2"/>
                <w:sz w:val="28"/>
                <w:szCs w:val="28"/>
              </w:rPr>
              <w:t xml:space="preserve">словесная игра «Расскажи, </w:t>
            </w:r>
            <w:r w:rsidRPr="00FA6F29">
              <w:rPr>
                <w:rFonts w:ascii="Times New Roman" w:hAnsi="Times New Roman" w:cs="Times New Roman"/>
                <w:bCs/>
                <w:color w:val="000000"/>
                <w:spacing w:val="-4"/>
                <w:sz w:val="28"/>
                <w:szCs w:val="28"/>
              </w:rPr>
              <w:t xml:space="preserve">где стоишь» (ребенок дает </w:t>
            </w:r>
            <w:r w:rsidRPr="00FA6F29">
              <w:rPr>
                <w:rFonts w:ascii="Times New Roman" w:hAnsi="Times New Roman" w:cs="Times New Roman"/>
                <w:bCs/>
                <w:color w:val="000000"/>
                <w:spacing w:val="-3"/>
                <w:sz w:val="28"/>
                <w:szCs w:val="28"/>
              </w:rPr>
              <w:t xml:space="preserve">словесный отчет, за кем </w:t>
            </w:r>
            <w:r w:rsidRPr="00FA6F29">
              <w:rPr>
                <w:rFonts w:ascii="Times New Roman" w:hAnsi="Times New Roman" w:cs="Times New Roman"/>
                <w:bCs/>
                <w:color w:val="000000"/>
                <w:spacing w:val="-4"/>
                <w:sz w:val="28"/>
                <w:szCs w:val="28"/>
              </w:rPr>
              <w:t xml:space="preserve">он стоит, перед кем стоит, </w:t>
            </w:r>
            <w:r w:rsidRPr="00FA6F29">
              <w:rPr>
                <w:rFonts w:ascii="Times New Roman" w:hAnsi="Times New Roman" w:cs="Times New Roman"/>
                <w:bCs/>
                <w:color w:val="000000"/>
                <w:spacing w:val="-3"/>
                <w:sz w:val="28"/>
                <w:szCs w:val="28"/>
              </w:rPr>
              <w:t>между кем стоит).</w:t>
            </w:r>
            <w:r w:rsidRPr="00FA6F29">
              <w:rPr>
                <w:rFonts w:ascii="Times New Roman" w:hAnsi="Times New Roman" w:cs="Times New Roman"/>
                <w:sz w:val="28"/>
                <w:szCs w:val="28"/>
              </w:rPr>
              <w:t xml:space="preserve"> </w:t>
            </w:r>
          </w:p>
        </w:tc>
      </w:tr>
      <w:tr w:rsidR="00851952" w:rsidRPr="00FA6F29" w:rsidTr="006E2F0B">
        <w:trPr>
          <w:trHeight w:hRule="exact" w:val="3677"/>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Цвет, форма и величина предме</w:t>
            </w:r>
            <w:r w:rsidRPr="00FA6F29">
              <w:rPr>
                <w:rFonts w:ascii="Times New Roman" w:hAnsi="Times New Roman" w:cs="Times New Roman"/>
                <w:bCs/>
                <w:i/>
                <w:iCs/>
                <w:color w:val="000000"/>
                <w:sz w:val="28"/>
                <w:szCs w:val="28"/>
              </w:rPr>
              <w:t xml:space="preserve">тов. </w:t>
            </w:r>
            <w:r w:rsidRPr="00FA6F29">
              <w:rPr>
                <w:rFonts w:ascii="Times New Roman" w:hAnsi="Times New Roman" w:cs="Times New Roman"/>
                <w:bCs/>
                <w:color w:val="000000"/>
                <w:sz w:val="28"/>
                <w:szCs w:val="28"/>
              </w:rPr>
              <w:t xml:space="preserve">Расположение геометрических </w:t>
            </w:r>
            <w:r w:rsidRPr="00FA6F29">
              <w:rPr>
                <w:rFonts w:ascii="Times New Roman" w:hAnsi="Times New Roman" w:cs="Times New Roman"/>
                <w:bCs/>
                <w:color w:val="000000"/>
                <w:spacing w:val="1"/>
                <w:sz w:val="28"/>
                <w:szCs w:val="28"/>
              </w:rPr>
              <w:t>фигур на плоскости.</w:t>
            </w:r>
            <w:r w:rsidRPr="00FA6F29">
              <w:rPr>
                <w:rFonts w:ascii="Times New Roman" w:hAnsi="Times New Roman" w:cs="Times New Roman"/>
                <w:sz w:val="28"/>
                <w:szCs w:val="28"/>
              </w:rPr>
              <w:t xml:space="preserve"> </w:t>
            </w:r>
          </w:p>
        </w:tc>
        <w:tc>
          <w:tcPr>
            <w:tcW w:w="425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индивиду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альные прямоугольные </w:t>
            </w:r>
            <w:r w:rsidRPr="00FA6F29">
              <w:rPr>
                <w:rFonts w:ascii="Times New Roman" w:hAnsi="Times New Roman" w:cs="Times New Roman"/>
                <w:bCs/>
                <w:color w:val="000000"/>
                <w:spacing w:val="1"/>
                <w:sz w:val="28"/>
                <w:szCs w:val="28"/>
              </w:rPr>
              <w:t>дощечки, наборы геомет</w:t>
            </w:r>
            <w:r w:rsidRPr="00FA6F29">
              <w:rPr>
                <w:rFonts w:ascii="Times New Roman" w:hAnsi="Times New Roman" w:cs="Times New Roman"/>
                <w:bCs/>
                <w:color w:val="000000"/>
                <w:spacing w:val="1"/>
                <w:sz w:val="28"/>
                <w:szCs w:val="28"/>
              </w:rPr>
              <w:softHyphen/>
              <w:t>рических фигур (дети вы</w:t>
            </w:r>
            <w:r w:rsidRPr="00FA6F29">
              <w:rPr>
                <w:rFonts w:ascii="Times New Roman" w:hAnsi="Times New Roman" w:cs="Times New Roman"/>
                <w:bCs/>
                <w:color w:val="000000"/>
                <w:spacing w:val="1"/>
                <w:sz w:val="28"/>
                <w:szCs w:val="28"/>
              </w:rPr>
              <w:softHyphen/>
              <w:t>полняют задания по рас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положению геометричес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ких фигур на плоскости и </w:t>
            </w:r>
            <w:r w:rsidRPr="00FA6F29">
              <w:rPr>
                <w:rFonts w:ascii="Times New Roman" w:hAnsi="Times New Roman" w:cs="Times New Roman"/>
                <w:bCs/>
                <w:color w:val="000000"/>
                <w:sz w:val="28"/>
                <w:szCs w:val="28"/>
              </w:rPr>
              <w:t xml:space="preserve">дают словесный отчет).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3"/>
                <w:sz w:val="28"/>
                <w:szCs w:val="28"/>
              </w:rPr>
              <w:t xml:space="preserve">«Матрешка» (3), «Отгадай, </w:t>
            </w:r>
            <w:r w:rsidRPr="00FA6F29">
              <w:rPr>
                <w:rFonts w:ascii="Times New Roman" w:hAnsi="Times New Roman" w:cs="Times New Roman"/>
                <w:bCs/>
                <w:color w:val="000000"/>
                <w:spacing w:val="-2"/>
                <w:sz w:val="28"/>
                <w:szCs w:val="28"/>
              </w:rPr>
              <w:t xml:space="preserve">что на моей картинке» (4), </w:t>
            </w:r>
            <w:r w:rsidRPr="00FA6F29">
              <w:rPr>
                <w:rFonts w:ascii="Times New Roman" w:hAnsi="Times New Roman" w:cs="Times New Roman"/>
                <w:bCs/>
                <w:color w:val="000000"/>
                <w:spacing w:val="-1"/>
                <w:sz w:val="28"/>
                <w:szCs w:val="28"/>
              </w:rPr>
              <w:t>«Парные картинки» (5).</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82"/>
        <w:jc w:val="right"/>
        <w:rPr>
          <w:rFonts w:ascii="Times New Roman" w:hAnsi="Times New Roman" w:cs="Times New Roman"/>
          <w:sz w:val="28"/>
          <w:szCs w:val="28"/>
        </w:rPr>
        <w:sectPr w:rsidR="00851952" w:rsidRPr="00FA6F29" w:rsidSect="00FA6F29">
          <w:pgSz w:w="11909" w:h="16834"/>
          <w:pgMar w:top="567" w:right="3212" w:bottom="851" w:left="1276" w:header="720" w:footer="720" w:gutter="0"/>
          <w:cols w:space="60"/>
          <w:noEndnote/>
        </w:sectPr>
      </w:pPr>
    </w:p>
    <w:tbl>
      <w:tblPr>
        <w:tblW w:w="8789" w:type="dxa"/>
        <w:tblInd w:w="749" w:type="dxa"/>
        <w:tblLayout w:type="fixed"/>
        <w:tblCellMar>
          <w:left w:w="40" w:type="dxa"/>
          <w:right w:w="40" w:type="dxa"/>
        </w:tblCellMar>
        <w:tblLook w:val="0000" w:firstRow="0" w:lastRow="0" w:firstColumn="0" w:lastColumn="0" w:noHBand="0" w:noVBand="0"/>
      </w:tblPr>
      <w:tblGrid>
        <w:gridCol w:w="345"/>
        <w:gridCol w:w="15"/>
        <w:gridCol w:w="3303"/>
        <w:gridCol w:w="555"/>
        <w:gridCol w:w="40"/>
        <w:gridCol w:w="4531"/>
      </w:tblGrid>
      <w:tr w:rsidR="00851952" w:rsidRPr="00FA6F29" w:rsidTr="006E2F0B">
        <w:trPr>
          <w:trHeight w:hRule="exact" w:val="288"/>
        </w:trPr>
        <w:tc>
          <w:tcPr>
            <w:tcW w:w="345" w:type="dxa"/>
            <w:tcBorders>
              <w:top w:val="single" w:sz="6" w:space="0" w:color="auto"/>
              <w:left w:val="single" w:sz="6" w:space="0" w:color="auto"/>
              <w:bottom w:val="single" w:sz="6" w:space="0" w:color="auto"/>
              <w:right w:val="single" w:sz="4" w:space="0" w:color="auto"/>
            </w:tcBorders>
            <w:shd w:val="clear" w:color="auto" w:fill="FFFFFF"/>
            <w:vAlign w:val="bottom"/>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pacing w:val="-84"/>
                <w:sz w:val="28"/>
                <w:szCs w:val="28"/>
              </w:rPr>
              <w:lastRenderedPageBreak/>
              <w:t>1|</w:t>
            </w:r>
            <w:r w:rsidRPr="00FA6F29">
              <w:rPr>
                <w:rFonts w:ascii="Times New Roman" w:hAnsi="Times New Roman" w:cs="Times New Roman"/>
                <w:sz w:val="28"/>
                <w:szCs w:val="28"/>
              </w:rPr>
              <w:t xml:space="preserve"> </w:t>
            </w:r>
          </w:p>
        </w:tc>
        <w:tc>
          <w:tcPr>
            <w:tcW w:w="3318" w:type="dxa"/>
            <w:gridSpan w:val="2"/>
            <w:tcBorders>
              <w:top w:val="single" w:sz="6" w:space="0" w:color="auto"/>
              <w:left w:val="single" w:sz="4" w:space="0" w:color="auto"/>
              <w:bottom w:val="single" w:sz="6" w:space="0" w:color="auto"/>
              <w:right w:val="nil"/>
            </w:tcBorders>
            <w:shd w:val="clear" w:color="auto" w:fill="FFFFFF"/>
            <w:vAlign w:val="bottom"/>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t>2</w:t>
            </w:r>
          </w:p>
        </w:tc>
        <w:tc>
          <w:tcPr>
            <w:tcW w:w="555" w:type="dxa"/>
            <w:tcBorders>
              <w:top w:val="single" w:sz="6" w:space="0" w:color="auto"/>
              <w:left w:val="nil"/>
              <w:bottom w:val="single" w:sz="6" w:space="0" w:color="auto"/>
              <w:right w:val="single" w:sz="4" w:space="0" w:color="auto"/>
            </w:tcBorders>
            <w:shd w:val="clear" w:color="auto" w:fill="FFFFFF"/>
            <w:vAlign w:val="bottom"/>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4571" w:type="dxa"/>
            <w:gridSpan w:val="2"/>
            <w:tcBorders>
              <w:top w:val="single" w:sz="6" w:space="0" w:color="auto"/>
              <w:left w:val="single" w:sz="4"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spacing w:after="0" w:line="240" w:lineRule="atLeast"/>
              <w:ind w:left="52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571"/>
        </w:trPr>
        <w:tc>
          <w:tcPr>
            <w:tcW w:w="8789" w:type="dxa"/>
            <w:gridSpan w:val="6"/>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87" w:right="557"/>
              <w:jc w:val="center"/>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Родная природа (27 занятий) </w:t>
            </w:r>
          </w:p>
          <w:p w:rsidR="00851952" w:rsidRPr="00FA6F29" w:rsidRDefault="00851952" w:rsidP="006E2F0B">
            <w:pPr>
              <w:shd w:val="clear" w:color="auto" w:fill="FFFFFF"/>
              <w:spacing w:after="0" w:line="240" w:lineRule="atLeast"/>
              <w:ind w:left="187" w:right="557"/>
              <w:jc w:val="center"/>
              <w:rPr>
                <w:rFonts w:ascii="Times New Roman" w:hAnsi="Times New Roman" w:cs="Times New Roman"/>
                <w:bCs/>
                <w:i/>
                <w:iCs/>
                <w:color w:val="000000"/>
                <w:spacing w:val="1"/>
                <w:sz w:val="28"/>
                <w:szCs w:val="28"/>
              </w:rPr>
            </w:pPr>
            <w:r w:rsidRPr="00FA6F29">
              <w:rPr>
                <w:rFonts w:ascii="Times New Roman" w:hAnsi="Times New Roman" w:cs="Times New Roman"/>
                <w:bCs/>
                <w:i/>
                <w:iCs/>
                <w:color w:val="000000"/>
                <w:spacing w:val="1"/>
                <w:sz w:val="28"/>
                <w:szCs w:val="28"/>
              </w:rPr>
              <w:t>Сезонные изменения в природе и труде (12 занятий)</w:t>
            </w:r>
          </w:p>
        </w:tc>
      </w:tr>
      <w:tr w:rsidR="00851952" w:rsidRPr="00FA6F29" w:rsidTr="006E2F0B">
        <w:trPr>
          <w:trHeight w:hRule="exact" w:val="1989"/>
        </w:trPr>
        <w:tc>
          <w:tcPr>
            <w:tcW w:w="360" w:type="dxa"/>
            <w:gridSpan w:val="2"/>
            <w:tcBorders>
              <w:top w:val="single" w:sz="6" w:space="0" w:color="auto"/>
              <w:left w:val="single" w:sz="6"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right="10"/>
              <w:jc w:val="righ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98" w:type="dxa"/>
            <w:gridSpan w:val="3"/>
            <w:tcBorders>
              <w:top w:val="single" w:sz="6" w:space="0" w:color="auto"/>
              <w:left w:val="single" w:sz="4"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Начало осени. </w:t>
            </w:r>
            <w:r w:rsidRPr="00FA6F29">
              <w:rPr>
                <w:rFonts w:ascii="Times New Roman" w:hAnsi="Times New Roman" w:cs="Times New Roman"/>
                <w:bCs/>
                <w:color w:val="000000"/>
                <w:spacing w:val="-5"/>
                <w:sz w:val="28"/>
                <w:szCs w:val="28"/>
              </w:rPr>
              <w:t xml:space="preserve">Изменение погоды по сравнению с летом (уменьшение </w:t>
            </w:r>
            <w:r w:rsidRPr="00FA6F29">
              <w:rPr>
                <w:rFonts w:ascii="Times New Roman" w:hAnsi="Times New Roman" w:cs="Times New Roman"/>
                <w:bCs/>
                <w:color w:val="000000"/>
                <w:spacing w:val="-4"/>
                <w:sz w:val="28"/>
                <w:szCs w:val="28"/>
              </w:rPr>
              <w:t>продолжительности дня, похолода</w:t>
            </w:r>
            <w:r w:rsidRPr="00FA6F29">
              <w:rPr>
                <w:rFonts w:ascii="Times New Roman" w:hAnsi="Times New Roman" w:cs="Times New Roman"/>
                <w:bCs/>
                <w:color w:val="000000"/>
                <w:spacing w:val="-4"/>
                <w:sz w:val="28"/>
                <w:szCs w:val="28"/>
              </w:rPr>
              <w:softHyphen/>
              <w:t xml:space="preserve">ние, частые дожди). Отличительные признаки первого осеннего месяца </w:t>
            </w:r>
            <w:r w:rsidRPr="00FA6F29">
              <w:rPr>
                <w:rFonts w:ascii="Times New Roman" w:hAnsi="Times New Roman" w:cs="Times New Roman"/>
                <w:bCs/>
                <w:color w:val="000000"/>
                <w:spacing w:val="-2"/>
                <w:sz w:val="28"/>
                <w:szCs w:val="28"/>
              </w:rPr>
              <w:t>(желтые листья на березках, куче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вые облака, увядание трав). Основ</w:t>
            </w:r>
            <w:r w:rsidRPr="00FA6F29">
              <w:rPr>
                <w:rFonts w:ascii="Times New Roman" w:hAnsi="Times New Roman" w:cs="Times New Roman"/>
                <w:bCs/>
                <w:color w:val="000000"/>
                <w:spacing w:val="-4"/>
                <w:sz w:val="28"/>
                <w:szCs w:val="28"/>
              </w:rPr>
              <w:softHyphen/>
              <w:t>ные цвета и их оттенки в природе.</w:t>
            </w:r>
            <w:r w:rsidRPr="00FA6F29">
              <w:rPr>
                <w:rFonts w:ascii="Times New Roman" w:hAnsi="Times New Roman" w:cs="Times New Roman"/>
                <w:sz w:val="28"/>
                <w:szCs w:val="28"/>
              </w:rPr>
              <w:t xml:space="preserve"> </w:t>
            </w:r>
          </w:p>
        </w:tc>
        <w:tc>
          <w:tcPr>
            <w:tcW w:w="4531" w:type="dxa"/>
            <w:tcBorders>
              <w:top w:val="single" w:sz="6" w:space="0" w:color="auto"/>
              <w:left w:val="single" w:sz="4"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firstLine="14"/>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картинки с </w:t>
            </w:r>
            <w:r w:rsidRPr="00FA6F29">
              <w:rPr>
                <w:rFonts w:ascii="Times New Roman" w:hAnsi="Times New Roman" w:cs="Times New Roman"/>
                <w:bCs/>
                <w:color w:val="000000"/>
                <w:spacing w:val="-3"/>
                <w:sz w:val="28"/>
                <w:szCs w:val="28"/>
              </w:rPr>
              <w:t xml:space="preserve">изображением признаков лета и начала осени; </w:t>
            </w:r>
            <w:r w:rsidRPr="00FA6F29">
              <w:rPr>
                <w:rFonts w:ascii="Times New Roman" w:hAnsi="Times New Roman" w:cs="Times New Roman"/>
                <w:bCs/>
                <w:color w:val="000000"/>
                <w:spacing w:val="-5"/>
                <w:sz w:val="28"/>
                <w:szCs w:val="28"/>
              </w:rPr>
              <w:t>стихотворение А.Плещее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 xml:space="preserve">ва «Осенняя песенка»; </w:t>
            </w:r>
            <w:r w:rsidRPr="00FA6F29">
              <w:rPr>
                <w:rFonts w:ascii="Times New Roman" w:hAnsi="Times New Roman" w:cs="Times New Roman"/>
                <w:bCs/>
                <w:color w:val="000000"/>
                <w:spacing w:val="-4"/>
                <w:sz w:val="28"/>
                <w:szCs w:val="28"/>
              </w:rPr>
              <w:t>иллюстративный матери</w:t>
            </w:r>
            <w:r w:rsidRPr="00FA6F29">
              <w:rPr>
                <w:rFonts w:ascii="Times New Roman" w:hAnsi="Times New Roman" w:cs="Times New Roman"/>
                <w:bCs/>
                <w:color w:val="000000"/>
                <w:spacing w:val="-4"/>
                <w:sz w:val="28"/>
                <w:szCs w:val="28"/>
              </w:rPr>
              <w:softHyphen/>
              <w:t>ал к содержанию стихот</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ворения.</w:t>
            </w:r>
            <w:r w:rsidRPr="00FA6F29">
              <w:rPr>
                <w:rFonts w:ascii="Times New Roman" w:hAnsi="Times New Roman" w:cs="Times New Roman"/>
                <w:sz w:val="28"/>
                <w:szCs w:val="28"/>
              </w:rPr>
              <w:t xml:space="preserve"> </w:t>
            </w:r>
          </w:p>
        </w:tc>
      </w:tr>
      <w:tr w:rsidR="00851952" w:rsidRPr="00FA6F29" w:rsidTr="006E2F0B">
        <w:trPr>
          <w:trHeight w:hRule="exact" w:val="2543"/>
        </w:trPr>
        <w:tc>
          <w:tcPr>
            <w:tcW w:w="36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jc w:val="righ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98"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Изменение в жизни растений и жи</w:t>
            </w:r>
            <w:r w:rsidRPr="00FA6F29">
              <w:rPr>
                <w:rFonts w:ascii="Times New Roman" w:hAnsi="Times New Roman" w:cs="Times New Roman"/>
                <w:bCs/>
                <w:i/>
                <w:iCs/>
                <w:color w:val="000000"/>
                <w:spacing w:val="-5"/>
                <w:sz w:val="28"/>
                <w:szCs w:val="28"/>
              </w:rPr>
              <w:softHyphen/>
              <w:t xml:space="preserve">вотных осенью: </w:t>
            </w:r>
            <w:r w:rsidRPr="00FA6F29">
              <w:rPr>
                <w:rFonts w:ascii="Times New Roman" w:hAnsi="Times New Roman" w:cs="Times New Roman"/>
                <w:bCs/>
                <w:color w:val="000000"/>
                <w:spacing w:val="-5"/>
                <w:sz w:val="28"/>
                <w:szCs w:val="28"/>
              </w:rPr>
              <w:t xml:space="preserve">созревание плодов </w:t>
            </w:r>
            <w:r w:rsidRPr="00FA6F29">
              <w:rPr>
                <w:rFonts w:ascii="Times New Roman" w:hAnsi="Times New Roman" w:cs="Times New Roman"/>
                <w:bCs/>
                <w:color w:val="000000"/>
                <w:spacing w:val="-4"/>
                <w:sz w:val="28"/>
                <w:szCs w:val="28"/>
              </w:rPr>
              <w:t>и семян, увядание цветов и трав, из</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менение окраски листьев на деревь</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ях и кустарниках, исчезновение на</w:t>
            </w:r>
            <w:r w:rsidRPr="00FA6F29">
              <w:rPr>
                <w:rFonts w:ascii="Times New Roman" w:hAnsi="Times New Roman" w:cs="Times New Roman"/>
                <w:bCs/>
                <w:color w:val="000000"/>
                <w:spacing w:val="-3"/>
                <w:sz w:val="28"/>
                <w:szCs w:val="28"/>
              </w:rPr>
              <w:softHyphen/>
              <w:t xml:space="preserve">секомых, отлет птиц. Составление </w:t>
            </w:r>
            <w:r w:rsidRPr="00FA6F29">
              <w:rPr>
                <w:rFonts w:ascii="Times New Roman" w:hAnsi="Times New Roman" w:cs="Times New Roman"/>
                <w:bCs/>
                <w:color w:val="000000"/>
                <w:spacing w:val="-2"/>
                <w:sz w:val="28"/>
                <w:szCs w:val="28"/>
              </w:rPr>
              <w:t xml:space="preserve">рассказа по сюжетной картинке. </w:t>
            </w:r>
            <w:r w:rsidRPr="00FA6F29">
              <w:rPr>
                <w:rFonts w:ascii="Times New Roman" w:hAnsi="Times New Roman" w:cs="Times New Roman"/>
                <w:bCs/>
                <w:color w:val="000000"/>
                <w:spacing w:val="-7"/>
                <w:sz w:val="28"/>
                <w:szCs w:val="28"/>
              </w:rPr>
              <w:t>Труд людей осенью в саду, на огоро</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5"/>
                <w:sz w:val="28"/>
                <w:szCs w:val="28"/>
              </w:rPr>
              <w:t>де, в поле.</w:t>
            </w:r>
            <w:r w:rsidRPr="00FA6F29">
              <w:rPr>
                <w:rFonts w:ascii="Times New Roman" w:hAnsi="Times New Roman" w:cs="Times New Roman"/>
                <w:sz w:val="28"/>
                <w:szCs w:val="28"/>
              </w:rPr>
              <w:t xml:space="preserve"> </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1" w:firstLine="10"/>
              <w:rPr>
                <w:rFonts w:ascii="Times New Roman" w:hAnsi="Times New Roman" w:cs="Times New Roman"/>
                <w:sz w:val="28"/>
                <w:szCs w:val="28"/>
              </w:rPr>
            </w:pPr>
            <w:r w:rsidRPr="00FA6F29">
              <w:rPr>
                <w:rFonts w:ascii="Times New Roman" w:hAnsi="Times New Roman" w:cs="Times New Roman"/>
                <w:bCs/>
                <w:i/>
                <w:iCs/>
                <w:color w:val="000000"/>
                <w:spacing w:val="-7"/>
                <w:sz w:val="28"/>
                <w:szCs w:val="28"/>
              </w:rPr>
              <w:t xml:space="preserve">Оборудование: </w:t>
            </w:r>
            <w:r w:rsidRPr="00FA6F29">
              <w:rPr>
                <w:rFonts w:ascii="Times New Roman" w:hAnsi="Times New Roman" w:cs="Times New Roman"/>
                <w:bCs/>
                <w:color w:val="000000"/>
                <w:spacing w:val="-7"/>
                <w:sz w:val="28"/>
                <w:szCs w:val="28"/>
              </w:rPr>
              <w:t>иллюстра</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1"/>
                <w:sz w:val="28"/>
                <w:szCs w:val="28"/>
              </w:rPr>
              <w:t xml:space="preserve">ции, сюжетная картинка </w:t>
            </w:r>
            <w:r w:rsidRPr="00FA6F29">
              <w:rPr>
                <w:rFonts w:ascii="Times New Roman" w:hAnsi="Times New Roman" w:cs="Times New Roman"/>
                <w:bCs/>
                <w:color w:val="000000"/>
                <w:spacing w:val="-4"/>
                <w:sz w:val="28"/>
                <w:szCs w:val="28"/>
              </w:rPr>
              <w:t>«Осенняя прогулка» (6).</w:t>
            </w:r>
            <w:r w:rsidRPr="00FA6F29">
              <w:rPr>
                <w:rFonts w:ascii="Times New Roman" w:hAnsi="Times New Roman" w:cs="Times New Roman"/>
                <w:sz w:val="28"/>
                <w:szCs w:val="28"/>
              </w:rPr>
              <w:t xml:space="preserve"> </w:t>
            </w:r>
          </w:p>
        </w:tc>
      </w:tr>
      <w:tr w:rsidR="00851952" w:rsidRPr="00FA6F29" w:rsidTr="006E2F0B">
        <w:trPr>
          <w:trHeight w:hRule="exact" w:val="3259"/>
        </w:trPr>
        <w:tc>
          <w:tcPr>
            <w:tcW w:w="36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jc w:val="righ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98"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Осень: </w:t>
            </w:r>
            <w:r w:rsidRPr="00FA6F29">
              <w:rPr>
                <w:rFonts w:ascii="Times New Roman" w:hAnsi="Times New Roman" w:cs="Times New Roman"/>
                <w:bCs/>
                <w:color w:val="000000"/>
                <w:spacing w:val="-5"/>
                <w:sz w:val="28"/>
                <w:szCs w:val="28"/>
              </w:rPr>
              <w:t xml:space="preserve">дальнейшее уменьшение </w:t>
            </w:r>
            <w:r w:rsidRPr="00FA6F29">
              <w:rPr>
                <w:rFonts w:ascii="Times New Roman" w:hAnsi="Times New Roman" w:cs="Times New Roman"/>
                <w:bCs/>
                <w:color w:val="000000"/>
                <w:spacing w:val="-4"/>
                <w:sz w:val="28"/>
                <w:szCs w:val="28"/>
              </w:rPr>
              <w:t xml:space="preserve">продолжительности дня, листопад. </w:t>
            </w:r>
            <w:r w:rsidRPr="00FA6F29">
              <w:rPr>
                <w:rFonts w:ascii="Times New Roman" w:hAnsi="Times New Roman" w:cs="Times New Roman"/>
                <w:bCs/>
                <w:color w:val="000000"/>
                <w:spacing w:val="-5"/>
                <w:sz w:val="28"/>
                <w:szCs w:val="28"/>
              </w:rPr>
              <w:t>Закрепить название второго осенне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го месяца.</w:t>
            </w:r>
            <w:r w:rsidRPr="00FA6F29">
              <w:rPr>
                <w:rFonts w:ascii="Times New Roman" w:hAnsi="Times New Roman" w:cs="Times New Roman"/>
                <w:sz w:val="28"/>
                <w:szCs w:val="28"/>
              </w:rPr>
              <w:t xml:space="preserve"> </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иллюстра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3"/>
                <w:sz w:val="28"/>
                <w:szCs w:val="28"/>
              </w:rPr>
              <w:t xml:space="preserve">ции текста «Зачем листья </w:t>
            </w:r>
            <w:r w:rsidRPr="00FA6F29">
              <w:rPr>
                <w:rFonts w:ascii="Times New Roman" w:hAnsi="Times New Roman" w:cs="Times New Roman"/>
                <w:bCs/>
                <w:color w:val="000000"/>
                <w:spacing w:val="-5"/>
                <w:sz w:val="28"/>
                <w:szCs w:val="28"/>
              </w:rPr>
              <w:t>осенью летают» (с пока</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зом на фланелеграфе). </w:t>
            </w:r>
            <w:r w:rsidRPr="00FA6F29">
              <w:rPr>
                <w:rFonts w:ascii="Times New Roman" w:hAnsi="Times New Roman" w:cs="Times New Roman"/>
                <w:bCs/>
                <w:i/>
                <w:iCs/>
                <w:color w:val="000000"/>
                <w:spacing w:val="-4"/>
                <w:sz w:val="28"/>
                <w:szCs w:val="28"/>
              </w:rPr>
              <w:t xml:space="preserve">Подвижная игра </w:t>
            </w:r>
            <w:r w:rsidRPr="00FA6F29">
              <w:rPr>
                <w:rFonts w:ascii="Times New Roman" w:hAnsi="Times New Roman" w:cs="Times New Roman"/>
                <w:bCs/>
                <w:color w:val="000000"/>
                <w:spacing w:val="-6"/>
                <w:sz w:val="28"/>
                <w:szCs w:val="28"/>
              </w:rPr>
              <w:t xml:space="preserve">«Мы листики осенние» </w:t>
            </w:r>
            <w:r w:rsidRPr="00FA6F29">
              <w:rPr>
                <w:rFonts w:ascii="Times New Roman" w:hAnsi="Times New Roman" w:cs="Times New Roman"/>
                <w:bCs/>
                <w:color w:val="000000"/>
                <w:spacing w:val="-3"/>
                <w:sz w:val="28"/>
                <w:szCs w:val="28"/>
              </w:rPr>
              <w:t xml:space="preserve">(карточка № 8). Игра на внимание «Найди два одинаковых листочка» (детям предлагаются </w:t>
            </w:r>
            <w:r w:rsidRPr="00FA6F29">
              <w:rPr>
                <w:rFonts w:ascii="Times New Roman" w:hAnsi="Times New Roman" w:cs="Times New Roman"/>
                <w:bCs/>
                <w:color w:val="000000"/>
                <w:spacing w:val="-2"/>
                <w:sz w:val="28"/>
                <w:szCs w:val="28"/>
              </w:rPr>
              <w:t xml:space="preserve">12 листочков, различных </w:t>
            </w:r>
            <w:r w:rsidRPr="00FA6F29">
              <w:rPr>
                <w:rFonts w:ascii="Times New Roman" w:hAnsi="Times New Roman" w:cs="Times New Roman"/>
                <w:bCs/>
                <w:color w:val="000000"/>
                <w:spacing w:val="-5"/>
                <w:sz w:val="28"/>
                <w:szCs w:val="28"/>
              </w:rPr>
              <w:t>по форме и окраске).</w:t>
            </w:r>
            <w:r w:rsidRPr="00FA6F29">
              <w:rPr>
                <w:rFonts w:ascii="Times New Roman" w:hAnsi="Times New Roman" w:cs="Times New Roman"/>
                <w:sz w:val="28"/>
                <w:szCs w:val="28"/>
              </w:rPr>
              <w:t xml:space="preserve"> </w:t>
            </w:r>
          </w:p>
        </w:tc>
      </w:tr>
      <w:tr w:rsidR="00851952" w:rsidRPr="00FA6F29" w:rsidTr="006E2F0B">
        <w:trPr>
          <w:trHeight w:hRule="exact" w:val="2980"/>
        </w:trPr>
        <w:tc>
          <w:tcPr>
            <w:tcW w:w="36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jc w:val="righ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98"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Поздняя осень: </w:t>
            </w:r>
            <w:r w:rsidRPr="00FA6F29">
              <w:rPr>
                <w:rFonts w:ascii="Times New Roman" w:hAnsi="Times New Roman" w:cs="Times New Roman"/>
                <w:bCs/>
                <w:color w:val="000000"/>
                <w:spacing w:val="-4"/>
                <w:sz w:val="28"/>
                <w:szCs w:val="28"/>
              </w:rPr>
              <w:t>дальнейшее умень</w:t>
            </w:r>
            <w:r w:rsidRPr="00FA6F29">
              <w:rPr>
                <w:rFonts w:ascii="Times New Roman" w:hAnsi="Times New Roman" w:cs="Times New Roman"/>
                <w:bCs/>
                <w:color w:val="000000"/>
                <w:spacing w:val="-4"/>
                <w:sz w:val="28"/>
                <w:szCs w:val="28"/>
              </w:rPr>
              <w:softHyphen/>
              <w:t>шение продолжительности дня, хо</w:t>
            </w:r>
            <w:r w:rsidRPr="00FA6F29">
              <w:rPr>
                <w:rFonts w:ascii="Times New Roman" w:hAnsi="Times New Roman" w:cs="Times New Roman"/>
                <w:bCs/>
                <w:color w:val="000000"/>
                <w:spacing w:val="-4"/>
                <w:sz w:val="28"/>
                <w:szCs w:val="28"/>
              </w:rPr>
              <w:softHyphen/>
              <w:t>лодные дожди, листопад, замороз</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ки. Изменение в жизни домашних и диких животных осенью. Закрепить </w:t>
            </w:r>
            <w:r w:rsidRPr="00FA6F29">
              <w:rPr>
                <w:rFonts w:ascii="Times New Roman" w:hAnsi="Times New Roman" w:cs="Times New Roman"/>
                <w:bCs/>
                <w:color w:val="000000"/>
                <w:spacing w:val="-4"/>
                <w:sz w:val="28"/>
                <w:szCs w:val="28"/>
              </w:rPr>
              <w:t>название третьего месяца осени.</w:t>
            </w:r>
            <w:r w:rsidRPr="00FA6F29">
              <w:rPr>
                <w:rFonts w:ascii="Times New Roman" w:hAnsi="Times New Roman" w:cs="Times New Roman"/>
                <w:sz w:val="28"/>
                <w:szCs w:val="28"/>
              </w:rPr>
              <w:t xml:space="preserve"> </w:t>
            </w:r>
          </w:p>
        </w:tc>
        <w:tc>
          <w:tcPr>
            <w:tcW w:w="45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hanging="5"/>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иллюстра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2"/>
                <w:sz w:val="28"/>
                <w:szCs w:val="28"/>
              </w:rPr>
              <w:t>тивный материал из кни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ги Г.Скребицкого «Четы</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ре художника» (7). «Звез</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7"/>
                <w:sz w:val="28"/>
                <w:szCs w:val="28"/>
              </w:rPr>
              <w:t>дочка- 1» (картинное посо</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5"/>
                <w:sz w:val="28"/>
                <w:szCs w:val="28"/>
              </w:rPr>
              <w:t xml:space="preserve">бие по развитию речи для </w:t>
            </w:r>
            <w:r w:rsidRPr="00FA6F29">
              <w:rPr>
                <w:rFonts w:ascii="Times New Roman" w:hAnsi="Times New Roman" w:cs="Times New Roman"/>
                <w:bCs/>
                <w:color w:val="000000"/>
                <w:spacing w:val="-4"/>
                <w:sz w:val="28"/>
                <w:szCs w:val="28"/>
              </w:rPr>
              <w:t xml:space="preserve">1 класса школ глухих) — </w:t>
            </w:r>
            <w:r w:rsidRPr="00FA6F29">
              <w:rPr>
                <w:rFonts w:ascii="Times New Roman" w:hAnsi="Times New Roman" w:cs="Times New Roman"/>
                <w:bCs/>
                <w:color w:val="000000"/>
                <w:spacing w:val="-3"/>
                <w:sz w:val="28"/>
                <w:szCs w:val="28"/>
              </w:rPr>
              <w:t>подготовка диких живот</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ных к зиме (8). Г.Снеги</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 xml:space="preserve">рев. Книжка-картинка </w:t>
            </w:r>
            <w:r w:rsidRPr="00FA6F29">
              <w:rPr>
                <w:rFonts w:ascii="Times New Roman" w:hAnsi="Times New Roman" w:cs="Times New Roman"/>
                <w:bCs/>
                <w:color w:val="000000"/>
                <w:spacing w:val="-4"/>
                <w:sz w:val="28"/>
                <w:szCs w:val="28"/>
              </w:rPr>
              <w:t>«Как птицы и звери гото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вятся к зиме» (9).</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4"/>
        <w:rPr>
          <w:rFonts w:ascii="Times New Roman" w:hAnsi="Times New Roman" w:cs="Times New Roman"/>
          <w:sz w:val="28"/>
          <w:szCs w:val="28"/>
        </w:rPr>
        <w:sectPr w:rsidR="00851952" w:rsidRPr="00FA6F29" w:rsidSect="00FA6F29">
          <w:pgSz w:w="11909" w:h="16834"/>
          <w:pgMar w:top="567" w:right="1933" w:bottom="851" w:left="1276" w:header="720" w:footer="720" w:gutter="0"/>
          <w:cols w:space="60"/>
          <w:noEndnote/>
        </w:sectPr>
      </w:pPr>
    </w:p>
    <w:tbl>
      <w:tblPr>
        <w:tblW w:w="8506" w:type="dxa"/>
        <w:tblInd w:w="1174" w:type="dxa"/>
        <w:tblLayout w:type="fixed"/>
        <w:tblCellMar>
          <w:left w:w="40" w:type="dxa"/>
          <w:right w:w="40" w:type="dxa"/>
        </w:tblCellMar>
        <w:tblLook w:val="0000" w:firstRow="0" w:lastRow="0" w:firstColumn="0" w:lastColumn="0" w:noHBand="0" w:noVBand="0"/>
      </w:tblPr>
      <w:tblGrid>
        <w:gridCol w:w="567"/>
        <w:gridCol w:w="3828"/>
        <w:gridCol w:w="4111"/>
      </w:tblGrid>
      <w:tr w:rsidR="00851952" w:rsidRPr="00FA6F29" w:rsidTr="006E2F0B">
        <w:trPr>
          <w:trHeight w:hRule="exact" w:val="29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0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5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01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Зима. </w:t>
            </w:r>
            <w:r w:rsidRPr="00FA6F29">
              <w:rPr>
                <w:rFonts w:ascii="Times New Roman" w:hAnsi="Times New Roman" w:cs="Times New Roman"/>
                <w:bCs/>
                <w:color w:val="000000"/>
                <w:spacing w:val="-1"/>
                <w:sz w:val="28"/>
                <w:szCs w:val="28"/>
              </w:rPr>
              <w:t>Дальнейшее сокращение про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должительности дня, морозы, снего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пад, замерзание водоемов. Зимние </w:t>
            </w:r>
            <w:r w:rsidRPr="00FA6F29">
              <w:rPr>
                <w:rFonts w:ascii="Times New Roman" w:hAnsi="Times New Roman" w:cs="Times New Roman"/>
                <w:bCs/>
                <w:color w:val="000000"/>
                <w:spacing w:val="-2"/>
                <w:sz w:val="28"/>
                <w:szCs w:val="28"/>
              </w:rPr>
              <w:t>забавы детей, образование относи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тельных прилагательных от сущест</w:t>
            </w:r>
            <w:r w:rsidRPr="00FA6F29">
              <w:rPr>
                <w:rFonts w:ascii="Times New Roman" w:hAnsi="Times New Roman" w:cs="Times New Roman"/>
                <w:bCs/>
                <w:color w:val="000000"/>
                <w:spacing w:val="-1"/>
                <w:sz w:val="28"/>
                <w:szCs w:val="28"/>
              </w:rPr>
              <w:softHyphen/>
              <w:t xml:space="preserve">вительных (морозный день, снежная </w:t>
            </w:r>
            <w:r w:rsidRPr="00FA6F29">
              <w:rPr>
                <w:rFonts w:ascii="Times New Roman" w:hAnsi="Times New Roman" w:cs="Times New Roman"/>
                <w:bCs/>
                <w:color w:val="000000"/>
                <w:sz w:val="28"/>
                <w:szCs w:val="28"/>
              </w:rPr>
              <w:t xml:space="preserve">крепость, снежная баба, снежный </w:t>
            </w:r>
            <w:r w:rsidRPr="00FA6F29">
              <w:rPr>
                <w:rFonts w:ascii="Times New Roman" w:hAnsi="Times New Roman" w:cs="Times New Roman"/>
                <w:bCs/>
                <w:color w:val="000000"/>
                <w:spacing w:val="1"/>
                <w:sz w:val="28"/>
                <w:szCs w:val="28"/>
              </w:rPr>
              <w:t>ком, ледяная горка, трескучий мо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роз, холодная погода и т.д.). Образо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вание однокоренных слов.</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сюжетная </w:t>
            </w:r>
            <w:r w:rsidRPr="00FA6F29">
              <w:rPr>
                <w:rFonts w:ascii="Times New Roman" w:hAnsi="Times New Roman" w:cs="Times New Roman"/>
                <w:bCs/>
                <w:color w:val="000000"/>
                <w:spacing w:val="-2"/>
                <w:sz w:val="28"/>
                <w:szCs w:val="28"/>
              </w:rPr>
              <w:t xml:space="preserve">картина «Зимние забавы» </w:t>
            </w:r>
            <w:r w:rsidRPr="00FA6F29">
              <w:rPr>
                <w:rFonts w:ascii="Times New Roman" w:hAnsi="Times New Roman" w:cs="Times New Roman"/>
                <w:bCs/>
                <w:color w:val="000000"/>
                <w:spacing w:val="-4"/>
                <w:sz w:val="28"/>
                <w:szCs w:val="28"/>
              </w:rPr>
              <w:t xml:space="preserve">из серии </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Мир в картин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ках». </w:t>
            </w:r>
            <w:r w:rsidRPr="00FA6F29">
              <w:rPr>
                <w:rFonts w:ascii="Times New Roman" w:hAnsi="Times New Roman" w:cs="Times New Roman"/>
                <w:bCs/>
                <w:i/>
                <w:iCs/>
                <w:color w:val="000000"/>
                <w:sz w:val="28"/>
                <w:szCs w:val="28"/>
              </w:rPr>
              <w:t xml:space="preserve">Дидактические игры: </w:t>
            </w:r>
            <w:r w:rsidRPr="00FA6F29">
              <w:rPr>
                <w:rFonts w:ascii="Times New Roman" w:hAnsi="Times New Roman" w:cs="Times New Roman"/>
                <w:bCs/>
                <w:color w:val="000000"/>
                <w:spacing w:val="-4"/>
                <w:sz w:val="28"/>
                <w:szCs w:val="28"/>
              </w:rPr>
              <w:t xml:space="preserve">«Весна, лето, осень, зима» </w:t>
            </w:r>
            <w:r w:rsidRPr="00FA6F29">
              <w:rPr>
                <w:rFonts w:ascii="Times New Roman" w:hAnsi="Times New Roman" w:cs="Times New Roman"/>
                <w:bCs/>
                <w:color w:val="000000"/>
                <w:spacing w:val="-1"/>
                <w:sz w:val="28"/>
                <w:szCs w:val="28"/>
              </w:rPr>
              <w:t xml:space="preserve">(10). «Назови похожие </w:t>
            </w:r>
            <w:r w:rsidRPr="00FA6F29">
              <w:rPr>
                <w:rFonts w:ascii="Times New Roman" w:hAnsi="Times New Roman" w:cs="Times New Roman"/>
                <w:bCs/>
                <w:color w:val="000000"/>
                <w:spacing w:val="-5"/>
                <w:sz w:val="28"/>
                <w:szCs w:val="28"/>
              </w:rPr>
              <w:t>слова» (слова-родственни</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 xml:space="preserve">ки: снег — снежок — </w:t>
            </w:r>
            <w:r w:rsidRPr="00FA6F29">
              <w:rPr>
                <w:rFonts w:ascii="Times New Roman" w:hAnsi="Times New Roman" w:cs="Times New Roman"/>
                <w:bCs/>
                <w:color w:val="000000"/>
                <w:spacing w:val="-2"/>
                <w:sz w:val="28"/>
                <w:szCs w:val="28"/>
              </w:rPr>
              <w:t>снежинка — снеговик).</w:t>
            </w:r>
            <w:r w:rsidRPr="00FA6F29">
              <w:rPr>
                <w:rFonts w:ascii="Times New Roman" w:hAnsi="Times New Roman" w:cs="Times New Roman"/>
                <w:sz w:val="28"/>
                <w:szCs w:val="28"/>
              </w:rPr>
              <w:t xml:space="preserve"> </w:t>
            </w:r>
          </w:p>
        </w:tc>
      </w:tr>
      <w:tr w:rsidR="00851952" w:rsidRPr="00FA6F29" w:rsidTr="006E2F0B">
        <w:trPr>
          <w:trHeight w:hRule="exact" w:val="138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36"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Хвойные и лиственные деревья </w:t>
            </w:r>
            <w:r w:rsidRPr="00FA6F29">
              <w:rPr>
                <w:rFonts w:ascii="Times New Roman" w:hAnsi="Times New Roman" w:cs="Times New Roman"/>
                <w:bCs/>
                <w:i/>
                <w:iCs/>
                <w:color w:val="000000"/>
                <w:spacing w:val="2"/>
                <w:sz w:val="28"/>
                <w:szCs w:val="28"/>
              </w:rPr>
              <w:t xml:space="preserve">и кустарники зимой. </w:t>
            </w:r>
            <w:r w:rsidRPr="00FA6F29">
              <w:rPr>
                <w:rFonts w:ascii="Times New Roman" w:hAnsi="Times New Roman" w:cs="Times New Roman"/>
                <w:bCs/>
                <w:color w:val="000000"/>
                <w:spacing w:val="2"/>
                <w:sz w:val="28"/>
                <w:szCs w:val="28"/>
              </w:rPr>
              <w:t xml:space="preserve">Сравнение </w:t>
            </w:r>
            <w:r w:rsidRPr="00FA6F29">
              <w:rPr>
                <w:rFonts w:ascii="Times New Roman" w:hAnsi="Times New Roman" w:cs="Times New Roman"/>
                <w:bCs/>
                <w:color w:val="000000"/>
                <w:sz w:val="28"/>
                <w:szCs w:val="28"/>
              </w:rPr>
              <w:t xml:space="preserve">хвойных и лиственных деревьев </w:t>
            </w:r>
            <w:r w:rsidRPr="00FA6F29">
              <w:rPr>
                <w:rFonts w:ascii="Times New Roman" w:hAnsi="Times New Roman" w:cs="Times New Roman"/>
                <w:bCs/>
                <w:color w:val="000000"/>
                <w:spacing w:val="2"/>
                <w:sz w:val="28"/>
                <w:szCs w:val="28"/>
              </w:rPr>
              <w:t>и кустарников зимой.</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Экскурсия в парк.</w:t>
            </w:r>
            <w:r w:rsidRPr="00FA6F29">
              <w:rPr>
                <w:rFonts w:ascii="Times New Roman" w:hAnsi="Times New Roman" w:cs="Times New Roman"/>
                <w:sz w:val="28"/>
                <w:szCs w:val="28"/>
              </w:rPr>
              <w:t xml:space="preserve"> </w:t>
            </w:r>
          </w:p>
        </w:tc>
      </w:tr>
      <w:tr w:rsidR="00851952" w:rsidRPr="00FA6F29" w:rsidTr="006E2F0B">
        <w:trPr>
          <w:trHeight w:hRule="exact" w:val="1640"/>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Условия жизни диких животных </w:t>
            </w:r>
            <w:r w:rsidRPr="00FA6F29">
              <w:rPr>
                <w:rFonts w:ascii="Times New Roman" w:hAnsi="Times New Roman" w:cs="Times New Roman"/>
                <w:bCs/>
                <w:color w:val="000000"/>
                <w:spacing w:val="1"/>
                <w:sz w:val="28"/>
                <w:szCs w:val="28"/>
              </w:rPr>
              <w:t>в сравнении с жизнью домашних жи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вотных. Зимующие птицы. Под</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кормка птиц.</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ции, предметные картин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ки (6, 8). Составление рас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сказа по серии картин </w:t>
            </w:r>
            <w:r w:rsidRPr="00FA6F29">
              <w:rPr>
                <w:rFonts w:ascii="Times New Roman" w:hAnsi="Times New Roman" w:cs="Times New Roman"/>
                <w:bCs/>
                <w:color w:val="000000"/>
                <w:spacing w:val="-2"/>
                <w:sz w:val="28"/>
                <w:szCs w:val="28"/>
              </w:rPr>
              <w:t>«Друзья птиц» .</w:t>
            </w:r>
            <w:r w:rsidRPr="00FA6F29">
              <w:rPr>
                <w:rFonts w:ascii="Times New Roman" w:hAnsi="Times New Roman" w:cs="Times New Roman"/>
                <w:sz w:val="28"/>
                <w:szCs w:val="28"/>
              </w:rPr>
              <w:t xml:space="preserve"> </w:t>
            </w:r>
          </w:p>
        </w:tc>
      </w:tr>
      <w:tr w:rsidR="00851952" w:rsidRPr="00FA6F29" w:rsidTr="006E2F0B">
        <w:trPr>
          <w:trHeight w:hRule="exact" w:val="18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Весна. </w:t>
            </w:r>
            <w:r w:rsidRPr="00FA6F29">
              <w:rPr>
                <w:rFonts w:ascii="Times New Roman" w:hAnsi="Times New Roman" w:cs="Times New Roman"/>
                <w:bCs/>
                <w:color w:val="000000"/>
                <w:spacing w:val="1"/>
                <w:sz w:val="28"/>
                <w:szCs w:val="28"/>
              </w:rPr>
              <w:t>Увеличение продолжитель</w:t>
            </w:r>
            <w:r w:rsidRPr="00FA6F29">
              <w:rPr>
                <w:rFonts w:ascii="Times New Roman" w:hAnsi="Times New Roman" w:cs="Times New Roman"/>
                <w:bCs/>
                <w:color w:val="000000"/>
                <w:spacing w:val="1"/>
                <w:sz w:val="28"/>
                <w:szCs w:val="28"/>
              </w:rPr>
              <w:softHyphen/>
              <w:t>ности дня, таяние снега, ледоход. Деревья и кустарники зимой. Пове</w:t>
            </w:r>
            <w:r w:rsidRPr="00FA6F29">
              <w:rPr>
                <w:rFonts w:ascii="Times New Roman" w:hAnsi="Times New Roman" w:cs="Times New Roman"/>
                <w:bCs/>
                <w:color w:val="000000"/>
                <w:spacing w:val="1"/>
                <w:sz w:val="28"/>
                <w:szCs w:val="28"/>
              </w:rPr>
              <w:softHyphen/>
              <w:t>дение птиц.</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59"/>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Экскурсия в парк или </w:t>
            </w:r>
            <w:r w:rsidRPr="00FA6F29">
              <w:rPr>
                <w:rFonts w:ascii="Times New Roman" w:hAnsi="Times New Roman" w:cs="Times New Roman"/>
                <w:bCs/>
                <w:color w:val="000000"/>
                <w:spacing w:val="-1"/>
                <w:sz w:val="28"/>
                <w:szCs w:val="28"/>
              </w:rPr>
              <w:t xml:space="preserve">наблюдение на участке </w:t>
            </w:r>
            <w:r w:rsidRPr="00FA6F29">
              <w:rPr>
                <w:rFonts w:ascii="Times New Roman" w:hAnsi="Times New Roman" w:cs="Times New Roman"/>
                <w:bCs/>
                <w:color w:val="000000"/>
                <w:sz w:val="28"/>
                <w:szCs w:val="28"/>
              </w:rPr>
              <w:t>детского сада.</w:t>
            </w:r>
            <w:r w:rsidRPr="00FA6F29">
              <w:rPr>
                <w:rFonts w:ascii="Times New Roman" w:hAnsi="Times New Roman" w:cs="Times New Roman"/>
                <w:sz w:val="28"/>
                <w:szCs w:val="28"/>
              </w:rPr>
              <w:t xml:space="preserve"> </w:t>
            </w:r>
          </w:p>
        </w:tc>
      </w:tr>
      <w:tr w:rsidR="00851952" w:rsidRPr="00FA6F29" w:rsidTr="006E2F0B">
        <w:trPr>
          <w:trHeight w:hRule="exact" w:val="165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Основные отличительные призна</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1"/>
                <w:sz w:val="28"/>
                <w:szCs w:val="28"/>
              </w:rPr>
              <w:t xml:space="preserve">ки весны. </w:t>
            </w:r>
            <w:r w:rsidRPr="00FA6F29">
              <w:rPr>
                <w:rFonts w:ascii="Times New Roman" w:hAnsi="Times New Roman" w:cs="Times New Roman"/>
                <w:bCs/>
                <w:color w:val="000000"/>
                <w:spacing w:val="1"/>
                <w:sz w:val="28"/>
                <w:szCs w:val="28"/>
              </w:rPr>
              <w:t>Изменения в жизни расте</w:t>
            </w:r>
            <w:r w:rsidRPr="00FA6F29">
              <w:rPr>
                <w:rFonts w:ascii="Times New Roman" w:hAnsi="Times New Roman" w:cs="Times New Roman"/>
                <w:bCs/>
                <w:color w:val="000000"/>
                <w:spacing w:val="1"/>
                <w:sz w:val="28"/>
                <w:szCs w:val="28"/>
              </w:rPr>
              <w:softHyphen/>
              <w:t>ний (набухание почек, распускание листьев, цветение растений). Закре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пить название второго весеннего 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сяца. Образование относительных прилагательных от имен существи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тельных.</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Сравнение веточек тополя </w:t>
            </w:r>
            <w:r w:rsidRPr="00FA6F29">
              <w:rPr>
                <w:rFonts w:ascii="Times New Roman" w:hAnsi="Times New Roman" w:cs="Times New Roman"/>
                <w:bCs/>
                <w:color w:val="000000"/>
                <w:spacing w:val="1"/>
                <w:sz w:val="28"/>
                <w:szCs w:val="28"/>
              </w:rPr>
              <w:t>и березы. Серия картинок «Как появляются на вет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ках листочки» (6).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pacing w:val="-1"/>
                <w:sz w:val="28"/>
                <w:szCs w:val="28"/>
              </w:rPr>
              <w:t>«Времена года» (10).</w:t>
            </w:r>
            <w:r w:rsidRPr="00FA6F29">
              <w:rPr>
                <w:rFonts w:ascii="Times New Roman" w:hAnsi="Times New Roman" w:cs="Times New Roman"/>
                <w:sz w:val="28"/>
                <w:szCs w:val="28"/>
              </w:rPr>
              <w:t xml:space="preserve"> </w:t>
            </w:r>
          </w:p>
        </w:tc>
      </w:tr>
      <w:tr w:rsidR="00851952" w:rsidRPr="00FA6F29" w:rsidTr="006E2F0B">
        <w:trPr>
          <w:trHeight w:hRule="exact" w:val="140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Животные весной. </w:t>
            </w:r>
            <w:r w:rsidRPr="00FA6F29">
              <w:rPr>
                <w:rFonts w:ascii="Times New Roman" w:hAnsi="Times New Roman" w:cs="Times New Roman"/>
                <w:bCs/>
                <w:color w:val="000000"/>
                <w:sz w:val="28"/>
                <w:szCs w:val="28"/>
              </w:rPr>
              <w:t>Появление насе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комых. Возвращение перелетных птиц. Закрепить название третьего </w:t>
            </w:r>
            <w:r w:rsidRPr="00FA6F29">
              <w:rPr>
                <w:rFonts w:ascii="Times New Roman" w:hAnsi="Times New Roman" w:cs="Times New Roman"/>
                <w:bCs/>
                <w:color w:val="000000"/>
                <w:sz w:val="28"/>
                <w:szCs w:val="28"/>
              </w:rPr>
              <w:t>весеннего месяца.</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серия </w:t>
            </w:r>
            <w:r w:rsidRPr="00FA6F29">
              <w:rPr>
                <w:rFonts w:ascii="Times New Roman" w:hAnsi="Times New Roman" w:cs="Times New Roman"/>
                <w:bCs/>
                <w:color w:val="000000"/>
                <w:spacing w:val="3"/>
                <w:sz w:val="28"/>
                <w:szCs w:val="28"/>
              </w:rPr>
              <w:t>картин «Появление птен</w:t>
            </w:r>
            <w:r w:rsidRPr="00FA6F29">
              <w:rPr>
                <w:rFonts w:ascii="Times New Roman" w:hAnsi="Times New Roman" w:cs="Times New Roman"/>
                <w:bCs/>
                <w:color w:val="000000"/>
                <w:spacing w:val="3"/>
                <w:sz w:val="28"/>
                <w:szCs w:val="28"/>
              </w:rPr>
              <w:softHyphen/>
              <w:t>цов» (6), иллюстратив</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ный материал.</w:t>
            </w:r>
            <w:r w:rsidRPr="00FA6F29">
              <w:rPr>
                <w:rFonts w:ascii="Times New Roman" w:hAnsi="Times New Roman" w:cs="Times New Roman"/>
                <w:sz w:val="28"/>
                <w:szCs w:val="28"/>
              </w:rPr>
              <w:t xml:space="preserve"> </w:t>
            </w:r>
          </w:p>
        </w:tc>
      </w:tr>
      <w:tr w:rsidR="00851952" w:rsidRPr="00FA6F29" w:rsidTr="006E2F0B">
        <w:trPr>
          <w:trHeight w:hRule="exact" w:val="141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Труд людей весной в поле, в саду, на </w:t>
            </w:r>
            <w:r w:rsidRPr="00FA6F29">
              <w:rPr>
                <w:rFonts w:ascii="Times New Roman" w:hAnsi="Times New Roman" w:cs="Times New Roman"/>
                <w:bCs/>
                <w:i/>
                <w:iCs/>
                <w:color w:val="000000"/>
                <w:spacing w:val="-6"/>
                <w:sz w:val="28"/>
                <w:szCs w:val="28"/>
              </w:rPr>
              <w:t>огороде.</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ции (8).</w:t>
            </w:r>
            <w:r w:rsidRPr="00FA6F29">
              <w:rPr>
                <w:rFonts w:ascii="Times New Roman" w:hAnsi="Times New Roman" w:cs="Times New Roman"/>
                <w:sz w:val="28"/>
                <w:szCs w:val="28"/>
              </w:rPr>
              <w:t xml:space="preserve"> </w:t>
            </w:r>
          </w:p>
        </w:tc>
      </w:tr>
      <w:tr w:rsidR="00851952" w:rsidRPr="00FA6F29" w:rsidTr="006E2F0B">
        <w:trPr>
          <w:trHeight w:hRule="exact" w:val="170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Отличительные признаки лета по </w:t>
            </w:r>
            <w:r w:rsidRPr="00FA6F29">
              <w:rPr>
                <w:rFonts w:ascii="Times New Roman" w:hAnsi="Times New Roman" w:cs="Times New Roman"/>
                <w:bCs/>
                <w:i/>
                <w:iCs/>
                <w:color w:val="000000"/>
                <w:spacing w:val="1"/>
                <w:sz w:val="28"/>
                <w:szCs w:val="28"/>
              </w:rPr>
              <w:t xml:space="preserve">сравнению с весной </w:t>
            </w:r>
            <w:r w:rsidRPr="00FA6F29">
              <w:rPr>
                <w:rFonts w:ascii="Times New Roman" w:hAnsi="Times New Roman" w:cs="Times New Roman"/>
                <w:bCs/>
                <w:color w:val="000000"/>
                <w:spacing w:val="1"/>
                <w:sz w:val="28"/>
                <w:szCs w:val="28"/>
              </w:rPr>
              <w:t>(продолжитель</w:t>
            </w:r>
            <w:r w:rsidRPr="00FA6F29">
              <w:rPr>
                <w:rFonts w:ascii="Times New Roman" w:hAnsi="Times New Roman" w:cs="Times New Roman"/>
                <w:bCs/>
                <w:color w:val="000000"/>
                <w:spacing w:val="1"/>
                <w:sz w:val="28"/>
                <w:szCs w:val="28"/>
              </w:rPr>
              <w:softHyphen/>
              <w:t xml:space="preserve">ность дня, высокое голубое небо, </w:t>
            </w:r>
            <w:r w:rsidRPr="00FA6F29">
              <w:rPr>
                <w:rFonts w:ascii="Times New Roman" w:hAnsi="Times New Roman" w:cs="Times New Roman"/>
                <w:bCs/>
                <w:color w:val="000000"/>
                <w:spacing w:val="3"/>
                <w:sz w:val="28"/>
                <w:szCs w:val="28"/>
              </w:rPr>
              <w:t xml:space="preserve">большие пушистые облака, летние </w:t>
            </w:r>
            <w:r w:rsidRPr="00FA6F29">
              <w:rPr>
                <w:rFonts w:ascii="Times New Roman" w:hAnsi="Times New Roman" w:cs="Times New Roman"/>
                <w:bCs/>
                <w:color w:val="000000"/>
                <w:spacing w:val="4"/>
                <w:sz w:val="28"/>
                <w:szCs w:val="28"/>
              </w:rPr>
              <w:t xml:space="preserve">дожди, грозы). Названия летних </w:t>
            </w:r>
            <w:r w:rsidRPr="00FA6F29">
              <w:rPr>
                <w:rFonts w:ascii="Times New Roman" w:hAnsi="Times New Roman" w:cs="Times New Roman"/>
                <w:bCs/>
                <w:color w:val="000000"/>
                <w:spacing w:val="1"/>
                <w:sz w:val="28"/>
                <w:szCs w:val="28"/>
              </w:rPr>
              <w:t xml:space="preserve">месяцев. Труд людей летом в саду, </w:t>
            </w:r>
            <w:r w:rsidRPr="00FA6F29">
              <w:rPr>
                <w:rFonts w:ascii="Times New Roman" w:hAnsi="Times New Roman" w:cs="Times New Roman"/>
                <w:bCs/>
                <w:color w:val="000000"/>
                <w:sz w:val="28"/>
                <w:szCs w:val="28"/>
              </w:rPr>
              <w:t>на огороде, в поле.</w:t>
            </w:r>
            <w:r w:rsidRPr="00FA6F29">
              <w:rPr>
                <w:rFonts w:ascii="Times New Roman" w:hAnsi="Times New Roman" w:cs="Times New Roman"/>
                <w:sz w:val="28"/>
                <w:szCs w:val="28"/>
              </w:rPr>
              <w:t xml:space="preserve"> </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иллюстра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тивный материал (8).</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8"/>
        <w:jc w:val="right"/>
        <w:rPr>
          <w:rFonts w:ascii="Times New Roman" w:hAnsi="Times New Roman" w:cs="Times New Roman"/>
          <w:sz w:val="28"/>
          <w:szCs w:val="28"/>
        </w:rPr>
        <w:sectPr w:rsidR="00851952" w:rsidRPr="00FA6F29" w:rsidSect="00FA6F29">
          <w:pgSz w:w="11909" w:h="16834"/>
          <w:pgMar w:top="567" w:right="3005" w:bottom="851" w:left="1276" w:header="720" w:footer="720" w:gutter="0"/>
          <w:cols w:space="60"/>
          <w:noEndnote/>
        </w:sectPr>
      </w:pPr>
    </w:p>
    <w:tbl>
      <w:tblPr>
        <w:tblW w:w="8790" w:type="dxa"/>
        <w:tblInd w:w="749" w:type="dxa"/>
        <w:tblLayout w:type="fixed"/>
        <w:tblCellMar>
          <w:left w:w="40" w:type="dxa"/>
          <w:right w:w="40" w:type="dxa"/>
        </w:tblCellMar>
        <w:tblLook w:val="0000" w:firstRow="0" w:lastRow="0" w:firstColumn="0" w:lastColumn="0" w:noHBand="0" w:noVBand="0"/>
      </w:tblPr>
      <w:tblGrid>
        <w:gridCol w:w="540"/>
        <w:gridCol w:w="30"/>
        <w:gridCol w:w="3658"/>
        <w:gridCol w:w="30"/>
        <w:gridCol w:w="1512"/>
        <w:gridCol w:w="3020"/>
      </w:tblGrid>
      <w:tr w:rsidR="00851952" w:rsidRPr="00FA6F29" w:rsidTr="006E2F0B">
        <w:trPr>
          <w:trHeight w:hRule="exact" w:val="307"/>
        </w:trPr>
        <w:tc>
          <w:tcPr>
            <w:tcW w:w="540" w:type="dxa"/>
            <w:tcBorders>
              <w:top w:val="single" w:sz="6" w:space="0" w:color="auto"/>
              <w:left w:val="single" w:sz="6" w:space="0" w:color="auto"/>
              <w:bottom w:val="single" w:sz="4"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bCs/>
                <w:color w:val="000000"/>
                <w:spacing w:val="-5"/>
                <w:sz w:val="28"/>
                <w:szCs w:val="28"/>
              </w:rPr>
            </w:pPr>
            <w:r w:rsidRPr="00FA6F29">
              <w:rPr>
                <w:rFonts w:ascii="Times New Roman" w:hAnsi="Times New Roman" w:cs="Times New Roman"/>
                <w:bCs/>
                <w:color w:val="000000"/>
                <w:spacing w:val="-5"/>
                <w:sz w:val="28"/>
                <w:szCs w:val="28"/>
              </w:rPr>
              <w:lastRenderedPageBreak/>
              <w:t>1</w:t>
            </w:r>
          </w:p>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688" w:type="dxa"/>
            <w:gridSpan w:val="2"/>
            <w:tcBorders>
              <w:top w:val="single" w:sz="6" w:space="0" w:color="auto"/>
              <w:left w:val="single" w:sz="4" w:space="0" w:color="auto"/>
              <w:bottom w:val="single" w:sz="4" w:space="0" w:color="auto"/>
              <w:right w:val="nil"/>
            </w:tcBorders>
            <w:shd w:val="clear" w:color="auto" w:fill="FFFFFF"/>
          </w:tcPr>
          <w:p w:rsidR="00851952" w:rsidRPr="00FA6F29" w:rsidRDefault="00851952" w:rsidP="006E2F0B">
            <w:pPr>
              <w:shd w:val="clear" w:color="auto" w:fill="FFFFFF"/>
              <w:spacing w:after="0" w:line="240" w:lineRule="atLeast"/>
              <w:ind w:left="1489"/>
              <w:rPr>
                <w:rFonts w:ascii="Times New Roman" w:hAnsi="Times New Roman" w:cs="Times New Roman"/>
                <w:sz w:val="28"/>
                <w:szCs w:val="28"/>
              </w:rPr>
            </w:pPr>
            <w:r w:rsidRPr="00FA6F29">
              <w:rPr>
                <w:rFonts w:ascii="Times New Roman" w:hAnsi="Times New Roman" w:cs="Times New Roman"/>
                <w:bCs/>
                <w:color w:val="000000"/>
                <w:spacing w:val="-5"/>
                <w:sz w:val="28"/>
                <w:szCs w:val="28"/>
              </w:rPr>
              <w:t>2</w:t>
            </w:r>
          </w:p>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p>
        </w:tc>
        <w:tc>
          <w:tcPr>
            <w:tcW w:w="1542" w:type="dxa"/>
            <w:gridSpan w:val="2"/>
            <w:tcBorders>
              <w:top w:val="single" w:sz="6" w:space="0" w:color="auto"/>
              <w:left w:val="single" w:sz="4" w:space="0" w:color="auto"/>
              <w:bottom w:val="single" w:sz="4" w:space="0" w:color="auto"/>
              <w:right w:val="nil"/>
            </w:tcBorders>
            <w:shd w:val="clear" w:color="auto" w:fill="FFFFFF"/>
          </w:tcPr>
          <w:p w:rsidR="00851952" w:rsidRPr="00FA6F29" w:rsidRDefault="00851952" w:rsidP="006E2F0B">
            <w:pPr>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t>3</w:t>
            </w:r>
          </w:p>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p>
        </w:tc>
        <w:tc>
          <w:tcPr>
            <w:tcW w:w="3020" w:type="dxa"/>
            <w:tcBorders>
              <w:top w:val="single" w:sz="6" w:space="0" w:color="auto"/>
              <w:left w:val="nil"/>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left="1070"/>
              <w:rPr>
                <w:rFonts w:ascii="Times New Roman" w:hAnsi="Times New Roman" w:cs="Times New Roman"/>
                <w:sz w:val="28"/>
                <w:szCs w:val="28"/>
              </w:rPr>
            </w:pPr>
          </w:p>
        </w:tc>
      </w:tr>
      <w:tr w:rsidR="00851952" w:rsidRPr="00FA6F29" w:rsidTr="006E2F0B">
        <w:trPr>
          <w:trHeight w:hRule="exact" w:val="317"/>
        </w:trPr>
        <w:tc>
          <w:tcPr>
            <w:tcW w:w="8790" w:type="dxa"/>
            <w:gridSpan w:val="6"/>
            <w:tcBorders>
              <w:top w:val="single" w:sz="6" w:space="0" w:color="auto"/>
              <w:left w:val="single" w:sz="6"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left="1331"/>
              <w:jc w:val="center"/>
              <w:rPr>
                <w:rFonts w:ascii="Times New Roman" w:hAnsi="Times New Roman" w:cs="Times New Roman"/>
                <w:sz w:val="28"/>
                <w:szCs w:val="28"/>
              </w:rPr>
            </w:pPr>
            <w:r w:rsidRPr="00FA6F29">
              <w:rPr>
                <w:rFonts w:ascii="Times New Roman" w:hAnsi="Times New Roman" w:cs="Times New Roman"/>
                <w:bCs/>
                <w:i/>
                <w:iCs/>
                <w:color w:val="000000"/>
                <w:spacing w:val="7"/>
                <w:sz w:val="28"/>
                <w:szCs w:val="28"/>
              </w:rPr>
              <w:t>Растения (7 занятий)</w:t>
            </w:r>
          </w:p>
        </w:tc>
      </w:tr>
      <w:tr w:rsidR="00851952" w:rsidRPr="00FA6F29" w:rsidTr="006E2F0B">
        <w:trPr>
          <w:trHeight w:hRule="exact" w:val="2376"/>
        </w:trPr>
        <w:tc>
          <w:tcPr>
            <w:tcW w:w="570" w:type="dxa"/>
            <w:gridSpan w:val="2"/>
            <w:tcBorders>
              <w:top w:val="single" w:sz="6" w:space="0" w:color="auto"/>
              <w:left w:val="single" w:sz="6"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right="82"/>
              <w:jc w:val="righ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688" w:type="dxa"/>
            <w:gridSpan w:val="2"/>
            <w:tcBorders>
              <w:top w:val="single" w:sz="6" w:space="0" w:color="auto"/>
              <w:left w:val="single" w:sz="4" w:space="0" w:color="auto"/>
              <w:bottom w:val="single" w:sz="6" w:space="0" w:color="auto"/>
              <w:right w:val="single" w:sz="4"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Деревья, кустарники на участке </w:t>
            </w:r>
            <w:r w:rsidRPr="00FA6F29">
              <w:rPr>
                <w:rFonts w:ascii="Times New Roman" w:hAnsi="Times New Roman" w:cs="Times New Roman"/>
                <w:bCs/>
                <w:i/>
                <w:iCs/>
                <w:color w:val="000000"/>
                <w:spacing w:val="-3"/>
                <w:sz w:val="28"/>
                <w:szCs w:val="28"/>
              </w:rPr>
              <w:t xml:space="preserve">детского сада. </w:t>
            </w:r>
            <w:r w:rsidRPr="00FA6F29">
              <w:rPr>
                <w:rFonts w:ascii="Times New Roman" w:hAnsi="Times New Roman" w:cs="Times New Roman"/>
                <w:bCs/>
                <w:color w:val="000000"/>
                <w:spacing w:val="-3"/>
                <w:sz w:val="28"/>
                <w:szCs w:val="28"/>
              </w:rPr>
              <w:t>Липа и береза: разли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чие по величине, форме и окраске их </w:t>
            </w:r>
            <w:r w:rsidRPr="00FA6F29">
              <w:rPr>
                <w:rFonts w:ascii="Times New Roman" w:hAnsi="Times New Roman" w:cs="Times New Roman"/>
                <w:bCs/>
                <w:color w:val="000000"/>
                <w:spacing w:val="-3"/>
                <w:sz w:val="28"/>
                <w:szCs w:val="28"/>
              </w:rPr>
              <w:t>частей, по запаху. Образование отно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сительных прилагательных от суще</w:t>
            </w:r>
            <w:r w:rsidRPr="00FA6F29">
              <w:rPr>
                <w:rFonts w:ascii="Times New Roman" w:hAnsi="Times New Roman" w:cs="Times New Roman"/>
                <w:bCs/>
                <w:color w:val="000000"/>
                <w:spacing w:val="-1"/>
                <w:sz w:val="28"/>
                <w:szCs w:val="28"/>
              </w:rPr>
              <w:softHyphen/>
              <w:t>ствительных: березовый лист, липо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вый ствол, кленовая ветка, рябино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вые листья и т.д. Согласование при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лагательных в роде, числе, падеже. </w:t>
            </w:r>
            <w:r w:rsidRPr="00FA6F29">
              <w:rPr>
                <w:rFonts w:ascii="Times New Roman" w:hAnsi="Times New Roman" w:cs="Times New Roman"/>
                <w:bCs/>
                <w:color w:val="000000"/>
                <w:spacing w:val="-2"/>
                <w:sz w:val="28"/>
                <w:szCs w:val="28"/>
              </w:rPr>
              <w:t>Образование однокоренных слов.</w:t>
            </w:r>
            <w:r w:rsidRPr="00FA6F29">
              <w:rPr>
                <w:rFonts w:ascii="Times New Roman" w:hAnsi="Times New Roman" w:cs="Times New Roman"/>
                <w:sz w:val="28"/>
                <w:szCs w:val="28"/>
              </w:rPr>
              <w:t xml:space="preserve"> </w:t>
            </w:r>
          </w:p>
        </w:tc>
        <w:tc>
          <w:tcPr>
            <w:tcW w:w="4532" w:type="dxa"/>
            <w:gridSpan w:val="2"/>
            <w:tcBorders>
              <w:top w:val="single" w:sz="6" w:space="0" w:color="auto"/>
              <w:left w:val="single" w:sz="4"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поделки из </w:t>
            </w:r>
            <w:r w:rsidRPr="00FA6F29">
              <w:rPr>
                <w:rFonts w:ascii="Times New Roman" w:hAnsi="Times New Roman" w:cs="Times New Roman"/>
                <w:bCs/>
                <w:color w:val="000000"/>
                <w:spacing w:val="1"/>
                <w:sz w:val="28"/>
                <w:szCs w:val="28"/>
              </w:rPr>
              <w:t xml:space="preserve">природного материала </w:t>
            </w:r>
            <w:r w:rsidRPr="00FA6F29">
              <w:rPr>
                <w:rFonts w:ascii="Times New Roman" w:hAnsi="Times New Roman" w:cs="Times New Roman"/>
                <w:bCs/>
                <w:color w:val="000000"/>
                <w:spacing w:val="2"/>
                <w:sz w:val="28"/>
                <w:szCs w:val="28"/>
              </w:rPr>
              <w:t xml:space="preserve">«Бабочка», «Стрекоза». </w:t>
            </w:r>
            <w:r w:rsidRPr="00FA6F29">
              <w:rPr>
                <w:rFonts w:ascii="Times New Roman" w:hAnsi="Times New Roman" w:cs="Times New Roman"/>
                <w:bCs/>
                <w:color w:val="000000"/>
                <w:spacing w:val="4"/>
                <w:sz w:val="28"/>
                <w:szCs w:val="28"/>
              </w:rPr>
              <w:t xml:space="preserve">Экскурсия. </w:t>
            </w:r>
            <w:r w:rsidRPr="00FA6F29">
              <w:rPr>
                <w:rFonts w:ascii="Times New Roman" w:hAnsi="Times New Roman" w:cs="Times New Roman"/>
                <w:bCs/>
                <w:i/>
                <w:iCs/>
                <w:color w:val="000000"/>
                <w:spacing w:val="4"/>
                <w:sz w:val="28"/>
                <w:szCs w:val="28"/>
              </w:rPr>
              <w:t>Дидактичес</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z w:val="28"/>
                <w:szCs w:val="28"/>
              </w:rPr>
              <w:t xml:space="preserve">кие игры: </w:t>
            </w:r>
            <w:r w:rsidRPr="00FA6F29">
              <w:rPr>
                <w:rFonts w:ascii="Times New Roman" w:hAnsi="Times New Roman" w:cs="Times New Roman"/>
                <w:bCs/>
                <w:color w:val="000000"/>
                <w:sz w:val="28"/>
                <w:szCs w:val="28"/>
              </w:rPr>
              <w:t xml:space="preserve">«Узнай дерево </w:t>
            </w:r>
            <w:r w:rsidRPr="00FA6F29">
              <w:rPr>
                <w:rFonts w:ascii="Times New Roman" w:hAnsi="Times New Roman" w:cs="Times New Roman"/>
                <w:bCs/>
                <w:color w:val="000000"/>
                <w:spacing w:val="1"/>
                <w:sz w:val="28"/>
                <w:szCs w:val="28"/>
              </w:rPr>
              <w:t xml:space="preserve">по описанию», «Назови, </w:t>
            </w:r>
            <w:r w:rsidRPr="00FA6F29">
              <w:rPr>
                <w:rFonts w:ascii="Times New Roman" w:hAnsi="Times New Roman" w:cs="Times New Roman"/>
                <w:bCs/>
                <w:color w:val="000000"/>
                <w:spacing w:val="-1"/>
                <w:sz w:val="28"/>
                <w:szCs w:val="28"/>
              </w:rPr>
              <w:t xml:space="preserve">с какого дерева лист» , </w:t>
            </w:r>
            <w:r w:rsidRPr="00FA6F29">
              <w:rPr>
                <w:rFonts w:ascii="Times New Roman" w:hAnsi="Times New Roman" w:cs="Times New Roman"/>
                <w:bCs/>
                <w:color w:val="000000"/>
                <w:sz w:val="28"/>
                <w:szCs w:val="28"/>
              </w:rPr>
              <w:t xml:space="preserve">«Назови похожие слова» </w:t>
            </w:r>
            <w:r w:rsidRPr="00FA6F29">
              <w:rPr>
                <w:rFonts w:ascii="Times New Roman" w:hAnsi="Times New Roman" w:cs="Times New Roman"/>
                <w:bCs/>
                <w:color w:val="000000"/>
                <w:spacing w:val="-4"/>
                <w:sz w:val="28"/>
                <w:szCs w:val="28"/>
              </w:rPr>
              <w:t>(лист — листок — листо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чек — листья — листопад).</w:t>
            </w:r>
            <w:r w:rsidRPr="00FA6F29">
              <w:rPr>
                <w:rFonts w:ascii="Times New Roman" w:hAnsi="Times New Roman" w:cs="Times New Roman"/>
                <w:sz w:val="28"/>
                <w:szCs w:val="28"/>
              </w:rPr>
              <w:t xml:space="preserve"> </w:t>
            </w:r>
          </w:p>
        </w:tc>
      </w:tr>
      <w:tr w:rsidR="00851952" w:rsidRPr="00FA6F29" w:rsidTr="006E2F0B">
        <w:trPr>
          <w:trHeight w:hRule="exact" w:val="2545"/>
        </w:trPr>
        <w:tc>
          <w:tcPr>
            <w:tcW w:w="57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jc w:val="righ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68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Садовые цветы: </w:t>
            </w:r>
            <w:r w:rsidRPr="00FA6F29">
              <w:rPr>
                <w:rFonts w:ascii="Times New Roman" w:hAnsi="Times New Roman" w:cs="Times New Roman"/>
                <w:bCs/>
                <w:color w:val="000000"/>
                <w:spacing w:val="-4"/>
                <w:sz w:val="28"/>
                <w:szCs w:val="28"/>
              </w:rPr>
              <w:t>бархатцы, календу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ла, цветная ромашка. Узнавание и на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зывание растений по форме листьев, форме и окраске цветов, по запаху.</w:t>
            </w:r>
            <w:r w:rsidRPr="00FA6F29">
              <w:rPr>
                <w:rFonts w:ascii="Times New Roman" w:hAnsi="Times New Roman" w:cs="Times New Roman"/>
                <w:sz w:val="28"/>
                <w:szCs w:val="28"/>
              </w:rPr>
              <w:t xml:space="preserve"> </w:t>
            </w:r>
          </w:p>
        </w:tc>
        <w:tc>
          <w:tcPr>
            <w:tcW w:w="453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5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Экскурсия. </w:t>
            </w:r>
            <w:r w:rsidRPr="00FA6F29">
              <w:rPr>
                <w:rFonts w:ascii="Times New Roman" w:hAnsi="Times New Roman" w:cs="Times New Roman"/>
                <w:bCs/>
                <w:i/>
                <w:iCs/>
                <w:color w:val="000000"/>
                <w:spacing w:val="2"/>
                <w:sz w:val="28"/>
                <w:szCs w:val="28"/>
              </w:rPr>
              <w:t xml:space="preserve">Дидактические игры: </w:t>
            </w:r>
            <w:r w:rsidRPr="00FA6F29">
              <w:rPr>
                <w:rFonts w:ascii="Times New Roman" w:hAnsi="Times New Roman" w:cs="Times New Roman"/>
                <w:bCs/>
                <w:color w:val="000000"/>
                <w:spacing w:val="-1"/>
                <w:sz w:val="28"/>
                <w:szCs w:val="28"/>
              </w:rPr>
              <w:t>«Узнай по описанию», «Садовник».</w:t>
            </w:r>
            <w:r w:rsidRPr="00FA6F29">
              <w:rPr>
                <w:rFonts w:ascii="Times New Roman" w:hAnsi="Times New Roman" w:cs="Times New Roman"/>
                <w:sz w:val="28"/>
                <w:szCs w:val="28"/>
              </w:rPr>
              <w:t xml:space="preserve"> </w:t>
            </w:r>
          </w:p>
        </w:tc>
      </w:tr>
      <w:tr w:rsidR="00851952" w:rsidRPr="00FA6F29" w:rsidTr="006E2F0B">
        <w:trPr>
          <w:trHeight w:hRule="exact" w:val="3105"/>
        </w:trPr>
        <w:tc>
          <w:tcPr>
            <w:tcW w:w="57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jc w:val="righ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68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Деревья и кустарники сада: </w:t>
            </w:r>
            <w:r w:rsidRPr="00FA6F29">
              <w:rPr>
                <w:rFonts w:ascii="Times New Roman" w:hAnsi="Times New Roman" w:cs="Times New Roman"/>
                <w:bCs/>
                <w:color w:val="000000"/>
                <w:spacing w:val="2"/>
                <w:sz w:val="28"/>
                <w:szCs w:val="28"/>
              </w:rPr>
              <w:t>ябло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ня, груша, слива, смородина, кры</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жовник, малина. Сравнение деревь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ев и кустарников.</w:t>
            </w:r>
            <w:r w:rsidRPr="00FA6F29">
              <w:rPr>
                <w:rFonts w:ascii="Times New Roman" w:hAnsi="Times New Roman" w:cs="Times New Roman"/>
                <w:sz w:val="28"/>
                <w:szCs w:val="28"/>
              </w:rPr>
              <w:t xml:space="preserve"> </w:t>
            </w:r>
          </w:p>
        </w:tc>
        <w:tc>
          <w:tcPr>
            <w:tcW w:w="453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Экскурсия в сад. </w:t>
            </w:r>
            <w:r w:rsidRPr="00FA6F29">
              <w:rPr>
                <w:rFonts w:ascii="Times New Roman" w:hAnsi="Times New Roman" w:cs="Times New Roman"/>
                <w:bCs/>
                <w:i/>
                <w:iCs/>
                <w:color w:val="000000"/>
                <w:spacing w:val="3"/>
                <w:sz w:val="28"/>
                <w:szCs w:val="28"/>
              </w:rPr>
              <w:t>Дидак</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1"/>
                <w:sz w:val="28"/>
                <w:szCs w:val="28"/>
              </w:rPr>
              <w:t xml:space="preserve">тические игры: </w:t>
            </w:r>
            <w:r w:rsidRPr="00FA6F29">
              <w:rPr>
                <w:rFonts w:ascii="Times New Roman" w:hAnsi="Times New Roman" w:cs="Times New Roman"/>
                <w:bCs/>
                <w:color w:val="000000"/>
                <w:spacing w:val="1"/>
                <w:sz w:val="28"/>
                <w:szCs w:val="28"/>
              </w:rPr>
              <w:t xml:space="preserve">«Узнай </w:t>
            </w:r>
            <w:r w:rsidRPr="00FA6F29">
              <w:rPr>
                <w:rFonts w:ascii="Times New Roman" w:hAnsi="Times New Roman" w:cs="Times New Roman"/>
                <w:bCs/>
                <w:color w:val="000000"/>
                <w:spacing w:val="-1"/>
                <w:sz w:val="28"/>
                <w:szCs w:val="28"/>
              </w:rPr>
              <w:t>дерево (куст) по описа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нию», «С какого дерева лист?», «С какого дерева </w:t>
            </w:r>
            <w:r w:rsidRPr="00FA6F29">
              <w:rPr>
                <w:rFonts w:ascii="Times New Roman" w:hAnsi="Times New Roman" w:cs="Times New Roman"/>
                <w:bCs/>
                <w:color w:val="000000"/>
                <w:spacing w:val="2"/>
                <w:sz w:val="28"/>
                <w:szCs w:val="28"/>
              </w:rPr>
              <w:t xml:space="preserve">плод?», «С какого куста </w:t>
            </w:r>
            <w:r w:rsidRPr="00FA6F29">
              <w:rPr>
                <w:rFonts w:ascii="Times New Roman" w:hAnsi="Times New Roman" w:cs="Times New Roman"/>
                <w:bCs/>
                <w:color w:val="000000"/>
                <w:spacing w:val="1"/>
                <w:sz w:val="28"/>
                <w:szCs w:val="28"/>
              </w:rPr>
              <w:t>ягода?», «Кто скажет ина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че?» (подбор синонимов), </w:t>
            </w:r>
            <w:r w:rsidRPr="00FA6F29">
              <w:rPr>
                <w:rFonts w:ascii="Times New Roman" w:hAnsi="Times New Roman" w:cs="Times New Roman"/>
                <w:bCs/>
                <w:color w:val="000000"/>
                <w:sz w:val="28"/>
                <w:szCs w:val="28"/>
              </w:rPr>
              <w:t>«Скажи наоборот».</w:t>
            </w:r>
            <w:r w:rsidRPr="00FA6F29">
              <w:rPr>
                <w:rFonts w:ascii="Times New Roman" w:hAnsi="Times New Roman" w:cs="Times New Roman"/>
                <w:sz w:val="28"/>
                <w:szCs w:val="28"/>
              </w:rPr>
              <w:t xml:space="preserve"> </w:t>
            </w:r>
          </w:p>
        </w:tc>
      </w:tr>
      <w:tr w:rsidR="00851952" w:rsidRPr="00FA6F29" w:rsidTr="006E2F0B">
        <w:trPr>
          <w:trHeight w:hRule="exact" w:val="5248"/>
        </w:trPr>
        <w:tc>
          <w:tcPr>
            <w:tcW w:w="570"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jc w:val="righ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688"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Обобщающие понятия: </w:t>
            </w:r>
            <w:r w:rsidRPr="00FA6F29">
              <w:rPr>
                <w:rFonts w:ascii="Times New Roman" w:hAnsi="Times New Roman" w:cs="Times New Roman"/>
                <w:bCs/>
                <w:color w:val="000000"/>
                <w:spacing w:val="1"/>
                <w:sz w:val="28"/>
                <w:szCs w:val="28"/>
              </w:rPr>
              <w:t xml:space="preserve">фрукты, </w:t>
            </w:r>
            <w:r w:rsidRPr="00FA6F29">
              <w:rPr>
                <w:rFonts w:ascii="Times New Roman" w:hAnsi="Times New Roman" w:cs="Times New Roman"/>
                <w:bCs/>
                <w:color w:val="000000"/>
                <w:sz w:val="28"/>
                <w:szCs w:val="28"/>
              </w:rPr>
              <w:t xml:space="preserve">ягоды. Образование относительных </w:t>
            </w:r>
            <w:r w:rsidRPr="00FA6F29">
              <w:rPr>
                <w:rFonts w:ascii="Times New Roman" w:hAnsi="Times New Roman" w:cs="Times New Roman"/>
                <w:bCs/>
                <w:color w:val="000000"/>
                <w:spacing w:val="1"/>
                <w:sz w:val="28"/>
                <w:szCs w:val="28"/>
              </w:rPr>
              <w:t>прилагательных, согласование при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лагательных с существительными </w:t>
            </w:r>
            <w:r w:rsidRPr="00FA6F29">
              <w:rPr>
                <w:rFonts w:ascii="Times New Roman" w:hAnsi="Times New Roman" w:cs="Times New Roman"/>
                <w:bCs/>
                <w:color w:val="000000"/>
                <w:sz w:val="28"/>
                <w:szCs w:val="28"/>
              </w:rPr>
              <w:t xml:space="preserve">в роде, числе, падеже. Образование </w:t>
            </w:r>
            <w:r w:rsidRPr="00FA6F29">
              <w:rPr>
                <w:rFonts w:ascii="Times New Roman" w:hAnsi="Times New Roman" w:cs="Times New Roman"/>
                <w:bCs/>
                <w:color w:val="000000"/>
                <w:spacing w:val="1"/>
                <w:sz w:val="28"/>
                <w:szCs w:val="28"/>
              </w:rPr>
              <w:t>существительных в формах имени</w:t>
            </w:r>
            <w:r w:rsidRPr="00FA6F29">
              <w:rPr>
                <w:rFonts w:ascii="Times New Roman" w:hAnsi="Times New Roman" w:cs="Times New Roman"/>
                <w:bCs/>
                <w:color w:val="000000"/>
                <w:spacing w:val="1"/>
                <w:sz w:val="28"/>
                <w:szCs w:val="28"/>
              </w:rPr>
              <w:softHyphen/>
              <w:t xml:space="preserve">тельного и родительного падежей </w:t>
            </w:r>
            <w:r w:rsidRPr="00FA6F29">
              <w:rPr>
                <w:rFonts w:ascii="Times New Roman" w:hAnsi="Times New Roman" w:cs="Times New Roman"/>
                <w:bCs/>
                <w:color w:val="000000"/>
                <w:sz w:val="28"/>
                <w:szCs w:val="28"/>
              </w:rPr>
              <w:t>множественного числа. Подбор синонимов и антонимов.</w:t>
            </w:r>
            <w:r w:rsidRPr="00FA6F29">
              <w:rPr>
                <w:rFonts w:ascii="Times New Roman" w:hAnsi="Times New Roman" w:cs="Times New Roman"/>
                <w:sz w:val="28"/>
                <w:szCs w:val="28"/>
              </w:rPr>
              <w:t xml:space="preserve"> </w:t>
            </w:r>
          </w:p>
        </w:tc>
        <w:tc>
          <w:tcPr>
            <w:tcW w:w="4532" w:type="dxa"/>
            <w:gridSpan w:val="2"/>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 xml:space="preserve">натуральные </w:t>
            </w:r>
            <w:r w:rsidRPr="00FA6F29">
              <w:rPr>
                <w:rFonts w:ascii="Times New Roman" w:hAnsi="Times New Roman" w:cs="Times New Roman"/>
                <w:bCs/>
                <w:color w:val="000000"/>
                <w:spacing w:val="-2"/>
                <w:sz w:val="28"/>
                <w:szCs w:val="28"/>
              </w:rPr>
              <w:t>фрукты, ягоды или муля</w:t>
            </w:r>
            <w:r w:rsidRPr="00FA6F29">
              <w:rPr>
                <w:rFonts w:ascii="Times New Roman" w:hAnsi="Times New Roman" w:cs="Times New Roman"/>
                <w:bCs/>
                <w:color w:val="000000"/>
                <w:spacing w:val="-2"/>
                <w:sz w:val="28"/>
                <w:szCs w:val="28"/>
              </w:rPr>
              <w:softHyphen/>
              <w:t>жи, материал для дидакти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ческой игры «Четвертый </w:t>
            </w:r>
            <w:r w:rsidRPr="00FA6F29">
              <w:rPr>
                <w:rFonts w:ascii="Times New Roman" w:hAnsi="Times New Roman" w:cs="Times New Roman"/>
                <w:bCs/>
                <w:color w:val="000000"/>
                <w:spacing w:val="2"/>
                <w:sz w:val="28"/>
                <w:szCs w:val="28"/>
              </w:rPr>
              <w:t xml:space="preserve">лишний». </w:t>
            </w:r>
            <w:r w:rsidRPr="00FA6F29">
              <w:rPr>
                <w:rFonts w:ascii="Times New Roman" w:hAnsi="Times New Roman" w:cs="Times New Roman"/>
                <w:bCs/>
                <w:i/>
                <w:iCs/>
                <w:color w:val="000000"/>
                <w:spacing w:val="2"/>
                <w:sz w:val="28"/>
                <w:szCs w:val="28"/>
              </w:rPr>
              <w:t xml:space="preserve">Дидактические </w:t>
            </w:r>
            <w:r w:rsidRPr="00FA6F29">
              <w:rPr>
                <w:rFonts w:ascii="Times New Roman" w:hAnsi="Times New Roman" w:cs="Times New Roman"/>
                <w:bCs/>
                <w:i/>
                <w:iCs/>
                <w:color w:val="000000"/>
                <w:spacing w:val="-5"/>
                <w:sz w:val="28"/>
                <w:szCs w:val="28"/>
              </w:rPr>
              <w:t xml:space="preserve">игры: </w:t>
            </w:r>
            <w:r w:rsidRPr="00FA6F29">
              <w:rPr>
                <w:rFonts w:ascii="Times New Roman" w:hAnsi="Times New Roman" w:cs="Times New Roman"/>
                <w:bCs/>
                <w:color w:val="000000"/>
                <w:spacing w:val="-5"/>
                <w:sz w:val="28"/>
                <w:szCs w:val="28"/>
              </w:rPr>
              <w:t xml:space="preserve">«Узнай по описанию </w:t>
            </w:r>
            <w:r w:rsidRPr="00FA6F29">
              <w:rPr>
                <w:rFonts w:ascii="Times New Roman" w:hAnsi="Times New Roman" w:cs="Times New Roman"/>
                <w:bCs/>
                <w:color w:val="000000"/>
                <w:spacing w:val="-3"/>
                <w:sz w:val="28"/>
                <w:szCs w:val="28"/>
              </w:rPr>
              <w:t>фрукты (ягоды)», загадыва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ние загадок-описаний по плану, предложенному пе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9"/>
                <w:sz w:val="28"/>
                <w:szCs w:val="28"/>
              </w:rPr>
              <w:t xml:space="preserve">дагогом- дефектологом . </w:t>
            </w:r>
            <w:r w:rsidRPr="00FA6F29">
              <w:rPr>
                <w:rFonts w:ascii="Times New Roman" w:hAnsi="Times New Roman" w:cs="Times New Roman"/>
                <w:bCs/>
                <w:color w:val="000000"/>
                <w:spacing w:val="-4"/>
                <w:sz w:val="28"/>
                <w:szCs w:val="28"/>
              </w:rPr>
              <w:t xml:space="preserve">«Что можно приготовить </w:t>
            </w:r>
            <w:r w:rsidRPr="00FA6F29">
              <w:rPr>
                <w:rFonts w:ascii="Times New Roman" w:hAnsi="Times New Roman" w:cs="Times New Roman"/>
                <w:bCs/>
                <w:color w:val="000000"/>
                <w:spacing w:val="-6"/>
                <w:sz w:val="28"/>
                <w:szCs w:val="28"/>
              </w:rPr>
              <w:t xml:space="preserve">из фруктов и ягод? » </w:t>
            </w:r>
            <w:r w:rsidRPr="00FA6F29">
              <w:rPr>
                <w:rFonts w:ascii="Times New Roman" w:hAnsi="Times New Roman" w:cs="Times New Roman"/>
                <w:bCs/>
                <w:color w:val="000000"/>
                <w:spacing w:val="-3"/>
                <w:sz w:val="28"/>
                <w:szCs w:val="28"/>
              </w:rPr>
              <w:t>(используются контурные изображения банок, буты</w:t>
            </w:r>
            <w:r w:rsidRPr="00FA6F29">
              <w:rPr>
                <w:rFonts w:ascii="Times New Roman" w:hAnsi="Times New Roman" w:cs="Times New Roman"/>
                <w:bCs/>
                <w:color w:val="000000"/>
                <w:spacing w:val="-3"/>
                <w:sz w:val="28"/>
                <w:szCs w:val="28"/>
              </w:rPr>
              <w:softHyphen/>
              <w:t>лок с нарисованными на них фруктами или ягода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ми); «Чего много растет в саду?»; «Кто заметит </w:t>
            </w:r>
            <w:r w:rsidRPr="00FA6F29">
              <w:rPr>
                <w:rFonts w:ascii="Times New Roman" w:hAnsi="Times New Roman" w:cs="Times New Roman"/>
                <w:bCs/>
                <w:color w:val="000000"/>
                <w:spacing w:val="-3"/>
                <w:sz w:val="28"/>
                <w:szCs w:val="28"/>
              </w:rPr>
              <w:t xml:space="preserve">больше признаков» (какое </w:t>
            </w:r>
            <w:r w:rsidRPr="00FA6F29">
              <w:rPr>
                <w:rFonts w:ascii="Times New Roman" w:hAnsi="Times New Roman" w:cs="Times New Roman"/>
                <w:bCs/>
                <w:color w:val="000000"/>
                <w:spacing w:val="-1"/>
                <w:sz w:val="28"/>
                <w:szCs w:val="28"/>
              </w:rPr>
              <w:t xml:space="preserve">яблоко?, какая ягода? и </w:t>
            </w:r>
            <w:r w:rsidRPr="00FA6F29">
              <w:rPr>
                <w:rFonts w:ascii="Times New Roman" w:hAnsi="Times New Roman" w:cs="Times New Roman"/>
                <w:bCs/>
                <w:color w:val="000000"/>
                <w:spacing w:val="-7"/>
                <w:sz w:val="28"/>
                <w:szCs w:val="28"/>
              </w:rPr>
              <w:t>т.д.) Лото «Один — много».</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19"/>
        <w:rPr>
          <w:rFonts w:ascii="Times New Roman" w:hAnsi="Times New Roman" w:cs="Times New Roman"/>
          <w:sz w:val="28"/>
          <w:szCs w:val="28"/>
        </w:rPr>
        <w:sectPr w:rsidR="00851952" w:rsidRPr="00FA6F29" w:rsidSect="00FA6F29">
          <w:pgSz w:w="11909" w:h="16834"/>
          <w:pgMar w:top="567" w:right="1879" w:bottom="851" w:left="1276" w:header="720" w:footer="720" w:gutter="0"/>
          <w:cols w:space="60"/>
          <w:noEndnote/>
        </w:sectPr>
      </w:pPr>
    </w:p>
    <w:tbl>
      <w:tblPr>
        <w:tblW w:w="8819" w:type="dxa"/>
        <w:tblInd w:w="1033" w:type="dxa"/>
        <w:tblLayout w:type="fixed"/>
        <w:tblCellMar>
          <w:left w:w="40" w:type="dxa"/>
          <w:right w:w="40" w:type="dxa"/>
        </w:tblCellMar>
        <w:tblLook w:val="0000" w:firstRow="0" w:lastRow="0" w:firstColumn="0" w:lastColumn="0" w:noHBand="0" w:noVBand="0"/>
      </w:tblPr>
      <w:tblGrid>
        <w:gridCol w:w="569"/>
        <w:gridCol w:w="4268"/>
        <w:gridCol w:w="3982"/>
      </w:tblGrid>
      <w:tr w:rsidR="00851952" w:rsidRPr="00FA6F29" w:rsidTr="006E2F0B">
        <w:trPr>
          <w:trHeight w:hRule="exact" w:val="236"/>
        </w:trPr>
        <w:tc>
          <w:tcPr>
            <w:tcW w:w="569" w:type="dxa"/>
            <w:tcBorders>
              <w:top w:val="single" w:sz="4"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42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02"/>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9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51"/>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4165"/>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42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Растения огорода: </w:t>
            </w:r>
            <w:r w:rsidRPr="00FA6F29">
              <w:rPr>
                <w:rFonts w:ascii="Times New Roman" w:hAnsi="Times New Roman" w:cs="Times New Roman"/>
                <w:bCs/>
                <w:color w:val="000000"/>
                <w:spacing w:val="-1"/>
                <w:sz w:val="28"/>
                <w:szCs w:val="28"/>
              </w:rPr>
              <w:t>картофель, мор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ковь, свекла, помидор, огурец. Их </w:t>
            </w:r>
            <w:r w:rsidRPr="00FA6F29">
              <w:rPr>
                <w:rFonts w:ascii="Times New Roman" w:hAnsi="Times New Roman" w:cs="Times New Roman"/>
                <w:bCs/>
                <w:color w:val="000000"/>
                <w:spacing w:val="-1"/>
                <w:sz w:val="28"/>
                <w:szCs w:val="28"/>
              </w:rPr>
              <w:t>отличительные признаки. Образова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ние относительных прилагательных от существительных. Образование </w:t>
            </w:r>
            <w:r w:rsidRPr="00FA6F29">
              <w:rPr>
                <w:rFonts w:ascii="Times New Roman" w:hAnsi="Times New Roman" w:cs="Times New Roman"/>
                <w:bCs/>
                <w:color w:val="000000"/>
                <w:spacing w:val="-1"/>
                <w:sz w:val="28"/>
                <w:szCs w:val="28"/>
              </w:rPr>
              <w:t>существительных в форме имени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тельного и родительного падежей </w:t>
            </w:r>
            <w:r w:rsidRPr="00FA6F29">
              <w:rPr>
                <w:rFonts w:ascii="Times New Roman" w:hAnsi="Times New Roman" w:cs="Times New Roman"/>
                <w:bCs/>
                <w:color w:val="000000"/>
                <w:spacing w:val="-2"/>
                <w:sz w:val="28"/>
                <w:szCs w:val="28"/>
              </w:rPr>
              <w:t xml:space="preserve">множественного числа. Образование </w:t>
            </w:r>
            <w:r w:rsidRPr="00FA6F29">
              <w:rPr>
                <w:rFonts w:ascii="Times New Roman" w:hAnsi="Times New Roman" w:cs="Times New Roman"/>
                <w:bCs/>
                <w:color w:val="000000"/>
                <w:spacing w:val="-1"/>
                <w:sz w:val="28"/>
                <w:szCs w:val="28"/>
              </w:rPr>
              <w:t>существительных с уменьшительно-</w:t>
            </w:r>
            <w:r w:rsidRPr="00FA6F29">
              <w:rPr>
                <w:rFonts w:ascii="Times New Roman" w:hAnsi="Times New Roman" w:cs="Times New Roman"/>
                <w:bCs/>
                <w:color w:val="000000"/>
                <w:spacing w:val="1"/>
                <w:sz w:val="28"/>
                <w:szCs w:val="28"/>
              </w:rPr>
              <w:t>ласкательными суффиксами. Под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бор синонимов и антонимов.</w:t>
            </w:r>
            <w:r w:rsidRPr="00FA6F29">
              <w:rPr>
                <w:rFonts w:ascii="Times New Roman" w:hAnsi="Times New Roman" w:cs="Times New Roman"/>
                <w:sz w:val="28"/>
                <w:szCs w:val="28"/>
              </w:rPr>
              <w:t xml:space="preserve"> </w:t>
            </w:r>
          </w:p>
        </w:tc>
        <w:tc>
          <w:tcPr>
            <w:tcW w:w="39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натураль</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ные овощи или муляжи; </w:t>
            </w:r>
            <w:r w:rsidRPr="00FA6F29">
              <w:rPr>
                <w:rFonts w:ascii="Times New Roman" w:hAnsi="Times New Roman" w:cs="Times New Roman"/>
                <w:bCs/>
                <w:color w:val="000000"/>
                <w:spacing w:val="2"/>
                <w:sz w:val="28"/>
                <w:szCs w:val="28"/>
              </w:rPr>
              <w:t xml:space="preserve">предметные картинки с </w:t>
            </w:r>
            <w:r w:rsidRPr="00FA6F29">
              <w:rPr>
                <w:rFonts w:ascii="Times New Roman" w:hAnsi="Times New Roman" w:cs="Times New Roman"/>
                <w:bCs/>
                <w:color w:val="000000"/>
                <w:sz w:val="28"/>
                <w:szCs w:val="28"/>
              </w:rPr>
              <w:t xml:space="preserve">изображением овощей.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 xml:space="preserve">«Чудесный мешочек», </w:t>
            </w:r>
            <w:r w:rsidRPr="00FA6F29">
              <w:rPr>
                <w:rFonts w:ascii="Times New Roman" w:hAnsi="Times New Roman" w:cs="Times New Roman"/>
                <w:bCs/>
                <w:color w:val="000000"/>
                <w:spacing w:val="-2"/>
                <w:sz w:val="28"/>
                <w:szCs w:val="28"/>
              </w:rPr>
              <w:t>«Узнай овощи по описа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нию» , «Назови блюдо из </w:t>
            </w:r>
            <w:r w:rsidRPr="00FA6F29">
              <w:rPr>
                <w:rFonts w:ascii="Times New Roman" w:hAnsi="Times New Roman" w:cs="Times New Roman"/>
                <w:bCs/>
                <w:color w:val="000000"/>
                <w:spacing w:val="-11"/>
                <w:sz w:val="28"/>
                <w:szCs w:val="28"/>
              </w:rPr>
              <w:t>овощей » .</w:t>
            </w:r>
            <w:r w:rsidRPr="00FA6F29">
              <w:rPr>
                <w:rFonts w:ascii="Times New Roman" w:hAnsi="Times New Roman" w:cs="Times New Roman"/>
                <w:sz w:val="28"/>
                <w:szCs w:val="28"/>
              </w:rPr>
              <w:t xml:space="preserve"> </w:t>
            </w:r>
          </w:p>
        </w:tc>
      </w:tr>
      <w:tr w:rsidR="00851952" w:rsidRPr="00FA6F29" w:rsidTr="006E2F0B">
        <w:trPr>
          <w:trHeight w:hRule="exact" w:val="1416"/>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9"/>
                <w:w w:val="122"/>
                <w:sz w:val="28"/>
                <w:szCs w:val="28"/>
              </w:rPr>
              <w:t>6,</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w w:val="122"/>
                <w:sz w:val="28"/>
                <w:szCs w:val="28"/>
              </w:rPr>
              <w:t>7</w:t>
            </w:r>
            <w:r w:rsidRPr="00FA6F29">
              <w:rPr>
                <w:rFonts w:ascii="Times New Roman" w:hAnsi="Times New Roman" w:cs="Times New Roman"/>
                <w:sz w:val="28"/>
                <w:szCs w:val="28"/>
              </w:rPr>
              <w:t xml:space="preserve"> </w:t>
            </w:r>
          </w:p>
        </w:tc>
        <w:tc>
          <w:tcPr>
            <w:tcW w:w="42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56"/>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Обобщающие понятия: овощи, </w:t>
            </w:r>
            <w:r w:rsidRPr="00FA6F29">
              <w:rPr>
                <w:rFonts w:ascii="Times New Roman" w:hAnsi="Times New Roman" w:cs="Times New Roman"/>
                <w:bCs/>
                <w:i/>
                <w:iCs/>
                <w:color w:val="000000"/>
                <w:spacing w:val="6"/>
                <w:sz w:val="28"/>
                <w:szCs w:val="28"/>
              </w:rPr>
              <w:t>фрукты, ягоды.</w:t>
            </w:r>
            <w:r w:rsidRPr="00FA6F29">
              <w:rPr>
                <w:rFonts w:ascii="Times New Roman" w:hAnsi="Times New Roman" w:cs="Times New Roman"/>
                <w:sz w:val="28"/>
                <w:szCs w:val="28"/>
              </w:rPr>
              <w:t xml:space="preserve"> </w:t>
            </w:r>
          </w:p>
        </w:tc>
        <w:tc>
          <w:tcPr>
            <w:tcW w:w="39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ные картинки. </w:t>
            </w:r>
            <w:r w:rsidRPr="00FA6F29">
              <w:rPr>
                <w:rFonts w:ascii="Times New Roman" w:hAnsi="Times New Roman" w:cs="Times New Roman"/>
                <w:bCs/>
                <w:i/>
                <w:iCs/>
                <w:color w:val="000000"/>
                <w:spacing w:val="4"/>
                <w:sz w:val="28"/>
                <w:szCs w:val="28"/>
              </w:rPr>
              <w:t>Дидакти</w:t>
            </w:r>
            <w:r w:rsidRPr="00FA6F29">
              <w:rPr>
                <w:rFonts w:ascii="Times New Roman" w:hAnsi="Times New Roman" w:cs="Times New Roman"/>
                <w:bCs/>
                <w:i/>
                <w:iCs/>
                <w:color w:val="000000"/>
                <w:spacing w:val="4"/>
                <w:sz w:val="28"/>
                <w:szCs w:val="28"/>
              </w:rPr>
              <w:softHyphen/>
            </w:r>
            <w:r w:rsidRPr="00FA6F29">
              <w:rPr>
                <w:rFonts w:ascii="Times New Roman" w:hAnsi="Times New Roman" w:cs="Times New Roman"/>
                <w:bCs/>
                <w:i/>
                <w:iCs/>
                <w:color w:val="000000"/>
                <w:spacing w:val="-1"/>
                <w:sz w:val="28"/>
                <w:szCs w:val="28"/>
              </w:rPr>
              <w:t xml:space="preserve">ческая игра: </w:t>
            </w:r>
            <w:r w:rsidRPr="00FA6F29">
              <w:rPr>
                <w:rFonts w:ascii="Times New Roman" w:hAnsi="Times New Roman" w:cs="Times New Roman"/>
                <w:bCs/>
                <w:color w:val="000000"/>
                <w:spacing w:val="-1"/>
                <w:sz w:val="28"/>
                <w:szCs w:val="28"/>
              </w:rPr>
              <w:t>«Что растет в саду и в огороде?» (кар</w:t>
            </w:r>
            <w:r w:rsidRPr="00FA6F29">
              <w:rPr>
                <w:rFonts w:ascii="Times New Roman" w:hAnsi="Times New Roman" w:cs="Times New Roman"/>
                <w:bCs/>
                <w:color w:val="000000"/>
                <w:spacing w:val="3"/>
                <w:sz w:val="28"/>
                <w:szCs w:val="28"/>
              </w:rPr>
              <w:t>точка № 10). Загадки.</w:t>
            </w:r>
            <w:r w:rsidRPr="00FA6F29">
              <w:rPr>
                <w:rFonts w:ascii="Times New Roman" w:hAnsi="Times New Roman" w:cs="Times New Roman"/>
                <w:sz w:val="28"/>
                <w:szCs w:val="28"/>
              </w:rPr>
              <w:t xml:space="preserve"> </w:t>
            </w:r>
          </w:p>
        </w:tc>
      </w:tr>
      <w:tr w:rsidR="00851952" w:rsidRPr="00FA6F29" w:rsidTr="006E2F0B">
        <w:trPr>
          <w:trHeight w:hRule="exact" w:val="261"/>
        </w:trPr>
        <w:tc>
          <w:tcPr>
            <w:tcW w:w="8819"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848"/>
              <w:jc w:val="center"/>
              <w:rPr>
                <w:rFonts w:ascii="Times New Roman" w:hAnsi="Times New Roman" w:cs="Times New Roman"/>
                <w:sz w:val="28"/>
                <w:szCs w:val="28"/>
              </w:rPr>
            </w:pPr>
            <w:r w:rsidRPr="00FA6F29">
              <w:rPr>
                <w:rFonts w:ascii="Times New Roman" w:hAnsi="Times New Roman" w:cs="Times New Roman"/>
                <w:bCs/>
                <w:i/>
                <w:iCs/>
                <w:color w:val="000000"/>
                <w:spacing w:val="7"/>
                <w:sz w:val="28"/>
                <w:szCs w:val="28"/>
              </w:rPr>
              <w:t>Животные (8 занятий)</w:t>
            </w:r>
          </w:p>
        </w:tc>
      </w:tr>
      <w:tr w:rsidR="00851952" w:rsidRPr="00FA6F29" w:rsidTr="006E2F0B">
        <w:trPr>
          <w:trHeight w:hRule="exact" w:val="3584"/>
        </w:trPr>
        <w:tc>
          <w:tcPr>
            <w:tcW w:w="5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42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1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Домашние животные: </w:t>
            </w:r>
            <w:r w:rsidRPr="00FA6F29">
              <w:rPr>
                <w:rFonts w:ascii="Times New Roman" w:hAnsi="Times New Roman" w:cs="Times New Roman"/>
                <w:bCs/>
                <w:color w:val="000000"/>
                <w:spacing w:val="1"/>
                <w:sz w:val="28"/>
                <w:szCs w:val="28"/>
              </w:rPr>
              <w:t>корова, 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шадь, коза, свинья, кошка, собака, </w:t>
            </w:r>
            <w:r w:rsidRPr="00FA6F29">
              <w:rPr>
                <w:rFonts w:ascii="Times New Roman" w:hAnsi="Times New Roman" w:cs="Times New Roman"/>
                <w:bCs/>
                <w:color w:val="000000"/>
                <w:spacing w:val="1"/>
                <w:sz w:val="28"/>
                <w:szCs w:val="28"/>
              </w:rPr>
              <w:t xml:space="preserve">овца. Внешний вид, повадки, пища, </w:t>
            </w:r>
            <w:r w:rsidRPr="00FA6F29">
              <w:rPr>
                <w:rFonts w:ascii="Times New Roman" w:hAnsi="Times New Roman" w:cs="Times New Roman"/>
                <w:bCs/>
                <w:color w:val="000000"/>
                <w:spacing w:val="3"/>
                <w:sz w:val="28"/>
                <w:szCs w:val="28"/>
              </w:rPr>
              <w:t xml:space="preserve">польза, приносимая людям. Забота </w:t>
            </w:r>
            <w:r w:rsidRPr="00FA6F29">
              <w:rPr>
                <w:rFonts w:ascii="Times New Roman" w:hAnsi="Times New Roman" w:cs="Times New Roman"/>
                <w:bCs/>
                <w:color w:val="000000"/>
                <w:spacing w:val="2"/>
                <w:sz w:val="28"/>
                <w:szCs w:val="28"/>
              </w:rPr>
              <w:t xml:space="preserve">человека о домашних животных. Детеныши домашних животных. </w:t>
            </w:r>
            <w:r w:rsidRPr="00FA6F29">
              <w:rPr>
                <w:rFonts w:ascii="Times New Roman" w:hAnsi="Times New Roman" w:cs="Times New Roman"/>
                <w:bCs/>
                <w:color w:val="000000"/>
                <w:spacing w:val="-1"/>
                <w:sz w:val="28"/>
                <w:szCs w:val="28"/>
              </w:rPr>
              <w:t>Образование прилагательных от су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ществительных, согласование при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лагательных с существительными: </w:t>
            </w:r>
            <w:r w:rsidRPr="00FA6F29">
              <w:rPr>
                <w:rFonts w:ascii="Times New Roman" w:hAnsi="Times New Roman" w:cs="Times New Roman"/>
                <w:bCs/>
                <w:i/>
                <w:iCs/>
                <w:color w:val="000000"/>
                <w:sz w:val="28"/>
                <w:szCs w:val="28"/>
              </w:rPr>
              <w:t xml:space="preserve">коровье молоко, свиное сало, козья </w:t>
            </w:r>
            <w:r w:rsidRPr="00FA6F29">
              <w:rPr>
                <w:rFonts w:ascii="Times New Roman" w:hAnsi="Times New Roman" w:cs="Times New Roman"/>
                <w:bCs/>
                <w:i/>
                <w:iCs/>
                <w:color w:val="000000"/>
                <w:spacing w:val="1"/>
                <w:sz w:val="28"/>
                <w:szCs w:val="28"/>
              </w:rPr>
              <w:t>шерсть, лошадиные копыта, соба</w:t>
            </w:r>
            <w:r w:rsidRPr="00FA6F29">
              <w:rPr>
                <w:rFonts w:ascii="Times New Roman" w:hAnsi="Times New Roman" w:cs="Times New Roman"/>
                <w:bCs/>
                <w:i/>
                <w:iCs/>
                <w:color w:val="000000"/>
                <w:spacing w:val="3"/>
                <w:sz w:val="28"/>
                <w:szCs w:val="28"/>
              </w:rPr>
              <w:t xml:space="preserve">чий хвост, кошачьи глаза </w:t>
            </w:r>
            <w:r w:rsidRPr="00FA6F29">
              <w:rPr>
                <w:rFonts w:ascii="Times New Roman" w:hAnsi="Times New Roman" w:cs="Times New Roman"/>
                <w:bCs/>
                <w:color w:val="000000"/>
                <w:spacing w:val="3"/>
                <w:sz w:val="28"/>
                <w:szCs w:val="28"/>
              </w:rPr>
              <w:t>и т.д.</w:t>
            </w:r>
            <w:r w:rsidRPr="00FA6F29">
              <w:rPr>
                <w:rFonts w:ascii="Times New Roman" w:hAnsi="Times New Roman" w:cs="Times New Roman"/>
                <w:sz w:val="28"/>
                <w:szCs w:val="28"/>
              </w:rPr>
              <w:t xml:space="preserve"> </w:t>
            </w:r>
          </w:p>
        </w:tc>
        <w:tc>
          <w:tcPr>
            <w:tcW w:w="39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ные картинки или муля</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жи домашних животных.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3"/>
                <w:sz w:val="28"/>
                <w:szCs w:val="28"/>
              </w:rPr>
              <w:t xml:space="preserve">«Узнай по описанию» , </w:t>
            </w:r>
            <w:r w:rsidRPr="00FA6F29">
              <w:rPr>
                <w:rFonts w:ascii="Times New Roman" w:hAnsi="Times New Roman" w:cs="Times New Roman"/>
                <w:bCs/>
                <w:color w:val="000000"/>
                <w:spacing w:val="1"/>
                <w:sz w:val="28"/>
                <w:szCs w:val="28"/>
              </w:rPr>
              <w:t>«Помогите малышам», «Чей, чья, чьи?» (с ис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пользованием фланелег</w:t>
            </w:r>
            <w:r w:rsidRPr="00FA6F29">
              <w:rPr>
                <w:rFonts w:ascii="Times New Roman" w:hAnsi="Times New Roman" w:cs="Times New Roman"/>
                <w:bCs/>
                <w:color w:val="000000"/>
                <w:spacing w:val="3"/>
                <w:sz w:val="28"/>
                <w:szCs w:val="28"/>
              </w:rPr>
              <w:t>рафа). Загадки.</w:t>
            </w:r>
            <w:r w:rsidRPr="00FA6F29">
              <w:rPr>
                <w:rFonts w:ascii="Times New Roman" w:hAnsi="Times New Roman" w:cs="Times New Roman"/>
                <w:sz w:val="28"/>
                <w:szCs w:val="28"/>
              </w:rPr>
              <w:t xml:space="preserve"> </w:t>
            </w:r>
          </w:p>
        </w:tc>
      </w:tr>
      <w:tr w:rsidR="00851952" w:rsidRPr="00FA6F29" w:rsidTr="006E2F0B">
        <w:trPr>
          <w:trHeight w:hRule="exact" w:val="4553"/>
        </w:trPr>
        <w:tc>
          <w:tcPr>
            <w:tcW w:w="569" w:type="dxa"/>
            <w:tcBorders>
              <w:top w:val="single" w:sz="6" w:space="0" w:color="auto"/>
              <w:left w:val="single" w:sz="6" w:space="0" w:color="auto"/>
              <w:bottom w:val="single" w:sz="4"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268" w:type="dxa"/>
            <w:tcBorders>
              <w:top w:val="single" w:sz="6" w:space="0" w:color="auto"/>
              <w:left w:val="single" w:sz="6" w:space="0" w:color="auto"/>
              <w:bottom w:val="single" w:sz="4"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Дикие животные. </w:t>
            </w:r>
            <w:r w:rsidRPr="00FA6F29">
              <w:rPr>
                <w:rFonts w:ascii="Times New Roman" w:hAnsi="Times New Roman" w:cs="Times New Roman"/>
                <w:bCs/>
                <w:color w:val="000000"/>
                <w:spacing w:val="2"/>
                <w:sz w:val="28"/>
                <w:szCs w:val="28"/>
              </w:rPr>
              <w:t xml:space="preserve">Внешний вид, </w:t>
            </w:r>
            <w:r w:rsidRPr="00FA6F29">
              <w:rPr>
                <w:rFonts w:ascii="Times New Roman" w:hAnsi="Times New Roman" w:cs="Times New Roman"/>
                <w:bCs/>
                <w:color w:val="000000"/>
                <w:spacing w:val="3"/>
                <w:sz w:val="28"/>
                <w:szCs w:val="28"/>
              </w:rPr>
              <w:t xml:space="preserve">повадки, пища, жилище. Узнавание и называние диких животных (волк, лиса, медведь, заяц, белка, </w:t>
            </w:r>
            <w:r w:rsidRPr="00FA6F29">
              <w:rPr>
                <w:rFonts w:ascii="Times New Roman" w:hAnsi="Times New Roman" w:cs="Times New Roman"/>
                <w:bCs/>
                <w:color w:val="000000"/>
                <w:sz w:val="28"/>
                <w:szCs w:val="28"/>
              </w:rPr>
              <w:t>еж, лось) и их детенышей. Образо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вание притяжательных прилага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тельных, согласование с существи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тельными </w:t>
            </w:r>
            <w:r w:rsidRPr="00FA6F29">
              <w:rPr>
                <w:rFonts w:ascii="Times New Roman" w:hAnsi="Times New Roman" w:cs="Times New Roman"/>
                <w:bCs/>
                <w:i/>
                <w:iCs/>
                <w:color w:val="000000"/>
                <w:spacing w:val="3"/>
                <w:sz w:val="28"/>
                <w:szCs w:val="28"/>
              </w:rPr>
              <w:t xml:space="preserve">(волчий хвост, лисьи </w:t>
            </w:r>
            <w:r w:rsidRPr="00FA6F29">
              <w:rPr>
                <w:rFonts w:ascii="Times New Roman" w:hAnsi="Times New Roman" w:cs="Times New Roman"/>
                <w:bCs/>
                <w:i/>
                <w:iCs/>
                <w:color w:val="000000"/>
                <w:spacing w:val="4"/>
                <w:sz w:val="28"/>
                <w:szCs w:val="28"/>
              </w:rPr>
              <w:t xml:space="preserve">уши, заячьи уши </w:t>
            </w:r>
            <w:r w:rsidRPr="00FA6F29">
              <w:rPr>
                <w:rFonts w:ascii="Times New Roman" w:hAnsi="Times New Roman" w:cs="Times New Roman"/>
                <w:bCs/>
                <w:color w:val="000000"/>
                <w:spacing w:val="4"/>
                <w:sz w:val="28"/>
                <w:szCs w:val="28"/>
              </w:rPr>
              <w:t>и т.д.)</w:t>
            </w:r>
            <w:r w:rsidRPr="00FA6F29">
              <w:rPr>
                <w:rFonts w:ascii="Times New Roman" w:hAnsi="Times New Roman" w:cs="Times New Roman"/>
                <w:sz w:val="28"/>
                <w:szCs w:val="28"/>
              </w:rPr>
              <w:t xml:space="preserve"> </w:t>
            </w:r>
          </w:p>
        </w:tc>
        <w:tc>
          <w:tcPr>
            <w:tcW w:w="3982" w:type="dxa"/>
            <w:tcBorders>
              <w:top w:val="single" w:sz="6" w:space="0" w:color="auto"/>
              <w:left w:val="single" w:sz="6" w:space="0" w:color="auto"/>
              <w:bottom w:val="single" w:sz="4"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ные картинки, муляжи, </w:t>
            </w:r>
            <w:r w:rsidRPr="00FA6F29">
              <w:rPr>
                <w:rFonts w:ascii="Times New Roman" w:hAnsi="Times New Roman" w:cs="Times New Roman"/>
                <w:bCs/>
                <w:color w:val="000000"/>
                <w:spacing w:val="1"/>
                <w:sz w:val="28"/>
                <w:szCs w:val="28"/>
              </w:rPr>
              <w:t>материал к дидактичес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кой игре « Четвертый </w:t>
            </w:r>
            <w:r w:rsidRPr="00FA6F29">
              <w:rPr>
                <w:rFonts w:ascii="Times New Roman" w:hAnsi="Times New Roman" w:cs="Times New Roman"/>
                <w:bCs/>
                <w:color w:val="000000"/>
                <w:spacing w:val="5"/>
                <w:sz w:val="28"/>
                <w:szCs w:val="28"/>
              </w:rPr>
              <w:t xml:space="preserve">лишний». </w:t>
            </w:r>
            <w:r w:rsidRPr="00FA6F29">
              <w:rPr>
                <w:rFonts w:ascii="Times New Roman" w:hAnsi="Times New Roman" w:cs="Times New Roman"/>
                <w:bCs/>
                <w:i/>
                <w:iCs/>
                <w:color w:val="000000"/>
                <w:spacing w:val="5"/>
                <w:sz w:val="28"/>
                <w:szCs w:val="28"/>
              </w:rPr>
              <w:t>Дидактичес</w:t>
            </w:r>
            <w:r w:rsidRPr="00FA6F29">
              <w:rPr>
                <w:rFonts w:ascii="Times New Roman" w:hAnsi="Times New Roman" w:cs="Times New Roman"/>
                <w:bCs/>
                <w:i/>
                <w:iCs/>
                <w:color w:val="000000"/>
                <w:spacing w:val="5"/>
                <w:sz w:val="28"/>
                <w:szCs w:val="28"/>
              </w:rPr>
              <w:softHyphen/>
            </w:r>
            <w:r w:rsidRPr="00FA6F29">
              <w:rPr>
                <w:rFonts w:ascii="Times New Roman" w:hAnsi="Times New Roman" w:cs="Times New Roman"/>
                <w:bCs/>
                <w:i/>
                <w:iCs/>
                <w:color w:val="000000"/>
                <w:spacing w:val="-1"/>
                <w:sz w:val="28"/>
                <w:szCs w:val="28"/>
              </w:rPr>
              <w:t xml:space="preserve">кие игры: </w:t>
            </w:r>
            <w:r w:rsidRPr="00FA6F29">
              <w:rPr>
                <w:rFonts w:ascii="Times New Roman" w:hAnsi="Times New Roman" w:cs="Times New Roman"/>
                <w:bCs/>
                <w:color w:val="000000"/>
                <w:spacing w:val="-1"/>
                <w:sz w:val="28"/>
                <w:szCs w:val="28"/>
              </w:rPr>
              <w:t>«Узнай по опи</w:t>
            </w:r>
            <w:r w:rsidRPr="00FA6F29">
              <w:rPr>
                <w:rFonts w:ascii="Times New Roman" w:hAnsi="Times New Roman" w:cs="Times New Roman"/>
                <w:bCs/>
                <w:color w:val="000000"/>
                <w:spacing w:val="-1"/>
                <w:sz w:val="28"/>
                <w:szCs w:val="28"/>
              </w:rPr>
              <w:softHyphen/>
              <w:t>санию» (загадки могут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ставлять и дети по плану, </w:t>
            </w:r>
            <w:r w:rsidRPr="00FA6F29">
              <w:rPr>
                <w:rFonts w:ascii="Times New Roman" w:hAnsi="Times New Roman" w:cs="Times New Roman"/>
                <w:bCs/>
                <w:color w:val="000000"/>
                <w:spacing w:val="-1"/>
                <w:sz w:val="28"/>
                <w:szCs w:val="28"/>
              </w:rPr>
              <w:t xml:space="preserve">предложенному педагогом-дефектологом), </w:t>
            </w:r>
            <w:r w:rsidRPr="00FA6F29">
              <w:rPr>
                <w:rFonts w:ascii="Times New Roman" w:hAnsi="Times New Roman" w:cs="Times New Roman"/>
                <w:bCs/>
                <w:color w:val="000000"/>
                <w:spacing w:val="1"/>
                <w:sz w:val="28"/>
                <w:szCs w:val="28"/>
              </w:rPr>
              <w:t>«Чьи, чья, чей?» (карточ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ка № 12), «Четвертый лишний», «Кто где жи</w:t>
            </w:r>
            <w:r w:rsidRPr="00FA6F29">
              <w:rPr>
                <w:rFonts w:ascii="Times New Roman" w:hAnsi="Times New Roman" w:cs="Times New Roman"/>
                <w:bCs/>
                <w:color w:val="000000"/>
                <w:spacing w:val="2"/>
                <w:sz w:val="28"/>
                <w:szCs w:val="28"/>
              </w:rPr>
              <w:softHyphen/>
              <w:t>вет?». Лото «Дикие жи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вотные и их детеныши».</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2931" w:bottom="851" w:left="1276" w:header="720" w:footer="720" w:gutter="0"/>
          <w:cols w:space="60"/>
          <w:noEndnote/>
        </w:sectPr>
      </w:pPr>
    </w:p>
    <w:p w:rsidR="00851952" w:rsidRPr="00FA6F29" w:rsidRDefault="00851952" w:rsidP="00851952">
      <w:pPr>
        <w:shd w:val="clear" w:color="auto" w:fill="FFFFFF"/>
        <w:spacing w:after="0" w:line="240" w:lineRule="atLeast"/>
        <w:rPr>
          <w:rFonts w:ascii="Times New Roman" w:hAnsi="Times New Roman" w:cs="Times New Roman"/>
          <w:sz w:val="28"/>
          <w:szCs w:val="28"/>
        </w:rPr>
      </w:pP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type w:val="continuous"/>
          <w:pgSz w:w="11909" w:h="16834"/>
          <w:pgMar w:top="567" w:right="2931" w:bottom="851" w:left="1276" w:header="720" w:footer="720" w:gutter="0"/>
          <w:cols w:space="60"/>
          <w:noEndnote/>
        </w:sectPr>
      </w:pPr>
    </w:p>
    <w:tbl>
      <w:tblPr>
        <w:tblW w:w="9072" w:type="dxa"/>
        <w:tblInd w:w="324" w:type="dxa"/>
        <w:tblLayout w:type="fixed"/>
        <w:tblCellMar>
          <w:left w:w="40" w:type="dxa"/>
          <w:right w:w="40" w:type="dxa"/>
        </w:tblCellMar>
        <w:tblLook w:val="0000" w:firstRow="0" w:lastRow="0" w:firstColumn="0" w:lastColumn="0" w:noHBand="0" w:noVBand="0"/>
      </w:tblPr>
      <w:tblGrid>
        <w:gridCol w:w="346"/>
        <w:gridCol w:w="3907"/>
        <w:gridCol w:w="4819"/>
      </w:tblGrid>
      <w:tr w:rsidR="00851952" w:rsidRPr="00FA6F29" w:rsidTr="006E2F0B">
        <w:trPr>
          <w:trHeight w:hRule="exact" w:val="278"/>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jc w:val="righ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414"/>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jc w:val="righ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Домашние птицы. </w:t>
            </w:r>
            <w:r w:rsidRPr="00FA6F29">
              <w:rPr>
                <w:rFonts w:ascii="Times New Roman" w:hAnsi="Times New Roman" w:cs="Times New Roman"/>
                <w:bCs/>
                <w:color w:val="000000"/>
                <w:spacing w:val="-1"/>
                <w:sz w:val="28"/>
                <w:szCs w:val="28"/>
              </w:rPr>
              <w:t xml:space="preserve">Внешний вид, где </w:t>
            </w:r>
            <w:r w:rsidRPr="00FA6F29">
              <w:rPr>
                <w:rFonts w:ascii="Times New Roman" w:hAnsi="Times New Roman" w:cs="Times New Roman"/>
                <w:bCs/>
                <w:color w:val="000000"/>
                <w:spacing w:val="1"/>
                <w:sz w:val="28"/>
                <w:szCs w:val="28"/>
              </w:rPr>
              <w:t xml:space="preserve">живут, чем питаются, какую пользу </w:t>
            </w:r>
            <w:r w:rsidRPr="00FA6F29">
              <w:rPr>
                <w:rFonts w:ascii="Times New Roman" w:hAnsi="Times New Roman" w:cs="Times New Roman"/>
                <w:bCs/>
                <w:color w:val="000000"/>
                <w:spacing w:val="-2"/>
                <w:sz w:val="28"/>
                <w:szCs w:val="28"/>
              </w:rPr>
              <w:t>приносят человеку. Забота о домаш</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них птицах. Узнавание и называние </w:t>
            </w:r>
            <w:r w:rsidRPr="00FA6F29">
              <w:rPr>
                <w:rFonts w:ascii="Times New Roman" w:hAnsi="Times New Roman" w:cs="Times New Roman"/>
                <w:bCs/>
                <w:color w:val="000000"/>
                <w:sz w:val="28"/>
                <w:szCs w:val="28"/>
              </w:rPr>
              <w:t>домашних птиц (курица, петух, ут</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ка, индюк), птенцов. Образование </w:t>
            </w:r>
            <w:r w:rsidRPr="00FA6F29">
              <w:rPr>
                <w:rFonts w:ascii="Times New Roman" w:hAnsi="Times New Roman" w:cs="Times New Roman"/>
                <w:bCs/>
                <w:color w:val="000000"/>
                <w:spacing w:val="2"/>
                <w:sz w:val="28"/>
                <w:szCs w:val="28"/>
              </w:rPr>
              <w:t xml:space="preserve">притяжательных прилагательных, </w:t>
            </w:r>
            <w:r w:rsidRPr="00FA6F29">
              <w:rPr>
                <w:rFonts w:ascii="Times New Roman" w:hAnsi="Times New Roman" w:cs="Times New Roman"/>
                <w:bCs/>
                <w:color w:val="000000"/>
                <w:spacing w:val="-1"/>
                <w:sz w:val="28"/>
                <w:szCs w:val="28"/>
              </w:rPr>
              <w:t xml:space="preserve">согласование с существительными </w:t>
            </w:r>
            <w:r w:rsidRPr="00FA6F29">
              <w:rPr>
                <w:rFonts w:ascii="Times New Roman" w:hAnsi="Times New Roman" w:cs="Times New Roman"/>
                <w:bCs/>
                <w:color w:val="000000"/>
                <w:sz w:val="28"/>
                <w:szCs w:val="28"/>
              </w:rPr>
              <w:t>(утиный клюв, петушиный гребень, гусиные лапы, куриное яйцо и т.д.).</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ные картинки с изображе</w:t>
            </w:r>
            <w:r w:rsidRPr="00FA6F29">
              <w:rPr>
                <w:rFonts w:ascii="Times New Roman" w:hAnsi="Times New Roman" w:cs="Times New Roman"/>
                <w:bCs/>
                <w:color w:val="000000"/>
                <w:spacing w:val="2"/>
                <w:sz w:val="28"/>
                <w:szCs w:val="28"/>
              </w:rPr>
              <w:softHyphen/>
              <w:t xml:space="preserve">нием домашних птиц.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z w:val="28"/>
                <w:szCs w:val="28"/>
              </w:rPr>
              <w:t xml:space="preserve">«Помогите малышам» </w:t>
            </w:r>
            <w:r w:rsidRPr="00FA6F29">
              <w:rPr>
                <w:rFonts w:ascii="Times New Roman" w:hAnsi="Times New Roman" w:cs="Times New Roman"/>
                <w:bCs/>
                <w:color w:val="000000"/>
                <w:spacing w:val="2"/>
                <w:sz w:val="28"/>
                <w:szCs w:val="28"/>
              </w:rPr>
              <w:t>(карточка № 11), «Чей, чья, чьи?» (карточ</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ка № 12). Составление де</w:t>
            </w:r>
            <w:r w:rsidRPr="00FA6F29">
              <w:rPr>
                <w:rFonts w:ascii="Times New Roman" w:hAnsi="Times New Roman" w:cs="Times New Roman"/>
                <w:bCs/>
                <w:color w:val="000000"/>
                <w:sz w:val="28"/>
                <w:szCs w:val="28"/>
              </w:rPr>
              <w:softHyphen/>
              <w:t>тьми загадок-описаний до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машних птиц.</w:t>
            </w:r>
            <w:r w:rsidRPr="00FA6F29">
              <w:rPr>
                <w:rFonts w:ascii="Times New Roman" w:hAnsi="Times New Roman" w:cs="Times New Roman"/>
                <w:sz w:val="28"/>
                <w:szCs w:val="28"/>
              </w:rPr>
              <w:t xml:space="preserve"> </w:t>
            </w:r>
          </w:p>
        </w:tc>
      </w:tr>
      <w:tr w:rsidR="00851952" w:rsidRPr="00FA6F29" w:rsidTr="006E2F0B">
        <w:trPr>
          <w:trHeight w:hRule="exact" w:val="2706"/>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jc w:val="righ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Зимующие птицы: </w:t>
            </w:r>
            <w:r w:rsidRPr="00FA6F29">
              <w:rPr>
                <w:rFonts w:ascii="Times New Roman" w:hAnsi="Times New Roman" w:cs="Times New Roman"/>
                <w:bCs/>
                <w:color w:val="000000"/>
                <w:spacing w:val="-1"/>
                <w:sz w:val="28"/>
                <w:szCs w:val="28"/>
              </w:rPr>
              <w:t xml:space="preserve">воробей, синица, </w:t>
            </w:r>
            <w:r w:rsidRPr="00FA6F29">
              <w:rPr>
                <w:rFonts w:ascii="Times New Roman" w:hAnsi="Times New Roman" w:cs="Times New Roman"/>
                <w:bCs/>
                <w:color w:val="000000"/>
                <w:spacing w:val="-2"/>
                <w:sz w:val="28"/>
                <w:szCs w:val="28"/>
              </w:rPr>
              <w:t>ворона, галка, сорока, снегирь. Отли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чительные признаки: окраска перь</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ев, способ передвижения. Сравнение </w:t>
            </w:r>
            <w:r w:rsidRPr="00FA6F29">
              <w:rPr>
                <w:rFonts w:ascii="Times New Roman" w:hAnsi="Times New Roman" w:cs="Times New Roman"/>
                <w:bCs/>
                <w:color w:val="000000"/>
                <w:spacing w:val="-3"/>
                <w:sz w:val="28"/>
                <w:szCs w:val="28"/>
              </w:rPr>
              <w:t xml:space="preserve">птиц: воробей — синица, синица — </w:t>
            </w:r>
            <w:r w:rsidRPr="00FA6F29">
              <w:rPr>
                <w:rFonts w:ascii="Times New Roman" w:hAnsi="Times New Roman" w:cs="Times New Roman"/>
                <w:bCs/>
                <w:color w:val="000000"/>
                <w:spacing w:val="-2"/>
                <w:sz w:val="28"/>
                <w:szCs w:val="28"/>
              </w:rPr>
              <w:t>снегирь, ворона — галка — сорока. Образование существительных в формах именительного и родитель</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ного падежей множественного числа.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картинный </w:t>
            </w:r>
            <w:r w:rsidRPr="00FA6F29">
              <w:rPr>
                <w:rFonts w:ascii="Times New Roman" w:hAnsi="Times New Roman" w:cs="Times New Roman"/>
                <w:bCs/>
                <w:color w:val="000000"/>
                <w:spacing w:val="2"/>
                <w:sz w:val="28"/>
                <w:szCs w:val="28"/>
              </w:rPr>
              <w:t xml:space="preserve">материал.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 xml:space="preserve">«Узнай по описанию», </w:t>
            </w:r>
            <w:r w:rsidRPr="00FA6F29">
              <w:rPr>
                <w:rFonts w:ascii="Times New Roman" w:hAnsi="Times New Roman" w:cs="Times New Roman"/>
                <w:bCs/>
                <w:color w:val="000000"/>
                <w:spacing w:val="2"/>
                <w:sz w:val="28"/>
                <w:szCs w:val="28"/>
              </w:rPr>
              <w:t xml:space="preserve">«Четвертый лишний», </w:t>
            </w:r>
            <w:r w:rsidRPr="00FA6F29">
              <w:rPr>
                <w:rFonts w:ascii="Times New Roman" w:hAnsi="Times New Roman" w:cs="Times New Roman"/>
                <w:bCs/>
                <w:color w:val="000000"/>
                <w:spacing w:val="-3"/>
                <w:sz w:val="28"/>
                <w:szCs w:val="28"/>
              </w:rPr>
              <w:t xml:space="preserve">«Кого много зимой </w:t>
            </w:r>
            <w:r w:rsidRPr="00FA6F29">
              <w:rPr>
                <w:rFonts w:ascii="Times New Roman" w:hAnsi="Times New Roman" w:cs="Times New Roman"/>
                <w:bCs/>
                <w:color w:val="000000"/>
                <w:spacing w:val="-2"/>
                <w:sz w:val="28"/>
                <w:szCs w:val="28"/>
              </w:rPr>
              <w:t>в городе?». Лото «Один — много».</w:t>
            </w:r>
            <w:r w:rsidRPr="00FA6F29">
              <w:rPr>
                <w:rFonts w:ascii="Times New Roman" w:hAnsi="Times New Roman" w:cs="Times New Roman"/>
                <w:sz w:val="28"/>
                <w:szCs w:val="28"/>
              </w:rPr>
              <w:t xml:space="preserve"> </w:t>
            </w:r>
          </w:p>
        </w:tc>
      </w:tr>
      <w:tr w:rsidR="00851952" w:rsidRPr="00FA6F29" w:rsidTr="006E2F0B">
        <w:trPr>
          <w:trHeight w:hRule="exact" w:val="2337"/>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jc w:val="righ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Перелетные птицы. </w:t>
            </w:r>
            <w:r w:rsidRPr="00FA6F29">
              <w:rPr>
                <w:rFonts w:ascii="Times New Roman" w:hAnsi="Times New Roman" w:cs="Times New Roman"/>
                <w:bCs/>
                <w:color w:val="000000"/>
                <w:spacing w:val="3"/>
                <w:sz w:val="28"/>
                <w:szCs w:val="28"/>
              </w:rPr>
              <w:t xml:space="preserve">Узнавание и </w:t>
            </w:r>
            <w:r w:rsidRPr="00FA6F29">
              <w:rPr>
                <w:rFonts w:ascii="Times New Roman" w:hAnsi="Times New Roman" w:cs="Times New Roman"/>
                <w:bCs/>
                <w:color w:val="000000"/>
                <w:spacing w:val="2"/>
                <w:sz w:val="28"/>
                <w:szCs w:val="28"/>
              </w:rPr>
              <w:t xml:space="preserve">называние: скворец, ласточка, грач, журавль, соловей. Отличительные </w:t>
            </w:r>
            <w:r w:rsidRPr="00FA6F29">
              <w:rPr>
                <w:rFonts w:ascii="Times New Roman" w:hAnsi="Times New Roman" w:cs="Times New Roman"/>
                <w:bCs/>
                <w:color w:val="000000"/>
                <w:spacing w:val="3"/>
                <w:sz w:val="28"/>
                <w:szCs w:val="28"/>
              </w:rPr>
              <w:t>признаки: окраска перьев, харак</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терные повадки. Значение птиц в жизни людей.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ные картинки с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5"/>
                <w:sz w:val="28"/>
                <w:szCs w:val="28"/>
              </w:rPr>
              <w:t xml:space="preserve">нием птиц. </w:t>
            </w:r>
            <w:r w:rsidRPr="00FA6F29">
              <w:rPr>
                <w:rFonts w:ascii="Times New Roman" w:hAnsi="Times New Roman" w:cs="Times New Roman"/>
                <w:bCs/>
                <w:i/>
                <w:iCs/>
                <w:color w:val="000000"/>
                <w:spacing w:val="5"/>
                <w:sz w:val="28"/>
                <w:szCs w:val="28"/>
              </w:rPr>
              <w:t>Дидактичес</w:t>
            </w:r>
            <w:r w:rsidRPr="00FA6F29">
              <w:rPr>
                <w:rFonts w:ascii="Times New Roman" w:hAnsi="Times New Roman" w:cs="Times New Roman"/>
                <w:bCs/>
                <w:i/>
                <w:iCs/>
                <w:color w:val="000000"/>
                <w:sz w:val="28"/>
                <w:szCs w:val="28"/>
              </w:rPr>
              <w:t xml:space="preserve">кая игра: </w:t>
            </w:r>
            <w:r w:rsidRPr="00FA6F29">
              <w:rPr>
                <w:rFonts w:ascii="Times New Roman" w:hAnsi="Times New Roman" w:cs="Times New Roman"/>
                <w:bCs/>
                <w:color w:val="000000"/>
                <w:sz w:val="28"/>
                <w:szCs w:val="28"/>
              </w:rPr>
              <w:t>«Узнай по опи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санию». Составление опи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сательных загадок детьми по плану, предложенному </w:t>
            </w:r>
            <w:r w:rsidRPr="00FA6F29">
              <w:rPr>
                <w:rFonts w:ascii="Times New Roman" w:hAnsi="Times New Roman" w:cs="Times New Roman"/>
                <w:bCs/>
                <w:color w:val="000000"/>
                <w:spacing w:val="-2"/>
                <w:sz w:val="28"/>
                <w:szCs w:val="28"/>
              </w:rPr>
              <w:t>педагогом - дефектологом.</w:t>
            </w:r>
            <w:r w:rsidRPr="00FA6F29">
              <w:rPr>
                <w:rFonts w:ascii="Times New Roman" w:hAnsi="Times New Roman" w:cs="Times New Roman"/>
                <w:sz w:val="28"/>
                <w:szCs w:val="28"/>
              </w:rPr>
              <w:t xml:space="preserve"> </w:t>
            </w:r>
          </w:p>
        </w:tc>
      </w:tr>
      <w:tr w:rsidR="00851952" w:rsidRPr="00FA6F29" w:rsidTr="006E2F0B">
        <w:trPr>
          <w:trHeight w:hRule="exact" w:val="2758"/>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jc w:val="right"/>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Насекомые. </w:t>
            </w:r>
            <w:r w:rsidRPr="00FA6F29">
              <w:rPr>
                <w:rFonts w:ascii="Times New Roman" w:hAnsi="Times New Roman" w:cs="Times New Roman"/>
                <w:bCs/>
                <w:color w:val="000000"/>
                <w:sz w:val="28"/>
                <w:szCs w:val="28"/>
              </w:rPr>
              <w:t xml:space="preserve">Внешнее строение тела </w:t>
            </w:r>
            <w:r w:rsidRPr="00FA6F29">
              <w:rPr>
                <w:rFonts w:ascii="Times New Roman" w:hAnsi="Times New Roman" w:cs="Times New Roman"/>
                <w:bCs/>
                <w:color w:val="000000"/>
                <w:spacing w:val="1"/>
                <w:sz w:val="28"/>
                <w:szCs w:val="28"/>
              </w:rPr>
              <w:t>насекомых, названия отдельных ча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стей (головка, брюшко, крылья, ножки). Польза или вред насеко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мых для людей и растений. Сравне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ние насекомых.</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ные картинки с изображе</w:t>
            </w:r>
            <w:r w:rsidRPr="00FA6F29">
              <w:rPr>
                <w:rFonts w:ascii="Times New Roman" w:hAnsi="Times New Roman" w:cs="Times New Roman"/>
                <w:bCs/>
                <w:color w:val="000000"/>
                <w:spacing w:val="1"/>
                <w:sz w:val="28"/>
                <w:szCs w:val="28"/>
              </w:rPr>
              <w:softHyphen/>
              <w:t xml:space="preserve">нием насекомых, </w:t>
            </w:r>
            <w:r w:rsidRPr="00FA6F29">
              <w:rPr>
                <w:rFonts w:ascii="Times New Roman" w:hAnsi="Times New Roman" w:cs="Times New Roman"/>
                <w:bCs/>
                <w:color w:val="000000"/>
                <w:spacing w:val="3"/>
                <w:sz w:val="28"/>
                <w:szCs w:val="28"/>
              </w:rPr>
              <w:t xml:space="preserve">иллюстрации к сказке </w:t>
            </w:r>
            <w:r w:rsidRPr="00FA6F29">
              <w:rPr>
                <w:rFonts w:ascii="Times New Roman" w:hAnsi="Times New Roman" w:cs="Times New Roman"/>
                <w:bCs/>
                <w:color w:val="000000"/>
                <w:spacing w:val="2"/>
                <w:sz w:val="28"/>
                <w:szCs w:val="28"/>
              </w:rPr>
              <w:t>В.Бианки «Как муравь</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ишка домой добирался» </w:t>
            </w:r>
            <w:r w:rsidRPr="00FA6F29">
              <w:rPr>
                <w:rFonts w:ascii="Times New Roman" w:hAnsi="Times New Roman" w:cs="Times New Roman"/>
                <w:bCs/>
                <w:color w:val="000000"/>
                <w:spacing w:val="-1"/>
                <w:sz w:val="28"/>
                <w:szCs w:val="28"/>
              </w:rPr>
              <w:t>(с использованием на фла</w:t>
            </w:r>
            <w:r w:rsidRPr="00FA6F29">
              <w:rPr>
                <w:rFonts w:ascii="Times New Roman" w:hAnsi="Times New Roman" w:cs="Times New Roman"/>
                <w:bCs/>
                <w:color w:val="000000"/>
                <w:spacing w:val="5"/>
                <w:sz w:val="28"/>
                <w:szCs w:val="28"/>
              </w:rPr>
              <w:t xml:space="preserve">нелеграфе). </w:t>
            </w:r>
            <w:r w:rsidRPr="00FA6F29">
              <w:rPr>
                <w:rFonts w:ascii="Times New Roman" w:hAnsi="Times New Roman" w:cs="Times New Roman"/>
                <w:bCs/>
                <w:i/>
                <w:iCs/>
                <w:color w:val="000000"/>
                <w:spacing w:val="5"/>
                <w:sz w:val="28"/>
                <w:szCs w:val="28"/>
              </w:rPr>
              <w:t>Дидактичес</w:t>
            </w:r>
            <w:r w:rsidRPr="00FA6F29">
              <w:rPr>
                <w:rFonts w:ascii="Times New Roman" w:hAnsi="Times New Roman" w:cs="Times New Roman"/>
                <w:bCs/>
                <w:i/>
                <w:iCs/>
                <w:color w:val="000000"/>
                <w:sz w:val="28"/>
                <w:szCs w:val="28"/>
              </w:rPr>
              <w:t xml:space="preserve">кие игры: </w:t>
            </w:r>
            <w:r w:rsidRPr="00FA6F29">
              <w:rPr>
                <w:rFonts w:ascii="Times New Roman" w:hAnsi="Times New Roman" w:cs="Times New Roman"/>
                <w:bCs/>
                <w:color w:val="000000"/>
                <w:sz w:val="28"/>
                <w:szCs w:val="28"/>
              </w:rPr>
              <w:t>«Узнай по опи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санию насекомых», «Чет</w:t>
            </w:r>
            <w:r w:rsidRPr="00FA6F29">
              <w:rPr>
                <w:rFonts w:ascii="Times New Roman" w:hAnsi="Times New Roman" w:cs="Times New Roman"/>
                <w:bCs/>
                <w:color w:val="000000"/>
                <w:sz w:val="28"/>
                <w:szCs w:val="28"/>
              </w:rPr>
              <w:t>вертый лишний».</w:t>
            </w:r>
            <w:r w:rsidRPr="00FA6F29">
              <w:rPr>
                <w:rFonts w:ascii="Times New Roman" w:hAnsi="Times New Roman" w:cs="Times New Roman"/>
                <w:sz w:val="28"/>
                <w:szCs w:val="28"/>
              </w:rPr>
              <w:t xml:space="preserve"> </w:t>
            </w:r>
          </w:p>
        </w:tc>
      </w:tr>
      <w:tr w:rsidR="00851952" w:rsidRPr="00FA6F29" w:rsidTr="006E2F0B">
        <w:trPr>
          <w:trHeight w:hRule="exact" w:val="1941"/>
        </w:trPr>
        <w:tc>
          <w:tcPr>
            <w:tcW w:w="34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jc w:val="righ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90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Рыбы. </w:t>
            </w:r>
            <w:r w:rsidRPr="00FA6F29">
              <w:rPr>
                <w:rFonts w:ascii="Times New Roman" w:hAnsi="Times New Roman" w:cs="Times New Roman"/>
                <w:bCs/>
                <w:color w:val="000000"/>
                <w:sz w:val="28"/>
                <w:szCs w:val="28"/>
              </w:rPr>
              <w:t>Внешний вид, отличитель</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ные признаки, чем питаются. Срав</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нение рыб.</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ные картинки с изображе</w:t>
            </w:r>
            <w:r w:rsidRPr="00FA6F29">
              <w:rPr>
                <w:rFonts w:ascii="Times New Roman" w:hAnsi="Times New Roman" w:cs="Times New Roman"/>
                <w:bCs/>
                <w:color w:val="000000"/>
                <w:spacing w:val="1"/>
                <w:sz w:val="28"/>
                <w:szCs w:val="28"/>
              </w:rPr>
              <w:softHyphen/>
              <w:t xml:space="preserve">нием рыб (щука, сом, </w:t>
            </w:r>
            <w:r w:rsidRPr="00FA6F29">
              <w:rPr>
                <w:rFonts w:ascii="Times New Roman" w:hAnsi="Times New Roman" w:cs="Times New Roman"/>
                <w:bCs/>
                <w:color w:val="000000"/>
                <w:spacing w:val="4"/>
                <w:sz w:val="28"/>
                <w:szCs w:val="28"/>
              </w:rPr>
              <w:t>окунь, карась). Рассмат</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ривание рыб в аквариуме.</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10"/>
        <w:rPr>
          <w:rFonts w:ascii="Times New Roman" w:hAnsi="Times New Roman" w:cs="Times New Roman"/>
          <w:sz w:val="28"/>
          <w:szCs w:val="28"/>
        </w:rPr>
        <w:sectPr w:rsidR="00851952" w:rsidRPr="00FA6F29" w:rsidSect="00FA6F29">
          <w:pgSz w:w="11909" w:h="16834"/>
          <w:pgMar w:top="567" w:right="2201" w:bottom="851" w:left="1276" w:header="720" w:footer="720" w:gutter="0"/>
          <w:cols w:space="60"/>
          <w:noEndnote/>
        </w:sectPr>
      </w:pPr>
    </w:p>
    <w:tbl>
      <w:tblPr>
        <w:tblW w:w="8789" w:type="dxa"/>
        <w:tblInd w:w="607" w:type="dxa"/>
        <w:tblLayout w:type="fixed"/>
        <w:tblCellMar>
          <w:left w:w="40" w:type="dxa"/>
          <w:right w:w="40" w:type="dxa"/>
        </w:tblCellMar>
        <w:tblLook w:val="0000" w:firstRow="0" w:lastRow="0" w:firstColumn="0" w:lastColumn="0" w:noHBand="0" w:noVBand="0"/>
      </w:tblPr>
      <w:tblGrid>
        <w:gridCol w:w="365"/>
        <w:gridCol w:w="3888"/>
        <w:gridCol w:w="4536"/>
      </w:tblGrid>
      <w:tr w:rsidR="00851952" w:rsidRPr="00FA6F29" w:rsidTr="006E2F0B">
        <w:trPr>
          <w:trHeight w:hRule="exact" w:val="288"/>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jc w:val="righ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12"/>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61"/>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855"/>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jc w:val="right"/>
              <w:rPr>
                <w:rFonts w:ascii="Times New Roman" w:hAnsi="Times New Roman" w:cs="Times New Roman"/>
                <w:sz w:val="28"/>
                <w:szCs w:val="28"/>
              </w:rPr>
            </w:pPr>
            <w:r w:rsidRPr="00FA6F29">
              <w:rPr>
                <w:rFonts w:ascii="Times New Roman" w:hAnsi="Times New Roman" w:cs="Times New Roman"/>
                <w:bCs/>
                <w:i/>
                <w:iCs/>
                <w:color w:val="000000"/>
                <w:sz w:val="28"/>
                <w:szCs w:val="28"/>
              </w:rPr>
              <w:t>8</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Обобщающие понятия: </w:t>
            </w:r>
            <w:r w:rsidRPr="00FA6F29">
              <w:rPr>
                <w:rFonts w:ascii="Times New Roman" w:hAnsi="Times New Roman" w:cs="Times New Roman"/>
                <w:bCs/>
                <w:color w:val="000000"/>
                <w:sz w:val="28"/>
                <w:szCs w:val="28"/>
              </w:rPr>
              <w:t xml:space="preserve">домашние, </w:t>
            </w:r>
            <w:r w:rsidRPr="00FA6F29">
              <w:rPr>
                <w:rFonts w:ascii="Times New Roman" w:hAnsi="Times New Roman" w:cs="Times New Roman"/>
                <w:bCs/>
                <w:color w:val="000000"/>
                <w:spacing w:val="2"/>
                <w:sz w:val="28"/>
                <w:szCs w:val="28"/>
              </w:rPr>
              <w:t>дикие животные, птицы, рыбы, 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секомые.</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4"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ные картинки для прак</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тической группировки и </w:t>
            </w:r>
            <w:r w:rsidRPr="00FA6F29">
              <w:rPr>
                <w:rFonts w:ascii="Times New Roman" w:hAnsi="Times New Roman" w:cs="Times New Roman"/>
                <w:bCs/>
                <w:color w:val="000000"/>
                <w:sz w:val="28"/>
                <w:szCs w:val="28"/>
              </w:rPr>
              <w:t xml:space="preserve">классификации.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«Что изменилось?»</w:t>
            </w:r>
            <w:r w:rsidRPr="00FA6F29">
              <w:rPr>
                <w:rFonts w:ascii="Times New Roman" w:hAnsi="Times New Roman" w:cs="Times New Roman"/>
                <w:sz w:val="28"/>
                <w:szCs w:val="28"/>
              </w:rPr>
              <w:t xml:space="preserve"> </w:t>
            </w:r>
          </w:p>
        </w:tc>
      </w:tr>
      <w:tr w:rsidR="00851952" w:rsidRPr="00FA6F29" w:rsidTr="006E2F0B">
        <w:trPr>
          <w:trHeight w:hRule="exact" w:val="826"/>
        </w:trPr>
        <w:tc>
          <w:tcPr>
            <w:tcW w:w="8789"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686" w:right="686"/>
              <w:jc w:val="center"/>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Знакомство с ближайшим окружением (25 занятий)</w:t>
            </w:r>
          </w:p>
          <w:p w:rsidR="00851952" w:rsidRPr="00FA6F29" w:rsidRDefault="00851952" w:rsidP="006E2F0B">
            <w:pPr>
              <w:shd w:val="clear" w:color="auto" w:fill="FFFFFF"/>
              <w:spacing w:after="0" w:line="240" w:lineRule="atLeast"/>
              <w:ind w:left="686" w:right="686"/>
              <w:jc w:val="center"/>
              <w:rPr>
                <w:rFonts w:ascii="Times New Roman" w:hAnsi="Times New Roman" w:cs="Times New Roman"/>
                <w:sz w:val="28"/>
                <w:szCs w:val="28"/>
              </w:rPr>
            </w:pPr>
            <w:r w:rsidRPr="00FA6F29">
              <w:rPr>
                <w:rFonts w:ascii="Times New Roman" w:hAnsi="Times New Roman" w:cs="Times New Roman"/>
                <w:bCs/>
                <w:iCs/>
                <w:color w:val="000000"/>
                <w:spacing w:val="8"/>
                <w:sz w:val="28"/>
                <w:szCs w:val="28"/>
              </w:rPr>
              <w:t>Наша улица, наш дом (8 занятий</w:t>
            </w:r>
            <w:r w:rsidRPr="00FA6F29">
              <w:rPr>
                <w:rFonts w:ascii="Times New Roman" w:hAnsi="Times New Roman" w:cs="Times New Roman"/>
                <w:bCs/>
                <w:i/>
                <w:iCs/>
                <w:color w:val="000000"/>
                <w:spacing w:val="8"/>
                <w:sz w:val="28"/>
                <w:szCs w:val="28"/>
              </w:rPr>
              <w:t>)</w:t>
            </w:r>
          </w:p>
        </w:tc>
      </w:tr>
      <w:tr w:rsidR="00851952" w:rsidRPr="00FA6F29" w:rsidTr="006E2F0B">
        <w:trPr>
          <w:trHeight w:hRule="exact" w:val="2431"/>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jc w:val="righ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Моя семья. </w:t>
            </w:r>
            <w:r w:rsidRPr="00FA6F29">
              <w:rPr>
                <w:rFonts w:ascii="Times New Roman" w:hAnsi="Times New Roman" w:cs="Times New Roman"/>
                <w:bCs/>
                <w:color w:val="000000"/>
                <w:sz w:val="28"/>
                <w:szCs w:val="28"/>
              </w:rPr>
              <w:t xml:space="preserve">Знание ребенка о себе: </w:t>
            </w:r>
            <w:r w:rsidRPr="00FA6F29">
              <w:rPr>
                <w:rFonts w:ascii="Times New Roman" w:hAnsi="Times New Roman" w:cs="Times New Roman"/>
                <w:bCs/>
                <w:color w:val="000000"/>
                <w:spacing w:val="2"/>
                <w:sz w:val="28"/>
                <w:szCs w:val="28"/>
              </w:rPr>
              <w:t>имя, фамилия, возраст. Знание со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става семьи: имена, отчества взрос</w:t>
            </w:r>
            <w:r w:rsidRPr="00FA6F29">
              <w:rPr>
                <w:rFonts w:ascii="Times New Roman" w:hAnsi="Times New Roman" w:cs="Times New Roman"/>
                <w:bCs/>
                <w:color w:val="000000"/>
                <w:sz w:val="28"/>
                <w:szCs w:val="28"/>
              </w:rPr>
              <w:softHyphen/>
              <w:t>лых членов семьи, их труд на произ</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водстве.</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сюжетные </w:t>
            </w:r>
            <w:r w:rsidRPr="00FA6F29">
              <w:rPr>
                <w:rFonts w:ascii="Times New Roman" w:hAnsi="Times New Roman" w:cs="Times New Roman"/>
                <w:bCs/>
                <w:color w:val="000000"/>
                <w:spacing w:val="3"/>
                <w:sz w:val="28"/>
                <w:szCs w:val="28"/>
              </w:rPr>
              <w:t xml:space="preserve">картинки из серии </w:t>
            </w:r>
            <w:r w:rsidRPr="00FA6F29">
              <w:rPr>
                <w:rFonts w:ascii="Times New Roman" w:hAnsi="Times New Roman" w:cs="Times New Roman"/>
                <w:bCs/>
                <w:color w:val="000000"/>
                <w:spacing w:val="-1"/>
                <w:sz w:val="28"/>
                <w:szCs w:val="28"/>
              </w:rPr>
              <w:t>«Семья» (11).</w:t>
            </w:r>
            <w:r w:rsidRPr="00FA6F29">
              <w:rPr>
                <w:rFonts w:ascii="Times New Roman" w:hAnsi="Times New Roman" w:cs="Times New Roman"/>
                <w:sz w:val="28"/>
                <w:szCs w:val="28"/>
              </w:rPr>
              <w:t xml:space="preserve"> </w:t>
            </w:r>
          </w:p>
        </w:tc>
      </w:tr>
      <w:tr w:rsidR="00851952" w:rsidRPr="00FA6F29" w:rsidTr="006E2F0B">
        <w:trPr>
          <w:trHeight w:hRule="exact" w:val="4535"/>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jc w:val="right"/>
              <w:rPr>
                <w:rFonts w:ascii="Times New Roman" w:hAnsi="Times New Roman" w:cs="Times New Roman"/>
                <w:sz w:val="28"/>
                <w:szCs w:val="28"/>
              </w:rPr>
            </w:pPr>
            <w:r w:rsidRPr="00FA6F29">
              <w:rPr>
                <w:rFonts w:ascii="Times New Roman" w:hAnsi="Times New Roman" w:cs="Times New Roman"/>
                <w:bCs/>
                <w:i/>
                <w:iCs/>
                <w:color w:val="000000"/>
                <w:sz w:val="28"/>
                <w:szCs w:val="28"/>
              </w:rPr>
              <w:t>2</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Мебель в доме. </w:t>
            </w:r>
            <w:r w:rsidRPr="00FA6F29">
              <w:rPr>
                <w:rFonts w:ascii="Times New Roman" w:hAnsi="Times New Roman" w:cs="Times New Roman"/>
                <w:bCs/>
                <w:color w:val="000000"/>
                <w:spacing w:val="5"/>
                <w:sz w:val="28"/>
                <w:szCs w:val="28"/>
              </w:rPr>
              <w:t>Название и назна</w:t>
            </w:r>
            <w:r w:rsidRPr="00FA6F29">
              <w:rPr>
                <w:rFonts w:ascii="Times New Roman" w:hAnsi="Times New Roman" w:cs="Times New Roman"/>
                <w:bCs/>
                <w:color w:val="000000"/>
                <w:spacing w:val="5"/>
                <w:sz w:val="28"/>
                <w:szCs w:val="28"/>
              </w:rPr>
              <w:softHyphen/>
              <w:t xml:space="preserve">чение мебели, ее частей, уход за </w:t>
            </w:r>
            <w:r w:rsidRPr="00FA6F29">
              <w:rPr>
                <w:rFonts w:ascii="Times New Roman" w:hAnsi="Times New Roman" w:cs="Times New Roman"/>
                <w:bCs/>
                <w:color w:val="000000"/>
                <w:spacing w:val="2"/>
                <w:sz w:val="28"/>
                <w:szCs w:val="28"/>
              </w:rPr>
              <w:t>мебелью. Образование относитель</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6"/>
                <w:sz w:val="28"/>
                <w:szCs w:val="28"/>
              </w:rPr>
              <w:t>ных прилагательных, согласова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ние прилагательных с существи</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тельными в роде, числе. Образова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ние существительных с уменьши</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тельно-ласкательными суффикса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3"/>
                <w:sz w:val="28"/>
                <w:szCs w:val="28"/>
              </w:rPr>
              <w:t>ми. Образование существительных в форме именительного и роди</w:t>
            </w:r>
            <w:r w:rsidRPr="00FA6F29">
              <w:rPr>
                <w:rFonts w:ascii="Times New Roman" w:hAnsi="Times New Roman" w:cs="Times New Roman"/>
                <w:bCs/>
                <w:color w:val="000000"/>
                <w:spacing w:val="3"/>
                <w:sz w:val="28"/>
                <w:szCs w:val="28"/>
              </w:rPr>
              <w:softHyphen/>
              <w:t xml:space="preserve">тельного падежей множественного </w:t>
            </w:r>
            <w:r w:rsidRPr="00FA6F29">
              <w:rPr>
                <w:rFonts w:ascii="Times New Roman" w:hAnsi="Times New Roman" w:cs="Times New Roman"/>
                <w:bCs/>
                <w:color w:val="000000"/>
                <w:spacing w:val="4"/>
                <w:sz w:val="28"/>
                <w:szCs w:val="28"/>
              </w:rPr>
              <w:t>числа. Понимание смысловой сто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роны простых и сложных предло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гов, правильное употребление </w:t>
            </w:r>
            <w:r w:rsidRPr="00FA6F29">
              <w:rPr>
                <w:rFonts w:ascii="Times New Roman" w:hAnsi="Times New Roman" w:cs="Times New Roman"/>
                <w:bCs/>
                <w:color w:val="000000"/>
                <w:spacing w:val="5"/>
                <w:sz w:val="28"/>
                <w:szCs w:val="28"/>
              </w:rPr>
              <w:t>их в речи.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наборы иг</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рушечной мебели, пред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метные картинки.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 xml:space="preserve">«Устроим комнату для </w:t>
            </w:r>
            <w:r w:rsidRPr="00FA6F29">
              <w:rPr>
                <w:rFonts w:ascii="Times New Roman" w:hAnsi="Times New Roman" w:cs="Times New Roman"/>
                <w:bCs/>
                <w:color w:val="000000"/>
                <w:spacing w:val="-4"/>
                <w:sz w:val="28"/>
                <w:szCs w:val="28"/>
              </w:rPr>
              <w:t xml:space="preserve">куклы » , « Что изменилось </w:t>
            </w:r>
            <w:r w:rsidRPr="00FA6F29">
              <w:rPr>
                <w:rFonts w:ascii="Times New Roman" w:hAnsi="Times New Roman" w:cs="Times New Roman"/>
                <w:bCs/>
                <w:color w:val="000000"/>
                <w:spacing w:val="-1"/>
                <w:sz w:val="28"/>
                <w:szCs w:val="28"/>
              </w:rPr>
              <w:t>в комнате Тани?» , «Назо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ви ласково», «Что из чего </w:t>
            </w:r>
            <w:r w:rsidRPr="00FA6F29">
              <w:rPr>
                <w:rFonts w:ascii="Times New Roman" w:hAnsi="Times New Roman" w:cs="Times New Roman"/>
                <w:bCs/>
                <w:color w:val="000000"/>
                <w:sz w:val="28"/>
                <w:szCs w:val="28"/>
              </w:rPr>
              <w:t xml:space="preserve">сделано?» (с мячом). </w:t>
            </w:r>
            <w:r w:rsidRPr="00FA6F29">
              <w:rPr>
                <w:rFonts w:ascii="Times New Roman" w:hAnsi="Times New Roman" w:cs="Times New Roman"/>
                <w:bCs/>
                <w:color w:val="000000"/>
                <w:spacing w:val="2"/>
                <w:sz w:val="28"/>
                <w:szCs w:val="28"/>
              </w:rPr>
              <w:t xml:space="preserve">Демонстрация текста </w:t>
            </w:r>
            <w:r w:rsidRPr="00FA6F29">
              <w:rPr>
                <w:rFonts w:ascii="Times New Roman" w:hAnsi="Times New Roman" w:cs="Times New Roman"/>
                <w:bCs/>
                <w:color w:val="000000"/>
                <w:spacing w:val="-1"/>
                <w:sz w:val="28"/>
                <w:szCs w:val="28"/>
              </w:rPr>
              <w:t xml:space="preserve">«Почему Саша опоздал на </w:t>
            </w:r>
            <w:r w:rsidRPr="00FA6F29">
              <w:rPr>
                <w:rFonts w:ascii="Times New Roman" w:hAnsi="Times New Roman" w:cs="Times New Roman"/>
                <w:bCs/>
                <w:color w:val="000000"/>
                <w:spacing w:val="1"/>
                <w:sz w:val="28"/>
                <w:szCs w:val="28"/>
              </w:rPr>
              <w:t xml:space="preserve">урок?» (использование </w:t>
            </w:r>
            <w:r w:rsidRPr="00FA6F29">
              <w:rPr>
                <w:rFonts w:ascii="Times New Roman" w:hAnsi="Times New Roman" w:cs="Times New Roman"/>
                <w:bCs/>
                <w:color w:val="000000"/>
                <w:spacing w:val="2"/>
                <w:sz w:val="28"/>
                <w:szCs w:val="28"/>
              </w:rPr>
              <w:t xml:space="preserve">фланелеграфа) (карточка </w:t>
            </w:r>
            <w:r w:rsidRPr="00FA6F29">
              <w:rPr>
                <w:rFonts w:ascii="Times New Roman" w:hAnsi="Times New Roman" w:cs="Times New Roman"/>
                <w:bCs/>
                <w:color w:val="000000"/>
                <w:spacing w:val="-1"/>
                <w:sz w:val="28"/>
                <w:szCs w:val="28"/>
              </w:rPr>
              <w:t>№ 13).</w:t>
            </w:r>
            <w:r w:rsidRPr="00FA6F29">
              <w:rPr>
                <w:rFonts w:ascii="Times New Roman" w:hAnsi="Times New Roman" w:cs="Times New Roman"/>
                <w:sz w:val="28"/>
                <w:szCs w:val="28"/>
              </w:rPr>
              <w:t xml:space="preserve"> </w:t>
            </w:r>
          </w:p>
        </w:tc>
      </w:tr>
      <w:tr w:rsidR="00851952" w:rsidRPr="00FA6F29" w:rsidTr="006E2F0B">
        <w:trPr>
          <w:trHeight w:hRule="exact" w:val="3631"/>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jc w:val="righ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0"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Бытовые приборы в нашем доме. </w:t>
            </w:r>
            <w:r w:rsidRPr="00FA6F29">
              <w:rPr>
                <w:rFonts w:ascii="Times New Roman" w:hAnsi="Times New Roman" w:cs="Times New Roman"/>
                <w:bCs/>
                <w:color w:val="000000"/>
                <w:spacing w:val="1"/>
                <w:sz w:val="28"/>
                <w:szCs w:val="28"/>
              </w:rPr>
              <w:t xml:space="preserve">Название и назначение бытовых </w:t>
            </w:r>
            <w:r w:rsidRPr="00FA6F29">
              <w:rPr>
                <w:rFonts w:ascii="Times New Roman" w:hAnsi="Times New Roman" w:cs="Times New Roman"/>
                <w:bCs/>
                <w:color w:val="000000"/>
                <w:sz w:val="28"/>
                <w:szCs w:val="28"/>
              </w:rPr>
              <w:t xml:space="preserve">приборов. Правила безопасности </w:t>
            </w:r>
            <w:r w:rsidRPr="00FA6F29">
              <w:rPr>
                <w:rFonts w:ascii="Times New Roman" w:hAnsi="Times New Roman" w:cs="Times New Roman"/>
                <w:bCs/>
                <w:color w:val="000000"/>
                <w:spacing w:val="-1"/>
                <w:sz w:val="28"/>
                <w:szCs w:val="28"/>
              </w:rPr>
              <w:t>при пользовании бытовыми прибо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рами.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предмет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ные картинки с изобра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жением бытовых прибо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ров или игрушки (холо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дильник, стиральная ма</w:t>
            </w:r>
            <w:r w:rsidRPr="00FA6F29">
              <w:rPr>
                <w:rFonts w:ascii="Times New Roman" w:hAnsi="Times New Roman" w:cs="Times New Roman"/>
                <w:bCs/>
                <w:color w:val="000000"/>
                <w:spacing w:val="4"/>
                <w:sz w:val="28"/>
                <w:szCs w:val="28"/>
              </w:rPr>
              <w:softHyphen/>
              <w:t xml:space="preserve">шина, плита, телевизор, </w:t>
            </w:r>
            <w:r w:rsidRPr="00FA6F29">
              <w:rPr>
                <w:rFonts w:ascii="Times New Roman" w:hAnsi="Times New Roman" w:cs="Times New Roman"/>
                <w:bCs/>
                <w:color w:val="000000"/>
                <w:spacing w:val="3"/>
                <w:sz w:val="28"/>
                <w:szCs w:val="28"/>
              </w:rPr>
              <w:t xml:space="preserve">пылесос, электрический утюг), текст «Наши помощники» (12).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 xml:space="preserve">«Узнай по описанию», </w:t>
            </w:r>
            <w:r w:rsidRPr="00FA6F29">
              <w:rPr>
                <w:rFonts w:ascii="Times New Roman" w:hAnsi="Times New Roman" w:cs="Times New Roman"/>
                <w:bCs/>
                <w:color w:val="000000"/>
                <w:spacing w:val="1"/>
                <w:sz w:val="28"/>
                <w:szCs w:val="28"/>
              </w:rPr>
              <w:t>«Четвертый лишний».</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62"/>
        <w:jc w:val="right"/>
        <w:rPr>
          <w:rFonts w:ascii="Times New Roman" w:hAnsi="Times New Roman" w:cs="Times New Roman"/>
          <w:sz w:val="28"/>
          <w:szCs w:val="28"/>
        </w:rPr>
        <w:sectPr w:rsidR="00851952" w:rsidRPr="00FA6F29" w:rsidSect="00FA6F29">
          <w:pgSz w:w="11909" w:h="16834"/>
          <w:pgMar w:top="567" w:right="3092" w:bottom="851" w:left="1276" w:header="720" w:footer="720" w:gutter="0"/>
          <w:cols w:space="60"/>
          <w:noEndnote/>
        </w:sectPr>
      </w:pPr>
    </w:p>
    <w:tbl>
      <w:tblPr>
        <w:tblW w:w="8789" w:type="dxa"/>
        <w:tblInd w:w="466" w:type="dxa"/>
        <w:tblLayout w:type="fixed"/>
        <w:tblCellMar>
          <w:left w:w="40" w:type="dxa"/>
          <w:right w:w="40" w:type="dxa"/>
        </w:tblCellMar>
        <w:tblLook w:val="0000" w:firstRow="0" w:lastRow="0" w:firstColumn="0" w:lastColumn="0" w:noHBand="0" w:noVBand="0"/>
      </w:tblPr>
      <w:tblGrid>
        <w:gridCol w:w="384"/>
        <w:gridCol w:w="3869"/>
        <w:gridCol w:w="4536"/>
      </w:tblGrid>
      <w:tr w:rsidR="00851952" w:rsidRPr="00FA6F29" w:rsidTr="006E2F0B">
        <w:trPr>
          <w:trHeight w:hRule="exact" w:val="278"/>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jc w:val="righ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8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61"/>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66"/>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1"/>
              <w:jc w:val="righ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Посуда. </w:t>
            </w:r>
            <w:r w:rsidRPr="00FA6F29">
              <w:rPr>
                <w:rFonts w:ascii="Times New Roman" w:hAnsi="Times New Roman" w:cs="Times New Roman"/>
                <w:bCs/>
                <w:color w:val="000000"/>
                <w:spacing w:val="-4"/>
                <w:sz w:val="28"/>
                <w:szCs w:val="28"/>
              </w:rPr>
              <w:t>Название и назначение посу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ды (чайная, столовая, кухонная). Об</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разование относительных прилага</w:t>
            </w:r>
            <w:r w:rsidRPr="00FA6F29">
              <w:rPr>
                <w:rFonts w:ascii="Times New Roman" w:hAnsi="Times New Roman" w:cs="Times New Roman"/>
                <w:bCs/>
                <w:color w:val="000000"/>
                <w:spacing w:val="-4"/>
                <w:sz w:val="28"/>
                <w:szCs w:val="28"/>
              </w:rPr>
              <w:softHyphen/>
              <w:t>тельных от существительных. Согла</w:t>
            </w:r>
            <w:r w:rsidRPr="00FA6F29">
              <w:rPr>
                <w:rFonts w:ascii="Times New Roman" w:hAnsi="Times New Roman" w:cs="Times New Roman"/>
                <w:bCs/>
                <w:color w:val="000000"/>
                <w:spacing w:val="-4"/>
                <w:sz w:val="28"/>
                <w:szCs w:val="28"/>
              </w:rPr>
              <w:softHyphen/>
              <w:t>сование прилагательных с существи</w:t>
            </w:r>
            <w:r w:rsidRPr="00FA6F29">
              <w:rPr>
                <w:rFonts w:ascii="Times New Roman" w:hAnsi="Times New Roman" w:cs="Times New Roman"/>
                <w:bCs/>
                <w:color w:val="000000"/>
                <w:spacing w:val="-4"/>
                <w:sz w:val="28"/>
                <w:szCs w:val="28"/>
              </w:rPr>
              <w:softHyphen/>
              <w:t>тельными в роде, числе, падеже. Об</w:t>
            </w:r>
            <w:r w:rsidRPr="00FA6F29">
              <w:rPr>
                <w:rFonts w:ascii="Times New Roman" w:hAnsi="Times New Roman" w:cs="Times New Roman"/>
                <w:bCs/>
                <w:color w:val="000000"/>
                <w:spacing w:val="-4"/>
                <w:sz w:val="28"/>
                <w:szCs w:val="28"/>
              </w:rPr>
              <w:softHyphen/>
              <w:t xml:space="preserve">разование существительных в форме </w:t>
            </w:r>
            <w:r w:rsidRPr="00FA6F29">
              <w:rPr>
                <w:rFonts w:ascii="Times New Roman" w:hAnsi="Times New Roman" w:cs="Times New Roman"/>
                <w:bCs/>
                <w:color w:val="000000"/>
                <w:spacing w:val="-5"/>
                <w:sz w:val="28"/>
                <w:szCs w:val="28"/>
              </w:rPr>
              <w:t>именительного и родительного паде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жей множественного числа. Образова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ние существительных с уменьшитель</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но-ласкательными суффиксами.</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наборы </w:t>
            </w:r>
            <w:r w:rsidRPr="00FA6F29">
              <w:rPr>
                <w:rFonts w:ascii="Times New Roman" w:hAnsi="Times New Roman" w:cs="Times New Roman"/>
                <w:bCs/>
                <w:color w:val="000000"/>
                <w:sz w:val="28"/>
                <w:szCs w:val="28"/>
              </w:rPr>
              <w:t>чайной, столовой и кухон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ной посуды.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z w:val="28"/>
                <w:szCs w:val="28"/>
              </w:rPr>
              <w:t xml:space="preserve">«Узнай по описанию», </w:t>
            </w:r>
            <w:r w:rsidRPr="00FA6F29">
              <w:rPr>
                <w:rFonts w:ascii="Times New Roman" w:hAnsi="Times New Roman" w:cs="Times New Roman"/>
                <w:bCs/>
                <w:color w:val="000000"/>
                <w:spacing w:val="2"/>
                <w:sz w:val="28"/>
                <w:szCs w:val="28"/>
              </w:rPr>
              <w:t xml:space="preserve">«Назови ласково», «Чего в магазине много?», </w:t>
            </w:r>
            <w:r w:rsidRPr="00FA6F29">
              <w:rPr>
                <w:rFonts w:ascii="Times New Roman" w:hAnsi="Times New Roman" w:cs="Times New Roman"/>
                <w:bCs/>
                <w:color w:val="000000"/>
                <w:spacing w:val="-3"/>
                <w:sz w:val="28"/>
                <w:szCs w:val="28"/>
              </w:rPr>
              <w:t xml:space="preserve">«Один — много», </w:t>
            </w:r>
            <w:r w:rsidRPr="00FA6F29">
              <w:rPr>
                <w:rFonts w:ascii="Times New Roman" w:hAnsi="Times New Roman" w:cs="Times New Roman"/>
                <w:bCs/>
                <w:color w:val="000000"/>
                <w:spacing w:val="3"/>
                <w:sz w:val="28"/>
                <w:szCs w:val="28"/>
              </w:rPr>
              <w:t xml:space="preserve">«Четвертый лишний», </w:t>
            </w:r>
            <w:r w:rsidRPr="00FA6F29">
              <w:rPr>
                <w:rFonts w:ascii="Times New Roman" w:hAnsi="Times New Roman" w:cs="Times New Roman"/>
                <w:bCs/>
                <w:color w:val="000000"/>
                <w:sz w:val="28"/>
                <w:szCs w:val="28"/>
              </w:rPr>
              <w:t>«Что изменилось?», «Най</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ди одинаковую посуду».</w:t>
            </w:r>
            <w:r w:rsidRPr="00FA6F29">
              <w:rPr>
                <w:rFonts w:ascii="Times New Roman" w:hAnsi="Times New Roman" w:cs="Times New Roman"/>
                <w:sz w:val="28"/>
                <w:szCs w:val="28"/>
              </w:rPr>
              <w:t xml:space="preserve"> </w:t>
            </w:r>
          </w:p>
        </w:tc>
      </w:tr>
      <w:tr w:rsidR="00851952" w:rsidRPr="00FA6F29" w:rsidTr="006E2F0B">
        <w:trPr>
          <w:trHeight w:hRule="exact" w:val="3275"/>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jc w:val="righ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Одежда. </w:t>
            </w:r>
            <w:r w:rsidRPr="00FA6F29">
              <w:rPr>
                <w:rFonts w:ascii="Times New Roman" w:hAnsi="Times New Roman" w:cs="Times New Roman"/>
                <w:bCs/>
                <w:color w:val="000000"/>
                <w:spacing w:val="-4"/>
                <w:sz w:val="28"/>
                <w:szCs w:val="28"/>
              </w:rPr>
              <w:t>Название одежды и ее дета</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лей, назначение одежды в зависимо</w:t>
            </w:r>
            <w:r w:rsidRPr="00FA6F29">
              <w:rPr>
                <w:rFonts w:ascii="Times New Roman" w:hAnsi="Times New Roman" w:cs="Times New Roman"/>
                <w:bCs/>
                <w:color w:val="000000"/>
                <w:spacing w:val="-2"/>
                <w:sz w:val="28"/>
                <w:szCs w:val="28"/>
              </w:rPr>
              <w:softHyphen/>
              <w:t>сти от времени года. Одежда для де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вочек и мальчиков. Уход за одеж</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дой. Образование относительных </w:t>
            </w:r>
            <w:r w:rsidRPr="00FA6F29">
              <w:rPr>
                <w:rFonts w:ascii="Times New Roman" w:hAnsi="Times New Roman" w:cs="Times New Roman"/>
                <w:bCs/>
                <w:color w:val="000000"/>
                <w:sz w:val="28"/>
                <w:szCs w:val="28"/>
              </w:rPr>
              <w:t>прилагательных, согласование при</w:t>
            </w:r>
            <w:r w:rsidRPr="00FA6F29">
              <w:rPr>
                <w:rFonts w:ascii="Times New Roman" w:hAnsi="Times New Roman" w:cs="Times New Roman"/>
                <w:bCs/>
                <w:color w:val="000000"/>
                <w:sz w:val="28"/>
                <w:szCs w:val="28"/>
              </w:rPr>
              <w:softHyphen/>
              <w:t xml:space="preserve">лагательных с существительными в </w:t>
            </w:r>
            <w:r w:rsidRPr="00FA6F29">
              <w:rPr>
                <w:rFonts w:ascii="Times New Roman" w:hAnsi="Times New Roman" w:cs="Times New Roman"/>
                <w:bCs/>
                <w:color w:val="000000"/>
                <w:spacing w:val="-3"/>
                <w:sz w:val="28"/>
                <w:szCs w:val="28"/>
              </w:rPr>
              <w:t>роде, числе, падеже. Образование су</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ществительных в форме именитель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ного и родительного падежей един</w:t>
            </w:r>
            <w:r w:rsidRPr="00FA6F29">
              <w:rPr>
                <w:rFonts w:ascii="Times New Roman" w:hAnsi="Times New Roman" w:cs="Times New Roman"/>
                <w:bCs/>
                <w:color w:val="000000"/>
                <w:spacing w:val="-2"/>
                <w:sz w:val="28"/>
                <w:szCs w:val="28"/>
              </w:rPr>
              <w:softHyphen/>
              <w:t>ственного и множественного числа.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ные картинки с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нием одежды, серия кар</w:t>
            </w:r>
            <w:r w:rsidRPr="00FA6F29">
              <w:rPr>
                <w:rFonts w:ascii="Times New Roman" w:hAnsi="Times New Roman" w:cs="Times New Roman"/>
                <w:bCs/>
                <w:color w:val="000000"/>
                <w:spacing w:val="2"/>
                <w:sz w:val="28"/>
                <w:szCs w:val="28"/>
              </w:rPr>
              <w:softHyphen/>
              <w:t xml:space="preserve">тин «Как платье попало в </w:t>
            </w:r>
            <w:r w:rsidRPr="00FA6F29">
              <w:rPr>
                <w:rFonts w:ascii="Times New Roman" w:hAnsi="Times New Roman" w:cs="Times New Roman"/>
                <w:bCs/>
                <w:color w:val="000000"/>
                <w:sz w:val="28"/>
                <w:szCs w:val="28"/>
              </w:rPr>
              <w:t xml:space="preserve">магазин». Лото «Один — </w:t>
            </w:r>
            <w:r w:rsidRPr="00FA6F29">
              <w:rPr>
                <w:rFonts w:ascii="Times New Roman" w:hAnsi="Times New Roman" w:cs="Times New Roman"/>
                <w:bCs/>
                <w:color w:val="000000"/>
                <w:spacing w:val="6"/>
                <w:sz w:val="28"/>
                <w:szCs w:val="28"/>
              </w:rPr>
              <w:t xml:space="preserve">много». </w:t>
            </w:r>
            <w:r w:rsidRPr="00FA6F29">
              <w:rPr>
                <w:rFonts w:ascii="Times New Roman" w:hAnsi="Times New Roman" w:cs="Times New Roman"/>
                <w:bCs/>
                <w:i/>
                <w:iCs/>
                <w:color w:val="000000"/>
                <w:spacing w:val="6"/>
                <w:sz w:val="28"/>
                <w:szCs w:val="28"/>
              </w:rPr>
              <w:t xml:space="preserve">Дидактические </w:t>
            </w:r>
            <w:r w:rsidRPr="00FA6F29">
              <w:rPr>
                <w:rFonts w:ascii="Times New Roman" w:hAnsi="Times New Roman" w:cs="Times New Roman"/>
                <w:bCs/>
                <w:i/>
                <w:iCs/>
                <w:color w:val="000000"/>
                <w:spacing w:val="-1"/>
                <w:sz w:val="28"/>
                <w:szCs w:val="28"/>
              </w:rPr>
              <w:t xml:space="preserve">игры: </w:t>
            </w:r>
            <w:r w:rsidRPr="00FA6F29">
              <w:rPr>
                <w:rFonts w:ascii="Times New Roman" w:hAnsi="Times New Roman" w:cs="Times New Roman"/>
                <w:bCs/>
                <w:color w:val="000000"/>
                <w:spacing w:val="-1"/>
                <w:sz w:val="28"/>
                <w:szCs w:val="28"/>
              </w:rPr>
              <w:t>«Чего много прода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ется в магазине?», «Оде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нем Ваню и Валю», «Ма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газин» (14), « Четвертый </w:t>
            </w:r>
            <w:r w:rsidRPr="00FA6F29">
              <w:rPr>
                <w:rFonts w:ascii="Times New Roman" w:hAnsi="Times New Roman" w:cs="Times New Roman"/>
                <w:bCs/>
                <w:color w:val="000000"/>
                <w:spacing w:val="4"/>
                <w:sz w:val="28"/>
                <w:szCs w:val="28"/>
              </w:rPr>
              <w:t>лишний».</w:t>
            </w:r>
            <w:r w:rsidRPr="00FA6F29">
              <w:rPr>
                <w:rFonts w:ascii="Times New Roman" w:hAnsi="Times New Roman" w:cs="Times New Roman"/>
                <w:sz w:val="28"/>
                <w:szCs w:val="28"/>
              </w:rPr>
              <w:t xml:space="preserve"> </w:t>
            </w:r>
          </w:p>
        </w:tc>
      </w:tr>
      <w:tr w:rsidR="00851952" w:rsidRPr="00FA6F29" w:rsidTr="006E2F0B">
        <w:trPr>
          <w:trHeight w:hRule="exact" w:val="4641"/>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jc w:val="right"/>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8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Обувь. </w:t>
            </w:r>
            <w:r w:rsidRPr="00FA6F29">
              <w:rPr>
                <w:rFonts w:ascii="Times New Roman" w:hAnsi="Times New Roman" w:cs="Times New Roman"/>
                <w:bCs/>
                <w:color w:val="000000"/>
                <w:sz w:val="28"/>
                <w:szCs w:val="28"/>
              </w:rPr>
              <w:t xml:space="preserve">Название обуви, ее деталей, </w:t>
            </w:r>
            <w:r w:rsidRPr="00FA6F29">
              <w:rPr>
                <w:rFonts w:ascii="Times New Roman" w:hAnsi="Times New Roman" w:cs="Times New Roman"/>
                <w:bCs/>
                <w:color w:val="000000"/>
                <w:spacing w:val="-1"/>
                <w:sz w:val="28"/>
                <w:szCs w:val="28"/>
              </w:rPr>
              <w:t>обобщенное название обуви в зави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симости от времени года, материа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лы, из которых изготовлена обувь. </w:t>
            </w:r>
            <w:r w:rsidRPr="00FA6F29">
              <w:rPr>
                <w:rFonts w:ascii="Times New Roman" w:hAnsi="Times New Roman" w:cs="Times New Roman"/>
                <w:bCs/>
                <w:color w:val="000000"/>
                <w:spacing w:val="-2"/>
                <w:sz w:val="28"/>
                <w:szCs w:val="28"/>
              </w:rPr>
              <w:t>Уход за обувью. Образование отно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сительных прилагательных от су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ществительных. Согласование при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лагательных с существительными в роде, числе, падеже. Образование </w:t>
            </w:r>
            <w:r w:rsidRPr="00FA6F29">
              <w:rPr>
                <w:rFonts w:ascii="Times New Roman" w:hAnsi="Times New Roman" w:cs="Times New Roman"/>
                <w:bCs/>
                <w:color w:val="000000"/>
                <w:sz w:val="28"/>
                <w:szCs w:val="28"/>
              </w:rPr>
              <w:t>существительных в форме имени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тельного и родительного падежей </w:t>
            </w:r>
            <w:r w:rsidRPr="00FA6F29">
              <w:rPr>
                <w:rFonts w:ascii="Times New Roman" w:hAnsi="Times New Roman" w:cs="Times New Roman"/>
                <w:bCs/>
                <w:color w:val="000000"/>
                <w:sz w:val="28"/>
                <w:szCs w:val="28"/>
              </w:rPr>
              <w:t>множественного числа.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предмет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ные картинки с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нием обуви. </w:t>
            </w:r>
            <w:r w:rsidRPr="00FA6F29">
              <w:rPr>
                <w:rFonts w:ascii="Times New Roman" w:hAnsi="Times New Roman" w:cs="Times New Roman"/>
                <w:bCs/>
                <w:color w:val="000000"/>
                <w:spacing w:val="-2"/>
                <w:sz w:val="28"/>
                <w:szCs w:val="28"/>
              </w:rPr>
              <w:t xml:space="preserve">Лото «Один — много».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1"/>
                <w:sz w:val="28"/>
                <w:szCs w:val="28"/>
              </w:rPr>
              <w:t>«Магазин обуви» (анало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гично с игрой «Магазин одежды», «Магазин посу</w:t>
            </w:r>
            <w:r w:rsidRPr="00FA6F29">
              <w:rPr>
                <w:rFonts w:ascii="Times New Roman" w:hAnsi="Times New Roman" w:cs="Times New Roman"/>
                <w:bCs/>
                <w:color w:val="000000"/>
                <w:spacing w:val="1"/>
                <w:sz w:val="28"/>
                <w:szCs w:val="28"/>
              </w:rPr>
              <w:softHyphen/>
              <w:t xml:space="preserve">ды» (14), «Чего много </w:t>
            </w:r>
            <w:r w:rsidRPr="00FA6F29">
              <w:rPr>
                <w:rFonts w:ascii="Times New Roman" w:hAnsi="Times New Roman" w:cs="Times New Roman"/>
                <w:bCs/>
                <w:color w:val="000000"/>
                <w:spacing w:val="2"/>
                <w:sz w:val="28"/>
                <w:szCs w:val="28"/>
              </w:rPr>
              <w:t xml:space="preserve">продается в магазине?», </w:t>
            </w:r>
            <w:r w:rsidRPr="00FA6F29">
              <w:rPr>
                <w:rFonts w:ascii="Times New Roman" w:hAnsi="Times New Roman" w:cs="Times New Roman"/>
                <w:bCs/>
                <w:color w:val="000000"/>
                <w:spacing w:val="3"/>
                <w:sz w:val="28"/>
                <w:szCs w:val="28"/>
              </w:rPr>
              <w:t>«Четвертый лишний».</w:t>
            </w:r>
            <w:r w:rsidRPr="00FA6F29">
              <w:rPr>
                <w:rFonts w:ascii="Times New Roman" w:hAnsi="Times New Roman" w:cs="Times New Roman"/>
                <w:sz w:val="28"/>
                <w:szCs w:val="28"/>
              </w:rPr>
              <w:t xml:space="preserve"> </w:t>
            </w:r>
          </w:p>
        </w:tc>
      </w:tr>
      <w:tr w:rsidR="00851952" w:rsidRPr="00FA6F29" w:rsidTr="006E2F0B">
        <w:trPr>
          <w:trHeight w:hRule="exact" w:val="4380"/>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1"/>
              <w:jc w:val="righ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8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Наш дом. </w:t>
            </w:r>
            <w:r w:rsidRPr="00FA6F29">
              <w:rPr>
                <w:rFonts w:ascii="Times New Roman" w:hAnsi="Times New Roman" w:cs="Times New Roman"/>
                <w:bCs/>
                <w:color w:val="000000"/>
                <w:spacing w:val="-4"/>
                <w:sz w:val="28"/>
                <w:szCs w:val="28"/>
              </w:rPr>
              <w:t xml:space="preserve">Знание домашнего адреса. Количество этажей в доме, где живет ребенок; этаж, на котором находится </w:t>
            </w:r>
            <w:r w:rsidRPr="00FA6F29">
              <w:rPr>
                <w:rFonts w:ascii="Times New Roman" w:hAnsi="Times New Roman" w:cs="Times New Roman"/>
                <w:bCs/>
                <w:color w:val="000000"/>
                <w:spacing w:val="-3"/>
                <w:sz w:val="28"/>
                <w:szCs w:val="28"/>
              </w:rPr>
              <w:t>квартира ребенка. Части дома: подъ</w:t>
            </w:r>
            <w:r w:rsidRPr="00FA6F29">
              <w:rPr>
                <w:rFonts w:ascii="Times New Roman" w:hAnsi="Times New Roman" w:cs="Times New Roman"/>
                <w:bCs/>
                <w:color w:val="000000"/>
                <w:spacing w:val="-3"/>
                <w:sz w:val="28"/>
                <w:szCs w:val="28"/>
              </w:rPr>
              <w:softHyphen/>
              <w:t>езд, лестница, лифт, квартира. Назна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 xml:space="preserve">чение комнат в квартире. Образование </w:t>
            </w:r>
            <w:r w:rsidRPr="00FA6F29">
              <w:rPr>
                <w:rFonts w:ascii="Times New Roman" w:hAnsi="Times New Roman" w:cs="Times New Roman"/>
                <w:bCs/>
                <w:color w:val="000000"/>
                <w:spacing w:val="-3"/>
                <w:sz w:val="28"/>
                <w:szCs w:val="28"/>
              </w:rPr>
              <w:t>сложных прилагательных (одноэтаж</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ный, двухэтажный..., семнадцати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этажный, многоэтажный). Образова</w:t>
            </w:r>
            <w:r w:rsidRPr="00FA6F29">
              <w:rPr>
                <w:rFonts w:ascii="Times New Roman" w:hAnsi="Times New Roman" w:cs="Times New Roman"/>
                <w:bCs/>
                <w:color w:val="000000"/>
                <w:spacing w:val="-3"/>
                <w:sz w:val="28"/>
                <w:szCs w:val="28"/>
              </w:rPr>
              <w:softHyphen/>
              <w:t>ние относительных прилагательных.</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картинный </w:t>
            </w:r>
            <w:r w:rsidRPr="00FA6F29">
              <w:rPr>
                <w:rFonts w:ascii="Times New Roman" w:hAnsi="Times New Roman" w:cs="Times New Roman"/>
                <w:bCs/>
                <w:color w:val="000000"/>
                <w:spacing w:val="2"/>
                <w:sz w:val="28"/>
                <w:szCs w:val="28"/>
              </w:rPr>
              <w:t xml:space="preserve">материал.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1"/>
                <w:sz w:val="28"/>
                <w:szCs w:val="28"/>
              </w:rPr>
              <w:t>«Из какого материала по</w:t>
            </w:r>
            <w:r w:rsidRPr="00FA6F29">
              <w:rPr>
                <w:rFonts w:ascii="Times New Roman" w:hAnsi="Times New Roman" w:cs="Times New Roman"/>
                <w:bCs/>
                <w:color w:val="000000"/>
                <w:spacing w:val="1"/>
                <w:sz w:val="28"/>
                <w:szCs w:val="28"/>
              </w:rPr>
              <w:softHyphen/>
              <w:t xml:space="preserve">строен дом?», «Назови, </w:t>
            </w:r>
            <w:r w:rsidRPr="00FA6F29">
              <w:rPr>
                <w:rFonts w:ascii="Times New Roman" w:hAnsi="Times New Roman" w:cs="Times New Roman"/>
                <w:bCs/>
                <w:color w:val="000000"/>
                <w:spacing w:val="2"/>
                <w:sz w:val="28"/>
                <w:szCs w:val="28"/>
              </w:rPr>
              <w:t>сколько этажей в доме».</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43"/>
        <w:rPr>
          <w:rFonts w:ascii="Times New Roman" w:hAnsi="Times New Roman" w:cs="Times New Roman"/>
          <w:sz w:val="28"/>
          <w:szCs w:val="28"/>
        </w:rPr>
        <w:sectPr w:rsidR="00851952" w:rsidRPr="00FA6F29" w:rsidSect="00FA6F29">
          <w:pgSz w:w="11909" w:h="16834"/>
          <w:pgMar w:top="567" w:right="2000" w:bottom="851" w:left="1276" w:header="720" w:footer="720" w:gutter="0"/>
          <w:cols w:space="60"/>
          <w:noEndnote/>
        </w:sectPr>
      </w:pPr>
    </w:p>
    <w:tbl>
      <w:tblPr>
        <w:tblW w:w="8789" w:type="dxa"/>
        <w:tblInd w:w="40" w:type="dxa"/>
        <w:tblLayout w:type="fixed"/>
        <w:tblCellMar>
          <w:left w:w="40" w:type="dxa"/>
          <w:right w:w="40" w:type="dxa"/>
        </w:tblCellMar>
        <w:tblLook w:val="0000" w:firstRow="0" w:lastRow="0" w:firstColumn="0" w:lastColumn="0" w:noHBand="0" w:noVBand="0"/>
      </w:tblPr>
      <w:tblGrid>
        <w:gridCol w:w="374"/>
        <w:gridCol w:w="3879"/>
        <w:gridCol w:w="4536"/>
      </w:tblGrid>
      <w:tr w:rsidR="00851952" w:rsidRPr="00FA6F29" w:rsidTr="006E2F0B">
        <w:trPr>
          <w:trHeight w:hRule="exact" w:val="29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4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841"/>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0"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Новый год в семье. </w:t>
            </w:r>
            <w:r w:rsidRPr="00FA6F29">
              <w:rPr>
                <w:rFonts w:ascii="Times New Roman" w:hAnsi="Times New Roman" w:cs="Times New Roman"/>
                <w:bCs/>
                <w:color w:val="000000"/>
                <w:spacing w:val="-1"/>
                <w:sz w:val="28"/>
                <w:szCs w:val="28"/>
              </w:rPr>
              <w:t xml:space="preserve">Отличительные </w:t>
            </w:r>
            <w:r w:rsidRPr="00FA6F29">
              <w:rPr>
                <w:rFonts w:ascii="Times New Roman" w:hAnsi="Times New Roman" w:cs="Times New Roman"/>
                <w:bCs/>
                <w:color w:val="000000"/>
                <w:spacing w:val="1"/>
                <w:sz w:val="28"/>
                <w:szCs w:val="28"/>
              </w:rPr>
              <w:t>признаки двух-трех елочных игру</w:t>
            </w:r>
            <w:r w:rsidRPr="00FA6F29">
              <w:rPr>
                <w:rFonts w:ascii="Times New Roman" w:hAnsi="Times New Roman" w:cs="Times New Roman"/>
                <w:bCs/>
                <w:color w:val="000000"/>
                <w:spacing w:val="1"/>
                <w:sz w:val="28"/>
                <w:szCs w:val="28"/>
              </w:rPr>
              <w:softHyphen/>
              <w:t>шек: цвет, форма, величина, мате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риал изготовления, назначение.</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серия кар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тин «Елка» </w:t>
            </w:r>
            <w:r w:rsidRPr="00FA6F29">
              <w:rPr>
                <w:rFonts w:ascii="Times New Roman" w:hAnsi="Times New Roman" w:cs="Times New Roman"/>
                <w:bCs/>
                <w:i/>
                <w:iCs/>
                <w:color w:val="000000"/>
                <w:spacing w:val="1"/>
                <w:sz w:val="28"/>
                <w:szCs w:val="28"/>
              </w:rPr>
              <w:t>(6). Дидакти</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1"/>
                <w:sz w:val="28"/>
                <w:szCs w:val="28"/>
              </w:rPr>
              <w:t xml:space="preserve">ческие игры: </w:t>
            </w:r>
            <w:r w:rsidRPr="00FA6F29">
              <w:rPr>
                <w:rFonts w:ascii="Times New Roman" w:hAnsi="Times New Roman" w:cs="Times New Roman"/>
                <w:bCs/>
                <w:color w:val="000000"/>
                <w:spacing w:val="-1"/>
                <w:sz w:val="28"/>
                <w:szCs w:val="28"/>
              </w:rPr>
              <w:t>«Что из чего сделано?», «Узнай иг</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рушку по описанию».</w:t>
            </w:r>
            <w:r w:rsidRPr="00FA6F29">
              <w:rPr>
                <w:rFonts w:ascii="Times New Roman" w:hAnsi="Times New Roman" w:cs="Times New Roman"/>
                <w:sz w:val="28"/>
                <w:szCs w:val="28"/>
              </w:rPr>
              <w:t xml:space="preserve"> </w:t>
            </w:r>
          </w:p>
        </w:tc>
      </w:tr>
      <w:tr w:rsidR="00851952" w:rsidRPr="00FA6F29" w:rsidTr="006E2F0B">
        <w:trPr>
          <w:trHeight w:hRule="exact" w:val="374"/>
        </w:trPr>
        <w:tc>
          <w:tcPr>
            <w:tcW w:w="8789"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85"/>
              <w:jc w:val="center"/>
              <w:rPr>
                <w:rFonts w:ascii="Times New Roman" w:hAnsi="Times New Roman" w:cs="Times New Roman"/>
                <w:sz w:val="28"/>
                <w:szCs w:val="28"/>
              </w:rPr>
            </w:pPr>
            <w:r w:rsidRPr="00FA6F29">
              <w:rPr>
                <w:rFonts w:ascii="Times New Roman" w:hAnsi="Times New Roman" w:cs="Times New Roman"/>
                <w:bCs/>
                <w:color w:val="000000"/>
                <w:spacing w:val="2"/>
                <w:sz w:val="28"/>
                <w:szCs w:val="28"/>
              </w:rPr>
              <w:t>Наш детский сад, наша группа (5 занятий)</w:t>
            </w:r>
          </w:p>
        </w:tc>
      </w:tr>
      <w:tr w:rsidR="00851952" w:rsidRPr="00FA6F29" w:rsidTr="006E2F0B">
        <w:trPr>
          <w:trHeight w:hRule="exact" w:val="2256"/>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Наш детский сад, наша группа. </w:t>
            </w:r>
            <w:r w:rsidRPr="00FA6F29">
              <w:rPr>
                <w:rFonts w:ascii="Times New Roman" w:hAnsi="Times New Roman" w:cs="Times New Roman"/>
                <w:bCs/>
                <w:color w:val="000000"/>
                <w:spacing w:val="3"/>
                <w:sz w:val="28"/>
                <w:szCs w:val="28"/>
              </w:rPr>
              <w:t xml:space="preserve">Здание снаружи, цвет, количество </w:t>
            </w:r>
            <w:r w:rsidRPr="00FA6F29">
              <w:rPr>
                <w:rFonts w:ascii="Times New Roman" w:hAnsi="Times New Roman" w:cs="Times New Roman"/>
                <w:bCs/>
                <w:color w:val="000000"/>
                <w:spacing w:val="5"/>
                <w:sz w:val="28"/>
                <w:szCs w:val="28"/>
              </w:rPr>
              <w:t xml:space="preserve">этажей, подъездов. Название </w:t>
            </w:r>
            <w:r w:rsidRPr="00FA6F29">
              <w:rPr>
                <w:rFonts w:ascii="Times New Roman" w:hAnsi="Times New Roman" w:cs="Times New Roman"/>
                <w:bCs/>
                <w:color w:val="000000"/>
                <w:spacing w:val="2"/>
                <w:sz w:val="28"/>
                <w:szCs w:val="28"/>
              </w:rPr>
              <w:t>и назначение комнат в детском са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 xml:space="preserve">ду (групповые, музыкальный зал, </w:t>
            </w:r>
            <w:r w:rsidRPr="00FA6F29">
              <w:rPr>
                <w:rFonts w:ascii="Times New Roman" w:hAnsi="Times New Roman" w:cs="Times New Roman"/>
                <w:bCs/>
                <w:color w:val="000000"/>
                <w:spacing w:val="3"/>
                <w:sz w:val="28"/>
                <w:szCs w:val="28"/>
              </w:rPr>
              <w:t>спортивный зал, кабинеты заведу</w:t>
            </w:r>
            <w:r w:rsidRPr="00FA6F29">
              <w:rPr>
                <w:rFonts w:ascii="Times New Roman" w:hAnsi="Times New Roman" w:cs="Times New Roman"/>
                <w:bCs/>
                <w:color w:val="000000"/>
                <w:spacing w:val="3"/>
                <w:sz w:val="28"/>
                <w:szCs w:val="28"/>
              </w:rPr>
              <w:softHyphen/>
              <w:t>ющей, врача). Название и назначе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ние комнат в группе: раздевалка, </w:t>
            </w:r>
            <w:r w:rsidRPr="00FA6F29">
              <w:rPr>
                <w:rFonts w:ascii="Times New Roman" w:hAnsi="Times New Roman" w:cs="Times New Roman"/>
                <w:bCs/>
                <w:color w:val="000000"/>
                <w:spacing w:val="6"/>
                <w:sz w:val="28"/>
                <w:szCs w:val="28"/>
              </w:rPr>
              <w:t xml:space="preserve">игровая, спальня, кабинет </w:t>
            </w:r>
            <w:r w:rsidRPr="00FA6F29">
              <w:rPr>
                <w:rFonts w:ascii="Times New Roman" w:hAnsi="Times New Roman" w:cs="Times New Roman"/>
                <w:bCs/>
                <w:color w:val="000000"/>
                <w:spacing w:val="4"/>
                <w:sz w:val="28"/>
                <w:szCs w:val="28"/>
              </w:rPr>
              <w:t xml:space="preserve">педагога-дефектолога, туалетная </w:t>
            </w:r>
            <w:r w:rsidRPr="00FA6F29">
              <w:rPr>
                <w:rFonts w:ascii="Times New Roman" w:hAnsi="Times New Roman" w:cs="Times New Roman"/>
                <w:bCs/>
                <w:color w:val="000000"/>
                <w:spacing w:val="3"/>
                <w:sz w:val="28"/>
                <w:szCs w:val="28"/>
              </w:rPr>
              <w:t>комната.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0"/>
              <w:rPr>
                <w:rFonts w:ascii="Times New Roman" w:hAnsi="Times New Roman" w:cs="Times New Roman"/>
                <w:sz w:val="28"/>
                <w:szCs w:val="28"/>
              </w:rPr>
            </w:pPr>
            <w:r w:rsidRPr="00FA6F29">
              <w:rPr>
                <w:rFonts w:ascii="Times New Roman" w:hAnsi="Times New Roman" w:cs="Times New Roman"/>
                <w:bCs/>
                <w:color w:val="000000"/>
                <w:sz w:val="28"/>
                <w:szCs w:val="28"/>
              </w:rPr>
              <w:t xml:space="preserve">Экскурсия по детскому </w:t>
            </w:r>
            <w:r w:rsidRPr="00FA6F29">
              <w:rPr>
                <w:rFonts w:ascii="Times New Roman" w:hAnsi="Times New Roman" w:cs="Times New Roman"/>
                <w:bCs/>
                <w:color w:val="000000"/>
                <w:spacing w:val="-2"/>
                <w:sz w:val="28"/>
                <w:szCs w:val="28"/>
              </w:rPr>
              <w:t xml:space="preserve">саду.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«Отгадай, где я была».</w:t>
            </w:r>
            <w:r w:rsidRPr="00FA6F29">
              <w:rPr>
                <w:rFonts w:ascii="Times New Roman" w:hAnsi="Times New Roman" w:cs="Times New Roman"/>
                <w:sz w:val="28"/>
                <w:szCs w:val="28"/>
              </w:rPr>
              <w:t xml:space="preserve"> </w:t>
            </w:r>
          </w:p>
        </w:tc>
      </w:tr>
      <w:tr w:rsidR="00851952" w:rsidRPr="00FA6F29" w:rsidTr="006E2F0B">
        <w:trPr>
          <w:trHeight w:hRule="exact" w:val="3509"/>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 w:firstLine="14"/>
              <w:rPr>
                <w:rFonts w:ascii="Times New Roman" w:hAnsi="Times New Roman" w:cs="Times New Roman"/>
                <w:sz w:val="28"/>
                <w:szCs w:val="28"/>
              </w:rPr>
            </w:pPr>
            <w:r w:rsidRPr="00FA6F29">
              <w:rPr>
                <w:rFonts w:ascii="Times New Roman" w:hAnsi="Times New Roman" w:cs="Times New Roman"/>
                <w:bCs/>
                <w:color w:val="000000"/>
                <w:spacing w:val="-11"/>
                <w:sz w:val="28"/>
                <w:szCs w:val="28"/>
              </w:rPr>
              <w:t xml:space="preserve">2, </w:t>
            </w: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Профессии работников в детском </w:t>
            </w:r>
            <w:r w:rsidRPr="00FA6F29">
              <w:rPr>
                <w:rFonts w:ascii="Times New Roman" w:hAnsi="Times New Roman" w:cs="Times New Roman"/>
                <w:bCs/>
                <w:i/>
                <w:iCs/>
                <w:color w:val="000000"/>
                <w:sz w:val="28"/>
                <w:szCs w:val="28"/>
              </w:rPr>
              <w:t xml:space="preserve">саду. </w:t>
            </w:r>
            <w:r w:rsidRPr="00FA6F29">
              <w:rPr>
                <w:rFonts w:ascii="Times New Roman" w:hAnsi="Times New Roman" w:cs="Times New Roman"/>
                <w:bCs/>
                <w:color w:val="000000"/>
                <w:sz w:val="28"/>
                <w:szCs w:val="28"/>
              </w:rPr>
              <w:t>Уточнить, расширить сведе</w:t>
            </w:r>
            <w:r w:rsidRPr="00FA6F29">
              <w:rPr>
                <w:rFonts w:ascii="Times New Roman" w:hAnsi="Times New Roman" w:cs="Times New Roman"/>
                <w:bCs/>
                <w:color w:val="000000"/>
                <w:sz w:val="28"/>
                <w:szCs w:val="28"/>
              </w:rPr>
              <w:softHyphen/>
              <w:t>ния детей о профессиях педагога-</w:t>
            </w:r>
            <w:r w:rsidRPr="00FA6F29">
              <w:rPr>
                <w:rFonts w:ascii="Times New Roman" w:hAnsi="Times New Roman" w:cs="Times New Roman"/>
                <w:bCs/>
                <w:color w:val="000000"/>
                <w:spacing w:val="2"/>
                <w:sz w:val="28"/>
                <w:szCs w:val="28"/>
              </w:rPr>
              <w:t>дефектолога, воспитателя, помощ</w:t>
            </w:r>
            <w:r w:rsidRPr="00FA6F29">
              <w:rPr>
                <w:rFonts w:ascii="Times New Roman" w:hAnsi="Times New Roman" w:cs="Times New Roman"/>
                <w:bCs/>
                <w:color w:val="000000"/>
                <w:spacing w:val="2"/>
                <w:sz w:val="28"/>
                <w:szCs w:val="28"/>
              </w:rPr>
              <w:softHyphen/>
              <w:t>ника воспитателя, врача, медсест</w:t>
            </w:r>
            <w:r w:rsidRPr="00FA6F29">
              <w:rPr>
                <w:rFonts w:ascii="Times New Roman" w:hAnsi="Times New Roman" w:cs="Times New Roman"/>
                <w:bCs/>
                <w:color w:val="000000"/>
                <w:spacing w:val="2"/>
                <w:sz w:val="28"/>
                <w:szCs w:val="28"/>
              </w:rPr>
              <w:softHyphen/>
              <w:t>ры, повара, музыкального руково</w:t>
            </w:r>
            <w:r w:rsidRPr="00FA6F29">
              <w:rPr>
                <w:rFonts w:ascii="Times New Roman" w:hAnsi="Times New Roman" w:cs="Times New Roman"/>
                <w:bCs/>
                <w:color w:val="000000"/>
                <w:spacing w:val="2"/>
                <w:sz w:val="28"/>
                <w:szCs w:val="28"/>
              </w:rPr>
              <w:softHyphen/>
              <w:t>дителя, воспитателя по физкульту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ре, заведующей, дворника. Принад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лежности для занятий, их названия </w:t>
            </w:r>
            <w:r w:rsidRPr="00FA6F29">
              <w:rPr>
                <w:rFonts w:ascii="Times New Roman" w:hAnsi="Times New Roman" w:cs="Times New Roman"/>
                <w:bCs/>
                <w:color w:val="000000"/>
                <w:spacing w:val="2"/>
                <w:sz w:val="28"/>
                <w:szCs w:val="28"/>
              </w:rPr>
              <w:t xml:space="preserve">и назначение. Игры и игрушки в </w:t>
            </w:r>
            <w:r w:rsidRPr="00FA6F29">
              <w:rPr>
                <w:rFonts w:ascii="Times New Roman" w:hAnsi="Times New Roman" w:cs="Times New Roman"/>
                <w:bCs/>
                <w:color w:val="000000"/>
                <w:spacing w:val="1"/>
                <w:sz w:val="28"/>
                <w:szCs w:val="28"/>
              </w:rPr>
              <w:t xml:space="preserve">детском саду. Правила одной-двух </w:t>
            </w:r>
            <w:r w:rsidRPr="00FA6F29">
              <w:rPr>
                <w:rFonts w:ascii="Times New Roman" w:hAnsi="Times New Roman" w:cs="Times New Roman"/>
                <w:bCs/>
                <w:color w:val="000000"/>
                <w:spacing w:val="2"/>
                <w:sz w:val="28"/>
                <w:szCs w:val="28"/>
              </w:rPr>
              <w:t>настольных игр.</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картинный </w:t>
            </w:r>
            <w:r w:rsidRPr="00FA6F29">
              <w:rPr>
                <w:rFonts w:ascii="Times New Roman" w:hAnsi="Times New Roman" w:cs="Times New Roman"/>
                <w:bCs/>
                <w:color w:val="000000"/>
                <w:spacing w:val="2"/>
                <w:sz w:val="28"/>
                <w:szCs w:val="28"/>
              </w:rPr>
              <w:t xml:space="preserve">материал. </w:t>
            </w:r>
            <w:r w:rsidRPr="00FA6F29">
              <w:rPr>
                <w:rFonts w:ascii="Times New Roman" w:hAnsi="Times New Roman" w:cs="Times New Roman"/>
                <w:bCs/>
                <w:i/>
                <w:iCs/>
                <w:color w:val="000000"/>
                <w:spacing w:val="4"/>
                <w:sz w:val="28"/>
                <w:szCs w:val="28"/>
              </w:rPr>
              <w:t xml:space="preserve">Дидактическая игра: </w:t>
            </w:r>
            <w:r w:rsidRPr="00FA6F29">
              <w:rPr>
                <w:rFonts w:ascii="Times New Roman" w:hAnsi="Times New Roman" w:cs="Times New Roman"/>
                <w:bCs/>
                <w:color w:val="000000"/>
                <w:sz w:val="28"/>
                <w:szCs w:val="28"/>
              </w:rPr>
              <w:t>«Кому что нужно для ра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боты» (карточка № 16).</w:t>
            </w:r>
            <w:r w:rsidRPr="00FA6F29">
              <w:rPr>
                <w:rFonts w:ascii="Times New Roman" w:hAnsi="Times New Roman" w:cs="Times New Roman"/>
                <w:sz w:val="28"/>
                <w:szCs w:val="28"/>
              </w:rPr>
              <w:t xml:space="preserve"> </w:t>
            </w:r>
          </w:p>
        </w:tc>
      </w:tr>
      <w:tr w:rsidR="00851952" w:rsidRPr="00FA6F29" w:rsidTr="006E2F0B">
        <w:trPr>
          <w:trHeight w:hRule="exact" w:val="4140"/>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Растения в групповой комнате. </w:t>
            </w:r>
            <w:r w:rsidRPr="00FA6F29">
              <w:rPr>
                <w:rFonts w:ascii="Times New Roman" w:hAnsi="Times New Roman" w:cs="Times New Roman"/>
                <w:bCs/>
                <w:color w:val="000000"/>
                <w:spacing w:val="5"/>
                <w:sz w:val="28"/>
                <w:szCs w:val="28"/>
              </w:rPr>
              <w:t>Названия растений, отличитель</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ные признаки растений (герань, </w:t>
            </w:r>
            <w:r w:rsidRPr="00FA6F29">
              <w:rPr>
                <w:rFonts w:ascii="Times New Roman" w:hAnsi="Times New Roman" w:cs="Times New Roman"/>
                <w:bCs/>
                <w:color w:val="000000"/>
                <w:spacing w:val="5"/>
                <w:sz w:val="28"/>
                <w:szCs w:val="28"/>
              </w:rPr>
              <w:t>фиалка, лилия). Уход за комнат</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ными растениями. Образование су</w:t>
            </w:r>
            <w:r w:rsidRPr="00FA6F29">
              <w:rPr>
                <w:rFonts w:ascii="Times New Roman" w:hAnsi="Times New Roman" w:cs="Times New Roman"/>
                <w:bCs/>
                <w:color w:val="000000"/>
                <w:spacing w:val="3"/>
                <w:sz w:val="28"/>
                <w:szCs w:val="28"/>
              </w:rPr>
              <w:softHyphen/>
              <w:t xml:space="preserve">ществительных с уменьшительно </w:t>
            </w:r>
            <w:r w:rsidRPr="00FA6F29">
              <w:rPr>
                <w:rFonts w:ascii="Times New Roman" w:hAnsi="Times New Roman" w:cs="Times New Roman"/>
                <w:bCs/>
                <w:color w:val="000000"/>
                <w:spacing w:val="2"/>
                <w:sz w:val="28"/>
                <w:szCs w:val="28"/>
              </w:rPr>
              <w:t>ласкательными суффиксами. Обра</w:t>
            </w:r>
            <w:r w:rsidRPr="00FA6F29">
              <w:rPr>
                <w:rFonts w:ascii="Times New Roman" w:hAnsi="Times New Roman" w:cs="Times New Roman"/>
                <w:bCs/>
                <w:color w:val="000000"/>
                <w:spacing w:val="2"/>
                <w:sz w:val="28"/>
                <w:szCs w:val="28"/>
              </w:rPr>
              <w:softHyphen/>
              <w:t>зование существительных в формах именительного и родительного па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дежей множественного числа. </w:t>
            </w:r>
            <w:r w:rsidRPr="00FA6F29">
              <w:rPr>
                <w:rFonts w:ascii="Times New Roman" w:hAnsi="Times New Roman" w:cs="Times New Roman"/>
                <w:bCs/>
                <w:color w:val="000000"/>
                <w:spacing w:val="2"/>
                <w:sz w:val="28"/>
                <w:szCs w:val="28"/>
              </w:rPr>
              <w:t>Сравнение растений по стеблю, ли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стьям, цветам, запаху.</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растения </w:t>
            </w:r>
            <w:r w:rsidRPr="00FA6F29">
              <w:rPr>
                <w:rFonts w:ascii="Times New Roman" w:hAnsi="Times New Roman" w:cs="Times New Roman"/>
                <w:bCs/>
                <w:color w:val="000000"/>
                <w:sz w:val="28"/>
                <w:szCs w:val="28"/>
              </w:rPr>
              <w:t xml:space="preserve">в группе. </w:t>
            </w:r>
            <w:r w:rsidRPr="00FA6F29">
              <w:rPr>
                <w:rFonts w:ascii="Times New Roman" w:hAnsi="Times New Roman" w:cs="Times New Roman"/>
                <w:bCs/>
                <w:i/>
                <w:iCs/>
                <w:color w:val="000000"/>
                <w:spacing w:val="3"/>
                <w:sz w:val="28"/>
                <w:szCs w:val="28"/>
              </w:rPr>
              <w:t xml:space="preserve">Дидактические игры: </w:t>
            </w:r>
            <w:r w:rsidRPr="00FA6F29">
              <w:rPr>
                <w:rFonts w:ascii="Times New Roman" w:hAnsi="Times New Roman" w:cs="Times New Roman"/>
                <w:bCs/>
                <w:color w:val="000000"/>
                <w:spacing w:val="-3"/>
                <w:sz w:val="28"/>
                <w:szCs w:val="28"/>
              </w:rPr>
              <w:t>«Узнай по описанию» (со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ставление описательных </w:t>
            </w:r>
            <w:r w:rsidRPr="00FA6F29">
              <w:rPr>
                <w:rFonts w:ascii="Times New Roman" w:hAnsi="Times New Roman" w:cs="Times New Roman"/>
                <w:bCs/>
                <w:color w:val="000000"/>
                <w:sz w:val="28"/>
                <w:szCs w:val="28"/>
              </w:rPr>
              <w:t>загадок по плану, предло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женному педагогом-де</w:t>
            </w:r>
            <w:r w:rsidRPr="00FA6F29">
              <w:rPr>
                <w:rFonts w:ascii="Times New Roman" w:hAnsi="Times New Roman" w:cs="Times New Roman"/>
                <w:bCs/>
                <w:color w:val="000000"/>
                <w:sz w:val="28"/>
                <w:szCs w:val="28"/>
              </w:rPr>
              <w:t xml:space="preserve">фектологом), «Назови </w:t>
            </w:r>
            <w:r w:rsidRPr="00FA6F29">
              <w:rPr>
                <w:rFonts w:ascii="Times New Roman" w:hAnsi="Times New Roman" w:cs="Times New Roman"/>
                <w:bCs/>
                <w:color w:val="000000"/>
                <w:spacing w:val="-5"/>
                <w:sz w:val="28"/>
                <w:szCs w:val="28"/>
              </w:rPr>
              <w:t>ласково» (цветок — цвето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1"/>
                <w:sz w:val="28"/>
                <w:szCs w:val="28"/>
              </w:rPr>
              <w:t xml:space="preserve">чек, лист — листочек, ветка — веточка и т.д.), </w:t>
            </w:r>
            <w:r w:rsidRPr="00FA6F29">
              <w:rPr>
                <w:rFonts w:ascii="Times New Roman" w:hAnsi="Times New Roman" w:cs="Times New Roman"/>
                <w:bCs/>
                <w:color w:val="000000"/>
                <w:spacing w:val="-2"/>
                <w:sz w:val="28"/>
                <w:szCs w:val="28"/>
              </w:rPr>
              <w:t xml:space="preserve">«Чего много у растений?» </w:t>
            </w:r>
            <w:r w:rsidRPr="00FA6F29">
              <w:rPr>
                <w:rFonts w:ascii="Times New Roman" w:hAnsi="Times New Roman" w:cs="Times New Roman"/>
                <w:bCs/>
                <w:color w:val="000000"/>
                <w:sz w:val="28"/>
                <w:szCs w:val="28"/>
              </w:rPr>
              <w:t>(цветов, листьев, стеблей, стебельков, веток, вето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чек и т.д.).</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43"/>
        <w:jc w:val="right"/>
        <w:rPr>
          <w:rFonts w:ascii="Times New Roman" w:hAnsi="Times New Roman" w:cs="Times New Roman"/>
          <w:sz w:val="28"/>
          <w:szCs w:val="28"/>
        </w:rPr>
        <w:sectPr w:rsidR="00851952" w:rsidRPr="00FA6F29" w:rsidSect="00FA6F29">
          <w:pgSz w:w="11909" w:h="16834"/>
          <w:pgMar w:top="567" w:right="2923" w:bottom="851" w:left="1276" w:header="720" w:footer="720" w:gutter="0"/>
          <w:cols w:space="60"/>
          <w:noEndnote/>
        </w:sectPr>
      </w:pPr>
    </w:p>
    <w:tbl>
      <w:tblPr>
        <w:tblW w:w="8789" w:type="dxa"/>
        <w:tblInd w:w="40" w:type="dxa"/>
        <w:tblLayout w:type="fixed"/>
        <w:tblCellMar>
          <w:left w:w="40" w:type="dxa"/>
          <w:right w:w="40" w:type="dxa"/>
        </w:tblCellMar>
        <w:tblLook w:val="0000" w:firstRow="0" w:lastRow="0" w:firstColumn="0" w:lastColumn="0" w:noHBand="0" w:noVBand="0"/>
      </w:tblPr>
      <w:tblGrid>
        <w:gridCol w:w="365"/>
        <w:gridCol w:w="3888"/>
        <w:gridCol w:w="4536"/>
      </w:tblGrid>
      <w:tr w:rsidR="00851952" w:rsidRPr="00FA6F29" w:rsidTr="006E2F0B">
        <w:trPr>
          <w:trHeight w:hRule="exact" w:val="298"/>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8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66"/>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411"/>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Игрушки в группе. </w:t>
            </w:r>
            <w:r w:rsidRPr="00FA6F29">
              <w:rPr>
                <w:rFonts w:ascii="Times New Roman" w:hAnsi="Times New Roman" w:cs="Times New Roman"/>
                <w:bCs/>
                <w:color w:val="000000"/>
                <w:spacing w:val="2"/>
                <w:sz w:val="28"/>
                <w:szCs w:val="28"/>
              </w:rPr>
              <w:t xml:space="preserve">Составление описательных рассказов на тему </w:t>
            </w:r>
            <w:r w:rsidRPr="00FA6F29">
              <w:rPr>
                <w:rFonts w:ascii="Times New Roman" w:hAnsi="Times New Roman" w:cs="Times New Roman"/>
                <w:bCs/>
                <w:color w:val="000000"/>
                <w:sz w:val="28"/>
                <w:szCs w:val="28"/>
              </w:rPr>
              <w:t>«Моя любимая игрушка». Правиль</w:t>
            </w:r>
            <w:r w:rsidRPr="00FA6F29">
              <w:rPr>
                <w:rFonts w:ascii="Times New Roman" w:hAnsi="Times New Roman" w:cs="Times New Roman"/>
                <w:bCs/>
                <w:color w:val="000000"/>
                <w:sz w:val="28"/>
                <w:szCs w:val="28"/>
              </w:rPr>
              <w:softHyphen/>
              <w:t xml:space="preserve">ное употребление в речи простых, </w:t>
            </w:r>
            <w:r w:rsidRPr="00FA6F29">
              <w:rPr>
                <w:rFonts w:ascii="Times New Roman" w:hAnsi="Times New Roman" w:cs="Times New Roman"/>
                <w:bCs/>
                <w:color w:val="000000"/>
                <w:spacing w:val="1"/>
                <w:sz w:val="28"/>
                <w:szCs w:val="28"/>
              </w:rPr>
              <w:t xml:space="preserve">сложных предлогов. Употребление </w:t>
            </w:r>
            <w:r w:rsidRPr="00FA6F29">
              <w:rPr>
                <w:rFonts w:ascii="Times New Roman" w:hAnsi="Times New Roman" w:cs="Times New Roman"/>
                <w:bCs/>
                <w:color w:val="000000"/>
                <w:sz w:val="28"/>
                <w:szCs w:val="28"/>
              </w:rPr>
              <w:t>в речи синонимов и антонимов.</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pacing w:val="1"/>
                <w:sz w:val="28"/>
                <w:szCs w:val="28"/>
              </w:rPr>
              <w:t>«Куда спрятали игруш</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ки?», «Кто скажет ина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че?» (подбор синонимов), </w:t>
            </w:r>
            <w:r w:rsidRPr="00FA6F29">
              <w:rPr>
                <w:rFonts w:ascii="Times New Roman" w:hAnsi="Times New Roman" w:cs="Times New Roman"/>
                <w:bCs/>
                <w:color w:val="000000"/>
                <w:spacing w:val="-2"/>
                <w:sz w:val="28"/>
                <w:szCs w:val="28"/>
              </w:rPr>
              <w:t xml:space="preserve">«Скажи наоборот» (подбор </w:t>
            </w:r>
            <w:r w:rsidRPr="00FA6F29">
              <w:rPr>
                <w:rFonts w:ascii="Times New Roman" w:hAnsi="Times New Roman" w:cs="Times New Roman"/>
                <w:bCs/>
                <w:color w:val="000000"/>
                <w:sz w:val="28"/>
                <w:szCs w:val="28"/>
              </w:rPr>
              <w:t>антонимов).</w:t>
            </w:r>
            <w:r w:rsidRPr="00FA6F29">
              <w:rPr>
                <w:rFonts w:ascii="Times New Roman" w:hAnsi="Times New Roman" w:cs="Times New Roman"/>
                <w:sz w:val="28"/>
                <w:szCs w:val="28"/>
              </w:rPr>
              <w:t xml:space="preserve"> </w:t>
            </w:r>
          </w:p>
        </w:tc>
      </w:tr>
      <w:tr w:rsidR="00851952" w:rsidRPr="00FA6F29" w:rsidTr="006E2F0B">
        <w:trPr>
          <w:trHeight w:hRule="exact" w:val="355"/>
        </w:trPr>
        <w:tc>
          <w:tcPr>
            <w:tcW w:w="8789" w:type="dxa"/>
            <w:gridSpan w:val="3"/>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68"/>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Наш город (9 занятий)</w:t>
            </w:r>
          </w:p>
        </w:tc>
      </w:tr>
      <w:tr w:rsidR="00851952" w:rsidRPr="00FA6F29" w:rsidTr="006E2F0B">
        <w:trPr>
          <w:trHeight w:hRule="exact" w:val="1344"/>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Москва — столица России. </w:t>
            </w:r>
            <w:r w:rsidRPr="00FA6F29">
              <w:rPr>
                <w:rFonts w:ascii="Times New Roman" w:hAnsi="Times New Roman" w:cs="Times New Roman"/>
                <w:bCs/>
                <w:color w:val="000000"/>
                <w:spacing w:val="2"/>
                <w:sz w:val="28"/>
                <w:szCs w:val="28"/>
              </w:rPr>
              <w:t>Глав</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ная площадь; достопримечательно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сти Москвы. Главная площадь и </w:t>
            </w:r>
            <w:r w:rsidRPr="00FA6F29">
              <w:rPr>
                <w:rFonts w:ascii="Times New Roman" w:hAnsi="Times New Roman" w:cs="Times New Roman"/>
                <w:bCs/>
                <w:color w:val="000000"/>
                <w:spacing w:val="1"/>
                <w:sz w:val="28"/>
                <w:szCs w:val="28"/>
              </w:rPr>
              <w:t xml:space="preserve">улица города, в котором живет </w:t>
            </w:r>
            <w:r w:rsidRPr="00FA6F29">
              <w:rPr>
                <w:rFonts w:ascii="Times New Roman" w:hAnsi="Times New Roman" w:cs="Times New Roman"/>
                <w:bCs/>
                <w:color w:val="000000"/>
                <w:spacing w:val="-1"/>
                <w:sz w:val="28"/>
                <w:szCs w:val="28"/>
              </w:rPr>
              <w:t>ребенок.</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ции, сюжетная картина </w:t>
            </w:r>
            <w:r w:rsidRPr="00FA6F29">
              <w:rPr>
                <w:rFonts w:ascii="Times New Roman" w:hAnsi="Times New Roman" w:cs="Times New Roman"/>
                <w:bCs/>
                <w:color w:val="000000"/>
                <w:spacing w:val="2"/>
                <w:sz w:val="28"/>
                <w:szCs w:val="28"/>
              </w:rPr>
              <w:t xml:space="preserve">«Праздник на Красной </w:t>
            </w:r>
            <w:r w:rsidRPr="00FA6F29">
              <w:rPr>
                <w:rFonts w:ascii="Times New Roman" w:hAnsi="Times New Roman" w:cs="Times New Roman"/>
                <w:bCs/>
                <w:color w:val="000000"/>
                <w:sz w:val="28"/>
                <w:szCs w:val="28"/>
              </w:rPr>
              <w:t>площади» (13). Составле</w:t>
            </w:r>
            <w:r w:rsidRPr="00FA6F29">
              <w:rPr>
                <w:rFonts w:ascii="Times New Roman" w:hAnsi="Times New Roman" w:cs="Times New Roman"/>
                <w:bCs/>
                <w:color w:val="000000"/>
                <w:sz w:val="28"/>
                <w:szCs w:val="28"/>
              </w:rPr>
              <w:softHyphen/>
              <w:t xml:space="preserve">ние рассказа по сюжетной </w:t>
            </w:r>
            <w:r w:rsidRPr="00FA6F29">
              <w:rPr>
                <w:rFonts w:ascii="Times New Roman" w:hAnsi="Times New Roman" w:cs="Times New Roman"/>
                <w:bCs/>
                <w:color w:val="000000"/>
                <w:spacing w:val="3"/>
                <w:sz w:val="28"/>
                <w:szCs w:val="28"/>
              </w:rPr>
              <w:t>картине.</w:t>
            </w:r>
            <w:r w:rsidRPr="00FA6F29">
              <w:rPr>
                <w:rFonts w:ascii="Times New Roman" w:hAnsi="Times New Roman" w:cs="Times New Roman"/>
                <w:sz w:val="28"/>
                <w:szCs w:val="28"/>
              </w:rPr>
              <w:t xml:space="preserve"> </w:t>
            </w:r>
          </w:p>
        </w:tc>
      </w:tr>
      <w:tr w:rsidR="00851952" w:rsidRPr="00FA6F29" w:rsidTr="006E2F0B">
        <w:trPr>
          <w:trHeight w:hRule="exact" w:val="1344"/>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Улица, на которой находится дет</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2"/>
                <w:sz w:val="28"/>
                <w:szCs w:val="28"/>
              </w:rPr>
              <w:t xml:space="preserve">ский сад. </w:t>
            </w:r>
            <w:r w:rsidRPr="00FA6F29">
              <w:rPr>
                <w:rFonts w:ascii="Times New Roman" w:hAnsi="Times New Roman" w:cs="Times New Roman"/>
                <w:bCs/>
                <w:color w:val="000000"/>
                <w:spacing w:val="2"/>
                <w:sz w:val="28"/>
                <w:szCs w:val="28"/>
              </w:rPr>
              <w:t>Название здания на ули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це, проезжая часть, тротуар, обочи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на, перекресток. Правила поведе</w:t>
            </w:r>
            <w:r w:rsidRPr="00FA6F29">
              <w:rPr>
                <w:rFonts w:ascii="Times New Roman" w:hAnsi="Times New Roman" w:cs="Times New Roman"/>
                <w:bCs/>
                <w:color w:val="000000"/>
                <w:spacing w:val="2"/>
                <w:sz w:val="28"/>
                <w:szCs w:val="28"/>
              </w:rPr>
              <w:softHyphen/>
              <w:t>ния детей на улице, правила пере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хода улицы. Сигналы светофора.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z w:val="28"/>
                <w:szCs w:val="28"/>
              </w:rPr>
              <w:t>Экскурсия. Светофор. До</w:t>
            </w:r>
            <w:r w:rsidRPr="00FA6F29">
              <w:rPr>
                <w:rFonts w:ascii="Times New Roman" w:hAnsi="Times New Roman" w:cs="Times New Roman"/>
                <w:bCs/>
                <w:color w:val="000000"/>
                <w:sz w:val="28"/>
                <w:szCs w:val="28"/>
              </w:rPr>
              <w:softHyphen/>
              <w:t>рожные знаки. Подзем</w:t>
            </w:r>
            <w:r w:rsidRPr="00FA6F29">
              <w:rPr>
                <w:rFonts w:ascii="Times New Roman" w:hAnsi="Times New Roman" w:cs="Times New Roman"/>
                <w:bCs/>
                <w:color w:val="000000"/>
                <w:sz w:val="28"/>
                <w:szCs w:val="28"/>
              </w:rPr>
              <w:softHyphen/>
              <w:t xml:space="preserve">ные и наземные переходы. </w:t>
            </w: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иллюстра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6"/>
                <w:sz w:val="28"/>
                <w:szCs w:val="28"/>
              </w:rPr>
              <w:t xml:space="preserve">ции (8). </w:t>
            </w:r>
            <w:r w:rsidRPr="00FA6F29">
              <w:rPr>
                <w:rFonts w:ascii="Times New Roman" w:hAnsi="Times New Roman" w:cs="Times New Roman"/>
                <w:bCs/>
                <w:i/>
                <w:iCs/>
                <w:color w:val="000000"/>
                <w:spacing w:val="6"/>
                <w:sz w:val="28"/>
                <w:szCs w:val="28"/>
              </w:rPr>
              <w:t xml:space="preserve">Дидактическая </w:t>
            </w:r>
            <w:r w:rsidRPr="00FA6F29">
              <w:rPr>
                <w:rFonts w:ascii="Times New Roman" w:hAnsi="Times New Roman" w:cs="Times New Roman"/>
                <w:bCs/>
                <w:i/>
                <w:iCs/>
                <w:color w:val="000000"/>
                <w:spacing w:val="-2"/>
                <w:sz w:val="28"/>
                <w:szCs w:val="28"/>
              </w:rPr>
              <w:t xml:space="preserve">игра: </w:t>
            </w:r>
            <w:r w:rsidRPr="00FA6F29">
              <w:rPr>
                <w:rFonts w:ascii="Times New Roman" w:hAnsi="Times New Roman" w:cs="Times New Roman"/>
                <w:bCs/>
                <w:color w:val="000000"/>
                <w:spacing w:val="-2"/>
                <w:sz w:val="28"/>
                <w:szCs w:val="28"/>
              </w:rPr>
              <w:t>«Светофор».</w:t>
            </w:r>
            <w:r w:rsidRPr="00FA6F29">
              <w:rPr>
                <w:rFonts w:ascii="Times New Roman" w:hAnsi="Times New Roman" w:cs="Times New Roman"/>
                <w:sz w:val="28"/>
                <w:szCs w:val="28"/>
              </w:rPr>
              <w:t xml:space="preserve"> </w:t>
            </w:r>
          </w:p>
        </w:tc>
      </w:tr>
      <w:tr w:rsidR="00851952" w:rsidRPr="00FA6F29" w:rsidTr="006E2F0B">
        <w:trPr>
          <w:trHeight w:hRule="exact" w:val="2515"/>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Транспорт городской наземный: </w:t>
            </w:r>
            <w:r w:rsidRPr="00FA6F29">
              <w:rPr>
                <w:rFonts w:ascii="Times New Roman" w:hAnsi="Times New Roman" w:cs="Times New Roman"/>
                <w:bCs/>
                <w:color w:val="000000"/>
                <w:spacing w:val="-3"/>
                <w:sz w:val="28"/>
                <w:szCs w:val="28"/>
              </w:rPr>
              <w:t>автобус, троллейбус, трамвай, легко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вые машины, грузовые машины. </w:t>
            </w:r>
            <w:r w:rsidRPr="00FA6F29">
              <w:rPr>
                <w:rFonts w:ascii="Times New Roman" w:hAnsi="Times New Roman" w:cs="Times New Roman"/>
                <w:bCs/>
                <w:color w:val="000000"/>
                <w:spacing w:val="-1"/>
                <w:sz w:val="28"/>
                <w:szCs w:val="28"/>
              </w:rPr>
              <w:t xml:space="preserve">Сравнение двух видов транспорта </w:t>
            </w:r>
            <w:r w:rsidRPr="00FA6F29">
              <w:rPr>
                <w:rFonts w:ascii="Times New Roman" w:hAnsi="Times New Roman" w:cs="Times New Roman"/>
                <w:bCs/>
                <w:color w:val="000000"/>
                <w:spacing w:val="-3"/>
                <w:sz w:val="28"/>
                <w:szCs w:val="28"/>
              </w:rPr>
              <w:t xml:space="preserve">(автобус — троллейбус). Понятие пассажирский транспорт. Профессии людей, обслуживающих транспорт: шофер (водитель), механик, мойщик. Правила поведения на транспорте. </w:t>
            </w:r>
            <w:r w:rsidRPr="00FA6F29">
              <w:rPr>
                <w:rFonts w:ascii="Times New Roman" w:hAnsi="Times New Roman" w:cs="Times New Roman"/>
                <w:bCs/>
                <w:color w:val="000000"/>
                <w:spacing w:val="-5"/>
                <w:sz w:val="28"/>
                <w:szCs w:val="28"/>
              </w:rPr>
              <w:t>Образование существительных в фор</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мах именительного и родительного падежей множественного числа.</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игрушки </w:t>
            </w:r>
            <w:r w:rsidRPr="00FA6F29">
              <w:rPr>
                <w:rFonts w:ascii="Times New Roman" w:hAnsi="Times New Roman" w:cs="Times New Roman"/>
                <w:bCs/>
                <w:color w:val="000000"/>
                <w:spacing w:val="2"/>
                <w:sz w:val="28"/>
                <w:szCs w:val="28"/>
              </w:rPr>
              <w:t xml:space="preserve">или предметные картинки </w:t>
            </w:r>
            <w:r w:rsidRPr="00FA6F29">
              <w:rPr>
                <w:rFonts w:ascii="Times New Roman" w:hAnsi="Times New Roman" w:cs="Times New Roman"/>
                <w:bCs/>
                <w:color w:val="000000"/>
                <w:sz w:val="28"/>
                <w:szCs w:val="28"/>
              </w:rPr>
              <w:t>с изображением транспор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та. Лото «Один — много».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z w:val="28"/>
                <w:szCs w:val="28"/>
              </w:rPr>
              <w:t>«Чего много на улицах го</w:t>
            </w:r>
            <w:r w:rsidRPr="00FA6F29">
              <w:rPr>
                <w:rFonts w:ascii="Times New Roman" w:hAnsi="Times New Roman" w:cs="Times New Roman"/>
                <w:bCs/>
                <w:color w:val="000000"/>
                <w:sz w:val="28"/>
                <w:szCs w:val="28"/>
              </w:rPr>
              <w:softHyphen/>
              <w:t>рода?», «Узнай по описа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нию». Книга-игрушка </w:t>
            </w:r>
            <w:r w:rsidRPr="00FA6F29">
              <w:rPr>
                <w:rFonts w:ascii="Times New Roman" w:hAnsi="Times New Roman" w:cs="Times New Roman"/>
                <w:bCs/>
                <w:color w:val="000000"/>
                <w:sz w:val="28"/>
                <w:szCs w:val="28"/>
              </w:rPr>
              <w:t>«Что могут делать маши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ны?».</w:t>
            </w:r>
            <w:r w:rsidRPr="00FA6F29">
              <w:rPr>
                <w:rFonts w:ascii="Times New Roman" w:hAnsi="Times New Roman" w:cs="Times New Roman"/>
                <w:sz w:val="28"/>
                <w:szCs w:val="28"/>
              </w:rPr>
              <w:t xml:space="preserve"> </w:t>
            </w:r>
          </w:p>
        </w:tc>
      </w:tr>
      <w:tr w:rsidR="00851952" w:rsidRPr="00FA6F29" w:rsidTr="006E2F0B">
        <w:trPr>
          <w:trHeight w:hRule="exact" w:val="2294"/>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Транспорт железнодорожный </w:t>
            </w:r>
            <w:r w:rsidRPr="00FA6F29">
              <w:rPr>
                <w:rFonts w:ascii="Times New Roman" w:hAnsi="Times New Roman" w:cs="Times New Roman"/>
                <w:bCs/>
                <w:i/>
                <w:iCs/>
                <w:color w:val="000000"/>
                <w:spacing w:val="2"/>
                <w:sz w:val="28"/>
                <w:szCs w:val="28"/>
              </w:rPr>
              <w:t xml:space="preserve">(междугородный). </w:t>
            </w:r>
            <w:r w:rsidRPr="00FA6F29">
              <w:rPr>
                <w:rFonts w:ascii="Times New Roman" w:hAnsi="Times New Roman" w:cs="Times New Roman"/>
                <w:bCs/>
                <w:color w:val="000000"/>
                <w:spacing w:val="2"/>
                <w:sz w:val="28"/>
                <w:szCs w:val="28"/>
              </w:rPr>
              <w:t xml:space="preserve">Название, </w:t>
            </w:r>
            <w:r w:rsidRPr="00FA6F29">
              <w:rPr>
                <w:rFonts w:ascii="Times New Roman" w:hAnsi="Times New Roman" w:cs="Times New Roman"/>
                <w:bCs/>
                <w:color w:val="000000"/>
                <w:spacing w:val="3"/>
                <w:sz w:val="28"/>
                <w:szCs w:val="28"/>
              </w:rPr>
              <w:t xml:space="preserve">отличительные признаки: поезд, </w:t>
            </w:r>
            <w:r w:rsidRPr="00FA6F29">
              <w:rPr>
                <w:rFonts w:ascii="Times New Roman" w:hAnsi="Times New Roman" w:cs="Times New Roman"/>
                <w:bCs/>
                <w:color w:val="000000"/>
                <w:spacing w:val="2"/>
                <w:sz w:val="28"/>
                <w:szCs w:val="28"/>
              </w:rPr>
              <w:t xml:space="preserve">электричка. Подземный транспорт: </w:t>
            </w:r>
            <w:r w:rsidRPr="00FA6F29">
              <w:rPr>
                <w:rFonts w:ascii="Times New Roman" w:hAnsi="Times New Roman" w:cs="Times New Roman"/>
                <w:bCs/>
                <w:color w:val="000000"/>
                <w:spacing w:val="1"/>
                <w:sz w:val="28"/>
                <w:szCs w:val="28"/>
              </w:rPr>
              <w:t>метро. Профессии людей, работаю</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щих на транспорте: машинист, по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мощник машиниста, механик, мой</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щик, контролер. Правила поведе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ния на транспорте. Сравнение двух видов транспорта (электропоезд — </w:t>
            </w:r>
            <w:r w:rsidRPr="00FA6F29">
              <w:rPr>
                <w:rFonts w:ascii="Times New Roman" w:hAnsi="Times New Roman" w:cs="Times New Roman"/>
                <w:bCs/>
                <w:color w:val="000000"/>
                <w:spacing w:val="2"/>
                <w:sz w:val="28"/>
                <w:szCs w:val="28"/>
              </w:rPr>
              <w:t>трамвай).</w:t>
            </w:r>
            <w:r w:rsidRPr="00FA6F29">
              <w:rPr>
                <w:rFonts w:ascii="Times New Roman" w:hAnsi="Times New Roman" w:cs="Times New Roman"/>
                <w:sz w:val="28"/>
                <w:szCs w:val="28"/>
              </w:rPr>
              <w:t xml:space="preserve"> </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игрушки </w:t>
            </w:r>
            <w:r w:rsidRPr="00FA6F29">
              <w:rPr>
                <w:rFonts w:ascii="Times New Roman" w:hAnsi="Times New Roman" w:cs="Times New Roman"/>
                <w:bCs/>
                <w:color w:val="000000"/>
                <w:spacing w:val="2"/>
                <w:sz w:val="28"/>
                <w:szCs w:val="28"/>
              </w:rPr>
              <w:t>или предметные картин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ки, серия последователь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ных картин «Метро» (12). </w:t>
            </w:r>
            <w:r w:rsidRPr="00FA6F29">
              <w:rPr>
                <w:rFonts w:ascii="Times New Roman" w:hAnsi="Times New Roman" w:cs="Times New Roman"/>
                <w:bCs/>
                <w:i/>
                <w:iCs/>
                <w:color w:val="000000"/>
                <w:spacing w:val="4"/>
                <w:sz w:val="28"/>
                <w:szCs w:val="28"/>
              </w:rPr>
              <w:t xml:space="preserve">Дидактические игры: </w:t>
            </w:r>
            <w:r w:rsidRPr="00FA6F29">
              <w:rPr>
                <w:rFonts w:ascii="Times New Roman" w:hAnsi="Times New Roman" w:cs="Times New Roman"/>
                <w:bCs/>
                <w:color w:val="000000"/>
                <w:sz w:val="28"/>
                <w:szCs w:val="28"/>
              </w:rPr>
              <w:t xml:space="preserve">«Узнай по описанию», </w:t>
            </w:r>
            <w:r w:rsidRPr="00FA6F29">
              <w:rPr>
                <w:rFonts w:ascii="Times New Roman" w:hAnsi="Times New Roman" w:cs="Times New Roman"/>
                <w:bCs/>
                <w:color w:val="000000"/>
                <w:spacing w:val="2"/>
                <w:sz w:val="28"/>
                <w:szCs w:val="28"/>
              </w:rPr>
              <w:t>«Четвертый лишний».</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34"/>
        <w:rPr>
          <w:rFonts w:ascii="Times New Roman" w:hAnsi="Times New Roman" w:cs="Times New Roman"/>
          <w:sz w:val="28"/>
          <w:szCs w:val="28"/>
        </w:rPr>
        <w:sectPr w:rsidR="00851952" w:rsidRPr="00FA6F29" w:rsidSect="00FA6F29">
          <w:pgSz w:w="11909" w:h="16834"/>
          <w:pgMar w:top="567" w:right="2112" w:bottom="851" w:left="1276" w:header="720" w:footer="720" w:gutter="0"/>
          <w:cols w:space="60"/>
          <w:noEndnote/>
        </w:sect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10"/>
        <w:jc w:val="center"/>
        <w:rPr>
          <w:rFonts w:ascii="Times New Roman" w:hAnsi="Times New Roman" w:cs="Times New Roman"/>
          <w:b/>
          <w:color w:val="000000"/>
          <w:spacing w:val="-2"/>
          <w:sz w:val="28"/>
          <w:szCs w:val="28"/>
        </w:rPr>
      </w:pPr>
      <w:r w:rsidRPr="00FA6F29">
        <w:rPr>
          <w:rFonts w:ascii="Times New Roman" w:hAnsi="Times New Roman" w:cs="Times New Roman"/>
          <w:b/>
          <w:color w:val="000000"/>
          <w:spacing w:val="-10"/>
          <w:sz w:val="28"/>
          <w:szCs w:val="28"/>
        </w:rPr>
        <w:t xml:space="preserve">РАЗВИТИЕ РЕЧЕВОГО </w:t>
      </w:r>
      <w:r w:rsidRPr="00FA6F29">
        <w:rPr>
          <w:rFonts w:ascii="Times New Roman" w:hAnsi="Times New Roman" w:cs="Times New Roman"/>
          <w:b/>
          <w:color w:val="000000"/>
          <w:spacing w:val="-2"/>
          <w:sz w:val="28"/>
          <w:szCs w:val="28"/>
        </w:rPr>
        <w:t>(ФОНЕМАТИЧЕСКОГО) ВОСПРИЯТИЯ</w:t>
      </w:r>
    </w:p>
    <w:p w:rsidR="00851952" w:rsidRPr="00FA6F29" w:rsidRDefault="00851952" w:rsidP="00851952">
      <w:pPr>
        <w:shd w:val="clear" w:color="auto" w:fill="FFFFFF"/>
        <w:spacing w:after="0" w:line="240" w:lineRule="atLeast"/>
        <w:ind w:left="14"/>
        <w:jc w:val="center"/>
        <w:rPr>
          <w:rFonts w:ascii="Times New Roman" w:hAnsi="Times New Roman" w:cs="Times New Roman"/>
          <w:b/>
          <w:sz w:val="28"/>
          <w:szCs w:val="28"/>
          <w:u w:val="single"/>
        </w:rPr>
      </w:pPr>
      <w:r w:rsidRPr="00FA6F29">
        <w:rPr>
          <w:rFonts w:ascii="Times New Roman" w:hAnsi="Times New Roman" w:cs="Times New Roman"/>
          <w:b/>
          <w:color w:val="000000"/>
          <w:spacing w:val="-3"/>
          <w:sz w:val="28"/>
          <w:szCs w:val="28"/>
          <w:u w:val="single"/>
        </w:rPr>
        <w:t>Шестой год жизни</w:t>
      </w:r>
    </w:p>
    <w:p w:rsidR="00851952" w:rsidRPr="00FA6F29" w:rsidRDefault="00851952" w:rsidP="00851952">
      <w:pPr>
        <w:shd w:val="clear" w:color="auto" w:fill="FFFFFF"/>
        <w:spacing w:after="0" w:line="240" w:lineRule="atLeast"/>
        <w:jc w:val="center"/>
        <w:rPr>
          <w:rFonts w:ascii="Times New Roman" w:hAnsi="Times New Roman" w:cs="Times New Roman"/>
          <w:sz w:val="28"/>
          <w:szCs w:val="28"/>
        </w:rPr>
      </w:pPr>
      <w:r w:rsidRPr="00FA6F29">
        <w:rPr>
          <w:rFonts w:ascii="Times New Roman" w:hAnsi="Times New Roman" w:cs="Times New Roman"/>
          <w:b/>
          <w:bCs/>
          <w:color w:val="000000"/>
          <w:spacing w:val="2"/>
          <w:sz w:val="28"/>
          <w:szCs w:val="28"/>
        </w:rPr>
        <w:t>(1 занятие в неделю, всего — 32 занятия)</w:t>
      </w: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1277" w:bottom="851" w:left="1276" w:header="720" w:footer="720" w:gutter="0"/>
          <w:cols w:num="2" w:space="720" w:equalWidth="0">
            <w:col w:w="2014" w:space="163"/>
            <w:col w:w="7604"/>
          </w:cols>
          <w:noEndnote/>
        </w:sectPr>
      </w:pPr>
    </w:p>
    <w:p w:rsidR="00851952" w:rsidRPr="00FA6F29" w:rsidRDefault="00851952" w:rsidP="00851952">
      <w:pPr>
        <w:spacing w:after="0" w:line="240" w:lineRule="atLeast"/>
        <w:rPr>
          <w:rFonts w:ascii="Times New Roman" w:hAnsi="Times New Roman" w:cs="Times New Roman"/>
          <w:b/>
          <w:bCs/>
          <w:sz w:val="28"/>
          <w:szCs w:val="28"/>
        </w:rPr>
      </w:pPr>
    </w:p>
    <w:tbl>
      <w:tblPr>
        <w:tblW w:w="9073" w:type="dxa"/>
        <w:tblInd w:w="-386" w:type="dxa"/>
        <w:tblLayout w:type="fixed"/>
        <w:tblCellMar>
          <w:left w:w="40" w:type="dxa"/>
          <w:right w:w="40" w:type="dxa"/>
        </w:tblCellMar>
        <w:tblLook w:val="0000" w:firstRow="0" w:lastRow="0" w:firstColumn="0" w:lastColumn="0" w:noHBand="0" w:noVBand="0"/>
      </w:tblPr>
      <w:tblGrid>
        <w:gridCol w:w="568"/>
        <w:gridCol w:w="3827"/>
        <w:gridCol w:w="4678"/>
      </w:tblGrid>
      <w:tr w:rsidR="00851952" w:rsidRPr="00FA6F29" w:rsidTr="006E2F0B">
        <w:trPr>
          <w:trHeight w:hRule="exact" w:val="269"/>
        </w:trPr>
        <w:tc>
          <w:tcPr>
            <w:tcW w:w="568" w:type="dxa"/>
            <w:tcBorders>
              <w:top w:val="single" w:sz="6" w:space="0" w:color="auto"/>
              <w:left w:val="single" w:sz="6" w:space="0" w:color="auto"/>
              <w:bottom w:val="nil"/>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nil"/>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86"/>
              <w:jc w:val="center"/>
              <w:rPr>
                <w:rFonts w:ascii="Times New Roman" w:hAnsi="Times New Roman" w:cs="Times New Roman"/>
                <w:sz w:val="28"/>
                <w:szCs w:val="28"/>
              </w:rPr>
            </w:pPr>
            <w:r w:rsidRPr="00FA6F29">
              <w:rPr>
                <w:rFonts w:ascii="Times New Roman" w:hAnsi="Times New Roman" w:cs="Times New Roman"/>
                <w:bCs/>
                <w:color w:val="000000"/>
                <w:spacing w:val="-2"/>
                <w:sz w:val="28"/>
                <w:szCs w:val="28"/>
              </w:rPr>
              <w:t>Содержание работы</w:t>
            </w:r>
            <w:r w:rsidRPr="00FA6F29">
              <w:rPr>
                <w:rFonts w:ascii="Times New Roman" w:hAnsi="Times New Roman" w:cs="Times New Roman"/>
                <w:bCs/>
                <w:color w:val="000000"/>
                <w:spacing w:val="-2"/>
                <w:sz w:val="28"/>
                <w:szCs w:val="28"/>
                <w:vertAlign w:val="superscript"/>
              </w:rPr>
              <w:t>1</w:t>
            </w:r>
          </w:p>
        </w:tc>
        <w:tc>
          <w:tcPr>
            <w:tcW w:w="4678" w:type="dxa"/>
            <w:tcBorders>
              <w:top w:val="single" w:sz="6" w:space="0" w:color="auto"/>
              <w:left w:val="single" w:sz="6" w:space="0" w:color="auto"/>
              <w:bottom w:val="nil"/>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110"/>
              <w:jc w:val="center"/>
              <w:rPr>
                <w:rFonts w:ascii="Times New Roman" w:hAnsi="Times New Roman" w:cs="Times New Roman"/>
                <w:sz w:val="28"/>
                <w:szCs w:val="28"/>
              </w:rPr>
            </w:pPr>
            <w:r w:rsidRPr="00FA6F29">
              <w:rPr>
                <w:rFonts w:ascii="Times New Roman" w:hAnsi="Times New Roman" w:cs="Times New Roman"/>
                <w:bCs/>
                <w:color w:val="000000"/>
                <w:sz w:val="28"/>
                <w:szCs w:val="28"/>
              </w:rPr>
              <w:t>Оборудование, дидактические игры</w:t>
            </w:r>
          </w:p>
        </w:tc>
      </w:tr>
      <w:tr w:rsidR="00851952" w:rsidRPr="00FA6F29" w:rsidTr="006E2F0B">
        <w:trPr>
          <w:trHeight w:hRule="exact" w:val="435"/>
        </w:trPr>
        <w:tc>
          <w:tcPr>
            <w:tcW w:w="568" w:type="dxa"/>
            <w:tcBorders>
              <w:top w:val="nil"/>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п</w:t>
            </w:r>
            <w:r w:rsidRPr="00FA6F29">
              <w:rPr>
                <w:rFonts w:ascii="Times New Roman" w:hAnsi="Times New Roman" w:cs="Times New Roman"/>
                <w:bCs/>
                <w:color w:val="000000"/>
                <w:sz w:val="28"/>
                <w:szCs w:val="28"/>
                <w:lang w:val="en-US"/>
              </w:rPr>
              <w:t>/</w:t>
            </w:r>
            <w:r w:rsidRPr="00FA6F29">
              <w:rPr>
                <w:rFonts w:ascii="Times New Roman" w:hAnsi="Times New Roman" w:cs="Times New Roman"/>
                <w:bCs/>
                <w:color w:val="000000"/>
                <w:sz w:val="28"/>
                <w:szCs w:val="28"/>
              </w:rPr>
              <w:t>п</w:t>
            </w:r>
          </w:p>
        </w:tc>
        <w:tc>
          <w:tcPr>
            <w:tcW w:w="3827" w:type="dxa"/>
            <w:tcBorders>
              <w:top w:val="nil"/>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jc w:val="center"/>
              <w:rPr>
                <w:rFonts w:ascii="Times New Roman" w:hAnsi="Times New Roman" w:cs="Times New Roman"/>
                <w:sz w:val="28"/>
                <w:szCs w:val="28"/>
              </w:rPr>
            </w:pPr>
          </w:p>
        </w:tc>
        <w:tc>
          <w:tcPr>
            <w:tcW w:w="4678" w:type="dxa"/>
            <w:tcBorders>
              <w:top w:val="nil"/>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1027"/>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и упражнения</w:t>
            </w:r>
            <w:r w:rsidRPr="00FA6F29">
              <w:rPr>
                <w:rFonts w:ascii="Times New Roman" w:hAnsi="Times New Roman" w:cs="Times New Roman"/>
                <w:bCs/>
                <w:color w:val="000000"/>
                <w:spacing w:val="-1"/>
                <w:sz w:val="28"/>
                <w:szCs w:val="28"/>
                <w:vertAlign w:val="superscript"/>
              </w:rPr>
              <w:t>2</w:t>
            </w:r>
          </w:p>
        </w:tc>
      </w:tr>
      <w:tr w:rsidR="00851952" w:rsidRPr="00FA6F29" w:rsidTr="006E2F0B">
        <w:trPr>
          <w:trHeight w:hRule="exact" w:val="26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2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34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right="34"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Звук [а]: звучание, 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тикуляция, выделение </w:t>
            </w:r>
            <w:r w:rsidRPr="00FA6F29">
              <w:rPr>
                <w:rFonts w:ascii="Times New Roman" w:hAnsi="Times New Roman" w:cs="Times New Roman"/>
                <w:bCs/>
                <w:color w:val="000000"/>
                <w:spacing w:val="-2"/>
                <w:sz w:val="28"/>
                <w:szCs w:val="28"/>
              </w:rPr>
              <w:t xml:space="preserve">голосом из слова. </w:t>
            </w:r>
            <w:r w:rsidRPr="00FA6F29">
              <w:rPr>
                <w:rFonts w:ascii="Times New Roman" w:hAnsi="Times New Roman" w:cs="Times New Roman"/>
                <w:bCs/>
                <w:i/>
                <w:iCs/>
                <w:color w:val="000000"/>
                <w:spacing w:val="-2"/>
                <w:sz w:val="28"/>
                <w:szCs w:val="28"/>
              </w:rPr>
              <w:t>Про</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1"/>
                <w:sz w:val="28"/>
                <w:szCs w:val="28"/>
              </w:rPr>
              <w:t xml:space="preserve">педевтика. </w:t>
            </w:r>
            <w:r w:rsidRPr="00FA6F29">
              <w:rPr>
                <w:rFonts w:ascii="Times New Roman" w:hAnsi="Times New Roman" w:cs="Times New Roman"/>
                <w:bCs/>
                <w:color w:val="000000"/>
                <w:spacing w:val="1"/>
                <w:sz w:val="28"/>
                <w:szCs w:val="28"/>
              </w:rPr>
              <w:t xml:space="preserve">Термин </w:t>
            </w:r>
            <w:r w:rsidRPr="00FA6F29">
              <w:rPr>
                <w:rFonts w:ascii="Times New Roman" w:hAnsi="Times New Roman" w:cs="Times New Roman"/>
                <w:bCs/>
                <w:i/>
                <w:iCs/>
                <w:color w:val="000000"/>
                <w:spacing w:val="-1"/>
                <w:sz w:val="28"/>
                <w:szCs w:val="28"/>
              </w:rPr>
              <w:t xml:space="preserve">слово. </w:t>
            </w:r>
            <w:r w:rsidRPr="00FA6F29">
              <w:rPr>
                <w:rFonts w:ascii="Times New Roman" w:hAnsi="Times New Roman" w:cs="Times New Roman"/>
                <w:bCs/>
                <w:color w:val="000000"/>
                <w:spacing w:val="-1"/>
                <w:sz w:val="28"/>
                <w:szCs w:val="28"/>
              </w:rPr>
              <w:t>Условное обоз</w:t>
            </w:r>
            <w:r w:rsidRPr="00FA6F29">
              <w:rPr>
                <w:rFonts w:ascii="Times New Roman" w:hAnsi="Times New Roman" w:cs="Times New Roman"/>
                <w:bCs/>
                <w:color w:val="000000"/>
                <w:spacing w:val="-1"/>
                <w:sz w:val="28"/>
                <w:szCs w:val="28"/>
              </w:rPr>
              <w:softHyphen/>
              <w:t>начение слова полос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2"/>
                <w:sz w:val="28"/>
                <w:szCs w:val="28"/>
              </w:rPr>
              <w:t>кой ( — ).</w:t>
            </w:r>
            <w:r w:rsidRPr="00FA6F29">
              <w:rPr>
                <w:rFonts w:ascii="Times New Roman" w:hAnsi="Times New Roman" w:cs="Times New Roman"/>
                <w:sz w:val="28"/>
                <w:szCs w:val="2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1"/>
                <w:sz w:val="28"/>
                <w:szCs w:val="28"/>
              </w:rPr>
              <w:t>№ 1-3; оборудование для игры в боль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ницу; персонажи сказки «Колобок»; </w:t>
            </w:r>
            <w:r w:rsidRPr="00FA6F29">
              <w:rPr>
                <w:rFonts w:ascii="Times New Roman" w:hAnsi="Times New Roman" w:cs="Times New Roman"/>
                <w:bCs/>
                <w:color w:val="000000"/>
                <w:spacing w:val="4"/>
                <w:sz w:val="28"/>
                <w:szCs w:val="28"/>
              </w:rPr>
              <w:t xml:space="preserve">корзиночка; фишки-игрушки.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«У вра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ча», «Ищи предмет» (со звуком [а]), </w:t>
            </w:r>
            <w:r w:rsidRPr="00FA6F29">
              <w:rPr>
                <w:rFonts w:ascii="Times New Roman" w:hAnsi="Times New Roman" w:cs="Times New Roman"/>
                <w:bCs/>
                <w:color w:val="000000"/>
                <w:spacing w:val="-1"/>
                <w:sz w:val="28"/>
                <w:szCs w:val="28"/>
              </w:rPr>
              <w:t>«Произнеси слово», «Какое слово поте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рялось?» (6), «Вспомним сказку про </w:t>
            </w:r>
            <w:r w:rsidRPr="00FA6F29">
              <w:rPr>
                <w:rFonts w:ascii="Times New Roman" w:hAnsi="Times New Roman" w:cs="Times New Roman"/>
                <w:bCs/>
                <w:color w:val="000000"/>
                <w:sz w:val="28"/>
                <w:szCs w:val="28"/>
              </w:rPr>
              <w:t>Колобка» (2).</w:t>
            </w:r>
            <w:r w:rsidRPr="00FA6F29">
              <w:rPr>
                <w:rFonts w:ascii="Times New Roman" w:hAnsi="Times New Roman" w:cs="Times New Roman"/>
                <w:sz w:val="28"/>
                <w:szCs w:val="28"/>
              </w:rPr>
              <w:t xml:space="preserve"> </w:t>
            </w:r>
          </w:p>
        </w:tc>
      </w:tr>
      <w:tr w:rsidR="00851952" w:rsidRPr="00FA6F29" w:rsidTr="006E2F0B">
        <w:trPr>
          <w:trHeight w:hRule="exact" w:val="3966"/>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 [а]: звучание, </w:t>
            </w:r>
            <w:r w:rsidRPr="00FA6F29">
              <w:rPr>
                <w:rFonts w:ascii="Times New Roman" w:hAnsi="Times New Roman" w:cs="Times New Roman"/>
                <w:bCs/>
                <w:color w:val="000000"/>
                <w:sz w:val="28"/>
                <w:szCs w:val="28"/>
              </w:rPr>
              <w:t>умение выделять голо</w:t>
            </w:r>
            <w:r w:rsidRPr="00FA6F29">
              <w:rPr>
                <w:rFonts w:ascii="Times New Roman" w:hAnsi="Times New Roman" w:cs="Times New Roman"/>
                <w:bCs/>
                <w:color w:val="000000"/>
                <w:sz w:val="28"/>
                <w:szCs w:val="28"/>
              </w:rPr>
              <w:softHyphen/>
              <w:t xml:space="preserve">сом из слова. Термин </w:t>
            </w:r>
            <w:r w:rsidRPr="00FA6F29">
              <w:rPr>
                <w:rFonts w:ascii="Times New Roman" w:hAnsi="Times New Roman" w:cs="Times New Roman"/>
                <w:bCs/>
                <w:i/>
                <w:iCs/>
                <w:color w:val="000000"/>
                <w:spacing w:val="4"/>
                <w:sz w:val="28"/>
                <w:szCs w:val="28"/>
              </w:rPr>
              <w:t xml:space="preserve">гласный звук. </w:t>
            </w:r>
            <w:r w:rsidRPr="00FA6F29">
              <w:rPr>
                <w:rFonts w:ascii="Times New Roman" w:hAnsi="Times New Roman" w:cs="Times New Roman"/>
                <w:bCs/>
                <w:color w:val="000000"/>
                <w:spacing w:val="4"/>
                <w:sz w:val="28"/>
                <w:szCs w:val="28"/>
              </w:rPr>
              <w:t>Опозна</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вательные признаки </w:t>
            </w:r>
            <w:r w:rsidRPr="00FA6F29">
              <w:rPr>
                <w:rFonts w:ascii="Times New Roman" w:hAnsi="Times New Roman" w:cs="Times New Roman"/>
                <w:bCs/>
                <w:color w:val="000000"/>
                <w:sz w:val="28"/>
                <w:szCs w:val="28"/>
              </w:rPr>
              <w:t>гласного звука. Услов</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ное обозначение глас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ного звука фишкой красного цвета. </w:t>
            </w:r>
            <w:r w:rsidRPr="00FA6F29">
              <w:rPr>
                <w:rFonts w:ascii="Times New Roman" w:hAnsi="Times New Roman" w:cs="Times New Roman"/>
                <w:bCs/>
                <w:i/>
                <w:iCs/>
                <w:color w:val="000000"/>
                <w:spacing w:val="1"/>
                <w:sz w:val="28"/>
                <w:szCs w:val="28"/>
              </w:rPr>
              <w:t>Пропе</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1"/>
                <w:sz w:val="28"/>
                <w:szCs w:val="28"/>
              </w:rPr>
              <w:t xml:space="preserve">девтика. </w:t>
            </w:r>
            <w:r w:rsidRPr="00FA6F29">
              <w:rPr>
                <w:rFonts w:ascii="Times New Roman" w:hAnsi="Times New Roman" w:cs="Times New Roman"/>
                <w:bCs/>
                <w:color w:val="000000"/>
                <w:spacing w:val="-1"/>
                <w:sz w:val="28"/>
                <w:szCs w:val="28"/>
              </w:rPr>
              <w:t>Условно-гра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фическое обозначение </w:t>
            </w:r>
            <w:r w:rsidRPr="00FA6F29">
              <w:rPr>
                <w:rFonts w:ascii="Times New Roman" w:hAnsi="Times New Roman" w:cs="Times New Roman"/>
                <w:bCs/>
                <w:color w:val="000000"/>
                <w:spacing w:val="-7"/>
                <w:sz w:val="28"/>
                <w:szCs w:val="28"/>
              </w:rPr>
              <w:t xml:space="preserve">слов ( — ). Ознакомление </w:t>
            </w:r>
            <w:r w:rsidRPr="00FA6F29">
              <w:rPr>
                <w:rFonts w:ascii="Times New Roman" w:hAnsi="Times New Roman" w:cs="Times New Roman"/>
                <w:bCs/>
                <w:color w:val="000000"/>
                <w:spacing w:val="-1"/>
                <w:sz w:val="28"/>
                <w:szCs w:val="28"/>
              </w:rPr>
              <w:t>со словами, имеющими общую часть и сходны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ми по смыслу, — </w:t>
            </w:r>
            <w:r w:rsidRPr="00FA6F29">
              <w:rPr>
                <w:rFonts w:ascii="Times New Roman" w:hAnsi="Times New Roman" w:cs="Times New Roman"/>
                <w:bCs/>
                <w:i/>
                <w:iCs/>
                <w:color w:val="000000"/>
                <w:spacing w:val="1"/>
                <w:sz w:val="28"/>
                <w:szCs w:val="28"/>
              </w:rPr>
              <w:t xml:space="preserve">лиса, </w:t>
            </w:r>
            <w:r w:rsidRPr="00FA6F29">
              <w:rPr>
                <w:rFonts w:ascii="Times New Roman" w:hAnsi="Times New Roman" w:cs="Times New Roman"/>
                <w:bCs/>
                <w:i/>
                <w:iCs/>
                <w:color w:val="000000"/>
                <w:spacing w:val="-2"/>
                <w:w w:val="108"/>
                <w:sz w:val="28"/>
                <w:szCs w:val="28"/>
              </w:rPr>
              <w:t>лисенок, лисий...</w:t>
            </w:r>
            <w:r w:rsidRPr="00FA6F29">
              <w:rPr>
                <w:rFonts w:ascii="Times New Roman" w:hAnsi="Times New Roman" w:cs="Times New Roman"/>
                <w:sz w:val="28"/>
                <w:szCs w:val="28"/>
              </w:rPr>
              <w:t xml:space="preserve">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2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5"/>
                <w:sz w:val="28"/>
                <w:szCs w:val="28"/>
              </w:rPr>
              <w:t xml:space="preserve">№ 4-8; красные фишки; картинки с </w:t>
            </w:r>
            <w:r w:rsidRPr="00FA6F29">
              <w:rPr>
                <w:rFonts w:ascii="Times New Roman" w:hAnsi="Times New Roman" w:cs="Times New Roman"/>
                <w:bCs/>
                <w:color w:val="000000"/>
                <w:spacing w:val="1"/>
                <w:sz w:val="28"/>
                <w:szCs w:val="28"/>
              </w:rPr>
              <w:t xml:space="preserve">изображением группы предметов, </w:t>
            </w:r>
            <w:r w:rsidRPr="00FA6F29">
              <w:rPr>
                <w:rFonts w:ascii="Times New Roman" w:hAnsi="Times New Roman" w:cs="Times New Roman"/>
                <w:bCs/>
                <w:color w:val="000000"/>
                <w:spacing w:val="-1"/>
                <w:sz w:val="28"/>
                <w:szCs w:val="28"/>
              </w:rPr>
              <w:t>относящихся к обобщающим поняти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ям: </w:t>
            </w:r>
            <w:r w:rsidRPr="00FA6F29">
              <w:rPr>
                <w:rFonts w:ascii="Times New Roman" w:hAnsi="Times New Roman" w:cs="Times New Roman"/>
                <w:bCs/>
                <w:i/>
                <w:iCs/>
                <w:color w:val="000000"/>
                <w:spacing w:val="3"/>
                <w:sz w:val="28"/>
                <w:szCs w:val="28"/>
              </w:rPr>
              <w:t xml:space="preserve">посуда, мебель; </w:t>
            </w:r>
            <w:r w:rsidRPr="00FA6F29">
              <w:rPr>
                <w:rFonts w:ascii="Times New Roman" w:hAnsi="Times New Roman" w:cs="Times New Roman"/>
                <w:bCs/>
                <w:color w:val="000000"/>
                <w:spacing w:val="3"/>
                <w:sz w:val="28"/>
                <w:szCs w:val="28"/>
              </w:rPr>
              <w:t xml:space="preserve">куклы бибабо.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«Отгадай слово» (5), «Вспомним раз</w:t>
            </w:r>
            <w:r w:rsidRPr="00FA6F29">
              <w:rPr>
                <w:rFonts w:ascii="Times New Roman" w:hAnsi="Times New Roman" w:cs="Times New Roman"/>
                <w:bCs/>
                <w:color w:val="000000"/>
                <w:spacing w:val="-1"/>
                <w:sz w:val="28"/>
                <w:szCs w:val="28"/>
              </w:rPr>
              <w:softHyphen/>
              <w:t xml:space="preserve">ные слова» (6), «Назови все предметы одним словом, найди слова со звуком </w:t>
            </w:r>
            <w:r w:rsidRPr="00FA6F29">
              <w:rPr>
                <w:rFonts w:ascii="Times New Roman" w:hAnsi="Times New Roman" w:cs="Times New Roman"/>
                <w:bCs/>
                <w:color w:val="000000"/>
                <w:sz w:val="28"/>
                <w:szCs w:val="28"/>
              </w:rPr>
              <w:t>[а]» (12).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tabs>
          <w:tab w:val="left" w:pos="974"/>
        </w:tabs>
        <w:spacing w:after="0" w:line="240" w:lineRule="atLeast"/>
        <w:ind w:left="893"/>
        <w:rPr>
          <w:rFonts w:ascii="Times New Roman" w:hAnsi="Times New Roman" w:cs="Times New Roman"/>
          <w:bCs/>
          <w:color w:val="000000"/>
          <w:sz w:val="28"/>
          <w:szCs w:val="28"/>
          <w:vertAlign w:val="superscript"/>
        </w:rPr>
      </w:pPr>
    </w:p>
    <w:p w:rsidR="00851952" w:rsidRPr="00FA6F29" w:rsidRDefault="00851952" w:rsidP="00851952">
      <w:pPr>
        <w:shd w:val="clear" w:color="auto" w:fill="FFFFFF"/>
        <w:tabs>
          <w:tab w:val="left" w:pos="974"/>
        </w:tabs>
        <w:spacing w:after="0" w:line="240" w:lineRule="atLeast"/>
        <w:ind w:left="893"/>
        <w:rPr>
          <w:rFonts w:ascii="Times New Roman" w:hAnsi="Times New Roman" w:cs="Times New Roman"/>
          <w:bCs/>
          <w:color w:val="000000"/>
          <w:sz w:val="28"/>
          <w:szCs w:val="28"/>
          <w:vertAlign w:val="superscript"/>
        </w:rPr>
      </w:pPr>
    </w:p>
    <w:p w:rsidR="00851952" w:rsidRPr="00FA6F29" w:rsidRDefault="00851952" w:rsidP="00851952">
      <w:pPr>
        <w:shd w:val="clear" w:color="auto" w:fill="FFFFFF"/>
        <w:tabs>
          <w:tab w:val="left" w:pos="974"/>
        </w:tabs>
        <w:spacing w:after="0" w:line="240" w:lineRule="atLeast"/>
        <w:ind w:left="893"/>
        <w:rPr>
          <w:rFonts w:ascii="Times New Roman" w:hAnsi="Times New Roman" w:cs="Times New Roman"/>
          <w:sz w:val="28"/>
          <w:szCs w:val="28"/>
        </w:rPr>
      </w:pPr>
      <w:r w:rsidRPr="00FA6F29">
        <w:rPr>
          <w:rFonts w:ascii="Times New Roman" w:hAnsi="Times New Roman" w:cs="Times New Roman"/>
          <w:bCs/>
          <w:color w:val="000000"/>
          <w:sz w:val="28"/>
          <w:szCs w:val="28"/>
          <w:vertAlign w:val="superscript"/>
        </w:rPr>
        <w:t>1</w:t>
      </w:r>
      <w:r w:rsidRPr="00FA6F29">
        <w:rPr>
          <w:rFonts w:ascii="Times New Roman" w:hAnsi="Times New Roman" w:cs="Times New Roman"/>
          <w:bCs/>
          <w:color w:val="000000"/>
          <w:sz w:val="28"/>
          <w:szCs w:val="28"/>
          <w:vertAlign w:val="superscript"/>
        </w:rPr>
        <w:tab/>
      </w:r>
      <w:r w:rsidRPr="00FA6F29">
        <w:rPr>
          <w:rFonts w:ascii="Times New Roman" w:hAnsi="Times New Roman" w:cs="Times New Roman"/>
          <w:bCs/>
          <w:color w:val="000000"/>
          <w:spacing w:val="-4"/>
          <w:sz w:val="28"/>
          <w:szCs w:val="28"/>
        </w:rPr>
        <w:t>Раздел «Содержание работы» разработан Р.Д.Тригер.</w:t>
      </w:r>
    </w:p>
    <w:p w:rsidR="00851952" w:rsidRPr="00FA6F29" w:rsidRDefault="00851952" w:rsidP="00851952">
      <w:pPr>
        <w:shd w:val="clear" w:color="auto" w:fill="FFFFFF"/>
        <w:tabs>
          <w:tab w:val="left" w:pos="974"/>
        </w:tabs>
        <w:spacing w:after="0" w:line="240" w:lineRule="atLeast"/>
        <w:ind w:left="662" w:firstLine="230"/>
        <w:rPr>
          <w:rFonts w:ascii="Times New Roman" w:hAnsi="Times New Roman" w:cs="Times New Roman"/>
          <w:sz w:val="28"/>
          <w:szCs w:val="28"/>
        </w:rPr>
      </w:pPr>
      <w:r w:rsidRPr="00FA6F29">
        <w:rPr>
          <w:rFonts w:ascii="Times New Roman" w:hAnsi="Times New Roman" w:cs="Times New Roman"/>
          <w:bCs/>
          <w:color w:val="000000"/>
          <w:sz w:val="28"/>
          <w:szCs w:val="28"/>
          <w:vertAlign w:val="superscript"/>
        </w:rPr>
        <w:t>2</w:t>
      </w:r>
      <w:r w:rsidRPr="00FA6F29">
        <w:rPr>
          <w:rFonts w:ascii="Times New Roman" w:hAnsi="Times New Roman" w:cs="Times New Roman"/>
          <w:bCs/>
          <w:color w:val="000000"/>
          <w:sz w:val="28"/>
          <w:szCs w:val="28"/>
          <w:vertAlign w:val="superscript"/>
        </w:rPr>
        <w:tab/>
      </w:r>
      <w:r w:rsidRPr="00FA6F29">
        <w:rPr>
          <w:rFonts w:ascii="Times New Roman" w:hAnsi="Times New Roman" w:cs="Times New Roman"/>
          <w:bCs/>
          <w:color w:val="000000"/>
          <w:sz w:val="28"/>
          <w:szCs w:val="28"/>
        </w:rPr>
        <w:t>Раздел «Оборудование, дидактические игры и упражнения» составлен И.Н.Волко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z w:val="28"/>
          <w:szCs w:val="28"/>
        </w:rPr>
        <w:br/>
      </w:r>
      <w:r w:rsidRPr="00FA6F29">
        <w:rPr>
          <w:rFonts w:ascii="Times New Roman" w:hAnsi="Times New Roman" w:cs="Times New Roman"/>
          <w:bCs/>
          <w:color w:val="000000"/>
          <w:spacing w:val="-2"/>
          <w:sz w:val="28"/>
          <w:szCs w:val="28"/>
        </w:rPr>
        <w:t xml:space="preserve">вой. </w:t>
      </w:r>
      <w:r w:rsidRPr="00FA6F29">
        <w:rPr>
          <w:rFonts w:ascii="Times New Roman" w:hAnsi="Times New Roman" w:cs="Times New Roman"/>
          <w:bCs/>
          <w:i/>
          <w:iCs/>
          <w:color w:val="000000"/>
          <w:spacing w:val="-2"/>
          <w:sz w:val="28"/>
          <w:szCs w:val="28"/>
        </w:rPr>
        <w:t xml:space="preserve">Оборудование, используемое на каждом .шнятии: </w:t>
      </w:r>
      <w:r w:rsidRPr="00FA6F29">
        <w:rPr>
          <w:rFonts w:ascii="Times New Roman" w:hAnsi="Times New Roman" w:cs="Times New Roman"/>
          <w:bCs/>
          <w:color w:val="000000"/>
          <w:spacing w:val="-2"/>
          <w:sz w:val="28"/>
          <w:szCs w:val="28"/>
        </w:rPr>
        <w:t>фишки красного, синего и зелено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br/>
      </w:r>
      <w:r w:rsidRPr="00FA6F29">
        <w:rPr>
          <w:rFonts w:ascii="Times New Roman" w:hAnsi="Times New Roman" w:cs="Times New Roman"/>
          <w:bCs/>
          <w:color w:val="000000"/>
          <w:spacing w:val="-1"/>
          <w:sz w:val="28"/>
          <w:szCs w:val="28"/>
        </w:rPr>
        <w:t>го цветов — демонстрационные и раздаточные (индивидуальные для каждого ребенка);</w:t>
      </w:r>
      <w:r w:rsidRPr="00FA6F29">
        <w:rPr>
          <w:rFonts w:ascii="Times New Roman" w:hAnsi="Times New Roman" w:cs="Times New Roman"/>
          <w:bCs/>
          <w:color w:val="000000"/>
          <w:spacing w:val="-1"/>
          <w:sz w:val="28"/>
          <w:szCs w:val="28"/>
        </w:rPr>
        <w:br/>
        <w:t>полоски для обозначения предложений (</w:t>
      </w:r>
      <w:r w:rsidRPr="00FA6F29">
        <w:rPr>
          <w:rFonts w:ascii="Times New Roman" w:hAnsi="Times New Roman" w:cs="Times New Roman"/>
          <w:bCs/>
          <w:color w:val="000000"/>
          <w:spacing w:val="-1"/>
          <w:sz w:val="28"/>
          <w:szCs w:val="28"/>
          <w:lang w:val="en-US"/>
        </w:rPr>
        <w:t>i</w:t>
      </w:r>
      <w:r w:rsidRPr="00FA6F29">
        <w:rPr>
          <w:rFonts w:ascii="Times New Roman" w:hAnsi="Times New Roman" w:cs="Times New Roman"/>
          <w:bCs/>
          <w:color w:val="000000"/>
          <w:spacing w:val="-1"/>
          <w:sz w:val="28"/>
          <w:szCs w:val="28"/>
        </w:rPr>
        <w:t>— ), слов (—); наборы цветных мелков и ручек</w:t>
      </w:r>
      <w:r w:rsidRPr="00FA6F29">
        <w:rPr>
          <w:rFonts w:ascii="Times New Roman" w:hAnsi="Times New Roman" w:cs="Times New Roman"/>
          <w:bCs/>
          <w:color w:val="000000"/>
          <w:spacing w:val="-1"/>
          <w:sz w:val="28"/>
          <w:szCs w:val="28"/>
        </w:rPr>
        <w:br/>
      </w:r>
      <w:r w:rsidRPr="00FA6F29">
        <w:rPr>
          <w:rFonts w:ascii="Times New Roman" w:hAnsi="Times New Roman" w:cs="Times New Roman"/>
          <w:bCs/>
          <w:color w:val="000000"/>
          <w:spacing w:val="2"/>
          <w:sz w:val="28"/>
          <w:szCs w:val="28"/>
        </w:rPr>
        <w:t>(кр., син., зел.); разрезная азбука; азбука на магнитах. На занятиях используется тет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br/>
      </w:r>
      <w:r w:rsidRPr="00FA6F29">
        <w:rPr>
          <w:rFonts w:ascii="Times New Roman" w:hAnsi="Times New Roman" w:cs="Times New Roman"/>
          <w:bCs/>
          <w:color w:val="000000"/>
          <w:spacing w:val="-1"/>
          <w:sz w:val="28"/>
          <w:szCs w:val="28"/>
        </w:rPr>
        <w:t>радь-учебник «Звуки речи, слова, предложения — что это?» (12). Задания из этой тетра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br/>
      </w:r>
      <w:r w:rsidRPr="00FA6F29">
        <w:rPr>
          <w:rFonts w:ascii="Times New Roman" w:hAnsi="Times New Roman" w:cs="Times New Roman"/>
          <w:bCs/>
          <w:color w:val="000000"/>
          <w:spacing w:val="1"/>
          <w:sz w:val="28"/>
          <w:szCs w:val="28"/>
        </w:rPr>
        <w:t>ди указаны под номерами (например: тетрадь-учебник (12), № 1-3).</w:t>
      </w:r>
    </w:p>
    <w:p w:rsidR="00851952" w:rsidRPr="00FA6F29" w:rsidRDefault="00851952" w:rsidP="00851952">
      <w:pPr>
        <w:shd w:val="clear" w:color="auto" w:fill="FFFFFF"/>
        <w:spacing w:after="0" w:line="240" w:lineRule="atLeast"/>
        <w:ind w:right="62"/>
        <w:jc w:val="right"/>
        <w:rPr>
          <w:rFonts w:ascii="Times New Roman" w:hAnsi="Times New Roman" w:cs="Times New Roman"/>
          <w:sz w:val="28"/>
          <w:szCs w:val="28"/>
        </w:rPr>
        <w:sectPr w:rsidR="00851952" w:rsidRPr="00FA6F29" w:rsidSect="00FA6F29">
          <w:type w:val="continuous"/>
          <w:pgSz w:w="11909" w:h="16834"/>
          <w:pgMar w:top="567" w:right="2996" w:bottom="851" w:left="1276" w:header="720" w:footer="720" w:gutter="0"/>
          <w:cols w:space="60"/>
          <w:noEndnote/>
        </w:sectPr>
      </w:pPr>
    </w:p>
    <w:tbl>
      <w:tblPr>
        <w:tblW w:w="9073" w:type="dxa"/>
        <w:tblInd w:w="466" w:type="dxa"/>
        <w:tblLayout w:type="fixed"/>
        <w:tblCellMar>
          <w:left w:w="40" w:type="dxa"/>
          <w:right w:w="40" w:type="dxa"/>
        </w:tblCellMar>
        <w:tblLook w:val="0000" w:firstRow="0" w:lastRow="0" w:firstColumn="0" w:lastColumn="0" w:noHBand="0" w:noVBand="0"/>
      </w:tblPr>
      <w:tblGrid>
        <w:gridCol w:w="426"/>
        <w:gridCol w:w="3828"/>
        <w:gridCol w:w="4819"/>
      </w:tblGrid>
      <w:tr w:rsidR="00851952" w:rsidRPr="00FA6F29" w:rsidTr="006E2F0B">
        <w:trPr>
          <w:trHeight w:hRule="exact" w:val="2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8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7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firstLine="10"/>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right="58" w:firstLine="10"/>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 [а]. Выделение </w:t>
            </w:r>
            <w:r w:rsidRPr="00FA6F29">
              <w:rPr>
                <w:rFonts w:ascii="Times New Roman" w:hAnsi="Times New Roman" w:cs="Times New Roman"/>
                <w:bCs/>
                <w:color w:val="000000"/>
                <w:spacing w:val="1"/>
                <w:sz w:val="28"/>
                <w:szCs w:val="28"/>
              </w:rPr>
              <w:t xml:space="preserve">из слова. Называние. </w:t>
            </w:r>
            <w:r w:rsidRPr="00FA6F29">
              <w:rPr>
                <w:rFonts w:ascii="Times New Roman" w:hAnsi="Times New Roman" w:cs="Times New Roman"/>
                <w:bCs/>
                <w:color w:val="000000"/>
                <w:spacing w:val="6"/>
                <w:sz w:val="28"/>
                <w:szCs w:val="28"/>
              </w:rPr>
              <w:t xml:space="preserve">Буквы </w:t>
            </w:r>
            <w:r w:rsidRPr="00FA6F29">
              <w:rPr>
                <w:rFonts w:ascii="Times New Roman" w:hAnsi="Times New Roman" w:cs="Times New Roman"/>
                <w:bCs/>
                <w:i/>
                <w:iCs/>
                <w:color w:val="000000"/>
                <w:spacing w:val="6"/>
                <w:sz w:val="28"/>
                <w:szCs w:val="28"/>
              </w:rPr>
              <w:t>А, 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firstLine="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9"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2"/>
                <w:sz w:val="28"/>
                <w:szCs w:val="28"/>
              </w:rPr>
              <w:t>№ 9-13; большой плюшевый заяц; кор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зина; муляжи овощей; мишка, кукла, </w:t>
            </w:r>
            <w:r w:rsidRPr="00FA6F29">
              <w:rPr>
                <w:rFonts w:ascii="Times New Roman" w:hAnsi="Times New Roman" w:cs="Times New Roman"/>
                <w:bCs/>
                <w:color w:val="000000"/>
                <w:spacing w:val="2"/>
                <w:sz w:val="28"/>
                <w:szCs w:val="28"/>
              </w:rPr>
              <w:t xml:space="preserve">собачка и другие игрушки; машины, </w:t>
            </w:r>
            <w:r w:rsidRPr="00FA6F29">
              <w:rPr>
                <w:rFonts w:ascii="Times New Roman" w:hAnsi="Times New Roman" w:cs="Times New Roman"/>
                <w:bCs/>
                <w:color w:val="000000"/>
                <w:spacing w:val="5"/>
                <w:sz w:val="28"/>
                <w:szCs w:val="28"/>
              </w:rPr>
              <w:t xml:space="preserve">куклы, пирамидки, книжки-малютки; </w:t>
            </w:r>
            <w:r w:rsidRPr="00FA6F29">
              <w:rPr>
                <w:rFonts w:ascii="Times New Roman" w:hAnsi="Times New Roman" w:cs="Times New Roman"/>
                <w:bCs/>
                <w:color w:val="000000"/>
                <w:spacing w:val="2"/>
                <w:sz w:val="28"/>
                <w:szCs w:val="28"/>
              </w:rPr>
              <w:t xml:space="preserve">небольшой печатный текст крупными </w:t>
            </w:r>
            <w:r w:rsidRPr="00FA6F29">
              <w:rPr>
                <w:rFonts w:ascii="Times New Roman" w:hAnsi="Times New Roman" w:cs="Times New Roman"/>
                <w:bCs/>
                <w:color w:val="000000"/>
                <w:spacing w:val="-4"/>
                <w:sz w:val="28"/>
                <w:szCs w:val="28"/>
              </w:rPr>
              <w:t xml:space="preserve">буквами.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«Поищем звук» (1), «Сочиним сказку» (4), </w:t>
            </w:r>
            <w:r w:rsidRPr="00FA6F29">
              <w:rPr>
                <w:rFonts w:ascii="Times New Roman" w:hAnsi="Times New Roman" w:cs="Times New Roman"/>
                <w:bCs/>
                <w:color w:val="000000"/>
                <w:sz w:val="28"/>
                <w:szCs w:val="28"/>
              </w:rPr>
              <w:t>«Сложи букву из ниток», «Найди и под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черкни все буквы </w:t>
            </w:r>
            <w:r w:rsidRPr="00FA6F29">
              <w:rPr>
                <w:rFonts w:ascii="Times New Roman" w:hAnsi="Times New Roman" w:cs="Times New Roman"/>
                <w:bCs/>
                <w:i/>
                <w:iCs/>
                <w:color w:val="000000"/>
                <w:spacing w:val="3"/>
                <w:sz w:val="28"/>
                <w:szCs w:val="28"/>
              </w:rPr>
              <w:t>А, а».</w:t>
            </w:r>
            <w:r w:rsidRPr="00FA6F29">
              <w:rPr>
                <w:rFonts w:ascii="Times New Roman" w:hAnsi="Times New Roman" w:cs="Times New Roman"/>
                <w:sz w:val="28"/>
                <w:szCs w:val="28"/>
              </w:rPr>
              <w:t xml:space="preserve"> </w:t>
            </w:r>
          </w:p>
        </w:tc>
      </w:tr>
      <w:tr w:rsidR="00851952" w:rsidRPr="00FA6F29" w:rsidTr="006E2F0B">
        <w:trPr>
          <w:trHeight w:hRule="exact" w:val="227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 [о]. Звучание, артикуляция. Умение </w:t>
            </w:r>
            <w:r w:rsidRPr="00FA6F29">
              <w:rPr>
                <w:rFonts w:ascii="Times New Roman" w:hAnsi="Times New Roman" w:cs="Times New Roman"/>
                <w:bCs/>
                <w:color w:val="000000"/>
                <w:spacing w:val="1"/>
                <w:sz w:val="28"/>
                <w:szCs w:val="28"/>
              </w:rPr>
              <w:t xml:space="preserve">слышать звук [о] в слове, выделение из слова. Термин </w:t>
            </w:r>
            <w:r w:rsidRPr="00FA6F29">
              <w:rPr>
                <w:rFonts w:ascii="Times New Roman" w:hAnsi="Times New Roman" w:cs="Times New Roman"/>
                <w:bCs/>
                <w:i/>
                <w:iCs/>
                <w:color w:val="000000"/>
                <w:spacing w:val="1"/>
                <w:sz w:val="28"/>
                <w:szCs w:val="28"/>
              </w:rPr>
              <w:t>глас</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4"/>
                <w:sz w:val="28"/>
                <w:szCs w:val="28"/>
              </w:rPr>
              <w:t xml:space="preserve">ный звук. </w:t>
            </w:r>
            <w:r w:rsidRPr="00FA6F29">
              <w:rPr>
                <w:rFonts w:ascii="Times New Roman" w:hAnsi="Times New Roman" w:cs="Times New Roman"/>
                <w:bCs/>
                <w:color w:val="000000"/>
                <w:spacing w:val="4"/>
                <w:sz w:val="28"/>
                <w:szCs w:val="28"/>
              </w:rPr>
              <w:t xml:space="preserve">Условное </w:t>
            </w:r>
            <w:r w:rsidRPr="00FA6F29">
              <w:rPr>
                <w:rFonts w:ascii="Times New Roman" w:hAnsi="Times New Roman" w:cs="Times New Roman"/>
                <w:bCs/>
                <w:color w:val="000000"/>
                <w:sz w:val="28"/>
                <w:szCs w:val="28"/>
              </w:rPr>
              <w:t xml:space="preserve">обозначение гласного </w:t>
            </w:r>
            <w:r w:rsidRPr="00FA6F29">
              <w:rPr>
                <w:rFonts w:ascii="Times New Roman" w:hAnsi="Times New Roman" w:cs="Times New Roman"/>
                <w:bCs/>
                <w:color w:val="000000"/>
                <w:spacing w:val="2"/>
                <w:sz w:val="28"/>
                <w:szCs w:val="28"/>
              </w:rPr>
              <w:t>звука.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1"/>
                <w:sz w:val="28"/>
                <w:szCs w:val="28"/>
              </w:rPr>
              <w:t xml:space="preserve">№ 14-19; мяч; оборудование для игры в магазин; обруч; бубен; изображения </w:t>
            </w:r>
            <w:r w:rsidRPr="00FA6F29">
              <w:rPr>
                <w:rFonts w:ascii="Times New Roman" w:hAnsi="Times New Roman" w:cs="Times New Roman"/>
                <w:bCs/>
                <w:color w:val="000000"/>
                <w:spacing w:val="3"/>
                <w:sz w:val="28"/>
                <w:szCs w:val="28"/>
              </w:rPr>
              <w:t xml:space="preserve">животных, птиц и их «домиков».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«Магазин» («покупаем» предметы со звуком [о]), </w:t>
            </w:r>
            <w:r w:rsidRPr="00FA6F29">
              <w:rPr>
                <w:rFonts w:ascii="Times New Roman" w:hAnsi="Times New Roman" w:cs="Times New Roman"/>
                <w:bCs/>
                <w:color w:val="000000"/>
                <w:spacing w:val="-3"/>
                <w:sz w:val="28"/>
                <w:szCs w:val="28"/>
              </w:rPr>
              <w:t>«Играем с обручем» (дети в кругу пере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катывают обруч, по сигналу бубна - </w:t>
            </w:r>
            <w:r w:rsidRPr="00FA6F29">
              <w:rPr>
                <w:rFonts w:ascii="Times New Roman" w:hAnsi="Times New Roman" w:cs="Times New Roman"/>
                <w:bCs/>
                <w:color w:val="000000"/>
                <w:spacing w:val="-3"/>
                <w:sz w:val="28"/>
                <w:szCs w:val="28"/>
              </w:rPr>
              <w:t>остановка, у кого обруч, тот говорит сло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во со звуком [о]), «Кто где живет? ».</w:t>
            </w:r>
            <w:r w:rsidRPr="00FA6F29">
              <w:rPr>
                <w:rFonts w:ascii="Times New Roman" w:hAnsi="Times New Roman" w:cs="Times New Roman"/>
                <w:sz w:val="28"/>
                <w:szCs w:val="28"/>
              </w:rPr>
              <w:t xml:space="preserve"> </w:t>
            </w:r>
          </w:p>
        </w:tc>
      </w:tr>
      <w:tr w:rsidR="00851952" w:rsidRPr="00FA6F29" w:rsidTr="006E2F0B">
        <w:trPr>
          <w:trHeight w:hRule="exact" w:val="269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Звук [о]. Буквы О, о. </w:t>
            </w:r>
            <w:r w:rsidRPr="00FA6F29">
              <w:rPr>
                <w:rFonts w:ascii="Times New Roman" w:hAnsi="Times New Roman" w:cs="Times New Roman"/>
                <w:bCs/>
                <w:color w:val="000000"/>
                <w:spacing w:val="-3"/>
                <w:sz w:val="28"/>
                <w:szCs w:val="28"/>
              </w:rPr>
              <w:t>Составление предло</w:t>
            </w:r>
            <w:r w:rsidRPr="00FA6F29">
              <w:rPr>
                <w:rFonts w:ascii="Times New Roman" w:hAnsi="Times New Roman" w:cs="Times New Roman"/>
                <w:bCs/>
                <w:color w:val="000000"/>
                <w:spacing w:val="-3"/>
                <w:sz w:val="28"/>
                <w:szCs w:val="28"/>
              </w:rPr>
              <w:softHyphen/>
              <w:t>жений с обобщающи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ми словами (овощи, </w:t>
            </w:r>
            <w:r w:rsidRPr="00FA6F29">
              <w:rPr>
                <w:rFonts w:ascii="Times New Roman" w:hAnsi="Times New Roman" w:cs="Times New Roman"/>
                <w:bCs/>
                <w:color w:val="000000"/>
                <w:spacing w:val="-4"/>
                <w:sz w:val="28"/>
                <w:szCs w:val="28"/>
              </w:rPr>
              <w:t>обувь, рабочие инстру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 xml:space="preserve">менты). Термин </w:t>
            </w:r>
            <w:r w:rsidRPr="00FA6F29">
              <w:rPr>
                <w:rFonts w:ascii="Times New Roman" w:hAnsi="Times New Roman" w:cs="Times New Roman"/>
                <w:bCs/>
                <w:i/>
                <w:iCs/>
                <w:color w:val="000000"/>
                <w:spacing w:val="-1"/>
                <w:sz w:val="28"/>
                <w:szCs w:val="28"/>
              </w:rPr>
              <w:t>пред</w:t>
            </w:r>
            <w:r w:rsidRPr="00FA6F29">
              <w:rPr>
                <w:rFonts w:ascii="Times New Roman" w:hAnsi="Times New Roman" w:cs="Times New Roman"/>
                <w:bCs/>
                <w:i/>
                <w:iCs/>
                <w:color w:val="000000"/>
                <w:spacing w:val="-1"/>
                <w:sz w:val="28"/>
                <w:szCs w:val="28"/>
              </w:rPr>
              <w:softHyphen/>
              <w:t>ложение. Пропедев</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pacing w:val="-2"/>
                <w:sz w:val="28"/>
                <w:szCs w:val="28"/>
              </w:rPr>
              <w:t xml:space="preserve">тика. </w:t>
            </w:r>
            <w:r w:rsidRPr="00FA6F29">
              <w:rPr>
                <w:rFonts w:ascii="Times New Roman" w:hAnsi="Times New Roman" w:cs="Times New Roman"/>
                <w:bCs/>
                <w:color w:val="000000"/>
                <w:spacing w:val="-2"/>
                <w:sz w:val="28"/>
                <w:szCs w:val="28"/>
              </w:rPr>
              <w:t xml:space="preserve">Ознакомление с </w:t>
            </w:r>
            <w:r w:rsidRPr="00FA6F29">
              <w:rPr>
                <w:rFonts w:ascii="Times New Roman" w:hAnsi="Times New Roman" w:cs="Times New Roman"/>
                <w:bCs/>
                <w:color w:val="000000"/>
                <w:spacing w:val="-1"/>
                <w:sz w:val="28"/>
                <w:szCs w:val="28"/>
              </w:rPr>
              <w:t xml:space="preserve">условно-графической </w:t>
            </w:r>
            <w:r w:rsidRPr="00FA6F29">
              <w:rPr>
                <w:rFonts w:ascii="Times New Roman" w:hAnsi="Times New Roman" w:cs="Times New Roman"/>
                <w:bCs/>
                <w:color w:val="000000"/>
                <w:sz w:val="28"/>
                <w:szCs w:val="28"/>
              </w:rPr>
              <w:t xml:space="preserve">схемой предложения, </w:t>
            </w:r>
            <w:r w:rsidRPr="00FA6F29">
              <w:rPr>
                <w:rFonts w:ascii="Times New Roman" w:hAnsi="Times New Roman" w:cs="Times New Roman"/>
                <w:bCs/>
                <w:color w:val="000000"/>
                <w:spacing w:val="-3"/>
                <w:sz w:val="28"/>
                <w:szCs w:val="28"/>
              </w:rPr>
              <w:t xml:space="preserve">обозначением первого </w:t>
            </w:r>
            <w:r w:rsidRPr="00FA6F29">
              <w:rPr>
                <w:rFonts w:ascii="Times New Roman" w:hAnsi="Times New Roman" w:cs="Times New Roman"/>
                <w:bCs/>
                <w:color w:val="000000"/>
                <w:spacing w:val="-2"/>
                <w:sz w:val="28"/>
                <w:szCs w:val="28"/>
              </w:rPr>
              <w:t xml:space="preserve">и последующих слов в </w:t>
            </w:r>
            <w:r w:rsidRPr="00FA6F29">
              <w:rPr>
                <w:rFonts w:ascii="Times New Roman" w:hAnsi="Times New Roman" w:cs="Times New Roman"/>
                <w:bCs/>
                <w:color w:val="000000"/>
                <w:spacing w:val="-4"/>
                <w:sz w:val="28"/>
                <w:szCs w:val="28"/>
              </w:rPr>
              <w:t>предложении.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34"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4"/>
                <w:sz w:val="28"/>
                <w:szCs w:val="28"/>
              </w:rPr>
              <w:t xml:space="preserve">№ 20-24; корзина, муляжи овощей, </w:t>
            </w:r>
            <w:r w:rsidRPr="00FA6F29">
              <w:rPr>
                <w:rFonts w:ascii="Times New Roman" w:hAnsi="Times New Roman" w:cs="Times New Roman"/>
                <w:bCs/>
                <w:color w:val="000000"/>
                <w:spacing w:val="2"/>
                <w:sz w:val="28"/>
                <w:szCs w:val="28"/>
              </w:rPr>
              <w:t xml:space="preserve">картинки с изображением предметов, </w:t>
            </w:r>
            <w:r w:rsidRPr="00FA6F29">
              <w:rPr>
                <w:rFonts w:ascii="Times New Roman" w:hAnsi="Times New Roman" w:cs="Times New Roman"/>
                <w:bCs/>
                <w:color w:val="000000"/>
                <w:sz w:val="28"/>
                <w:szCs w:val="28"/>
              </w:rPr>
              <w:t xml:space="preserve">относящихся к обобщающим понятиям. </w:t>
            </w:r>
            <w:r w:rsidRPr="00FA6F29">
              <w:rPr>
                <w:rFonts w:ascii="Times New Roman" w:hAnsi="Times New Roman" w:cs="Times New Roman"/>
                <w:bCs/>
                <w:color w:val="000000"/>
                <w:spacing w:val="2"/>
                <w:sz w:val="28"/>
                <w:szCs w:val="28"/>
              </w:rPr>
              <w:t xml:space="preserve">Каждому ребенку: мелкие палочки, </w:t>
            </w:r>
            <w:r w:rsidRPr="00FA6F29">
              <w:rPr>
                <w:rFonts w:ascii="Times New Roman" w:hAnsi="Times New Roman" w:cs="Times New Roman"/>
                <w:bCs/>
                <w:color w:val="000000"/>
                <w:spacing w:val="4"/>
                <w:sz w:val="28"/>
                <w:szCs w:val="28"/>
              </w:rPr>
              <w:t xml:space="preserve">шнурок, фишки от мозаики, длинная </w:t>
            </w:r>
            <w:r w:rsidRPr="00FA6F29">
              <w:rPr>
                <w:rFonts w:ascii="Times New Roman" w:hAnsi="Times New Roman" w:cs="Times New Roman"/>
                <w:bCs/>
                <w:color w:val="000000"/>
                <w:spacing w:val="3"/>
                <w:sz w:val="28"/>
                <w:szCs w:val="28"/>
              </w:rPr>
              <w:t xml:space="preserve">палочка. Буквы О, о.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«Найди и исправь ошибку» (5), «Назови одним словом», «Соберем овощи, в названиях </w:t>
            </w:r>
            <w:r w:rsidRPr="00FA6F29">
              <w:rPr>
                <w:rFonts w:ascii="Times New Roman" w:hAnsi="Times New Roman" w:cs="Times New Roman"/>
                <w:bCs/>
                <w:color w:val="000000"/>
                <w:sz w:val="28"/>
                <w:szCs w:val="28"/>
              </w:rPr>
              <w:t>которых есть звук [</w:t>
            </w:r>
            <w:r w:rsidRPr="00FA6F29">
              <w:rPr>
                <w:rFonts w:ascii="Times New Roman" w:hAnsi="Times New Roman" w:cs="Times New Roman"/>
                <w:bCs/>
                <w:color w:val="000000"/>
                <w:sz w:val="28"/>
                <w:szCs w:val="28"/>
                <w:lang w:val="en-US"/>
              </w:rPr>
              <w:t>o</w:t>
            </w:r>
            <w:r w:rsidRPr="00FA6F29">
              <w:rPr>
                <w:rFonts w:ascii="Times New Roman" w:hAnsi="Times New Roman" w:cs="Times New Roman"/>
                <w:bCs/>
                <w:color w:val="000000"/>
                <w:sz w:val="28"/>
                <w:szCs w:val="28"/>
              </w:rPr>
              <w:t xml:space="preserve">]», «Из чего можно </w:t>
            </w:r>
            <w:r w:rsidRPr="00FA6F29">
              <w:rPr>
                <w:rFonts w:ascii="Times New Roman" w:hAnsi="Times New Roman" w:cs="Times New Roman"/>
                <w:bCs/>
                <w:color w:val="000000"/>
                <w:spacing w:val="2"/>
                <w:sz w:val="28"/>
                <w:szCs w:val="28"/>
              </w:rPr>
              <w:t>выложить букву о?».</w:t>
            </w:r>
            <w:r w:rsidRPr="00FA6F29">
              <w:rPr>
                <w:rFonts w:ascii="Times New Roman" w:hAnsi="Times New Roman" w:cs="Times New Roman"/>
                <w:sz w:val="28"/>
                <w:szCs w:val="28"/>
              </w:rPr>
              <w:t xml:space="preserve"> </w:t>
            </w:r>
          </w:p>
        </w:tc>
      </w:tr>
      <w:tr w:rsidR="00851952" w:rsidRPr="00FA6F29" w:rsidTr="006E2F0B">
        <w:trPr>
          <w:trHeight w:hRule="exact" w:val="255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40"/>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hanging="40"/>
              <w:rPr>
                <w:rFonts w:ascii="Times New Roman" w:hAnsi="Times New Roman" w:cs="Times New Roman"/>
                <w:sz w:val="28"/>
                <w:szCs w:val="28"/>
              </w:rPr>
            </w:pPr>
            <w:r w:rsidRPr="00FA6F29">
              <w:rPr>
                <w:rFonts w:ascii="Times New Roman" w:hAnsi="Times New Roman" w:cs="Times New Roman"/>
                <w:bCs/>
                <w:color w:val="000000"/>
                <w:spacing w:val="-5"/>
                <w:sz w:val="28"/>
                <w:szCs w:val="28"/>
              </w:rPr>
              <w:t>Звуки [а], [о]. Услов</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1"/>
                <w:sz w:val="28"/>
                <w:szCs w:val="28"/>
              </w:rPr>
              <w:t>ное обозначение  глас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ных  звуков  фишками красного цвета. Буквы </w:t>
            </w:r>
            <w:r w:rsidRPr="00FA6F29">
              <w:rPr>
                <w:rFonts w:ascii="Times New Roman" w:hAnsi="Times New Roman" w:cs="Times New Roman"/>
                <w:bCs/>
                <w:i/>
                <w:iCs/>
                <w:color w:val="000000"/>
                <w:spacing w:val="-2"/>
                <w:sz w:val="28"/>
                <w:szCs w:val="28"/>
              </w:rPr>
              <w:t xml:space="preserve">А, а, О, о. </w:t>
            </w:r>
            <w:r w:rsidRPr="00FA6F29">
              <w:rPr>
                <w:rFonts w:ascii="Times New Roman" w:hAnsi="Times New Roman" w:cs="Times New Roman"/>
                <w:bCs/>
                <w:color w:val="000000"/>
                <w:spacing w:val="-2"/>
                <w:sz w:val="28"/>
                <w:szCs w:val="28"/>
              </w:rPr>
              <w:t>Артикуляци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6"/>
                <w:sz w:val="28"/>
                <w:szCs w:val="28"/>
              </w:rPr>
              <w:t>онная гимнастика. При</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8"/>
                <w:sz w:val="28"/>
                <w:szCs w:val="28"/>
              </w:rPr>
              <w:t>думывание слов с задан</w:t>
            </w:r>
            <w:r w:rsidRPr="00FA6F29">
              <w:rPr>
                <w:rFonts w:ascii="Times New Roman" w:hAnsi="Times New Roman" w:cs="Times New Roman"/>
                <w:bCs/>
                <w:color w:val="000000"/>
                <w:spacing w:val="-8"/>
                <w:sz w:val="28"/>
                <w:szCs w:val="28"/>
              </w:rPr>
              <w:softHyphen/>
            </w:r>
            <w:r w:rsidRPr="00FA6F29">
              <w:rPr>
                <w:rFonts w:ascii="Times New Roman" w:hAnsi="Times New Roman" w:cs="Times New Roman"/>
                <w:bCs/>
                <w:color w:val="000000"/>
                <w:spacing w:val="-3"/>
                <w:sz w:val="28"/>
                <w:szCs w:val="28"/>
              </w:rPr>
              <w:t xml:space="preserve">ным звуком. </w:t>
            </w:r>
            <w:r w:rsidRPr="00FA6F29">
              <w:rPr>
                <w:rFonts w:ascii="Times New Roman" w:hAnsi="Times New Roman" w:cs="Times New Roman"/>
                <w:bCs/>
                <w:i/>
                <w:iCs/>
                <w:color w:val="000000"/>
                <w:spacing w:val="-3"/>
                <w:sz w:val="28"/>
                <w:szCs w:val="28"/>
              </w:rPr>
              <w:t>Пропедев</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pacing w:val="2"/>
                <w:sz w:val="28"/>
                <w:szCs w:val="28"/>
              </w:rPr>
              <w:t xml:space="preserve">тика. </w:t>
            </w:r>
            <w:r w:rsidRPr="00FA6F29">
              <w:rPr>
                <w:rFonts w:ascii="Times New Roman" w:hAnsi="Times New Roman" w:cs="Times New Roman"/>
                <w:bCs/>
                <w:color w:val="000000"/>
                <w:spacing w:val="2"/>
                <w:sz w:val="28"/>
                <w:szCs w:val="28"/>
              </w:rPr>
              <w:t xml:space="preserve">Термин </w:t>
            </w:r>
            <w:r w:rsidRPr="00FA6F29">
              <w:rPr>
                <w:rFonts w:ascii="Times New Roman" w:hAnsi="Times New Roman" w:cs="Times New Roman"/>
                <w:bCs/>
                <w:i/>
                <w:iCs/>
                <w:color w:val="000000"/>
                <w:spacing w:val="2"/>
                <w:sz w:val="28"/>
                <w:szCs w:val="28"/>
              </w:rPr>
              <w:t>предло</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6"/>
                <w:sz w:val="28"/>
                <w:szCs w:val="28"/>
              </w:rPr>
              <w:t xml:space="preserve">жение. </w:t>
            </w:r>
            <w:r w:rsidRPr="00FA6F29">
              <w:rPr>
                <w:rFonts w:ascii="Times New Roman" w:hAnsi="Times New Roman" w:cs="Times New Roman"/>
                <w:bCs/>
                <w:color w:val="000000"/>
                <w:spacing w:val="-6"/>
                <w:sz w:val="28"/>
                <w:szCs w:val="28"/>
              </w:rPr>
              <w:t xml:space="preserve">Выделение слов </w:t>
            </w:r>
            <w:r w:rsidRPr="00FA6F29">
              <w:rPr>
                <w:rFonts w:ascii="Times New Roman" w:hAnsi="Times New Roman" w:cs="Times New Roman"/>
                <w:bCs/>
                <w:color w:val="000000"/>
                <w:spacing w:val="-7"/>
                <w:sz w:val="28"/>
                <w:szCs w:val="28"/>
              </w:rPr>
              <w:t>из предложения, состоя</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1"/>
                <w:sz w:val="28"/>
                <w:szCs w:val="28"/>
              </w:rPr>
              <w:t>щего из двух слов.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ставление схем предло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 xml:space="preserve">жений и предложений </w:t>
            </w:r>
            <w:r w:rsidRPr="00FA6F29">
              <w:rPr>
                <w:rFonts w:ascii="Times New Roman" w:hAnsi="Times New Roman" w:cs="Times New Roman"/>
                <w:bCs/>
                <w:color w:val="000000"/>
                <w:spacing w:val="-8"/>
                <w:sz w:val="28"/>
                <w:szCs w:val="28"/>
              </w:rPr>
              <w:t>по готовым схемам.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hanging="10"/>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38"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5"/>
                <w:sz w:val="28"/>
                <w:szCs w:val="28"/>
              </w:rPr>
              <w:t xml:space="preserve">№ 24-27; различные игрушки, </w:t>
            </w:r>
            <w:r w:rsidRPr="00FA6F29">
              <w:rPr>
                <w:rFonts w:ascii="Times New Roman" w:hAnsi="Times New Roman" w:cs="Times New Roman"/>
                <w:bCs/>
                <w:color w:val="000000"/>
                <w:spacing w:val="3"/>
                <w:sz w:val="28"/>
                <w:szCs w:val="28"/>
              </w:rPr>
              <w:t xml:space="preserve">предметные картинки, полоски </w:t>
            </w:r>
            <w:r w:rsidRPr="00FA6F29">
              <w:rPr>
                <w:rFonts w:ascii="Times New Roman" w:hAnsi="Times New Roman" w:cs="Times New Roman"/>
                <w:bCs/>
                <w:color w:val="000000"/>
                <w:spacing w:val="2"/>
                <w:sz w:val="28"/>
                <w:szCs w:val="28"/>
              </w:rPr>
              <w:t xml:space="preserve">для обозначения предложений и слов; </w:t>
            </w:r>
            <w:r w:rsidRPr="00FA6F29">
              <w:rPr>
                <w:rFonts w:ascii="Times New Roman" w:hAnsi="Times New Roman" w:cs="Times New Roman"/>
                <w:bCs/>
                <w:color w:val="000000"/>
                <w:sz w:val="28"/>
                <w:szCs w:val="28"/>
              </w:rPr>
              <w:t xml:space="preserve">наборы букв </w:t>
            </w:r>
            <w:r w:rsidRPr="00FA6F29">
              <w:rPr>
                <w:rFonts w:ascii="Times New Roman" w:hAnsi="Times New Roman" w:cs="Times New Roman"/>
                <w:bCs/>
                <w:i/>
                <w:iCs/>
                <w:color w:val="000000"/>
                <w:sz w:val="28"/>
                <w:szCs w:val="28"/>
              </w:rPr>
              <w:t xml:space="preserve">А, а; О, о.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«С какого звука начинается слово?» </w:t>
            </w:r>
            <w:r w:rsidRPr="00FA6F29">
              <w:rPr>
                <w:rFonts w:ascii="Times New Roman" w:hAnsi="Times New Roman" w:cs="Times New Roman"/>
                <w:bCs/>
                <w:color w:val="000000"/>
                <w:spacing w:val="-2"/>
                <w:sz w:val="28"/>
                <w:szCs w:val="28"/>
              </w:rPr>
              <w:t xml:space="preserve">(Поднять соответствующую букву </w:t>
            </w:r>
            <w:r w:rsidRPr="00FA6F29">
              <w:rPr>
                <w:rFonts w:ascii="Times New Roman" w:hAnsi="Times New Roman" w:cs="Times New Roman"/>
                <w:bCs/>
                <w:i/>
                <w:iCs/>
                <w:color w:val="000000"/>
                <w:spacing w:val="-2"/>
                <w:sz w:val="28"/>
                <w:szCs w:val="28"/>
              </w:rPr>
              <w:t xml:space="preserve">А, О.), </w:t>
            </w:r>
            <w:r w:rsidRPr="00FA6F29">
              <w:rPr>
                <w:rFonts w:ascii="Times New Roman" w:hAnsi="Times New Roman" w:cs="Times New Roman"/>
                <w:bCs/>
                <w:color w:val="000000"/>
                <w:spacing w:val="2"/>
                <w:sz w:val="28"/>
                <w:szCs w:val="28"/>
              </w:rPr>
              <w:t>«Найди игрушку» (а, о), «Знакомимся с предложением».</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5856"/>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5856"/>
        <w:rPr>
          <w:rFonts w:ascii="Times New Roman" w:hAnsi="Times New Roman" w:cs="Times New Roman"/>
          <w:sz w:val="28"/>
          <w:szCs w:val="28"/>
        </w:rPr>
        <w:sectPr w:rsidR="00851952" w:rsidRPr="00FA6F29" w:rsidSect="00FA6F29">
          <w:pgSz w:w="11909" w:h="16834"/>
          <w:pgMar w:top="567" w:right="1913" w:bottom="851" w:left="1276" w:header="720" w:footer="720" w:gutter="0"/>
          <w:cols w:space="60"/>
          <w:noEndnote/>
        </w:sectPr>
      </w:pPr>
    </w:p>
    <w:tbl>
      <w:tblPr>
        <w:tblpPr w:leftFromText="180" w:rightFromText="180" w:vertAnchor="text" w:horzAnchor="margin" w:tblpXSpec="center" w:tblpY="323"/>
        <w:tblW w:w="8545" w:type="dxa"/>
        <w:tblLayout w:type="fixed"/>
        <w:tblCellMar>
          <w:left w:w="40" w:type="dxa"/>
          <w:right w:w="40" w:type="dxa"/>
        </w:tblCellMar>
        <w:tblLook w:val="0000" w:firstRow="0" w:lastRow="0" w:firstColumn="0" w:lastColumn="0" w:noHBand="0" w:noVBand="0"/>
      </w:tblPr>
      <w:tblGrid>
        <w:gridCol w:w="284"/>
        <w:gridCol w:w="3543"/>
        <w:gridCol w:w="4718"/>
      </w:tblGrid>
      <w:tr w:rsidR="00851952" w:rsidRPr="00FA6F29" w:rsidTr="006E2F0B">
        <w:trPr>
          <w:trHeight w:hRule="exact" w:val="307"/>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7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956"/>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Звук [ы.]. Звучание, </w:t>
            </w:r>
            <w:r w:rsidRPr="00FA6F29">
              <w:rPr>
                <w:rFonts w:ascii="Times New Roman" w:hAnsi="Times New Roman" w:cs="Times New Roman"/>
                <w:bCs/>
                <w:color w:val="000000"/>
                <w:spacing w:val="-1"/>
                <w:sz w:val="28"/>
                <w:szCs w:val="28"/>
              </w:rPr>
              <w:t>артикуляция, отнесе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ние к гласным. </w:t>
            </w:r>
            <w:r w:rsidRPr="00FA6F29">
              <w:rPr>
                <w:rFonts w:ascii="Times New Roman" w:hAnsi="Times New Roman" w:cs="Times New Roman"/>
                <w:bCs/>
                <w:color w:val="000000"/>
                <w:spacing w:val="-4"/>
                <w:sz w:val="28"/>
                <w:szCs w:val="28"/>
              </w:rPr>
              <w:t xml:space="preserve">Выделение звука [ы] из </w:t>
            </w:r>
            <w:r w:rsidRPr="00FA6F29">
              <w:rPr>
                <w:rFonts w:ascii="Times New Roman" w:hAnsi="Times New Roman" w:cs="Times New Roman"/>
                <w:bCs/>
                <w:color w:val="000000"/>
                <w:spacing w:val="-2"/>
                <w:sz w:val="28"/>
                <w:szCs w:val="28"/>
              </w:rPr>
              <w:t xml:space="preserve">слова. Практические </w:t>
            </w:r>
            <w:r w:rsidRPr="00FA6F29">
              <w:rPr>
                <w:rFonts w:ascii="Times New Roman" w:hAnsi="Times New Roman" w:cs="Times New Roman"/>
                <w:bCs/>
                <w:color w:val="000000"/>
                <w:spacing w:val="-6"/>
                <w:sz w:val="28"/>
                <w:szCs w:val="28"/>
              </w:rPr>
              <w:t xml:space="preserve">преобразования формы </w:t>
            </w:r>
            <w:r w:rsidRPr="00FA6F29">
              <w:rPr>
                <w:rFonts w:ascii="Times New Roman" w:hAnsi="Times New Roman" w:cs="Times New Roman"/>
                <w:bCs/>
                <w:color w:val="000000"/>
                <w:spacing w:val="-4"/>
                <w:sz w:val="28"/>
                <w:szCs w:val="28"/>
              </w:rPr>
              <w:t xml:space="preserve">множественного числа </w:t>
            </w:r>
            <w:r w:rsidRPr="00FA6F29">
              <w:rPr>
                <w:rFonts w:ascii="Times New Roman" w:hAnsi="Times New Roman" w:cs="Times New Roman"/>
                <w:bCs/>
                <w:color w:val="000000"/>
                <w:spacing w:val="-5"/>
                <w:sz w:val="28"/>
                <w:szCs w:val="28"/>
              </w:rPr>
              <w:t xml:space="preserve">существительного в </w:t>
            </w:r>
            <w:r w:rsidRPr="00FA6F29">
              <w:rPr>
                <w:rFonts w:ascii="Times New Roman" w:hAnsi="Times New Roman" w:cs="Times New Roman"/>
                <w:bCs/>
                <w:color w:val="000000"/>
                <w:spacing w:val="-6"/>
                <w:sz w:val="28"/>
                <w:szCs w:val="28"/>
              </w:rPr>
              <w:t>единственное и наобо</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3"/>
                <w:sz w:val="28"/>
                <w:szCs w:val="28"/>
              </w:rPr>
              <w:t xml:space="preserve">рот </w:t>
            </w:r>
            <w:r w:rsidRPr="00FA6F29">
              <w:rPr>
                <w:rFonts w:ascii="Times New Roman" w:hAnsi="Times New Roman" w:cs="Times New Roman"/>
                <w:bCs/>
                <w:i/>
                <w:iCs/>
                <w:color w:val="000000"/>
                <w:spacing w:val="-3"/>
                <w:sz w:val="28"/>
                <w:szCs w:val="28"/>
              </w:rPr>
              <w:t xml:space="preserve">(цветы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 xml:space="preserve">цветок; </w:t>
            </w:r>
            <w:r w:rsidRPr="00FA6F29">
              <w:rPr>
                <w:rFonts w:ascii="Times New Roman" w:hAnsi="Times New Roman" w:cs="Times New Roman"/>
                <w:bCs/>
                <w:i/>
                <w:iCs/>
                <w:color w:val="000000"/>
                <w:spacing w:val="4"/>
                <w:sz w:val="28"/>
                <w:szCs w:val="28"/>
              </w:rPr>
              <w:t xml:space="preserve">клумба </w:t>
            </w:r>
            <w:r w:rsidRPr="00FA6F29">
              <w:rPr>
                <w:rFonts w:ascii="Times New Roman" w:hAnsi="Times New Roman" w:cs="Times New Roman"/>
                <w:bCs/>
                <w:color w:val="000000"/>
                <w:spacing w:val="4"/>
                <w:sz w:val="28"/>
                <w:szCs w:val="28"/>
              </w:rPr>
              <w:t xml:space="preserve">- </w:t>
            </w:r>
            <w:r w:rsidRPr="00FA6F29">
              <w:rPr>
                <w:rFonts w:ascii="Times New Roman" w:hAnsi="Times New Roman" w:cs="Times New Roman"/>
                <w:bCs/>
                <w:i/>
                <w:iCs/>
                <w:color w:val="000000"/>
                <w:spacing w:val="4"/>
                <w:sz w:val="28"/>
                <w:szCs w:val="28"/>
              </w:rPr>
              <w:t>клумбы).</w:t>
            </w:r>
            <w:r w:rsidRPr="00FA6F29">
              <w:rPr>
                <w:rFonts w:ascii="Times New Roman" w:hAnsi="Times New Roman" w:cs="Times New Roman"/>
                <w:sz w:val="28"/>
                <w:szCs w:val="28"/>
              </w:rPr>
              <w:t xml:space="preserve"> </w:t>
            </w:r>
          </w:p>
        </w:tc>
        <w:tc>
          <w:tcPr>
            <w:tcW w:w="47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тетрадь-учебник (12), </w:t>
            </w:r>
            <w:r w:rsidRPr="00FA6F29">
              <w:rPr>
                <w:rFonts w:ascii="Times New Roman" w:hAnsi="Times New Roman" w:cs="Times New Roman"/>
                <w:bCs/>
                <w:color w:val="000000"/>
                <w:spacing w:val="2"/>
                <w:sz w:val="28"/>
                <w:szCs w:val="28"/>
              </w:rPr>
              <w:t xml:space="preserve">№ 28-30; мяч, картинки для игры </w:t>
            </w:r>
            <w:r w:rsidRPr="00FA6F29">
              <w:rPr>
                <w:rFonts w:ascii="Times New Roman" w:hAnsi="Times New Roman" w:cs="Times New Roman"/>
                <w:bCs/>
                <w:color w:val="000000"/>
                <w:spacing w:val="-3"/>
                <w:sz w:val="28"/>
                <w:szCs w:val="28"/>
              </w:rPr>
              <w:t>«Один - много», картинки с недори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сованными деталями, игрушки: рыба, часы, весы, машины, счеты, огурцы и </w:t>
            </w:r>
            <w:r w:rsidRPr="00FA6F29">
              <w:rPr>
                <w:rFonts w:ascii="Times New Roman" w:hAnsi="Times New Roman" w:cs="Times New Roman"/>
                <w:bCs/>
                <w:i/>
                <w:color w:val="000000"/>
                <w:spacing w:val="-25"/>
                <w:sz w:val="28"/>
                <w:szCs w:val="28"/>
              </w:rPr>
              <w:t>др. и</w:t>
            </w:r>
            <w:r w:rsidRPr="00FA6F29">
              <w:rPr>
                <w:rFonts w:ascii="Times New Roman" w:hAnsi="Times New Roman" w:cs="Times New Roman"/>
                <w:bCs/>
                <w:i/>
                <w:iCs/>
                <w:color w:val="000000"/>
                <w:spacing w:val="-5"/>
                <w:sz w:val="28"/>
                <w:szCs w:val="28"/>
              </w:rPr>
              <w:t xml:space="preserve">гры и игровые упражнения: </w:t>
            </w:r>
            <w:r w:rsidRPr="00FA6F29">
              <w:rPr>
                <w:rFonts w:ascii="Times New Roman" w:hAnsi="Times New Roman" w:cs="Times New Roman"/>
                <w:bCs/>
                <w:color w:val="000000"/>
                <w:spacing w:val="-5"/>
                <w:sz w:val="28"/>
                <w:szCs w:val="28"/>
              </w:rPr>
              <w:t xml:space="preserve">«Отгадай загадку», «Один - много» (8), «Что не </w:t>
            </w:r>
            <w:r w:rsidRPr="00FA6F29">
              <w:rPr>
                <w:rFonts w:ascii="Times New Roman" w:hAnsi="Times New Roman" w:cs="Times New Roman"/>
                <w:bCs/>
                <w:color w:val="000000"/>
                <w:spacing w:val="-4"/>
                <w:sz w:val="28"/>
                <w:szCs w:val="28"/>
              </w:rPr>
              <w:t xml:space="preserve">дорисовано?», «Отберем игрушки, в </w:t>
            </w:r>
            <w:r w:rsidRPr="00FA6F29">
              <w:rPr>
                <w:rFonts w:ascii="Times New Roman" w:hAnsi="Times New Roman" w:cs="Times New Roman"/>
                <w:bCs/>
                <w:color w:val="000000"/>
                <w:spacing w:val="-3"/>
                <w:sz w:val="28"/>
                <w:szCs w:val="28"/>
              </w:rPr>
              <w:t>названиях которых есть звук [ы]».</w:t>
            </w:r>
            <w:r w:rsidRPr="00FA6F29">
              <w:rPr>
                <w:rFonts w:ascii="Times New Roman" w:hAnsi="Times New Roman" w:cs="Times New Roman"/>
                <w:sz w:val="28"/>
                <w:szCs w:val="28"/>
              </w:rPr>
              <w:t xml:space="preserve"> </w:t>
            </w:r>
          </w:p>
        </w:tc>
      </w:tr>
      <w:tr w:rsidR="00851952" w:rsidRPr="00FA6F29" w:rsidTr="006E2F0B">
        <w:trPr>
          <w:trHeight w:hRule="exact" w:val="3813"/>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hanging="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right="53" w:hanging="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 [ы] и буква </w:t>
            </w:r>
            <w:r w:rsidRPr="00FA6F29">
              <w:rPr>
                <w:rFonts w:ascii="Times New Roman" w:hAnsi="Times New Roman" w:cs="Times New Roman"/>
                <w:bCs/>
                <w:i/>
                <w:iCs/>
                <w:color w:val="000000"/>
                <w:spacing w:val="-2"/>
                <w:sz w:val="28"/>
                <w:szCs w:val="28"/>
              </w:rPr>
              <w:t xml:space="preserve">ы. Пропедевтика. </w:t>
            </w:r>
            <w:r w:rsidRPr="00FA6F29">
              <w:rPr>
                <w:rFonts w:ascii="Times New Roman" w:hAnsi="Times New Roman" w:cs="Times New Roman"/>
                <w:bCs/>
                <w:color w:val="000000"/>
                <w:spacing w:val="-4"/>
                <w:sz w:val="28"/>
                <w:szCs w:val="28"/>
              </w:rPr>
              <w:t xml:space="preserve">Выделение слов из </w:t>
            </w:r>
            <w:r w:rsidRPr="00FA6F29">
              <w:rPr>
                <w:rFonts w:ascii="Times New Roman" w:hAnsi="Times New Roman" w:cs="Times New Roman"/>
                <w:bCs/>
                <w:color w:val="000000"/>
                <w:spacing w:val="-3"/>
                <w:sz w:val="28"/>
                <w:szCs w:val="28"/>
              </w:rPr>
              <w:t>предложения, состоя</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щего из двух слов. </w:t>
            </w:r>
            <w:r w:rsidRPr="00FA6F29">
              <w:rPr>
                <w:rFonts w:ascii="Times New Roman" w:hAnsi="Times New Roman" w:cs="Times New Roman"/>
                <w:bCs/>
                <w:color w:val="000000"/>
                <w:spacing w:val="-6"/>
                <w:sz w:val="28"/>
                <w:szCs w:val="28"/>
              </w:rPr>
              <w:t>Обозначение предло</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жений с помощью ус</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ловно-графической схемы. Дополнение предложения до трех </w:t>
            </w:r>
            <w:r w:rsidRPr="00FA6F29">
              <w:rPr>
                <w:rFonts w:ascii="Times New Roman" w:hAnsi="Times New Roman" w:cs="Times New Roman"/>
                <w:bCs/>
                <w:color w:val="000000"/>
                <w:spacing w:val="-5"/>
                <w:sz w:val="28"/>
                <w:szCs w:val="28"/>
              </w:rPr>
              <w:t>слов. Анализ получен</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ного предложения.</w:t>
            </w:r>
            <w:r w:rsidRPr="00FA6F29">
              <w:rPr>
                <w:rFonts w:ascii="Times New Roman" w:hAnsi="Times New Roman" w:cs="Times New Roman"/>
                <w:sz w:val="28"/>
                <w:szCs w:val="28"/>
              </w:rPr>
              <w:t xml:space="preserve"> </w:t>
            </w:r>
          </w:p>
        </w:tc>
        <w:tc>
          <w:tcPr>
            <w:tcW w:w="47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82"/>
              <w:rPr>
                <w:rFonts w:ascii="Times New Roman" w:hAnsi="Times New Roman" w:cs="Times New Roman"/>
                <w:bCs/>
                <w:i/>
                <w:iCs/>
                <w:color w:val="000000"/>
                <w:spacing w:val="-6"/>
                <w:sz w:val="28"/>
                <w:szCs w:val="28"/>
              </w:rPr>
            </w:pPr>
          </w:p>
          <w:p w:rsidR="00851952" w:rsidRPr="00FA6F29" w:rsidRDefault="00851952" w:rsidP="006E2F0B">
            <w:pPr>
              <w:shd w:val="clear" w:color="auto" w:fill="FFFFFF"/>
              <w:spacing w:after="0" w:line="240" w:lineRule="atLeast"/>
              <w:ind w:right="182"/>
              <w:rPr>
                <w:rFonts w:ascii="Times New Roman" w:hAnsi="Times New Roman" w:cs="Times New Roman"/>
                <w:sz w:val="28"/>
                <w:szCs w:val="28"/>
              </w:rPr>
            </w:pPr>
            <w:r w:rsidRPr="00FA6F29">
              <w:rPr>
                <w:rFonts w:ascii="Times New Roman" w:hAnsi="Times New Roman" w:cs="Times New Roman"/>
                <w:bCs/>
                <w:i/>
                <w:iCs/>
                <w:color w:val="000000"/>
                <w:spacing w:val="-6"/>
                <w:sz w:val="28"/>
                <w:szCs w:val="28"/>
              </w:rPr>
              <w:t xml:space="preserve">Оборудование: </w:t>
            </w:r>
            <w:r w:rsidRPr="00FA6F29">
              <w:rPr>
                <w:rFonts w:ascii="Times New Roman" w:hAnsi="Times New Roman" w:cs="Times New Roman"/>
                <w:bCs/>
                <w:color w:val="000000"/>
                <w:spacing w:val="-6"/>
                <w:sz w:val="28"/>
                <w:szCs w:val="28"/>
              </w:rPr>
              <w:t xml:space="preserve">тетрадь-учебник (12), </w:t>
            </w:r>
            <w:r w:rsidRPr="00FA6F29">
              <w:rPr>
                <w:rFonts w:ascii="Times New Roman" w:hAnsi="Times New Roman" w:cs="Times New Roman"/>
                <w:bCs/>
                <w:color w:val="000000"/>
                <w:spacing w:val="-2"/>
                <w:sz w:val="28"/>
                <w:szCs w:val="28"/>
              </w:rPr>
              <w:t>№ 31-33; кукла Петрушка, предмет</w:t>
            </w:r>
            <w:r w:rsidRPr="00FA6F29">
              <w:rPr>
                <w:rFonts w:ascii="Times New Roman" w:hAnsi="Times New Roman" w:cs="Times New Roman"/>
                <w:bCs/>
                <w:color w:val="000000"/>
                <w:spacing w:val="-2"/>
                <w:sz w:val="28"/>
                <w:szCs w:val="28"/>
              </w:rPr>
              <w:softHyphen/>
              <w:t xml:space="preserve">ные картинки, сюжетные картинки, </w:t>
            </w:r>
            <w:r w:rsidRPr="00FA6F29">
              <w:rPr>
                <w:rFonts w:ascii="Times New Roman" w:hAnsi="Times New Roman" w:cs="Times New Roman"/>
                <w:bCs/>
                <w:color w:val="000000"/>
                <w:spacing w:val="-4"/>
                <w:sz w:val="28"/>
                <w:szCs w:val="28"/>
              </w:rPr>
              <w:t xml:space="preserve">буква ы., полоски для обозначения слов и предложений.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3"/>
                <w:sz w:val="28"/>
                <w:szCs w:val="28"/>
              </w:rPr>
              <w:t xml:space="preserve">«Подскажи Петрушке звук» (13). </w:t>
            </w:r>
            <w:r w:rsidRPr="00FA6F29">
              <w:rPr>
                <w:rFonts w:ascii="Times New Roman" w:hAnsi="Times New Roman" w:cs="Times New Roman"/>
                <w:bCs/>
                <w:color w:val="000000"/>
                <w:spacing w:val="-4"/>
                <w:sz w:val="28"/>
                <w:szCs w:val="28"/>
              </w:rPr>
              <w:t>«Отбери картинки, в названии кото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 xml:space="preserve">рых есть звук [ы]». </w:t>
            </w:r>
            <w:r w:rsidRPr="00FA6F29">
              <w:rPr>
                <w:rFonts w:ascii="Times New Roman" w:hAnsi="Times New Roman" w:cs="Times New Roman"/>
                <w:bCs/>
                <w:color w:val="000000"/>
                <w:spacing w:val="-4"/>
                <w:sz w:val="28"/>
                <w:szCs w:val="28"/>
              </w:rPr>
              <w:t xml:space="preserve">«Я назову два слова, а вы повторите только слово со звуком [ы]», </w:t>
            </w:r>
            <w:r w:rsidRPr="00FA6F29">
              <w:rPr>
                <w:rFonts w:ascii="Times New Roman" w:hAnsi="Times New Roman" w:cs="Times New Roman"/>
                <w:bCs/>
                <w:color w:val="000000"/>
                <w:spacing w:val="-5"/>
                <w:sz w:val="28"/>
                <w:szCs w:val="28"/>
              </w:rPr>
              <w:t>«Составь предложение».</w:t>
            </w:r>
            <w:r w:rsidRPr="00FA6F29">
              <w:rPr>
                <w:rFonts w:ascii="Times New Roman" w:hAnsi="Times New Roman" w:cs="Times New Roman"/>
                <w:sz w:val="28"/>
                <w:szCs w:val="28"/>
              </w:rPr>
              <w:t xml:space="preserve"> </w:t>
            </w:r>
          </w:p>
        </w:tc>
      </w:tr>
      <w:tr w:rsidR="00851952" w:rsidRPr="00FA6F29" w:rsidTr="006E2F0B">
        <w:trPr>
          <w:trHeight w:hRule="exact" w:val="4265"/>
        </w:trPr>
        <w:tc>
          <w:tcPr>
            <w:tcW w:w="2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Звуки [ы], [о], [о]. Буквы </w:t>
            </w:r>
            <w:r w:rsidRPr="00FA6F29">
              <w:rPr>
                <w:rFonts w:ascii="Times New Roman" w:hAnsi="Times New Roman" w:cs="Times New Roman"/>
                <w:bCs/>
                <w:i/>
                <w:iCs/>
                <w:color w:val="000000"/>
                <w:spacing w:val="-4"/>
                <w:sz w:val="28"/>
                <w:szCs w:val="28"/>
              </w:rPr>
              <w:t xml:space="preserve">ы; А, а; О, о. </w:t>
            </w:r>
            <w:r w:rsidRPr="00FA6F29">
              <w:rPr>
                <w:rFonts w:ascii="Times New Roman" w:hAnsi="Times New Roman" w:cs="Times New Roman"/>
                <w:bCs/>
                <w:color w:val="000000"/>
                <w:spacing w:val="-3"/>
                <w:sz w:val="28"/>
                <w:szCs w:val="28"/>
              </w:rPr>
              <w:t xml:space="preserve">Предлоги </w:t>
            </w:r>
            <w:r w:rsidRPr="00FA6F29">
              <w:rPr>
                <w:rFonts w:ascii="Times New Roman" w:hAnsi="Times New Roman" w:cs="Times New Roman"/>
                <w:bCs/>
                <w:i/>
                <w:iCs/>
                <w:color w:val="000000"/>
                <w:spacing w:val="-3"/>
                <w:sz w:val="28"/>
                <w:szCs w:val="28"/>
              </w:rPr>
              <w:t xml:space="preserve">за, перед. </w:t>
            </w:r>
            <w:r w:rsidRPr="00FA6F29">
              <w:rPr>
                <w:rFonts w:ascii="Times New Roman" w:hAnsi="Times New Roman" w:cs="Times New Roman"/>
                <w:bCs/>
                <w:i/>
                <w:iCs/>
                <w:color w:val="000000"/>
                <w:spacing w:val="-2"/>
                <w:sz w:val="28"/>
                <w:szCs w:val="28"/>
              </w:rPr>
              <w:t xml:space="preserve">Пропедевтика. </w:t>
            </w:r>
            <w:r w:rsidRPr="00FA6F29">
              <w:rPr>
                <w:rFonts w:ascii="Times New Roman" w:hAnsi="Times New Roman" w:cs="Times New Roman"/>
                <w:bCs/>
                <w:color w:val="000000"/>
                <w:spacing w:val="-6"/>
                <w:sz w:val="28"/>
                <w:szCs w:val="28"/>
              </w:rPr>
              <w:t>Составление предложе</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2"/>
                <w:sz w:val="28"/>
                <w:szCs w:val="28"/>
              </w:rPr>
              <w:t xml:space="preserve">ний по картинкам </w:t>
            </w:r>
            <w:r w:rsidRPr="00FA6F29">
              <w:rPr>
                <w:rFonts w:ascii="Times New Roman" w:hAnsi="Times New Roman" w:cs="Times New Roman"/>
                <w:bCs/>
                <w:color w:val="000000"/>
                <w:spacing w:val="-4"/>
                <w:sz w:val="28"/>
                <w:szCs w:val="28"/>
              </w:rPr>
              <w:t>из двух слов. Распространение дан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ного предложения </w:t>
            </w:r>
            <w:r w:rsidRPr="00FA6F29">
              <w:rPr>
                <w:rFonts w:ascii="Times New Roman" w:hAnsi="Times New Roman" w:cs="Times New Roman"/>
                <w:bCs/>
                <w:color w:val="000000"/>
                <w:spacing w:val="-5"/>
                <w:sz w:val="28"/>
                <w:szCs w:val="28"/>
              </w:rPr>
              <w:t xml:space="preserve">(до четырех слов). </w:t>
            </w:r>
            <w:r w:rsidRPr="00FA6F29">
              <w:rPr>
                <w:rFonts w:ascii="Times New Roman" w:hAnsi="Times New Roman" w:cs="Times New Roman"/>
                <w:bCs/>
                <w:color w:val="000000"/>
                <w:spacing w:val="-6"/>
                <w:sz w:val="28"/>
                <w:szCs w:val="28"/>
              </w:rPr>
              <w:t xml:space="preserve">Выделение слов </w:t>
            </w:r>
            <w:r w:rsidRPr="00FA6F29">
              <w:rPr>
                <w:rFonts w:ascii="Times New Roman" w:hAnsi="Times New Roman" w:cs="Times New Roman"/>
                <w:bCs/>
                <w:color w:val="000000"/>
                <w:spacing w:val="-2"/>
                <w:sz w:val="28"/>
                <w:szCs w:val="28"/>
              </w:rPr>
              <w:t xml:space="preserve">из предложения. </w:t>
            </w:r>
            <w:r w:rsidRPr="00FA6F29">
              <w:rPr>
                <w:rFonts w:ascii="Times New Roman" w:hAnsi="Times New Roman" w:cs="Times New Roman"/>
                <w:bCs/>
                <w:color w:val="000000"/>
                <w:spacing w:val="-5"/>
                <w:sz w:val="28"/>
                <w:szCs w:val="28"/>
              </w:rPr>
              <w:t xml:space="preserve">Сравнение первого и </w:t>
            </w:r>
            <w:r w:rsidRPr="00FA6F29">
              <w:rPr>
                <w:rFonts w:ascii="Times New Roman" w:hAnsi="Times New Roman" w:cs="Times New Roman"/>
                <w:bCs/>
                <w:color w:val="000000"/>
                <w:spacing w:val="-4"/>
                <w:sz w:val="28"/>
                <w:szCs w:val="28"/>
              </w:rPr>
              <w:t xml:space="preserve">второго предложений. </w:t>
            </w:r>
            <w:r w:rsidRPr="00FA6F29">
              <w:rPr>
                <w:rFonts w:ascii="Times New Roman" w:hAnsi="Times New Roman" w:cs="Times New Roman"/>
                <w:bCs/>
                <w:color w:val="000000"/>
                <w:spacing w:val="-5"/>
                <w:sz w:val="28"/>
                <w:szCs w:val="28"/>
              </w:rPr>
              <w:t>Ознакомление со сло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 xml:space="preserve">вами, имеющими </w:t>
            </w:r>
            <w:r w:rsidRPr="00FA6F29">
              <w:rPr>
                <w:rFonts w:ascii="Times New Roman" w:hAnsi="Times New Roman" w:cs="Times New Roman"/>
                <w:bCs/>
                <w:color w:val="000000"/>
                <w:spacing w:val="-7"/>
                <w:sz w:val="28"/>
                <w:szCs w:val="28"/>
              </w:rPr>
              <w:t>общую часть и сходны</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2"/>
                <w:sz w:val="28"/>
                <w:szCs w:val="28"/>
              </w:rPr>
              <w:t xml:space="preserve">ми по смыслу: </w:t>
            </w:r>
            <w:r w:rsidRPr="00FA6F29">
              <w:rPr>
                <w:rFonts w:ascii="Times New Roman" w:hAnsi="Times New Roman" w:cs="Times New Roman"/>
                <w:bCs/>
                <w:i/>
                <w:iCs/>
                <w:color w:val="000000"/>
                <w:spacing w:val="-2"/>
                <w:sz w:val="28"/>
                <w:szCs w:val="28"/>
              </w:rPr>
              <w:t xml:space="preserve">мыло, </w:t>
            </w:r>
            <w:r w:rsidRPr="00FA6F29">
              <w:rPr>
                <w:rFonts w:ascii="Times New Roman" w:hAnsi="Times New Roman" w:cs="Times New Roman"/>
                <w:bCs/>
                <w:i/>
                <w:iCs/>
                <w:color w:val="000000"/>
                <w:spacing w:val="6"/>
                <w:sz w:val="28"/>
                <w:szCs w:val="28"/>
              </w:rPr>
              <w:t>мыльница, намыли</w:t>
            </w:r>
            <w:r w:rsidRPr="00FA6F29">
              <w:rPr>
                <w:rFonts w:ascii="Times New Roman" w:hAnsi="Times New Roman" w:cs="Times New Roman"/>
                <w:bCs/>
                <w:i/>
                <w:iCs/>
                <w:color w:val="000000"/>
                <w:spacing w:val="-1"/>
                <w:sz w:val="28"/>
                <w:szCs w:val="28"/>
              </w:rPr>
              <w:t>вать.</w:t>
            </w:r>
            <w:r w:rsidRPr="00FA6F29">
              <w:rPr>
                <w:rFonts w:ascii="Times New Roman" w:hAnsi="Times New Roman" w:cs="Times New Roman"/>
                <w:sz w:val="28"/>
                <w:szCs w:val="28"/>
              </w:rPr>
              <w:t xml:space="preserve"> </w:t>
            </w:r>
          </w:p>
        </w:tc>
        <w:tc>
          <w:tcPr>
            <w:tcW w:w="47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тетрадь-учебник (12), </w:t>
            </w:r>
            <w:r w:rsidRPr="00FA6F29">
              <w:rPr>
                <w:rFonts w:ascii="Times New Roman" w:hAnsi="Times New Roman" w:cs="Times New Roman"/>
                <w:bCs/>
                <w:color w:val="000000"/>
                <w:spacing w:val="-4"/>
                <w:sz w:val="28"/>
                <w:szCs w:val="28"/>
              </w:rPr>
              <w:t>№ 34-36; мешочек, пластмассовые бу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квы, коробочки с зернами риса, сю</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жетные картинки, изображение кури</w:t>
            </w:r>
            <w:r w:rsidRPr="00FA6F29">
              <w:rPr>
                <w:rFonts w:ascii="Times New Roman" w:hAnsi="Times New Roman" w:cs="Times New Roman"/>
                <w:bCs/>
                <w:color w:val="000000"/>
                <w:spacing w:val="-2"/>
                <w:sz w:val="28"/>
                <w:szCs w:val="28"/>
              </w:rPr>
              <w:softHyphen/>
              <w:t xml:space="preserve">цы с цыплятами или игрушки. </w:t>
            </w:r>
            <w:r w:rsidRPr="00FA6F29">
              <w:rPr>
                <w:rFonts w:ascii="Times New Roman" w:hAnsi="Times New Roman" w:cs="Times New Roman"/>
                <w:bCs/>
                <w:i/>
                <w:iCs/>
                <w:color w:val="000000"/>
                <w:spacing w:val="-6"/>
                <w:sz w:val="28"/>
                <w:szCs w:val="28"/>
              </w:rPr>
              <w:t xml:space="preserve">Игры, и игровые упражнения: </w:t>
            </w:r>
            <w:r w:rsidRPr="00FA6F29">
              <w:rPr>
                <w:rFonts w:ascii="Times New Roman" w:hAnsi="Times New Roman" w:cs="Times New Roman"/>
                <w:bCs/>
                <w:color w:val="000000"/>
                <w:spacing w:val="-6"/>
                <w:sz w:val="28"/>
                <w:szCs w:val="28"/>
              </w:rPr>
              <w:t xml:space="preserve">«В каком </w:t>
            </w:r>
            <w:r w:rsidRPr="00FA6F29">
              <w:rPr>
                <w:rFonts w:ascii="Times New Roman" w:hAnsi="Times New Roman" w:cs="Times New Roman"/>
                <w:bCs/>
                <w:color w:val="000000"/>
                <w:spacing w:val="-2"/>
                <w:sz w:val="28"/>
                <w:szCs w:val="28"/>
              </w:rPr>
              <w:t xml:space="preserve">слове спрятался звук [ы]?», «Вытащи </w:t>
            </w:r>
            <w:r w:rsidRPr="00FA6F29">
              <w:rPr>
                <w:rFonts w:ascii="Times New Roman" w:hAnsi="Times New Roman" w:cs="Times New Roman"/>
                <w:bCs/>
                <w:color w:val="000000"/>
                <w:spacing w:val="-4"/>
                <w:sz w:val="28"/>
                <w:szCs w:val="28"/>
              </w:rPr>
              <w:t xml:space="preserve">из мешочка» (выбор буквы </w:t>
            </w:r>
            <w:r w:rsidRPr="00FA6F29">
              <w:rPr>
                <w:rFonts w:ascii="Times New Roman" w:hAnsi="Times New Roman" w:cs="Times New Roman"/>
                <w:bCs/>
                <w:i/>
                <w:iCs/>
                <w:color w:val="000000"/>
                <w:spacing w:val="-4"/>
                <w:sz w:val="28"/>
                <w:szCs w:val="28"/>
              </w:rPr>
              <w:t xml:space="preserve">ы </w:t>
            </w:r>
            <w:r w:rsidRPr="00FA6F29">
              <w:rPr>
                <w:rFonts w:ascii="Times New Roman" w:hAnsi="Times New Roman" w:cs="Times New Roman"/>
                <w:bCs/>
                <w:color w:val="000000"/>
                <w:spacing w:val="-4"/>
                <w:sz w:val="28"/>
                <w:szCs w:val="28"/>
              </w:rPr>
              <w:t>из дру</w:t>
            </w:r>
            <w:r w:rsidRPr="00FA6F29">
              <w:rPr>
                <w:rFonts w:ascii="Times New Roman" w:hAnsi="Times New Roman" w:cs="Times New Roman"/>
                <w:bCs/>
                <w:color w:val="000000"/>
                <w:spacing w:val="-4"/>
                <w:sz w:val="28"/>
                <w:szCs w:val="28"/>
              </w:rPr>
              <w:softHyphen/>
              <w:t xml:space="preserve">гих слов), «Сложи букву </w:t>
            </w:r>
            <w:r w:rsidRPr="00FA6F29">
              <w:rPr>
                <w:rFonts w:ascii="Times New Roman" w:hAnsi="Times New Roman" w:cs="Times New Roman"/>
                <w:bCs/>
                <w:i/>
                <w:iCs/>
                <w:color w:val="000000"/>
                <w:spacing w:val="-4"/>
                <w:sz w:val="28"/>
                <w:szCs w:val="28"/>
              </w:rPr>
              <w:t xml:space="preserve">ы </w:t>
            </w:r>
            <w:r w:rsidRPr="00FA6F29">
              <w:rPr>
                <w:rFonts w:ascii="Times New Roman" w:hAnsi="Times New Roman" w:cs="Times New Roman"/>
                <w:bCs/>
                <w:color w:val="000000"/>
                <w:spacing w:val="-4"/>
                <w:sz w:val="28"/>
                <w:szCs w:val="28"/>
              </w:rPr>
              <w:t>из риси</w:t>
            </w:r>
            <w:r w:rsidRPr="00FA6F29">
              <w:rPr>
                <w:rFonts w:ascii="Times New Roman" w:hAnsi="Times New Roman" w:cs="Times New Roman"/>
                <w:bCs/>
                <w:color w:val="000000"/>
                <w:spacing w:val="-5"/>
                <w:sz w:val="28"/>
                <w:szCs w:val="28"/>
              </w:rPr>
              <w:t>нок», «Вышла курочка гулять».</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426" w:right="-1804"/>
        <w:rPr>
          <w:rFonts w:ascii="Times New Roman" w:hAnsi="Times New Roman" w:cs="Times New Roman"/>
          <w:sz w:val="28"/>
          <w:szCs w:val="28"/>
        </w:rPr>
      </w:pPr>
      <w:r w:rsidRPr="00FA6F29">
        <w:rPr>
          <w:rFonts w:ascii="Times New Roman" w:hAnsi="Times New Roman" w:cs="Times New Roman"/>
          <w:sz w:val="28"/>
          <w:szCs w:val="28"/>
        </w:rPr>
        <w:lastRenderedPageBreak/>
        <w:br w:type="column"/>
      </w:r>
    </w:p>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2880" w:bottom="851" w:left="1276" w:header="720" w:footer="720" w:gutter="0"/>
          <w:cols w:num="2" w:space="720" w:equalWidth="0">
            <w:col w:w="762" w:space="2"/>
            <w:col w:w="6150"/>
          </w:cols>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425"/>
        <w:gridCol w:w="3866"/>
        <w:gridCol w:w="4782"/>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7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11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 </w:t>
            </w:r>
            <w:r w:rsidRPr="00FA6F29">
              <w:rPr>
                <w:rFonts w:ascii="Times New Roman" w:hAnsi="Times New Roman" w:cs="Times New Roman"/>
                <w:bCs/>
                <w:i/>
                <w:iCs/>
                <w:color w:val="000000"/>
                <w:spacing w:val="2"/>
                <w:sz w:val="28"/>
                <w:szCs w:val="28"/>
              </w:rPr>
              <w:t xml:space="preserve">[у]. </w:t>
            </w:r>
            <w:r w:rsidRPr="00FA6F29">
              <w:rPr>
                <w:rFonts w:ascii="Times New Roman" w:hAnsi="Times New Roman" w:cs="Times New Roman"/>
                <w:bCs/>
                <w:color w:val="000000"/>
                <w:spacing w:val="2"/>
                <w:sz w:val="28"/>
                <w:szCs w:val="28"/>
              </w:rPr>
              <w:t xml:space="preserve">Звучание, </w:t>
            </w:r>
            <w:r w:rsidRPr="00FA6F29">
              <w:rPr>
                <w:rFonts w:ascii="Times New Roman" w:hAnsi="Times New Roman" w:cs="Times New Roman"/>
                <w:bCs/>
                <w:color w:val="000000"/>
                <w:spacing w:val="3"/>
                <w:sz w:val="28"/>
                <w:szCs w:val="28"/>
              </w:rPr>
              <w:t>артикуляция, отнесе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ние к гласным. Уме</w:t>
            </w:r>
            <w:r w:rsidRPr="00FA6F29">
              <w:rPr>
                <w:rFonts w:ascii="Times New Roman" w:hAnsi="Times New Roman" w:cs="Times New Roman"/>
                <w:bCs/>
                <w:color w:val="000000"/>
                <w:spacing w:val="1"/>
                <w:sz w:val="28"/>
                <w:szCs w:val="28"/>
              </w:rPr>
              <w:softHyphen/>
              <w:t xml:space="preserve">ние слышать звук [у] и выделять из слова. </w:t>
            </w:r>
            <w:r w:rsidRPr="00FA6F29">
              <w:rPr>
                <w:rFonts w:ascii="Times New Roman" w:hAnsi="Times New Roman" w:cs="Times New Roman"/>
                <w:bCs/>
                <w:color w:val="000000"/>
                <w:spacing w:val="-2"/>
                <w:sz w:val="28"/>
                <w:szCs w:val="28"/>
              </w:rPr>
              <w:t>Особенности артику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ляции и звучания. </w:t>
            </w:r>
            <w:r w:rsidRPr="00FA6F29">
              <w:rPr>
                <w:rFonts w:ascii="Times New Roman" w:hAnsi="Times New Roman" w:cs="Times New Roman"/>
                <w:bCs/>
                <w:i/>
                <w:iCs/>
                <w:color w:val="000000"/>
                <w:sz w:val="28"/>
                <w:szCs w:val="28"/>
              </w:rPr>
              <w:t xml:space="preserve">Пропедевтика. </w:t>
            </w:r>
            <w:r w:rsidRPr="00FA6F29">
              <w:rPr>
                <w:rFonts w:ascii="Times New Roman" w:hAnsi="Times New Roman" w:cs="Times New Roman"/>
                <w:bCs/>
                <w:color w:val="000000"/>
                <w:sz w:val="28"/>
                <w:szCs w:val="28"/>
              </w:rPr>
              <w:t>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ва, имеющие общую часть и сходные по </w:t>
            </w:r>
            <w:r w:rsidRPr="00FA6F29">
              <w:rPr>
                <w:rFonts w:ascii="Times New Roman" w:hAnsi="Times New Roman" w:cs="Times New Roman"/>
                <w:bCs/>
                <w:color w:val="000000"/>
                <w:spacing w:val="2"/>
                <w:sz w:val="28"/>
                <w:szCs w:val="28"/>
              </w:rPr>
              <w:t xml:space="preserve">смыслу: </w:t>
            </w:r>
            <w:r w:rsidRPr="00FA6F29">
              <w:rPr>
                <w:rFonts w:ascii="Times New Roman" w:hAnsi="Times New Roman" w:cs="Times New Roman"/>
                <w:bCs/>
                <w:i/>
                <w:iCs/>
                <w:color w:val="000000"/>
                <w:spacing w:val="2"/>
                <w:sz w:val="28"/>
                <w:szCs w:val="28"/>
              </w:rPr>
              <w:t xml:space="preserve">рыба, рыбка, </w:t>
            </w:r>
            <w:r w:rsidRPr="00FA6F29">
              <w:rPr>
                <w:rFonts w:ascii="Times New Roman" w:hAnsi="Times New Roman" w:cs="Times New Roman"/>
                <w:bCs/>
                <w:i/>
                <w:iCs/>
                <w:color w:val="000000"/>
                <w:spacing w:val="10"/>
                <w:sz w:val="28"/>
                <w:szCs w:val="28"/>
              </w:rPr>
              <w:t>рыбный (суп).</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firstLine="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77"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2"/>
                <w:sz w:val="28"/>
                <w:szCs w:val="28"/>
              </w:rPr>
              <w:t xml:space="preserve">№ 37-40; оборудование для игры </w:t>
            </w:r>
            <w:r w:rsidRPr="00FA6F29">
              <w:rPr>
                <w:rFonts w:ascii="Times New Roman" w:hAnsi="Times New Roman" w:cs="Times New Roman"/>
                <w:bCs/>
                <w:color w:val="000000"/>
                <w:sz w:val="28"/>
                <w:szCs w:val="28"/>
              </w:rPr>
              <w:t>в паровоз; предметы и предметные кар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тинки; грузовик (игрушка).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«Паровоз», «Что не подходит?», </w:t>
            </w:r>
            <w:r w:rsidRPr="00FA6F29">
              <w:rPr>
                <w:rFonts w:ascii="Times New Roman" w:hAnsi="Times New Roman" w:cs="Times New Roman"/>
                <w:bCs/>
                <w:color w:val="000000"/>
                <w:spacing w:val="2"/>
                <w:sz w:val="28"/>
                <w:szCs w:val="28"/>
              </w:rPr>
              <w:t>«Загрузим машину» (в кузов машины положить только игрушки или картин</w:t>
            </w:r>
            <w:r w:rsidRPr="00FA6F29">
              <w:rPr>
                <w:rFonts w:ascii="Times New Roman" w:hAnsi="Times New Roman" w:cs="Times New Roman"/>
                <w:bCs/>
                <w:color w:val="000000"/>
                <w:spacing w:val="2"/>
                <w:sz w:val="28"/>
                <w:szCs w:val="28"/>
              </w:rPr>
              <w:softHyphen/>
              <w:t xml:space="preserve">ки, в названии которых есть звук </w:t>
            </w:r>
            <w:r w:rsidRPr="00FA6F29">
              <w:rPr>
                <w:rFonts w:ascii="Times New Roman" w:hAnsi="Times New Roman" w:cs="Times New Roman"/>
                <w:bCs/>
                <w:iCs/>
                <w:color w:val="000000"/>
                <w:spacing w:val="2"/>
                <w:sz w:val="28"/>
                <w:szCs w:val="28"/>
              </w:rPr>
              <w:t>[у]).</w:t>
            </w:r>
            <w:r w:rsidRPr="00FA6F29">
              <w:rPr>
                <w:rFonts w:ascii="Times New Roman" w:hAnsi="Times New Roman" w:cs="Times New Roman"/>
                <w:sz w:val="28"/>
                <w:szCs w:val="28"/>
              </w:rPr>
              <w:t xml:space="preserve"> </w:t>
            </w:r>
          </w:p>
        </w:tc>
      </w:tr>
      <w:tr w:rsidR="00851952" w:rsidRPr="00FA6F29" w:rsidTr="006E2F0B">
        <w:trPr>
          <w:trHeight w:hRule="exact" w:val="240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 </w:t>
            </w:r>
            <w:r w:rsidRPr="00FA6F29">
              <w:rPr>
                <w:rFonts w:ascii="Times New Roman" w:hAnsi="Times New Roman" w:cs="Times New Roman"/>
                <w:bCs/>
                <w:iCs/>
                <w:color w:val="000000"/>
                <w:spacing w:val="2"/>
                <w:sz w:val="28"/>
                <w:szCs w:val="28"/>
              </w:rPr>
              <w:t>[у].</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Буквы У, </w:t>
            </w:r>
            <w:r w:rsidRPr="00FA6F29">
              <w:rPr>
                <w:rFonts w:ascii="Times New Roman" w:hAnsi="Times New Roman" w:cs="Times New Roman"/>
                <w:bCs/>
                <w:i/>
                <w:iCs/>
                <w:color w:val="000000"/>
                <w:spacing w:val="2"/>
                <w:sz w:val="28"/>
                <w:szCs w:val="28"/>
              </w:rPr>
              <w:t xml:space="preserve">у. </w:t>
            </w:r>
            <w:r w:rsidRPr="00FA6F29">
              <w:rPr>
                <w:rFonts w:ascii="Times New Roman" w:hAnsi="Times New Roman" w:cs="Times New Roman"/>
                <w:bCs/>
                <w:i/>
                <w:iCs/>
                <w:color w:val="000000"/>
                <w:spacing w:val="1"/>
                <w:sz w:val="28"/>
                <w:szCs w:val="28"/>
              </w:rPr>
              <w:t xml:space="preserve">Пропедевтика. </w:t>
            </w:r>
            <w:r w:rsidRPr="00FA6F29">
              <w:rPr>
                <w:rFonts w:ascii="Times New Roman" w:hAnsi="Times New Roman" w:cs="Times New Roman"/>
                <w:bCs/>
                <w:color w:val="000000"/>
                <w:spacing w:val="1"/>
                <w:sz w:val="28"/>
                <w:szCs w:val="28"/>
              </w:rPr>
              <w:t>Выде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ление слов из предло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4"/>
                <w:sz w:val="28"/>
                <w:szCs w:val="28"/>
              </w:rPr>
              <w:t xml:space="preserve">жения (2-4 слова). </w:t>
            </w:r>
            <w:r w:rsidRPr="00FA6F29">
              <w:rPr>
                <w:rFonts w:ascii="Times New Roman" w:hAnsi="Times New Roman" w:cs="Times New Roman"/>
                <w:bCs/>
                <w:color w:val="000000"/>
                <w:spacing w:val="-1"/>
                <w:sz w:val="28"/>
                <w:szCs w:val="28"/>
              </w:rPr>
              <w:t>Составление предло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жений из трех слов по </w:t>
            </w:r>
            <w:r w:rsidRPr="00FA6F29">
              <w:rPr>
                <w:rFonts w:ascii="Times New Roman" w:hAnsi="Times New Roman" w:cs="Times New Roman"/>
                <w:bCs/>
                <w:color w:val="000000"/>
                <w:spacing w:val="2"/>
                <w:sz w:val="28"/>
                <w:szCs w:val="28"/>
              </w:rPr>
              <w:t xml:space="preserve">сюжетной картинке. </w:t>
            </w:r>
            <w:r w:rsidRPr="00FA6F29">
              <w:rPr>
                <w:rFonts w:ascii="Times New Roman" w:hAnsi="Times New Roman" w:cs="Times New Roman"/>
                <w:bCs/>
                <w:color w:val="000000"/>
                <w:spacing w:val="-2"/>
                <w:sz w:val="28"/>
                <w:szCs w:val="28"/>
              </w:rPr>
              <w:t>Составление условно-</w:t>
            </w:r>
            <w:r w:rsidRPr="00FA6F29">
              <w:rPr>
                <w:rFonts w:ascii="Times New Roman" w:hAnsi="Times New Roman" w:cs="Times New Roman"/>
                <w:bCs/>
                <w:color w:val="000000"/>
                <w:spacing w:val="1"/>
                <w:sz w:val="28"/>
                <w:szCs w:val="28"/>
              </w:rPr>
              <w:t xml:space="preserve">графической схемы. </w:t>
            </w:r>
            <w:r w:rsidRPr="00FA6F29">
              <w:rPr>
                <w:rFonts w:ascii="Times New Roman" w:hAnsi="Times New Roman" w:cs="Times New Roman"/>
                <w:bCs/>
                <w:color w:val="000000"/>
                <w:sz w:val="28"/>
                <w:szCs w:val="28"/>
              </w:rPr>
              <w:t>Увеличение слов предложения. Сравне</w:t>
            </w:r>
            <w:r w:rsidRPr="00FA6F29">
              <w:rPr>
                <w:rFonts w:ascii="Times New Roman" w:hAnsi="Times New Roman" w:cs="Times New Roman"/>
                <w:bCs/>
                <w:color w:val="000000"/>
                <w:sz w:val="28"/>
                <w:szCs w:val="28"/>
              </w:rPr>
              <w:softHyphen/>
              <w:t xml:space="preserve">ние схем первого и </w:t>
            </w:r>
            <w:r w:rsidRPr="00FA6F29">
              <w:rPr>
                <w:rFonts w:ascii="Times New Roman" w:hAnsi="Times New Roman" w:cs="Times New Roman"/>
                <w:bCs/>
                <w:color w:val="000000"/>
                <w:spacing w:val="-1"/>
                <w:sz w:val="28"/>
                <w:szCs w:val="28"/>
              </w:rPr>
              <w:t>второго предложений.</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тетрадь- учебник (12), </w:t>
            </w:r>
            <w:r w:rsidRPr="00FA6F29">
              <w:rPr>
                <w:rFonts w:ascii="Times New Roman" w:hAnsi="Times New Roman" w:cs="Times New Roman"/>
                <w:bCs/>
                <w:color w:val="000000"/>
                <w:spacing w:val="2"/>
                <w:sz w:val="28"/>
                <w:szCs w:val="28"/>
              </w:rPr>
              <w:t>№ 41-45; картинки (пчелы, белка, соба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ка, улей, будка, дупло), изображения </w:t>
            </w:r>
            <w:r w:rsidRPr="00FA6F29">
              <w:rPr>
                <w:rFonts w:ascii="Times New Roman" w:hAnsi="Times New Roman" w:cs="Times New Roman"/>
                <w:bCs/>
                <w:color w:val="000000"/>
                <w:spacing w:val="2"/>
                <w:sz w:val="28"/>
                <w:szCs w:val="28"/>
              </w:rPr>
              <w:t xml:space="preserve">насекомых, таблицы с изображением изученных букв в разном положении </w:t>
            </w:r>
            <w:r w:rsidRPr="00FA6F29">
              <w:rPr>
                <w:rFonts w:ascii="Times New Roman" w:hAnsi="Times New Roman" w:cs="Times New Roman"/>
                <w:bCs/>
                <w:color w:val="000000"/>
                <w:spacing w:val="1"/>
                <w:sz w:val="28"/>
                <w:szCs w:val="28"/>
              </w:rPr>
              <w:t xml:space="preserve">(на боку, по диагонали и пр.), </w:t>
            </w:r>
            <w:r w:rsidRPr="00FA6F29">
              <w:rPr>
                <w:rFonts w:ascii="Times New Roman" w:hAnsi="Times New Roman" w:cs="Times New Roman"/>
                <w:bCs/>
                <w:color w:val="000000"/>
                <w:spacing w:val="2"/>
                <w:sz w:val="28"/>
                <w:szCs w:val="28"/>
              </w:rPr>
              <w:t xml:space="preserve">буквы У, </w:t>
            </w:r>
            <w:r w:rsidRPr="00FA6F29">
              <w:rPr>
                <w:rFonts w:ascii="Times New Roman" w:hAnsi="Times New Roman" w:cs="Times New Roman"/>
                <w:bCs/>
                <w:i/>
                <w:iCs/>
                <w:color w:val="000000"/>
                <w:spacing w:val="2"/>
                <w:sz w:val="28"/>
                <w:szCs w:val="28"/>
              </w:rPr>
              <w:t xml:space="preserve">у.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«Кто где </w:t>
            </w:r>
            <w:r w:rsidRPr="00FA6F29">
              <w:rPr>
                <w:rFonts w:ascii="Times New Roman" w:hAnsi="Times New Roman" w:cs="Times New Roman"/>
                <w:bCs/>
                <w:color w:val="000000"/>
                <w:spacing w:val="1"/>
                <w:sz w:val="28"/>
                <w:szCs w:val="28"/>
              </w:rPr>
              <w:t xml:space="preserve">живет?», «Отбери насекомых», «Найди </w:t>
            </w:r>
            <w:r w:rsidRPr="00FA6F29">
              <w:rPr>
                <w:rFonts w:ascii="Times New Roman" w:hAnsi="Times New Roman" w:cs="Times New Roman"/>
                <w:bCs/>
                <w:color w:val="000000"/>
                <w:sz w:val="28"/>
                <w:szCs w:val="28"/>
              </w:rPr>
              <w:t>место звука в слове» (15), «Узнай бук</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ву» (7).</w:t>
            </w:r>
            <w:r w:rsidRPr="00FA6F29">
              <w:rPr>
                <w:rFonts w:ascii="Times New Roman" w:hAnsi="Times New Roman" w:cs="Times New Roman"/>
                <w:sz w:val="28"/>
                <w:szCs w:val="28"/>
              </w:rPr>
              <w:t xml:space="preserve"> </w:t>
            </w:r>
          </w:p>
        </w:tc>
      </w:tr>
      <w:tr w:rsidR="00851952" w:rsidRPr="00FA6F29" w:rsidTr="006E2F0B">
        <w:trPr>
          <w:trHeight w:hRule="exact" w:val="240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z w:val="28"/>
                <w:szCs w:val="28"/>
              </w:rPr>
              <w:t>Дифференциация зву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ков [о] - </w:t>
            </w:r>
            <w:r w:rsidRPr="00FA6F29">
              <w:rPr>
                <w:rFonts w:ascii="Times New Roman" w:hAnsi="Times New Roman" w:cs="Times New Roman"/>
                <w:bCs/>
                <w:iCs/>
                <w:color w:val="000000"/>
                <w:spacing w:val="-1"/>
                <w:sz w:val="28"/>
                <w:szCs w:val="28"/>
              </w:rPr>
              <w:t>[у].</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Буквы </w:t>
            </w:r>
            <w:r w:rsidRPr="00FA6F29">
              <w:rPr>
                <w:rFonts w:ascii="Times New Roman" w:hAnsi="Times New Roman" w:cs="Times New Roman"/>
                <w:bCs/>
                <w:i/>
                <w:iCs/>
                <w:color w:val="000000"/>
                <w:sz w:val="28"/>
                <w:szCs w:val="28"/>
              </w:rPr>
              <w:t xml:space="preserve">О, о; У, у. </w:t>
            </w:r>
            <w:r w:rsidRPr="00FA6F29">
              <w:rPr>
                <w:rFonts w:ascii="Times New Roman" w:hAnsi="Times New Roman" w:cs="Times New Roman"/>
                <w:bCs/>
                <w:color w:val="000000"/>
                <w:sz w:val="28"/>
                <w:szCs w:val="28"/>
              </w:rPr>
              <w:t xml:space="preserve">Знакомство </w:t>
            </w:r>
            <w:r w:rsidRPr="00FA6F29">
              <w:rPr>
                <w:rFonts w:ascii="Times New Roman" w:hAnsi="Times New Roman" w:cs="Times New Roman"/>
                <w:bCs/>
                <w:color w:val="000000"/>
                <w:spacing w:val="-1"/>
                <w:sz w:val="28"/>
                <w:szCs w:val="28"/>
              </w:rPr>
              <w:t xml:space="preserve">со словами, в которых </w:t>
            </w:r>
            <w:r w:rsidRPr="00FA6F29">
              <w:rPr>
                <w:rFonts w:ascii="Times New Roman" w:hAnsi="Times New Roman" w:cs="Times New Roman"/>
                <w:bCs/>
                <w:color w:val="000000"/>
                <w:spacing w:val="-2"/>
                <w:sz w:val="28"/>
                <w:szCs w:val="28"/>
              </w:rPr>
              <w:t>есть общая часть (род</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ственные слова — тер</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мин не дается).</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тетрадь-учебник (12), </w:t>
            </w:r>
            <w:r w:rsidRPr="00FA6F29">
              <w:rPr>
                <w:rFonts w:ascii="Times New Roman" w:hAnsi="Times New Roman" w:cs="Times New Roman"/>
                <w:bCs/>
                <w:color w:val="000000"/>
                <w:spacing w:val="-5"/>
                <w:sz w:val="28"/>
                <w:szCs w:val="28"/>
              </w:rPr>
              <w:t>№ 46-51; предметные и сюжетные картин</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 xml:space="preserve">ки, пальчиковый театр, буквы </w:t>
            </w:r>
            <w:r w:rsidRPr="00FA6F29">
              <w:rPr>
                <w:rFonts w:ascii="Times New Roman" w:hAnsi="Times New Roman" w:cs="Times New Roman"/>
                <w:bCs/>
                <w:i/>
                <w:iCs/>
                <w:color w:val="000000"/>
                <w:spacing w:val="-4"/>
                <w:sz w:val="28"/>
                <w:szCs w:val="28"/>
              </w:rPr>
              <w:t xml:space="preserve">О, о; У, у.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«Не оши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бись» (дети в кругу, педагог легко каса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ется каждого ребенка и говорит слово; </w:t>
            </w:r>
            <w:r w:rsidRPr="00FA6F29">
              <w:rPr>
                <w:rFonts w:ascii="Times New Roman" w:hAnsi="Times New Roman" w:cs="Times New Roman"/>
                <w:bCs/>
                <w:color w:val="000000"/>
                <w:spacing w:val="-1"/>
                <w:sz w:val="28"/>
                <w:szCs w:val="28"/>
              </w:rPr>
              <w:t>если в слове звук [о], ребенок делает ру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ками впереди себя круг, </w:t>
            </w:r>
            <w:r w:rsidRPr="00FA6F29">
              <w:rPr>
                <w:rFonts w:ascii="Times New Roman" w:hAnsi="Times New Roman" w:cs="Times New Roman"/>
                <w:bCs/>
                <w:iCs/>
                <w:color w:val="000000"/>
                <w:sz w:val="28"/>
                <w:szCs w:val="28"/>
              </w:rPr>
              <w:t>[у]</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xml:space="preserve">- обе руки </w:t>
            </w:r>
            <w:r w:rsidRPr="00FA6F29">
              <w:rPr>
                <w:rFonts w:ascii="Times New Roman" w:hAnsi="Times New Roman" w:cs="Times New Roman"/>
                <w:bCs/>
                <w:color w:val="000000"/>
                <w:spacing w:val="1"/>
                <w:sz w:val="28"/>
                <w:szCs w:val="28"/>
              </w:rPr>
              <w:t xml:space="preserve">вверх, нет этих звуков - отпрыгивает </w:t>
            </w:r>
            <w:r w:rsidRPr="00FA6F29">
              <w:rPr>
                <w:rFonts w:ascii="Times New Roman" w:hAnsi="Times New Roman" w:cs="Times New Roman"/>
                <w:bCs/>
                <w:color w:val="000000"/>
                <w:spacing w:val="2"/>
                <w:sz w:val="28"/>
                <w:szCs w:val="28"/>
              </w:rPr>
              <w:t>назад.), «Как растут слова?» (9), «Под</w:t>
            </w:r>
            <w:r w:rsidRPr="00FA6F29">
              <w:rPr>
                <w:rFonts w:ascii="Times New Roman" w:hAnsi="Times New Roman" w:cs="Times New Roman"/>
                <w:bCs/>
                <w:color w:val="000000"/>
                <w:spacing w:val="2"/>
                <w:sz w:val="28"/>
                <w:szCs w:val="28"/>
              </w:rPr>
              <w:softHyphen/>
              <w:t xml:space="preserve">нимай буквы </w:t>
            </w:r>
            <w:r w:rsidRPr="00FA6F29">
              <w:rPr>
                <w:rFonts w:ascii="Times New Roman" w:hAnsi="Times New Roman" w:cs="Times New Roman"/>
                <w:bCs/>
                <w:i/>
                <w:iCs/>
                <w:color w:val="000000"/>
                <w:spacing w:val="2"/>
                <w:sz w:val="28"/>
                <w:szCs w:val="28"/>
              </w:rPr>
              <w:t xml:space="preserve">о </w:t>
            </w:r>
            <w:r w:rsidRPr="00FA6F29">
              <w:rPr>
                <w:rFonts w:ascii="Times New Roman" w:hAnsi="Times New Roman" w:cs="Times New Roman"/>
                <w:bCs/>
                <w:color w:val="000000"/>
                <w:spacing w:val="2"/>
                <w:sz w:val="28"/>
                <w:szCs w:val="28"/>
              </w:rPr>
              <w:t xml:space="preserve">или </w:t>
            </w:r>
            <w:r w:rsidRPr="00FA6F29">
              <w:rPr>
                <w:rFonts w:ascii="Times New Roman" w:hAnsi="Times New Roman" w:cs="Times New Roman"/>
                <w:bCs/>
                <w:i/>
                <w:iCs/>
                <w:color w:val="000000"/>
                <w:spacing w:val="2"/>
                <w:sz w:val="28"/>
                <w:szCs w:val="28"/>
              </w:rPr>
              <w:t xml:space="preserve">у» </w:t>
            </w:r>
            <w:r w:rsidRPr="00FA6F29">
              <w:rPr>
                <w:rFonts w:ascii="Times New Roman" w:hAnsi="Times New Roman" w:cs="Times New Roman"/>
                <w:bCs/>
                <w:color w:val="000000"/>
                <w:spacing w:val="2"/>
                <w:sz w:val="28"/>
                <w:szCs w:val="28"/>
              </w:rPr>
              <w:t>(12).</w:t>
            </w:r>
            <w:r w:rsidRPr="00FA6F29">
              <w:rPr>
                <w:rFonts w:ascii="Times New Roman" w:hAnsi="Times New Roman" w:cs="Times New Roman"/>
                <w:sz w:val="28"/>
                <w:szCs w:val="28"/>
              </w:rPr>
              <w:t xml:space="preserve"> </w:t>
            </w:r>
          </w:p>
        </w:tc>
      </w:tr>
      <w:tr w:rsidR="00851952" w:rsidRPr="00FA6F29" w:rsidTr="006E2F0B">
        <w:trPr>
          <w:trHeight w:hRule="exact" w:val="212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Звуки [а], [о], </w:t>
            </w:r>
            <w:r w:rsidRPr="00FA6F29">
              <w:rPr>
                <w:rFonts w:ascii="Times New Roman" w:hAnsi="Times New Roman" w:cs="Times New Roman"/>
                <w:bCs/>
                <w:iCs/>
                <w:color w:val="000000"/>
                <w:spacing w:val="-2"/>
                <w:sz w:val="28"/>
                <w:szCs w:val="28"/>
              </w:rPr>
              <w:t>[у], [ы],</w:t>
            </w:r>
          </w:p>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соответствующие им </w:t>
            </w:r>
            <w:r w:rsidRPr="00FA6F29">
              <w:rPr>
                <w:rFonts w:ascii="Times New Roman" w:hAnsi="Times New Roman" w:cs="Times New Roman"/>
                <w:bCs/>
                <w:color w:val="000000"/>
                <w:spacing w:val="1"/>
                <w:sz w:val="28"/>
                <w:szCs w:val="28"/>
              </w:rPr>
              <w:t>буквы. Отличитель</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ные особенности глас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ных. Слово, предло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жение. Предлоги </w:t>
            </w:r>
            <w:r w:rsidRPr="00FA6F29">
              <w:rPr>
                <w:rFonts w:ascii="Times New Roman" w:hAnsi="Times New Roman" w:cs="Times New Roman"/>
                <w:bCs/>
                <w:i/>
                <w:iCs/>
                <w:color w:val="000000"/>
                <w:spacing w:val="2"/>
                <w:sz w:val="28"/>
                <w:szCs w:val="28"/>
              </w:rPr>
              <w:t xml:space="preserve">за, перед, из </w:t>
            </w:r>
            <w:r w:rsidRPr="00FA6F29">
              <w:rPr>
                <w:rFonts w:ascii="Times New Roman" w:hAnsi="Times New Roman" w:cs="Times New Roman"/>
                <w:bCs/>
                <w:color w:val="000000"/>
                <w:spacing w:val="2"/>
                <w:sz w:val="28"/>
                <w:szCs w:val="28"/>
              </w:rPr>
              <w:t>- практи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ческое употребление.</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10"/>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24"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2"/>
                <w:sz w:val="28"/>
                <w:szCs w:val="28"/>
              </w:rPr>
              <w:t xml:space="preserve">№ 52-53; мяч, «чудесный» мешочек, </w:t>
            </w:r>
            <w:r w:rsidRPr="00FA6F29">
              <w:rPr>
                <w:rFonts w:ascii="Times New Roman" w:hAnsi="Times New Roman" w:cs="Times New Roman"/>
                <w:bCs/>
                <w:color w:val="000000"/>
                <w:spacing w:val="-1"/>
                <w:sz w:val="28"/>
                <w:szCs w:val="28"/>
              </w:rPr>
              <w:t xml:space="preserve">деревянные буквы; серия «4-й лишний».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«Слушай внимательно» (педагог бросает мяч и </w:t>
            </w:r>
            <w:r w:rsidRPr="00FA6F29">
              <w:rPr>
                <w:rFonts w:ascii="Times New Roman" w:hAnsi="Times New Roman" w:cs="Times New Roman"/>
                <w:bCs/>
                <w:color w:val="000000"/>
                <w:spacing w:val="3"/>
                <w:sz w:val="28"/>
                <w:szCs w:val="28"/>
              </w:rPr>
              <w:t xml:space="preserve">называет разные звуки, на заданный </w:t>
            </w:r>
            <w:r w:rsidRPr="00FA6F29">
              <w:rPr>
                <w:rFonts w:ascii="Times New Roman" w:hAnsi="Times New Roman" w:cs="Times New Roman"/>
                <w:bCs/>
                <w:color w:val="000000"/>
                <w:spacing w:val="2"/>
                <w:sz w:val="28"/>
                <w:szCs w:val="28"/>
              </w:rPr>
              <w:t xml:space="preserve">звук - мяч не ловим), «Найди на </w:t>
            </w:r>
            <w:r w:rsidRPr="00FA6F29">
              <w:rPr>
                <w:rFonts w:ascii="Times New Roman" w:hAnsi="Times New Roman" w:cs="Times New Roman"/>
                <w:bCs/>
                <w:color w:val="000000"/>
                <w:spacing w:val="1"/>
                <w:sz w:val="28"/>
                <w:szCs w:val="28"/>
              </w:rPr>
              <w:t xml:space="preserve">ощупь букву среди других» </w:t>
            </w:r>
            <w:r w:rsidRPr="00FA6F29">
              <w:rPr>
                <w:rFonts w:ascii="Times New Roman" w:hAnsi="Times New Roman" w:cs="Times New Roman"/>
                <w:bCs/>
                <w:i/>
                <w:iCs/>
                <w:color w:val="000000"/>
                <w:spacing w:val="1"/>
                <w:sz w:val="28"/>
                <w:szCs w:val="28"/>
              </w:rPr>
              <w:t xml:space="preserve">(а, о, у, ы), </w:t>
            </w:r>
            <w:r w:rsidRPr="00FA6F29">
              <w:rPr>
                <w:rFonts w:ascii="Times New Roman" w:hAnsi="Times New Roman" w:cs="Times New Roman"/>
                <w:bCs/>
                <w:color w:val="000000"/>
                <w:spacing w:val="1"/>
                <w:sz w:val="28"/>
                <w:szCs w:val="28"/>
              </w:rPr>
              <w:t>«Из одного слова» (9), «4-й лишний».</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9"/>
        <w:rPr>
          <w:rFonts w:ascii="Times New Roman" w:hAnsi="Times New Roman" w:cs="Times New Roman"/>
          <w:sz w:val="28"/>
          <w:szCs w:val="28"/>
        </w:rPr>
        <w:sectPr w:rsidR="00851952" w:rsidRPr="00FA6F29" w:rsidSect="00FA6F29">
          <w:pgSz w:w="11909" w:h="16834"/>
          <w:pgMar w:top="567" w:right="2254" w:bottom="851" w:left="1276" w:header="720" w:footer="720" w:gutter="0"/>
          <w:cols w:space="60"/>
          <w:noEndnote/>
        </w:sectPr>
      </w:pPr>
    </w:p>
    <w:tbl>
      <w:tblPr>
        <w:tblW w:w="9073" w:type="dxa"/>
        <w:tblInd w:w="1174" w:type="dxa"/>
        <w:tblLayout w:type="fixed"/>
        <w:tblCellMar>
          <w:left w:w="40" w:type="dxa"/>
          <w:right w:w="40" w:type="dxa"/>
        </w:tblCellMar>
        <w:tblLook w:val="0000" w:firstRow="0" w:lastRow="0" w:firstColumn="0" w:lastColumn="0" w:noHBand="0" w:noVBand="0"/>
      </w:tblPr>
      <w:tblGrid>
        <w:gridCol w:w="426"/>
        <w:gridCol w:w="3828"/>
        <w:gridCol w:w="4819"/>
      </w:tblGrid>
      <w:tr w:rsidR="00851952" w:rsidRPr="00FA6F29" w:rsidTr="006E2F0B">
        <w:trPr>
          <w:trHeight w:hRule="exact" w:val="30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2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5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14</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Звуки </w:t>
            </w:r>
            <w:r w:rsidRPr="00FA6F29">
              <w:rPr>
                <w:rFonts w:ascii="Times New Roman" w:hAnsi="Times New Roman" w:cs="Times New Roman"/>
                <w:bCs/>
                <w:iCs/>
                <w:color w:val="000000"/>
                <w:spacing w:val="-2"/>
                <w:sz w:val="28"/>
                <w:szCs w:val="28"/>
              </w:rPr>
              <w:t>[м],</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[м']. Арти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куляция, звучание, вы</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деление из слов. Сопо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ставление с артикуля</w:t>
            </w:r>
            <w:r w:rsidRPr="00FA6F29">
              <w:rPr>
                <w:rFonts w:ascii="Times New Roman" w:hAnsi="Times New Roman" w:cs="Times New Roman"/>
                <w:bCs/>
                <w:color w:val="000000"/>
                <w:spacing w:val="2"/>
                <w:sz w:val="28"/>
                <w:szCs w:val="28"/>
              </w:rPr>
              <w:softHyphen/>
              <w:t>цией гласных звуков</w:t>
            </w:r>
            <w:r w:rsidRPr="00FA6F29">
              <w:rPr>
                <w:rFonts w:ascii="Times New Roman" w:hAnsi="Times New Roman" w:cs="Times New Roman"/>
                <w:sz w:val="28"/>
                <w:szCs w:val="28"/>
              </w:rPr>
              <w:t xml:space="preserve"> </w:t>
            </w:r>
            <w:r w:rsidRPr="00FA6F29">
              <w:rPr>
                <w:rFonts w:ascii="Times New Roman" w:hAnsi="Times New Roman" w:cs="Times New Roman"/>
                <w:bCs/>
                <w:color w:val="000000"/>
                <w:spacing w:val="1"/>
                <w:sz w:val="28"/>
                <w:szCs w:val="28"/>
              </w:rPr>
              <w:t>[а], [о], [у], [ы].</w:t>
            </w: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Термин </w:t>
            </w:r>
            <w:r w:rsidRPr="00FA6F29">
              <w:rPr>
                <w:rFonts w:ascii="Times New Roman" w:hAnsi="Times New Roman" w:cs="Times New Roman"/>
                <w:bCs/>
                <w:i/>
                <w:iCs/>
                <w:color w:val="000000"/>
                <w:spacing w:val="4"/>
                <w:sz w:val="28"/>
                <w:szCs w:val="28"/>
              </w:rPr>
              <w:t xml:space="preserve">согласный </w:t>
            </w:r>
            <w:r w:rsidRPr="00FA6F29">
              <w:rPr>
                <w:rFonts w:ascii="Times New Roman" w:hAnsi="Times New Roman" w:cs="Times New Roman"/>
                <w:bCs/>
                <w:i/>
                <w:iCs/>
                <w:color w:val="000000"/>
                <w:spacing w:val="1"/>
                <w:sz w:val="28"/>
                <w:szCs w:val="28"/>
              </w:rPr>
              <w:t xml:space="preserve">звук, </w:t>
            </w:r>
            <w:r w:rsidRPr="00FA6F29">
              <w:rPr>
                <w:rFonts w:ascii="Times New Roman" w:hAnsi="Times New Roman" w:cs="Times New Roman"/>
                <w:bCs/>
                <w:color w:val="000000"/>
                <w:spacing w:val="1"/>
                <w:sz w:val="28"/>
                <w:szCs w:val="28"/>
              </w:rPr>
              <w:t xml:space="preserve">отнесение звуков </w:t>
            </w:r>
            <w:r w:rsidRPr="00FA6F29">
              <w:rPr>
                <w:rFonts w:ascii="Times New Roman" w:hAnsi="Times New Roman" w:cs="Times New Roman"/>
                <w:bCs/>
                <w:i/>
                <w:iCs/>
                <w:color w:val="000000"/>
                <w:spacing w:val="14"/>
                <w:sz w:val="28"/>
                <w:szCs w:val="28"/>
              </w:rPr>
              <w:t xml:space="preserve">м и м' к </w:t>
            </w:r>
            <w:r w:rsidRPr="00FA6F29">
              <w:rPr>
                <w:rFonts w:ascii="Times New Roman" w:hAnsi="Times New Roman" w:cs="Times New Roman"/>
                <w:bCs/>
                <w:color w:val="000000"/>
                <w:spacing w:val="14"/>
                <w:sz w:val="28"/>
                <w:szCs w:val="28"/>
              </w:rPr>
              <w:t xml:space="preserve">согласным. </w:t>
            </w:r>
            <w:r w:rsidRPr="00FA6F29">
              <w:rPr>
                <w:rFonts w:ascii="Times New Roman" w:hAnsi="Times New Roman" w:cs="Times New Roman"/>
                <w:bCs/>
                <w:color w:val="000000"/>
                <w:sz w:val="28"/>
                <w:szCs w:val="28"/>
              </w:rPr>
              <w:t>Твердое и мягкое зву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чание звуков. </w:t>
            </w:r>
            <w:r w:rsidRPr="00FA6F29">
              <w:rPr>
                <w:rFonts w:ascii="Times New Roman" w:hAnsi="Times New Roman" w:cs="Times New Roman"/>
                <w:bCs/>
                <w:color w:val="000000"/>
                <w:spacing w:val="-1"/>
                <w:sz w:val="28"/>
                <w:szCs w:val="28"/>
              </w:rPr>
              <w:t xml:space="preserve">Условное обозначение твердого согласного </w:t>
            </w:r>
            <w:r w:rsidRPr="00FA6F29">
              <w:rPr>
                <w:rFonts w:ascii="Times New Roman" w:hAnsi="Times New Roman" w:cs="Times New Roman"/>
                <w:bCs/>
                <w:color w:val="000000"/>
                <w:spacing w:val="1"/>
                <w:sz w:val="28"/>
                <w:szCs w:val="28"/>
              </w:rPr>
              <w:t>фишкой синего цвета.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hanging="10"/>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62" w:hanging="10"/>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2"/>
                <w:sz w:val="28"/>
                <w:szCs w:val="28"/>
              </w:rPr>
              <w:t xml:space="preserve">№ 54-56; игрушечный дом, животные </w:t>
            </w:r>
            <w:r w:rsidRPr="00FA6F29">
              <w:rPr>
                <w:rFonts w:ascii="Times New Roman" w:hAnsi="Times New Roman" w:cs="Times New Roman"/>
                <w:bCs/>
                <w:color w:val="000000"/>
                <w:spacing w:val="1"/>
                <w:sz w:val="28"/>
                <w:szCs w:val="28"/>
              </w:rPr>
              <w:t>и их детеныши, картинки с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нием людей, игрушки (заяц, погре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мушка и т. д.).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«Кто как голос подает?», «Запомни слова», «Доскажи словечко» (4), </w:t>
            </w:r>
            <w:r w:rsidRPr="00FA6F29">
              <w:rPr>
                <w:rFonts w:ascii="Times New Roman" w:hAnsi="Times New Roman" w:cs="Times New Roman"/>
                <w:bCs/>
                <w:color w:val="000000"/>
                <w:spacing w:val="-10"/>
                <w:sz w:val="28"/>
                <w:szCs w:val="28"/>
              </w:rPr>
              <w:t>« Ягоды », « Игрушки ».</w:t>
            </w:r>
            <w:r w:rsidRPr="00FA6F29">
              <w:rPr>
                <w:rFonts w:ascii="Times New Roman" w:hAnsi="Times New Roman" w:cs="Times New Roman"/>
                <w:sz w:val="28"/>
                <w:szCs w:val="28"/>
              </w:rPr>
              <w:t xml:space="preserve"> </w:t>
            </w:r>
          </w:p>
        </w:tc>
      </w:tr>
      <w:tr w:rsidR="00851952" w:rsidRPr="00FA6F29" w:rsidTr="006E2F0B">
        <w:trPr>
          <w:trHeight w:hRule="exact" w:val="197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15</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Звуки </w:t>
            </w:r>
            <w:r w:rsidRPr="00FA6F29">
              <w:rPr>
                <w:rFonts w:ascii="Times New Roman" w:hAnsi="Times New Roman" w:cs="Times New Roman"/>
                <w:bCs/>
                <w:iCs/>
                <w:color w:val="000000"/>
                <w:sz w:val="28"/>
                <w:szCs w:val="28"/>
              </w:rPr>
              <w:t>[м], [м'].</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pacing w:val="2"/>
                <w:sz w:val="28"/>
                <w:szCs w:val="28"/>
              </w:rPr>
              <w:t xml:space="preserve">Различие на слух слов, </w:t>
            </w:r>
            <w:r w:rsidRPr="00FA6F29">
              <w:rPr>
                <w:rFonts w:ascii="Times New Roman" w:hAnsi="Times New Roman" w:cs="Times New Roman"/>
                <w:bCs/>
                <w:color w:val="000000"/>
                <w:spacing w:val="1"/>
                <w:sz w:val="28"/>
                <w:szCs w:val="28"/>
              </w:rPr>
              <w:t xml:space="preserve">близких по звуковому составу. Предлоги </w:t>
            </w:r>
            <w:r w:rsidRPr="00FA6F29">
              <w:rPr>
                <w:rFonts w:ascii="Times New Roman" w:hAnsi="Times New Roman" w:cs="Times New Roman"/>
                <w:bCs/>
                <w:i/>
                <w:iCs/>
                <w:color w:val="000000"/>
                <w:spacing w:val="1"/>
                <w:sz w:val="28"/>
                <w:szCs w:val="28"/>
              </w:rPr>
              <w:t xml:space="preserve">на, над, под. </w:t>
            </w:r>
            <w:r w:rsidRPr="00FA6F29">
              <w:rPr>
                <w:rFonts w:ascii="Times New Roman" w:hAnsi="Times New Roman" w:cs="Times New Roman"/>
                <w:bCs/>
                <w:color w:val="000000"/>
                <w:spacing w:val="-2"/>
                <w:sz w:val="28"/>
                <w:szCs w:val="28"/>
              </w:rPr>
              <w:t>Ознакомление со слова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ми, имеющими общую часть.</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7"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97"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тетрадь-учебник (12), </w:t>
            </w:r>
            <w:r w:rsidRPr="00FA6F29">
              <w:rPr>
                <w:rFonts w:ascii="Times New Roman" w:hAnsi="Times New Roman" w:cs="Times New Roman"/>
                <w:bCs/>
                <w:color w:val="000000"/>
                <w:spacing w:val="3"/>
                <w:sz w:val="28"/>
                <w:szCs w:val="28"/>
              </w:rPr>
              <w:t xml:space="preserve">№ 57-59; лесенка, мелкие игрушки: </w:t>
            </w:r>
            <w:r w:rsidRPr="00FA6F29">
              <w:rPr>
                <w:rFonts w:ascii="Times New Roman" w:hAnsi="Times New Roman" w:cs="Times New Roman"/>
                <w:bCs/>
                <w:color w:val="000000"/>
                <w:spacing w:val="5"/>
                <w:sz w:val="28"/>
                <w:szCs w:val="28"/>
              </w:rPr>
              <w:t xml:space="preserve">мишка, кот, лягушка, лиса, заяц.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 xml:space="preserve">«Какое </w:t>
            </w:r>
            <w:r w:rsidRPr="00FA6F29">
              <w:rPr>
                <w:rFonts w:ascii="Times New Roman" w:hAnsi="Times New Roman" w:cs="Times New Roman"/>
                <w:bCs/>
                <w:color w:val="000000"/>
                <w:spacing w:val="1"/>
                <w:sz w:val="28"/>
                <w:szCs w:val="28"/>
              </w:rPr>
              <w:t xml:space="preserve">слово задумано?» (13), «Хлопни, не </w:t>
            </w:r>
            <w:r w:rsidRPr="00FA6F29">
              <w:rPr>
                <w:rFonts w:ascii="Times New Roman" w:hAnsi="Times New Roman" w:cs="Times New Roman"/>
                <w:bCs/>
                <w:color w:val="000000"/>
                <w:spacing w:val="-1"/>
                <w:sz w:val="28"/>
                <w:szCs w:val="28"/>
              </w:rPr>
              <w:t xml:space="preserve">ошибись» (14), «Что изменил ось?» </w:t>
            </w:r>
            <w:r w:rsidRPr="00FA6F29">
              <w:rPr>
                <w:rFonts w:ascii="Times New Roman" w:hAnsi="Times New Roman" w:cs="Times New Roman"/>
                <w:bCs/>
                <w:color w:val="000000"/>
                <w:spacing w:val="1"/>
                <w:sz w:val="28"/>
                <w:szCs w:val="28"/>
              </w:rPr>
              <w:t>(11), «Поднимай букву М».</w:t>
            </w:r>
            <w:r w:rsidRPr="00FA6F29">
              <w:rPr>
                <w:rFonts w:ascii="Times New Roman" w:hAnsi="Times New Roman" w:cs="Times New Roman"/>
                <w:sz w:val="28"/>
                <w:szCs w:val="28"/>
              </w:rPr>
              <w:t xml:space="preserve"> </w:t>
            </w:r>
          </w:p>
        </w:tc>
      </w:tr>
      <w:tr w:rsidR="00851952" w:rsidRPr="00FA6F29" w:rsidTr="006E2F0B">
        <w:trPr>
          <w:trHeight w:hRule="exact" w:val="22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Звуки </w:t>
            </w:r>
            <w:r w:rsidRPr="00FA6F29">
              <w:rPr>
                <w:rFonts w:ascii="Times New Roman" w:hAnsi="Times New Roman" w:cs="Times New Roman"/>
                <w:bCs/>
                <w:iCs/>
                <w:color w:val="000000"/>
                <w:spacing w:val="1"/>
                <w:sz w:val="28"/>
                <w:szCs w:val="28"/>
              </w:rPr>
              <w:t>[м], [м'].</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Буквы </w:t>
            </w:r>
            <w:r w:rsidRPr="00FA6F29">
              <w:rPr>
                <w:rFonts w:ascii="Times New Roman" w:hAnsi="Times New Roman" w:cs="Times New Roman"/>
                <w:bCs/>
                <w:i/>
                <w:iCs/>
                <w:color w:val="000000"/>
                <w:spacing w:val="2"/>
                <w:sz w:val="28"/>
                <w:szCs w:val="28"/>
              </w:rPr>
              <w:t xml:space="preserve">М, м. </w:t>
            </w:r>
            <w:r w:rsidRPr="00FA6F29">
              <w:rPr>
                <w:rFonts w:ascii="Times New Roman" w:hAnsi="Times New Roman" w:cs="Times New Roman"/>
                <w:bCs/>
                <w:color w:val="000000"/>
                <w:spacing w:val="2"/>
                <w:sz w:val="28"/>
                <w:szCs w:val="28"/>
              </w:rPr>
              <w:t xml:space="preserve">Предлог </w:t>
            </w:r>
            <w:r w:rsidRPr="00FA6F29">
              <w:rPr>
                <w:rFonts w:ascii="Times New Roman" w:hAnsi="Times New Roman" w:cs="Times New Roman"/>
                <w:bCs/>
                <w:i/>
                <w:iCs/>
                <w:color w:val="000000"/>
                <w:spacing w:val="2"/>
                <w:sz w:val="28"/>
                <w:szCs w:val="28"/>
              </w:rPr>
              <w:t xml:space="preserve">между. </w:t>
            </w:r>
            <w:r w:rsidRPr="00FA6F29">
              <w:rPr>
                <w:rFonts w:ascii="Times New Roman" w:hAnsi="Times New Roman" w:cs="Times New Roman"/>
                <w:bCs/>
                <w:i/>
                <w:iCs/>
                <w:color w:val="000000"/>
                <w:spacing w:val="1"/>
                <w:sz w:val="28"/>
                <w:szCs w:val="28"/>
              </w:rPr>
              <w:t xml:space="preserve">Пропедевтика. </w:t>
            </w:r>
            <w:r w:rsidRPr="00FA6F29">
              <w:rPr>
                <w:rFonts w:ascii="Times New Roman" w:hAnsi="Times New Roman" w:cs="Times New Roman"/>
                <w:bCs/>
                <w:color w:val="000000"/>
                <w:spacing w:val="1"/>
                <w:sz w:val="28"/>
                <w:szCs w:val="28"/>
              </w:rPr>
              <w:t>Пред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ложение (составление и </w:t>
            </w:r>
            <w:r w:rsidRPr="00FA6F29">
              <w:rPr>
                <w:rFonts w:ascii="Times New Roman" w:hAnsi="Times New Roman" w:cs="Times New Roman"/>
                <w:bCs/>
                <w:color w:val="000000"/>
                <w:spacing w:val="-1"/>
                <w:sz w:val="28"/>
                <w:szCs w:val="28"/>
              </w:rPr>
              <w:t>выделение слов). Под</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бор слов противопо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ложного значения.</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4"/>
                <w:sz w:val="28"/>
                <w:szCs w:val="28"/>
              </w:rPr>
              <w:t xml:space="preserve">№ 60-63; игрушка Карлсон, картинки </w:t>
            </w:r>
            <w:r w:rsidRPr="00FA6F29">
              <w:rPr>
                <w:rFonts w:ascii="Times New Roman" w:hAnsi="Times New Roman" w:cs="Times New Roman"/>
                <w:bCs/>
                <w:color w:val="000000"/>
                <w:spacing w:val="1"/>
                <w:sz w:val="28"/>
                <w:szCs w:val="28"/>
              </w:rPr>
              <w:t>с изображением продуктов, игрушеч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ные машины (автобус, мотоцикл, само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свал и др.).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«Вкус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ные звуки» (1), «На что похожа бук</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ва?», «Запрещенный звук», «Продук</w:t>
            </w:r>
            <w:r w:rsidRPr="00FA6F29">
              <w:rPr>
                <w:rFonts w:ascii="Times New Roman" w:hAnsi="Times New Roman" w:cs="Times New Roman"/>
                <w:bCs/>
                <w:color w:val="000000"/>
                <w:spacing w:val="3"/>
                <w:sz w:val="28"/>
                <w:szCs w:val="28"/>
              </w:rPr>
              <w:softHyphen/>
              <w:t>товый магазин» (4), «Что между?..».</w:t>
            </w:r>
            <w:r w:rsidRPr="00FA6F29">
              <w:rPr>
                <w:rFonts w:ascii="Times New Roman" w:hAnsi="Times New Roman" w:cs="Times New Roman"/>
                <w:sz w:val="28"/>
                <w:szCs w:val="28"/>
              </w:rPr>
              <w:t xml:space="preserve"> </w:t>
            </w:r>
          </w:p>
        </w:tc>
      </w:tr>
      <w:tr w:rsidR="00851952" w:rsidRPr="00FA6F29" w:rsidTr="006E2F0B">
        <w:trPr>
          <w:trHeight w:hRule="exact" w:val="257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Звуки [н], [н']. Звуча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ние, артикуляция, от</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несение к согласным, выделение из слов. Ус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ловное обозначение твердого согласного </w:t>
            </w:r>
            <w:r w:rsidRPr="00FA6F29">
              <w:rPr>
                <w:rFonts w:ascii="Times New Roman" w:hAnsi="Times New Roman" w:cs="Times New Roman"/>
                <w:bCs/>
                <w:color w:val="000000"/>
                <w:spacing w:val="1"/>
                <w:sz w:val="28"/>
                <w:szCs w:val="28"/>
              </w:rPr>
              <w:t>фишками синего цвета.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7"/>
                <w:sz w:val="28"/>
                <w:szCs w:val="28"/>
              </w:rPr>
              <w:t xml:space="preserve">№ 64-67; большая кукла, муляжи </w:t>
            </w:r>
            <w:r w:rsidRPr="00FA6F29">
              <w:rPr>
                <w:rFonts w:ascii="Times New Roman" w:hAnsi="Times New Roman" w:cs="Times New Roman"/>
                <w:bCs/>
                <w:color w:val="000000"/>
                <w:spacing w:val="5"/>
                <w:sz w:val="28"/>
                <w:szCs w:val="28"/>
              </w:rPr>
              <w:t xml:space="preserve">или натуральные фрукты, ягоды, </w:t>
            </w:r>
            <w:r w:rsidRPr="00FA6F29">
              <w:rPr>
                <w:rFonts w:ascii="Times New Roman" w:hAnsi="Times New Roman" w:cs="Times New Roman"/>
                <w:bCs/>
                <w:color w:val="000000"/>
                <w:spacing w:val="3"/>
                <w:sz w:val="28"/>
                <w:szCs w:val="28"/>
              </w:rPr>
              <w:t>предметы кукольной одежды, контур</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ные изображения геометрических фи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гур: треугольник, круг, квадрат, пря</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моугольник.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«Придумай имя кукле, в котором был </w:t>
            </w:r>
            <w:r w:rsidRPr="00FA6F29">
              <w:rPr>
                <w:rFonts w:ascii="Times New Roman" w:hAnsi="Times New Roman" w:cs="Times New Roman"/>
                <w:bCs/>
                <w:color w:val="000000"/>
                <w:spacing w:val="1"/>
                <w:sz w:val="28"/>
                <w:szCs w:val="28"/>
              </w:rPr>
              <w:t xml:space="preserve">бы звук [н]», «Выбери ягоды», </w:t>
            </w:r>
            <w:r w:rsidRPr="00FA6F29">
              <w:rPr>
                <w:rFonts w:ascii="Times New Roman" w:hAnsi="Times New Roman" w:cs="Times New Roman"/>
                <w:bCs/>
                <w:color w:val="000000"/>
                <w:sz w:val="28"/>
                <w:szCs w:val="28"/>
              </w:rPr>
              <w:t xml:space="preserve">«Где звук?», «Подбери слово» (4), </w:t>
            </w:r>
            <w:r w:rsidRPr="00FA6F29">
              <w:rPr>
                <w:rFonts w:ascii="Times New Roman" w:hAnsi="Times New Roman" w:cs="Times New Roman"/>
                <w:bCs/>
                <w:color w:val="000000"/>
                <w:spacing w:val="1"/>
                <w:sz w:val="28"/>
                <w:szCs w:val="28"/>
              </w:rPr>
              <w:t>«Раскрась фигуры» (12).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048" w:bottom="851" w:left="1276" w:header="720" w:footer="720" w:gutter="0"/>
          <w:cols w:space="60"/>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425"/>
        <w:gridCol w:w="3828"/>
        <w:gridCol w:w="4820"/>
      </w:tblGrid>
      <w:tr w:rsidR="00851952" w:rsidRPr="00FA6F29" w:rsidTr="006E2F0B">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8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69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18</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bCs/>
                <w:color w:val="000000"/>
                <w:spacing w:val="-4"/>
                <w:w w:val="113"/>
                <w:sz w:val="28"/>
                <w:szCs w:val="28"/>
              </w:rPr>
            </w:pPr>
          </w:p>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color w:val="000000"/>
                <w:spacing w:val="-4"/>
                <w:w w:val="113"/>
                <w:sz w:val="28"/>
                <w:szCs w:val="28"/>
              </w:rPr>
              <w:t xml:space="preserve">Звуки [н], [н']. Буквы </w:t>
            </w:r>
            <w:r w:rsidRPr="00FA6F29">
              <w:rPr>
                <w:rFonts w:ascii="Times New Roman" w:hAnsi="Times New Roman" w:cs="Times New Roman"/>
                <w:bCs/>
                <w:i/>
                <w:iCs/>
                <w:color w:val="000000"/>
                <w:w w:val="106"/>
                <w:sz w:val="28"/>
                <w:szCs w:val="28"/>
              </w:rPr>
              <w:t xml:space="preserve">Н, н. </w:t>
            </w:r>
            <w:r w:rsidRPr="00FA6F29">
              <w:rPr>
                <w:rFonts w:ascii="Times New Roman" w:hAnsi="Times New Roman" w:cs="Times New Roman"/>
                <w:bCs/>
                <w:color w:val="000000"/>
                <w:w w:val="106"/>
                <w:sz w:val="28"/>
                <w:szCs w:val="28"/>
              </w:rPr>
              <w:t xml:space="preserve">Предлоги </w:t>
            </w:r>
            <w:r w:rsidRPr="00FA6F29">
              <w:rPr>
                <w:rFonts w:ascii="Times New Roman" w:hAnsi="Times New Roman" w:cs="Times New Roman"/>
                <w:bCs/>
                <w:i/>
                <w:iCs/>
                <w:color w:val="000000"/>
                <w:w w:val="106"/>
                <w:sz w:val="28"/>
                <w:szCs w:val="28"/>
              </w:rPr>
              <w:t>за, пе</w:t>
            </w:r>
            <w:r w:rsidRPr="00FA6F29">
              <w:rPr>
                <w:rFonts w:ascii="Times New Roman" w:hAnsi="Times New Roman" w:cs="Times New Roman"/>
                <w:bCs/>
                <w:i/>
                <w:iCs/>
                <w:color w:val="000000"/>
                <w:w w:val="106"/>
                <w:sz w:val="28"/>
                <w:szCs w:val="28"/>
              </w:rPr>
              <w:softHyphen/>
            </w:r>
            <w:r w:rsidRPr="00FA6F29">
              <w:rPr>
                <w:rFonts w:ascii="Times New Roman" w:hAnsi="Times New Roman" w:cs="Times New Roman"/>
                <w:bCs/>
                <w:i/>
                <w:iCs/>
                <w:color w:val="000000"/>
                <w:spacing w:val="2"/>
                <w:w w:val="106"/>
                <w:sz w:val="28"/>
                <w:szCs w:val="28"/>
              </w:rPr>
              <w:t xml:space="preserve">ред, после, между. </w:t>
            </w:r>
            <w:r w:rsidRPr="00FA6F29">
              <w:rPr>
                <w:rFonts w:ascii="Times New Roman" w:hAnsi="Times New Roman" w:cs="Times New Roman"/>
                <w:bCs/>
                <w:color w:val="000000"/>
                <w:spacing w:val="-1"/>
                <w:w w:val="106"/>
                <w:sz w:val="28"/>
                <w:szCs w:val="28"/>
              </w:rPr>
              <w:t xml:space="preserve">Выделение слов из </w:t>
            </w:r>
            <w:r w:rsidRPr="00FA6F29">
              <w:rPr>
                <w:rFonts w:ascii="Times New Roman" w:hAnsi="Times New Roman" w:cs="Times New Roman"/>
                <w:bCs/>
                <w:color w:val="000000"/>
                <w:spacing w:val="-2"/>
                <w:w w:val="106"/>
                <w:sz w:val="28"/>
                <w:szCs w:val="28"/>
              </w:rPr>
              <w:t>предложения. Состав</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ление условно-графи</w:t>
            </w:r>
            <w:r w:rsidRPr="00FA6F29">
              <w:rPr>
                <w:rFonts w:ascii="Times New Roman" w:hAnsi="Times New Roman" w:cs="Times New Roman"/>
                <w:bCs/>
                <w:color w:val="000000"/>
                <w:spacing w:val="-1"/>
                <w:w w:val="106"/>
                <w:sz w:val="28"/>
                <w:szCs w:val="28"/>
              </w:rPr>
              <w:softHyphen/>
              <w:t>ческих схем предло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жений.</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firstLine="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77" w:firstLine="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(12), </w:t>
            </w:r>
            <w:r w:rsidRPr="00FA6F29">
              <w:rPr>
                <w:rFonts w:ascii="Times New Roman" w:hAnsi="Times New Roman" w:cs="Times New Roman"/>
                <w:bCs/>
                <w:color w:val="000000"/>
                <w:spacing w:val="3"/>
                <w:w w:val="106"/>
                <w:sz w:val="28"/>
                <w:szCs w:val="28"/>
              </w:rPr>
              <w:t xml:space="preserve">№ 68-71; музыкальные инструменты, </w:t>
            </w:r>
            <w:r w:rsidRPr="00FA6F29">
              <w:rPr>
                <w:rFonts w:ascii="Times New Roman" w:hAnsi="Times New Roman" w:cs="Times New Roman"/>
                <w:bCs/>
                <w:color w:val="000000"/>
                <w:w w:val="106"/>
                <w:sz w:val="28"/>
                <w:szCs w:val="28"/>
              </w:rPr>
              <w:t xml:space="preserve">мешочек, пластмассовые буквы, гербарий (листья клена, рябины, дуба).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w w:val="106"/>
                <w:sz w:val="28"/>
                <w:szCs w:val="28"/>
              </w:rPr>
              <w:t xml:space="preserve">«Отгадай, на чем я играю, определи, </w:t>
            </w:r>
            <w:r w:rsidRPr="00FA6F29">
              <w:rPr>
                <w:rFonts w:ascii="Times New Roman" w:hAnsi="Times New Roman" w:cs="Times New Roman"/>
                <w:bCs/>
                <w:color w:val="000000"/>
                <w:spacing w:val="1"/>
                <w:w w:val="106"/>
                <w:sz w:val="28"/>
                <w:szCs w:val="28"/>
              </w:rPr>
              <w:t xml:space="preserve">есть ли </w:t>
            </w:r>
            <w:r w:rsidRPr="00FA6F29">
              <w:rPr>
                <w:rFonts w:ascii="Times New Roman" w:hAnsi="Times New Roman" w:cs="Times New Roman"/>
                <w:bCs/>
                <w:i/>
                <w:iCs/>
                <w:color w:val="000000"/>
                <w:spacing w:val="1"/>
                <w:w w:val="106"/>
                <w:sz w:val="28"/>
                <w:szCs w:val="28"/>
              </w:rPr>
              <w:t xml:space="preserve">в </w:t>
            </w:r>
            <w:r w:rsidRPr="00FA6F29">
              <w:rPr>
                <w:rFonts w:ascii="Times New Roman" w:hAnsi="Times New Roman" w:cs="Times New Roman"/>
                <w:bCs/>
                <w:color w:val="000000"/>
                <w:spacing w:val="1"/>
                <w:w w:val="106"/>
                <w:sz w:val="28"/>
                <w:szCs w:val="28"/>
              </w:rPr>
              <w:t xml:space="preserve">названии инструмента звуки [и], [к']», «Узнай букву на ощупь», «Загадки» (4), «Опавшие листья», </w:t>
            </w:r>
            <w:r w:rsidRPr="00FA6F29">
              <w:rPr>
                <w:rFonts w:ascii="Times New Roman" w:hAnsi="Times New Roman" w:cs="Times New Roman"/>
                <w:bCs/>
                <w:color w:val="000000"/>
                <w:w w:val="106"/>
                <w:sz w:val="28"/>
                <w:szCs w:val="28"/>
              </w:rPr>
              <w:t>«Мальчик и снеговик».</w:t>
            </w:r>
            <w:r w:rsidRPr="00FA6F29">
              <w:rPr>
                <w:rFonts w:ascii="Times New Roman" w:hAnsi="Times New Roman" w:cs="Times New Roman"/>
                <w:sz w:val="28"/>
                <w:szCs w:val="28"/>
              </w:rPr>
              <w:t xml:space="preserve"> </w:t>
            </w:r>
          </w:p>
        </w:tc>
      </w:tr>
      <w:tr w:rsidR="00851952" w:rsidRPr="00FA6F29" w:rsidTr="006E2F0B">
        <w:trPr>
          <w:trHeight w:hRule="exact" w:val="226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19</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bCs/>
                <w:color w:val="000000"/>
                <w:w w:val="106"/>
                <w:sz w:val="28"/>
                <w:szCs w:val="28"/>
              </w:rPr>
            </w:pPr>
          </w:p>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color w:val="000000"/>
                <w:w w:val="106"/>
                <w:sz w:val="28"/>
                <w:szCs w:val="28"/>
              </w:rPr>
              <w:t>Звуки [в], [в']. Звуча</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2"/>
                <w:w w:val="106"/>
                <w:sz w:val="28"/>
                <w:szCs w:val="28"/>
              </w:rPr>
              <w:t>ние, артикуляция, от</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несение к согласным, выделение из слов. Опознавательные </w:t>
            </w:r>
            <w:r w:rsidRPr="00FA6F29">
              <w:rPr>
                <w:rFonts w:ascii="Times New Roman" w:hAnsi="Times New Roman" w:cs="Times New Roman"/>
                <w:bCs/>
                <w:color w:val="000000"/>
                <w:spacing w:val="2"/>
                <w:w w:val="106"/>
                <w:sz w:val="28"/>
                <w:szCs w:val="28"/>
              </w:rPr>
              <w:t xml:space="preserve">признаки гласных и </w:t>
            </w:r>
            <w:r w:rsidRPr="00FA6F29">
              <w:rPr>
                <w:rFonts w:ascii="Times New Roman" w:hAnsi="Times New Roman" w:cs="Times New Roman"/>
                <w:bCs/>
                <w:color w:val="000000"/>
                <w:w w:val="106"/>
                <w:sz w:val="28"/>
                <w:szCs w:val="28"/>
              </w:rPr>
              <w:t>согласных звуков.</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82"/>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(12), </w:t>
            </w:r>
            <w:r w:rsidRPr="00FA6F29">
              <w:rPr>
                <w:rFonts w:ascii="Times New Roman" w:hAnsi="Times New Roman" w:cs="Times New Roman"/>
                <w:bCs/>
                <w:color w:val="000000"/>
                <w:spacing w:val="2"/>
                <w:w w:val="106"/>
                <w:sz w:val="28"/>
                <w:szCs w:val="28"/>
              </w:rPr>
              <w:t>№ 72-73; серия «Четвертый лишний», кукла-мальчик, контурные изображе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ния цветов.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spacing w:val="2"/>
                <w:w w:val="106"/>
                <w:sz w:val="28"/>
                <w:szCs w:val="28"/>
              </w:rPr>
              <w:t xml:space="preserve">«Четвертый лишний», «Узнай звук и покажи букву» (по артикуляции), </w:t>
            </w:r>
            <w:r w:rsidRPr="00FA6F29">
              <w:rPr>
                <w:rFonts w:ascii="Times New Roman" w:hAnsi="Times New Roman" w:cs="Times New Roman"/>
                <w:bCs/>
                <w:color w:val="000000"/>
                <w:w w:val="106"/>
                <w:sz w:val="28"/>
                <w:szCs w:val="28"/>
              </w:rPr>
              <w:t>«Как зовут мальчика?», «Доскажи сло</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вечко» (4), «Раскрась цветы».</w:t>
            </w:r>
            <w:r w:rsidRPr="00FA6F29">
              <w:rPr>
                <w:rFonts w:ascii="Times New Roman" w:hAnsi="Times New Roman" w:cs="Times New Roman"/>
                <w:sz w:val="28"/>
                <w:szCs w:val="28"/>
              </w:rPr>
              <w:t xml:space="preserve"> </w:t>
            </w:r>
          </w:p>
        </w:tc>
      </w:tr>
      <w:tr w:rsidR="00851952" w:rsidRPr="00FA6F29" w:rsidTr="006E2F0B">
        <w:trPr>
          <w:trHeight w:hRule="exact" w:val="227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20</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Звуки [в], [в']. Буквы </w:t>
            </w:r>
            <w:r w:rsidRPr="00FA6F29">
              <w:rPr>
                <w:rFonts w:ascii="Times New Roman" w:hAnsi="Times New Roman" w:cs="Times New Roman"/>
                <w:bCs/>
                <w:i/>
                <w:iCs/>
                <w:color w:val="000000"/>
                <w:w w:val="106"/>
                <w:sz w:val="28"/>
                <w:szCs w:val="28"/>
              </w:rPr>
              <w:t xml:space="preserve">В, в. </w:t>
            </w:r>
            <w:r w:rsidRPr="00FA6F29">
              <w:rPr>
                <w:rFonts w:ascii="Times New Roman" w:hAnsi="Times New Roman" w:cs="Times New Roman"/>
                <w:bCs/>
                <w:color w:val="000000"/>
                <w:w w:val="106"/>
                <w:sz w:val="28"/>
                <w:szCs w:val="28"/>
              </w:rPr>
              <w:t>Повторение из</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ученных букв. Приду</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мывание слов с задан</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ным звуком.</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48" w:hanging="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(12), № 74-76; фишки-игрушки (призы), </w:t>
            </w:r>
            <w:r w:rsidRPr="00FA6F29">
              <w:rPr>
                <w:rFonts w:ascii="Times New Roman" w:hAnsi="Times New Roman" w:cs="Times New Roman"/>
                <w:bCs/>
                <w:color w:val="000000"/>
                <w:spacing w:val="1"/>
                <w:w w:val="106"/>
                <w:sz w:val="28"/>
                <w:szCs w:val="28"/>
              </w:rPr>
              <w:t>картинки с изображением птиц, тол</w:t>
            </w:r>
            <w:r w:rsidRPr="00FA6F29">
              <w:rPr>
                <w:rFonts w:ascii="Times New Roman" w:hAnsi="Times New Roman" w:cs="Times New Roman"/>
                <w:bCs/>
                <w:color w:val="000000"/>
                <w:spacing w:val="1"/>
                <w:w w:val="106"/>
                <w:sz w:val="28"/>
                <w:szCs w:val="28"/>
              </w:rPr>
              <w:softHyphen/>
              <w:t xml:space="preserve">стые нитки (короткие и длинные).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w w:val="106"/>
                <w:sz w:val="28"/>
                <w:szCs w:val="28"/>
              </w:rPr>
              <w:t xml:space="preserve">«Закончи слово», «Кто больше?», </w:t>
            </w:r>
            <w:r w:rsidRPr="00FA6F29">
              <w:rPr>
                <w:rFonts w:ascii="Times New Roman" w:hAnsi="Times New Roman" w:cs="Times New Roman"/>
                <w:bCs/>
                <w:color w:val="000000"/>
                <w:spacing w:val="1"/>
                <w:w w:val="106"/>
                <w:sz w:val="28"/>
                <w:szCs w:val="28"/>
              </w:rPr>
              <w:t xml:space="preserve">«Птицы», «Какой звук потерялся?» (6), </w:t>
            </w:r>
            <w:r w:rsidRPr="00FA6F29">
              <w:rPr>
                <w:rFonts w:ascii="Times New Roman" w:hAnsi="Times New Roman" w:cs="Times New Roman"/>
                <w:bCs/>
                <w:color w:val="000000"/>
                <w:w w:val="106"/>
                <w:sz w:val="28"/>
                <w:szCs w:val="28"/>
              </w:rPr>
              <w:t xml:space="preserve">«Сложи буквы из ниток», </w:t>
            </w:r>
            <w:r w:rsidRPr="00FA6F29">
              <w:rPr>
                <w:rFonts w:ascii="Times New Roman" w:hAnsi="Times New Roman" w:cs="Times New Roman"/>
                <w:bCs/>
                <w:color w:val="000000"/>
                <w:spacing w:val="-1"/>
                <w:w w:val="106"/>
                <w:sz w:val="28"/>
                <w:szCs w:val="28"/>
              </w:rPr>
              <w:t>«Покажу букву - придумай слово».</w:t>
            </w:r>
            <w:r w:rsidRPr="00FA6F29">
              <w:rPr>
                <w:rFonts w:ascii="Times New Roman" w:hAnsi="Times New Roman" w:cs="Times New Roman"/>
                <w:sz w:val="28"/>
                <w:szCs w:val="28"/>
              </w:rPr>
              <w:t xml:space="preserve"> </w:t>
            </w:r>
          </w:p>
        </w:tc>
      </w:tr>
      <w:tr w:rsidR="00851952" w:rsidRPr="00FA6F29" w:rsidTr="006E2F0B">
        <w:trPr>
          <w:trHeight w:hRule="exact" w:val="3005"/>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Различение твердых и мягких согласных </w:t>
            </w:r>
            <w:r w:rsidRPr="00FA6F29">
              <w:rPr>
                <w:rFonts w:ascii="Times New Roman" w:hAnsi="Times New Roman" w:cs="Times New Roman"/>
                <w:bCs/>
                <w:color w:val="000000"/>
                <w:spacing w:val="-1"/>
                <w:w w:val="106"/>
                <w:sz w:val="28"/>
                <w:szCs w:val="28"/>
              </w:rPr>
              <w:t xml:space="preserve">звуков. Ознакомление </w:t>
            </w:r>
            <w:r w:rsidRPr="00FA6F29">
              <w:rPr>
                <w:rFonts w:ascii="Times New Roman" w:hAnsi="Times New Roman" w:cs="Times New Roman"/>
                <w:bCs/>
                <w:color w:val="000000"/>
                <w:spacing w:val="-2"/>
                <w:w w:val="106"/>
                <w:sz w:val="28"/>
                <w:szCs w:val="28"/>
              </w:rPr>
              <w:t>с условно-графичес</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кой схемой звукового </w:t>
            </w:r>
            <w:r w:rsidRPr="00FA6F29">
              <w:rPr>
                <w:rFonts w:ascii="Times New Roman" w:hAnsi="Times New Roman" w:cs="Times New Roman"/>
                <w:bCs/>
                <w:color w:val="000000"/>
                <w:spacing w:val="-2"/>
                <w:w w:val="106"/>
                <w:sz w:val="28"/>
                <w:szCs w:val="28"/>
              </w:rPr>
              <w:t xml:space="preserve">состава слова. Последовательное </w:t>
            </w:r>
            <w:r w:rsidRPr="00FA6F29">
              <w:rPr>
                <w:rFonts w:ascii="Times New Roman" w:hAnsi="Times New Roman" w:cs="Times New Roman"/>
                <w:bCs/>
                <w:color w:val="000000"/>
                <w:w w:val="106"/>
                <w:sz w:val="28"/>
                <w:szCs w:val="28"/>
              </w:rPr>
              <w:t xml:space="preserve">выделение звуков в </w:t>
            </w:r>
            <w:r w:rsidRPr="00FA6F29">
              <w:rPr>
                <w:rFonts w:ascii="Times New Roman" w:hAnsi="Times New Roman" w:cs="Times New Roman"/>
                <w:bCs/>
                <w:color w:val="000000"/>
                <w:spacing w:val="1"/>
                <w:w w:val="106"/>
                <w:sz w:val="28"/>
                <w:szCs w:val="28"/>
              </w:rPr>
              <w:t xml:space="preserve">словах типа </w:t>
            </w:r>
            <w:r w:rsidRPr="00FA6F29">
              <w:rPr>
                <w:rFonts w:ascii="Times New Roman" w:hAnsi="Times New Roman" w:cs="Times New Roman"/>
                <w:bCs/>
                <w:i/>
                <w:iCs/>
                <w:color w:val="000000"/>
                <w:spacing w:val="1"/>
                <w:w w:val="106"/>
                <w:sz w:val="28"/>
                <w:szCs w:val="28"/>
              </w:rPr>
              <w:t xml:space="preserve">ау, ус </w:t>
            </w:r>
            <w:r w:rsidRPr="00FA6F29">
              <w:rPr>
                <w:rFonts w:ascii="Times New Roman" w:hAnsi="Times New Roman" w:cs="Times New Roman"/>
                <w:bCs/>
                <w:color w:val="000000"/>
                <w:spacing w:val="-2"/>
                <w:w w:val="106"/>
                <w:sz w:val="28"/>
                <w:szCs w:val="28"/>
              </w:rPr>
              <w:t xml:space="preserve">на основе громкого </w:t>
            </w:r>
            <w:r w:rsidRPr="00FA6F29">
              <w:rPr>
                <w:rFonts w:ascii="Times New Roman" w:hAnsi="Times New Roman" w:cs="Times New Roman"/>
                <w:bCs/>
                <w:color w:val="000000"/>
                <w:spacing w:val="1"/>
                <w:w w:val="106"/>
                <w:sz w:val="28"/>
                <w:szCs w:val="28"/>
              </w:rPr>
              <w:t xml:space="preserve">проговаривания, заполнения схемы </w:t>
            </w:r>
            <w:r w:rsidRPr="00FA6F29">
              <w:rPr>
                <w:rFonts w:ascii="Times New Roman" w:hAnsi="Times New Roman" w:cs="Times New Roman"/>
                <w:bCs/>
                <w:color w:val="000000"/>
                <w:spacing w:val="-1"/>
                <w:w w:val="106"/>
                <w:sz w:val="28"/>
                <w:szCs w:val="28"/>
              </w:rPr>
              <w:t>фишками соответ</w:t>
            </w:r>
            <w:r w:rsidRPr="00FA6F29">
              <w:rPr>
                <w:rFonts w:ascii="Times New Roman" w:hAnsi="Times New Roman" w:cs="Times New Roman"/>
                <w:bCs/>
                <w:color w:val="000000"/>
                <w:spacing w:val="-1"/>
                <w:w w:val="106"/>
                <w:sz w:val="28"/>
                <w:szCs w:val="28"/>
              </w:rPr>
              <w:softHyphen/>
              <w:t>ствующего цвета.</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14"/>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43" w:hanging="14"/>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(12), </w:t>
            </w:r>
            <w:r w:rsidRPr="00FA6F29">
              <w:rPr>
                <w:rFonts w:ascii="Times New Roman" w:hAnsi="Times New Roman" w:cs="Times New Roman"/>
                <w:bCs/>
                <w:color w:val="000000"/>
                <w:spacing w:val="1"/>
                <w:w w:val="106"/>
                <w:sz w:val="28"/>
                <w:szCs w:val="28"/>
              </w:rPr>
              <w:t xml:space="preserve">№ 77-79; два человечка Тим и Том </w:t>
            </w:r>
            <w:r w:rsidRPr="00FA6F29">
              <w:rPr>
                <w:rFonts w:ascii="Times New Roman" w:hAnsi="Times New Roman" w:cs="Times New Roman"/>
                <w:bCs/>
                <w:color w:val="000000"/>
                <w:w w:val="106"/>
                <w:sz w:val="28"/>
                <w:szCs w:val="28"/>
              </w:rPr>
              <w:t xml:space="preserve">(один - длинный и угловатый, </w:t>
            </w:r>
            <w:r w:rsidRPr="00FA6F29">
              <w:rPr>
                <w:rFonts w:ascii="Times New Roman" w:hAnsi="Times New Roman" w:cs="Times New Roman"/>
                <w:bCs/>
                <w:color w:val="000000"/>
                <w:spacing w:val="-3"/>
                <w:w w:val="106"/>
                <w:sz w:val="28"/>
                <w:szCs w:val="28"/>
              </w:rPr>
              <w:t xml:space="preserve">другой - кругленький и пухленький) - </w:t>
            </w:r>
            <w:r w:rsidRPr="00FA6F29">
              <w:rPr>
                <w:rFonts w:ascii="Times New Roman" w:hAnsi="Times New Roman" w:cs="Times New Roman"/>
                <w:bCs/>
                <w:color w:val="000000"/>
                <w:spacing w:val="3"/>
                <w:w w:val="106"/>
                <w:sz w:val="28"/>
                <w:szCs w:val="28"/>
              </w:rPr>
              <w:t xml:space="preserve">куклы или рисунки, Петрушка, </w:t>
            </w:r>
            <w:r w:rsidRPr="00FA6F29">
              <w:rPr>
                <w:rFonts w:ascii="Times New Roman" w:hAnsi="Times New Roman" w:cs="Times New Roman"/>
                <w:bCs/>
                <w:color w:val="000000"/>
                <w:spacing w:val="-2"/>
                <w:w w:val="106"/>
                <w:sz w:val="28"/>
                <w:szCs w:val="28"/>
              </w:rPr>
              <w:t>«письмо», схемы из двух - трех клето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чек, изученные буквы.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spacing w:val="-3"/>
                <w:w w:val="106"/>
                <w:sz w:val="28"/>
                <w:szCs w:val="28"/>
              </w:rPr>
              <w:t xml:space="preserve">«Тим и Том» (1), </w:t>
            </w:r>
            <w:r w:rsidRPr="00FA6F29">
              <w:rPr>
                <w:rFonts w:ascii="Times New Roman" w:hAnsi="Times New Roman" w:cs="Times New Roman"/>
                <w:bCs/>
                <w:color w:val="000000"/>
                <w:w w:val="106"/>
                <w:sz w:val="28"/>
                <w:szCs w:val="28"/>
              </w:rPr>
              <w:t xml:space="preserve">«Что же здесь не так?» (13), «Учимся последовательно выделять </w:t>
            </w:r>
            <w:r w:rsidRPr="00FA6F29">
              <w:rPr>
                <w:rFonts w:ascii="Times New Roman" w:hAnsi="Times New Roman" w:cs="Times New Roman"/>
                <w:bCs/>
                <w:color w:val="000000"/>
                <w:spacing w:val="2"/>
                <w:w w:val="106"/>
                <w:sz w:val="28"/>
                <w:szCs w:val="28"/>
              </w:rPr>
              <w:t>звуки».</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pgSz w:w="11909" w:h="16834"/>
          <w:pgMar w:top="567" w:right="2036" w:bottom="851" w:left="1276" w:header="720" w:footer="720" w:gutter="0"/>
          <w:cols w:space="60"/>
          <w:noEndnote/>
        </w:sectPr>
      </w:pPr>
    </w:p>
    <w:tbl>
      <w:tblPr>
        <w:tblW w:w="9072" w:type="dxa"/>
        <w:tblInd w:w="891" w:type="dxa"/>
        <w:tblLayout w:type="fixed"/>
        <w:tblCellMar>
          <w:left w:w="40" w:type="dxa"/>
          <w:right w:w="40" w:type="dxa"/>
        </w:tblCellMar>
        <w:tblLook w:val="0000" w:firstRow="0" w:lastRow="0" w:firstColumn="0" w:lastColumn="0" w:noHBand="0" w:noVBand="0"/>
      </w:tblPr>
      <w:tblGrid>
        <w:gridCol w:w="425"/>
        <w:gridCol w:w="3828"/>
        <w:gridCol w:w="4819"/>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2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10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z w:val="28"/>
                <w:szCs w:val="28"/>
              </w:rPr>
              <w:t>Твердые и мягкие 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гласные звуки. После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довательное выделение </w:t>
            </w:r>
            <w:r w:rsidRPr="00FA6F29">
              <w:rPr>
                <w:rFonts w:ascii="Times New Roman" w:hAnsi="Times New Roman" w:cs="Times New Roman"/>
                <w:bCs/>
                <w:color w:val="000000"/>
                <w:spacing w:val="1"/>
                <w:sz w:val="28"/>
                <w:szCs w:val="28"/>
              </w:rPr>
              <w:t xml:space="preserve">звуков в односложных </w:t>
            </w:r>
            <w:r w:rsidRPr="00FA6F29">
              <w:rPr>
                <w:rFonts w:ascii="Times New Roman" w:hAnsi="Times New Roman" w:cs="Times New Roman"/>
                <w:bCs/>
                <w:color w:val="000000"/>
                <w:sz w:val="28"/>
                <w:szCs w:val="28"/>
              </w:rPr>
              <w:t xml:space="preserve">словах </w:t>
            </w:r>
            <w:r w:rsidRPr="00FA6F29">
              <w:rPr>
                <w:rFonts w:ascii="Times New Roman" w:hAnsi="Times New Roman" w:cs="Times New Roman"/>
                <w:bCs/>
                <w:i/>
                <w:iCs/>
                <w:color w:val="000000"/>
                <w:sz w:val="28"/>
                <w:szCs w:val="28"/>
              </w:rPr>
              <w:t xml:space="preserve">(ус, но) </w:t>
            </w:r>
            <w:r w:rsidRPr="00FA6F29">
              <w:rPr>
                <w:rFonts w:ascii="Times New Roman" w:hAnsi="Times New Roman" w:cs="Times New Roman"/>
                <w:bCs/>
                <w:color w:val="000000"/>
                <w:sz w:val="28"/>
                <w:szCs w:val="28"/>
              </w:rPr>
              <w:t>по гото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вой условно-графичес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кой схеме. Замена </w:t>
            </w:r>
            <w:r w:rsidRPr="00FA6F29">
              <w:rPr>
                <w:rFonts w:ascii="Times New Roman" w:hAnsi="Times New Roman" w:cs="Times New Roman"/>
                <w:bCs/>
                <w:color w:val="000000"/>
                <w:sz w:val="28"/>
                <w:szCs w:val="28"/>
              </w:rPr>
              <w:t xml:space="preserve">фишки, обозначающей </w:t>
            </w:r>
            <w:r w:rsidRPr="00FA6F29">
              <w:rPr>
                <w:rFonts w:ascii="Times New Roman" w:hAnsi="Times New Roman" w:cs="Times New Roman"/>
                <w:bCs/>
                <w:color w:val="000000"/>
                <w:spacing w:val="2"/>
                <w:sz w:val="28"/>
                <w:szCs w:val="28"/>
              </w:rPr>
              <w:t xml:space="preserve">гласный звук, буквой. </w:t>
            </w:r>
            <w:r w:rsidRPr="00FA6F29">
              <w:rPr>
                <w:rFonts w:ascii="Times New Roman" w:hAnsi="Times New Roman" w:cs="Times New Roman"/>
                <w:bCs/>
                <w:color w:val="000000"/>
                <w:spacing w:val="1"/>
                <w:sz w:val="28"/>
                <w:szCs w:val="28"/>
              </w:rPr>
              <w:t xml:space="preserve">Замена буквы </w:t>
            </w:r>
            <w:r w:rsidRPr="00FA6F29">
              <w:rPr>
                <w:rFonts w:ascii="Times New Roman" w:hAnsi="Times New Roman" w:cs="Times New Roman"/>
                <w:bCs/>
                <w:i/>
                <w:iCs/>
                <w:color w:val="000000"/>
                <w:spacing w:val="1"/>
                <w:sz w:val="28"/>
                <w:szCs w:val="28"/>
              </w:rPr>
              <w:t xml:space="preserve">у </w:t>
            </w:r>
            <w:r w:rsidRPr="00FA6F29">
              <w:rPr>
                <w:rFonts w:ascii="Times New Roman" w:hAnsi="Times New Roman" w:cs="Times New Roman"/>
                <w:bCs/>
                <w:color w:val="000000"/>
                <w:spacing w:val="1"/>
                <w:sz w:val="28"/>
                <w:szCs w:val="28"/>
              </w:rPr>
              <w:t xml:space="preserve">буквой </w:t>
            </w:r>
            <w:r w:rsidRPr="00FA6F29">
              <w:rPr>
                <w:rFonts w:ascii="Times New Roman" w:hAnsi="Times New Roman" w:cs="Times New Roman"/>
                <w:bCs/>
                <w:i/>
                <w:iCs/>
                <w:color w:val="000000"/>
                <w:spacing w:val="1"/>
                <w:sz w:val="28"/>
                <w:szCs w:val="28"/>
              </w:rPr>
              <w:t xml:space="preserve">и. </w:t>
            </w:r>
            <w:r w:rsidRPr="00FA6F29">
              <w:rPr>
                <w:rFonts w:ascii="Times New Roman" w:hAnsi="Times New Roman" w:cs="Times New Roman"/>
                <w:bCs/>
                <w:color w:val="000000"/>
                <w:spacing w:val="1"/>
                <w:sz w:val="28"/>
                <w:szCs w:val="28"/>
              </w:rPr>
              <w:t>Замена буквы о бук</w:t>
            </w:r>
            <w:r w:rsidRPr="00FA6F29">
              <w:rPr>
                <w:rFonts w:ascii="Times New Roman" w:hAnsi="Times New Roman" w:cs="Times New Roman"/>
                <w:bCs/>
                <w:color w:val="000000"/>
                <w:spacing w:val="1"/>
                <w:sz w:val="28"/>
                <w:szCs w:val="28"/>
              </w:rPr>
              <w:softHyphen/>
              <w:t>вой а. «Чтение» полу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ченного слова. Звуки [к], [к']. Звучание, 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тикуляция, отнесение </w:t>
            </w:r>
            <w:r w:rsidRPr="00FA6F29">
              <w:rPr>
                <w:rFonts w:ascii="Times New Roman" w:hAnsi="Times New Roman" w:cs="Times New Roman"/>
                <w:bCs/>
                <w:color w:val="000000"/>
                <w:sz w:val="28"/>
                <w:szCs w:val="28"/>
              </w:rPr>
              <w:t xml:space="preserve">к согласным. Условное </w:t>
            </w:r>
            <w:r w:rsidRPr="00FA6F29">
              <w:rPr>
                <w:rFonts w:ascii="Times New Roman" w:hAnsi="Times New Roman" w:cs="Times New Roman"/>
                <w:bCs/>
                <w:color w:val="000000"/>
                <w:spacing w:val="-1"/>
                <w:sz w:val="28"/>
                <w:szCs w:val="28"/>
              </w:rPr>
              <w:t xml:space="preserve">обозначение твердого </w:t>
            </w:r>
            <w:r w:rsidRPr="00FA6F29">
              <w:rPr>
                <w:rFonts w:ascii="Times New Roman" w:hAnsi="Times New Roman" w:cs="Times New Roman"/>
                <w:bCs/>
                <w:color w:val="000000"/>
                <w:sz w:val="28"/>
                <w:szCs w:val="28"/>
              </w:rPr>
              <w:t>согласного звука фиш</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кой синего цвета.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4"/>
                <w:sz w:val="28"/>
                <w:szCs w:val="28"/>
              </w:rPr>
              <w:t>№ 80-82; предметные картинки, пал</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ки для игры в лошадок, схемы из двух-</w:t>
            </w:r>
            <w:r w:rsidRPr="00FA6F29">
              <w:rPr>
                <w:rFonts w:ascii="Times New Roman" w:hAnsi="Times New Roman" w:cs="Times New Roman"/>
                <w:bCs/>
                <w:color w:val="000000"/>
                <w:spacing w:val="3"/>
                <w:sz w:val="28"/>
                <w:szCs w:val="28"/>
              </w:rPr>
              <w:t xml:space="preserve">трех клеточек, изученные буквы.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«Звукоедик» (1), «Подними фишку» (выделе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ние твердых и мягких согласных из рядов звуков, из слов; нужный звук в </w:t>
            </w:r>
            <w:r w:rsidRPr="00FA6F29">
              <w:rPr>
                <w:rFonts w:ascii="Times New Roman" w:hAnsi="Times New Roman" w:cs="Times New Roman"/>
                <w:bCs/>
                <w:color w:val="000000"/>
                <w:spacing w:val="1"/>
                <w:sz w:val="28"/>
                <w:szCs w:val="28"/>
              </w:rPr>
              <w:t>словах педагог произносит утрирован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но), «Подбери к букве слово» (9).</w:t>
            </w:r>
            <w:r w:rsidRPr="00FA6F29">
              <w:rPr>
                <w:rFonts w:ascii="Times New Roman" w:hAnsi="Times New Roman" w:cs="Times New Roman"/>
                <w:sz w:val="28"/>
                <w:szCs w:val="28"/>
              </w:rPr>
              <w:t xml:space="preserve"> </w:t>
            </w:r>
          </w:p>
        </w:tc>
      </w:tr>
      <w:tr w:rsidR="00851952" w:rsidRPr="00FA6F29" w:rsidTr="006E2F0B">
        <w:trPr>
          <w:trHeight w:hRule="exact" w:val="282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23</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Использование предло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гов </w:t>
            </w:r>
            <w:r w:rsidRPr="00FA6F29">
              <w:rPr>
                <w:rFonts w:ascii="Times New Roman" w:hAnsi="Times New Roman" w:cs="Times New Roman"/>
                <w:bCs/>
                <w:i/>
                <w:iCs/>
                <w:color w:val="000000"/>
                <w:spacing w:val="2"/>
                <w:sz w:val="28"/>
                <w:szCs w:val="28"/>
              </w:rPr>
              <w:t xml:space="preserve">в, на, за, над, под, </w:t>
            </w:r>
            <w:r w:rsidRPr="00FA6F29">
              <w:rPr>
                <w:rFonts w:ascii="Times New Roman" w:hAnsi="Times New Roman" w:cs="Times New Roman"/>
                <w:bCs/>
                <w:i/>
                <w:iCs/>
                <w:color w:val="000000"/>
                <w:sz w:val="28"/>
                <w:szCs w:val="28"/>
              </w:rPr>
              <w:t xml:space="preserve">между, перед </w:t>
            </w:r>
            <w:r w:rsidRPr="00FA6F29">
              <w:rPr>
                <w:rFonts w:ascii="Times New Roman" w:hAnsi="Times New Roman" w:cs="Times New Roman"/>
                <w:bCs/>
                <w:color w:val="000000"/>
                <w:sz w:val="28"/>
                <w:szCs w:val="28"/>
              </w:rPr>
              <w:t>на осно</w:t>
            </w:r>
            <w:r w:rsidRPr="00FA6F29">
              <w:rPr>
                <w:rFonts w:ascii="Times New Roman" w:hAnsi="Times New Roman" w:cs="Times New Roman"/>
                <w:bCs/>
                <w:color w:val="000000"/>
                <w:sz w:val="28"/>
                <w:szCs w:val="28"/>
              </w:rPr>
              <w:softHyphen/>
              <w:t>ве наблюдений за рас</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положением реальных </w:t>
            </w:r>
            <w:r w:rsidRPr="00FA6F29">
              <w:rPr>
                <w:rFonts w:ascii="Times New Roman" w:hAnsi="Times New Roman" w:cs="Times New Roman"/>
                <w:bCs/>
                <w:color w:val="000000"/>
                <w:spacing w:val="-1"/>
                <w:sz w:val="28"/>
                <w:szCs w:val="28"/>
              </w:rPr>
              <w:t xml:space="preserve">предметов и действий с </w:t>
            </w:r>
            <w:r w:rsidRPr="00FA6F29">
              <w:rPr>
                <w:rFonts w:ascii="Times New Roman" w:hAnsi="Times New Roman" w:cs="Times New Roman"/>
                <w:bCs/>
                <w:color w:val="000000"/>
                <w:spacing w:val="1"/>
                <w:sz w:val="28"/>
                <w:szCs w:val="28"/>
              </w:rPr>
              <w:t xml:space="preserve">ними. Составление </w:t>
            </w:r>
            <w:r w:rsidRPr="00FA6F29">
              <w:rPr>
                <w:rFonts w:ascii="Times New Roman" w:hAnsi="Times New Roman" w:cs="Times New Roman"/>
                <w:bCs/>
                <w:color w:val="000000"/>
                <w:spacing w:val="2"/>
                <w:sz w:val="28"/>
                <w:szCs w:val="28"/>
              </w:rPr>
              <w:t>схем предложений.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тетрадь-учебник (12), </w:t>
            </w:r>
            <w:r w:rsidRPr="00FA6F29">
              <w:rPr>
                <w:rFonts w:ascii="Times New Roman" w:hAnsi="Times New Roman" w:cs="Times New Roman"/>
                <w:bCs/>
                <w:color w:val="000000"/>
                <w:spacing w:val="-4"/>
                <w:sz w:val="28"/>
                <w:szCs w:val="28"/>
              </w:rPr>
              <w:t xml:space="preserve">№ 83-84; изображения домашних птиц, </w:t>
            </w:r>
            <w:r w:rsidRPr="00FA6F29">
              <w:rPr>
                <w:rFonts w:ascii="Times New Roman" w:hAnsi="Times New Roman" w:cs="Times New Roman"/>
                <w:bCs/>
                <w:color w:val="000000"/>
                <w:spacing w:val="-6"/>
                <w:sz w:val="28"/>
                <w:szCs w:val="28"/>
              </w:rPr>
              <w:t xml:space="preserve">разноцветные геометрические фигуры, </w:t>
            </w:r>
            <w:r w:rsidRPr="00FA6F29">
              <w:rPr>
                <w:rFonts w:ascii="Times New Roman" w:hAnsi="Times New Roman" w:cs="Times New Roman"/>
                <w:bCs/>
                <w:color w:val="000000"/>
                <w:spacing w:val="-8"/>
                <w:sz w:val="28"/>
                <w:szCs w:val="28"/>
              </w:rPr>
              <w:t>таблицы с наложенными друг на друга бу</w:t>
            </w:r>
            <w:r w:rsidRPr="00FA6F29">
              <w:rPr>
                <w:rFonts w:ascii="Times New Roman" w:hAnsi="Times New Roman" w:cs="Times New Roman"/>
                <w:bCs/>
                <w:color w:val="000000"/>
                <w:spacing w:val="-8"/>
                <w:sz w:val="28"/>
                <w:szCs w:val="28"/>
              </w:rPr>
              <w:softHyphen/>
            </w:r>
            <w:r w:rsidRPr="00FA6F29">
              <w:rPr>
                <w:rFonts w:ascii="Times New Roman" w:hAnsi="Times New Roman" w:cs="Times New Roman"/>
                <w:bCs/>
                <w:color w:val="000000"/>
                <w:spacing w:val="-5"/>
                <w:sz w:val="28"/>
                <w:szCs w:val="28"/>
              </w:rPr>
              <w:t xml:space="preserve">квами, палочки, фишки-призы, сюжетная картина. Изученные буквы, схемы слов.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4"/>
                <w:sz w:val="28"/>
                <w:szCs w:val="28"/>
              </w:rPr>
              <w:t xml:space="preserve">«Вкусные звуки» (1), «Кто больше найдет букв по </w:t>
            </w:r>
            <w:r w:rsidRPr="00FA6F29">
              <w:rPr>
                <w:rFonts w:ascii="Times New Roman" w:hAnsi="Times New Roman" w:cs="Times New Roman"/>
                <w:bCs/>
                <w:color w:val="000000"/>
                <w:spacing w:val="-3"/>
                <w:sz w:val="28"/>
                <w:szCs w:val="28"/>
              </w:rPr>
              <w:t>таблице и сложит из палочек?» (7), «До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машние птицы», «Геометрические фигу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ры» (звуки </w:t>
            </w:r>
            <w:r w:rsidRPr="00FA6F29">
              <w:rPr>
                <w:rFonts w:ascii="Times New Roman" w:hAnsi="Times New Roman" w:cs="Times New Roman"/>
                <w:bCs/>
                <w:iCs/>
                <w:color w:val="000000"/>
                <w:spacing w:val="-3"/>
                <w:sz w:val="28"/>
                <w:szCs w:val="28"/>
              </w:rPr>
              <w:t>[к],</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[к']), «Найди все».</w:t>
            </w:r>
            <w:r w:rsidRPr="00FA6F29">
              <w:rPr>
                <w:rFonts w:ascii="Times New Roman" w:hAnsi="Times New Roman" w:cs="Times New Roman"/>
                <w:sz w:val="28"/>
                <w:szCs w:val="28"/>
              </w:rPr>
              <w:t xml:space="preserve"> </w:t>
            </w:r>
          </w:p>
        </w:tc>
      </w:tr>
      <w:tr w:rsidR="00851952" w:rsidRPr="00FA6F29" w:rsidTr="006E2F0B">
        <w:trPr>
          <w:trHeight w:hRule="exact" w:val="19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24</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Звуки </w:t>
            </w:r>
            <w:r w:rsidRPr="00FA6F29">
              <w:rPr>
                <w:rFonts w:ascii="Times New Roman" w:hAnsi="Times New Roman" w:cs="Times New Roman"/>
                <w:bCs/>
                <w:iCs/>
                <w:color w:val="000000"/>
                <w:spacing w:val="2"/>
                <w:sz w:val="28"/>
                <w:szCs w:val="28"/>
              </w:rPr>
              <w:t>[к],</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[к']. Буквы </w:t>
            </w:r>
            <w:r w:rsidRPr="00FA6F29">
              <w:rPr>
                <w:rFonts w:ascii="Times New Roman" w:hAnsi="Times New Roman" w:cs="Times New Roman"/>
                <w:bCs/>
                <w:i/>
                <w:iCs/>
                <w:color w:val="000000"/>
                <w:spacing w:val="3"/>
                <w:sz w:val="28"/>
                <w:szCs w:val="28"/>
              </w:rPr>
              <w:t xml:space="preserve">К, к. </w:t>
            </w:r>
            <w:r w:rsidRPr="00FA6F29">
              <w:rPr>
                <w:rFonts w:ascii="Times New Roman" w:hAnsi="Times New Roman" w:cs="Times New Roman"/>
                <w:bCs/>
                <w:color w:val="000000"/>
                <w:spacing w:val="3"/>
                <w:sz w:val="28"/>
                <w:szCs w:val="28"/>
              </w:rPr>
              <w:t xml:space="preserve">Звуковой анализ </w:t>
            </w:r>
            <w:r w:rsidRPr="00FA6F29">
              <w:rPr>
                <w:rFonts w:ascii="Times New Roman" w:hAnsi="Times New Roman" w:cs="Times New Roman"/>
                <w:bCs/>
                <w:color w:val="000000"/>
                <w:spacing w:val="-1"/>
                <w:sz w:val="28"/>
                <w:szCs w:val="28"/>
              </w:rPr>
              <w:t xml:space="preserve">слова </w:t>
            </w:r>
            <w:r w:rsidRPr="00FA6F29">
              <w:rPr>
                <w:rFonts w:ascii="Times New Roman" w:hAnsi="Times New Roman" w:cs="Times New Roman"/>
                <w:bCs/>
                <w:i/>
                <w:iCs/>
                <w:color w:val="000000"/>
                <w:spacing w:val="-1"/>
                <w:sz w:val="28"/>
                <w:szCs w:val="28"/>
              </w:rPr>
              <w:t xml:space="preserve">сок. </w:t>
            </w:r>
            <w:r w:rsidRPr="00FA6F29">
              <w:rPr>
                <w:rFonts w:ascii="Times New Roman" w:hAnsi="Times New Roman" w:cs="Times New Roman"/>
                <w:bCs/>
                <w:color w:val="000000"/>
                <w:spacing w:val="-1"/>
                <w:sz w:val="28"/>
                <w:szCs w:val="28"/>
              </w:rPr>
              <w:t>Подбор к су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ществительным притя</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жательных местоиме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ний </w:t>
            </w:r>
            <w:r w:rsidRPr="00FA6F29">
              <w:rPr>
                <w:rFonts w:ascii="Times New Roman" w:hAnsi="Times New Roman" w:cs="Times New Roman"/>
                <w:bCs/>
                <w:i/>
                <w:iCs/>
                <w:color w:val="000000"/>
                <w:spacing w:val="4"/>
                <w:sz w:val="28"/>
                <w:szCs w:val="28"/>
              </w:rPr>
              <w:t>мой, моя, мое.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тетрадь-учебник (12), </w:t>
            </w:r>
            <w:r w:rsidRPr="00FA6F29">
              <w:rPr>
                <w:rFonts w:ascii="Times New Roman" w:hAnsi="Times New Roman" w:cs="Times New Roman"/>
                <w:bCs/>
                <w:color w:val="000000"/>
                <w:sz w:val="28"/>
                <w:szCs w:val="28"/>
              </w:rPr>
              <w:t>№ 85-88; игрушки, предметные картин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ки, пособие «Звуковые часы», корова </w:t>
            </w:r>
            <w:r w:rsidRPr="00FA6F29">
              <w:rPr>
                <w:rFonts w:ascii="Times New Roman" w:hAnsi="Times New Roman" w:cs="Times New Roman"/>
                <w:bCs/>
                <w:color w:val="000000"/>
                <w:spacing w:val="-3"/>
                <w:sz w:val="28"/>
                <w:szCs w:val="28"/>
              </w:rPr>
              <w:t xml:space="preserve">(игрушка). </w:t>
            </w:r>
            <w:r w:rsidRPr="00FA6F29">
              <w:rPr>
                <w:rFonts w:ascii="Times New Roman" w:hAnsi="Times New Roman" w:cs="Times New Roman"/>
                <w:bCs/>
                <w:i/>
                <w:iCs/>
                <w:color w:val="000000"/>
                <w:spacing w:val="-3"/>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«Четвертый лишний», «Игрушки» (3), </w:t>
            </w:r>
            <w:r w:rsidRPr="00FA6F29">
              <w:rPr>
                <w:rFonts w:ascii="Times New Roman" w:hAnsi="Times New Roman" w:cs="Times New Roman"/>
                <w:bCs/>
                <w:color w:val="000000"/>
                <w:spacing w:val="-5"/>
                <w:sz w:val="28"/>
                <w:szCs w:val="28"/>
              </w:rPr>
              <w:t>«Звуковые часы» (2) «Мой, моя, мое» (8).</w:t>
            </w:r>
            <w:r w:rsidRPr="00FA6F29">
              <w:rPr>
                <w:rFonts w:ascii="Times New Roman" w:hAnsi="Times New Roman" w:cs="Times New Roman"/>
                <w:sz w:val="28"/>
                <w:szCs w:val="28"/>
              </w:rPr>
              <w:t xml:space="preserve"> </w:t>
            </w:r>
          </w:p>
        </w:tc>
      </w:tr>
      <w:tr w:rsidR="00851952" w:rsidRPr="00FA6F29" w:rsidTr="006E2F0B">
        <w:trPr>
          <w:trHeight w:hRule="exact" w:val="197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25</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Анализ звукового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става односложных </w:t>
            </w:r>
            <w:r w:rsidRPr="00FA6F29">
              <w:rPr>
                <w:rFonts w:ascii="Times New Roman" w:hAnsi="Times New Roman" w:cs="Times New Roman"/>
                <w:bCs/>
                <w:color w:val="000000"/>
                <w:spacing w:val="-2"/>
                <w:sz w:val="28"/>
                <w:szCs w:val="28"/>
              </w:rPr>
              <w:t>слов без стечения со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гласных типа </w:t>
            </w:r>
            <w:r w:rsidRPr="00FA6F29">
              <w:rPr>
                <w:rFonts w:ascii="Times New Roman" w:hAnsi="Times New Roman" w:cs="Times New Roman"/>
                <w:bCs/>
                <w:i/>
                <w:iCs/>
                <w:color w:val="000000"/>
                <w:spacing w:val="4"/>
                <w:sz w:val="28"/>
                <w:szCs w:val="28"/>
              </w:rPr>
              <w:t xml:space="preserve">лук, мак </w:t>
            </w:r>
            <w:r w:rsidRPr="00FA6F29">
              <w:rPr>
                <w:rFonts w:ascii="Times New Roman" w:hAnsi="Times New Roman" w:cs="Times New Roman"/>
                <w:bCs/>
                <w:color w:val="000000"/>
                <w:spacing w:val="-3"/>
                <w:sz w:val="28"/>
                <w:szCs w:val="28"/>
              </w:rPr>
              <w:t>по готовой схеме. Заме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на в схемах звукового состава слова фишек, </w:t>
            </w:r>
            <w:r w:rsidRPr="00FA6F29">
              <w:rPr>
                <w:rFonts w:ascii="Times New Roman" w:hAnsi="Times New Roman" w:cs="Times New Roman"/>
                <w:bCs/>
                <w:color w:val="000000"/>
                <w:spacing w:val="-2"/>
                <w:sz w:val="28"/>
                <w:szCs w:val="28"/>
              </w:rPr>
              <w:t xml:space="preserve">обозначающих гласные </w:t>
            </w:r>
            <w:r w:rsidRPr="00FA6F29">
              <w:rPr>
                <w:rFonts w:ascii="Times New Roman" w:hAnsi="Times New Roman" w:cs="Times New Roman"/>
                <w:bCs/>
                <w:color w:val="000000"/>
                <w:spacing w:val="2"/>
                <w:sz w:val="28"/>
                <w:szCs w:val="28"/>
              </w:rPr>
              <w:t>звуки, буквами.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методическое пособие </w:t>
            </w:r>
            <w:r w:rsidRPr="00FA6F29">
              <w:rPr>
                <w:rFonts w:ascii="Times New Roman" w:hAnsi="Times New Roman" w:cs="Times New Roman"/>
                <w:bCs/>
                <w:color w:val="000000"/>
                <w:sz w:val="28"/>
                <w:szCs w:val="28"/>
              </w:rPr>
              <w:t xml:space="preserve">(12 а), список слов, схемы; предметные </w:t>
            </w:r>
            <w:r w:rsidRPr="00FA6F29">
              <w:rPr>
                <w:rFonts w:ascii="Times New Roman" w:hAnsi="Times New Roman" w:cs="Times New Roman"/>
                <w:bCs/>
                <w:color w:val="000000"/>
                <w:spacing w:val="4"/>
                <w:sz w:val="28"/>
                <w:szCs w:val="28"/>
              </w:rPr>
              <w:t xml:space="preserve">картинки, карточки с наклеенными </w:t>
            </w:r>
            <w:r w:rsidRPr="00FA6F29">
              <w:rPr>
                <w:rFonts w:ascii="Times New Roman" w:hAnsi="Times New Roman" w:cs="Times New Roman"/>
                <w:bCs/>
                <w:color w:val="000000"/>
                <w:spacing w:val="3"/>
                <w:sz w:val="28"/>
                <w:szCs w:val="28"/>
              </w:rPr>
              <w:t xml:space="preserve">картинками и печатными буквами.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«От кар</w:t>
            </w:r>
            <w:r w:rsidRPr="00FA6F29">
              <w:rPr>
                <w:rFonts w:ascii="Times New Roman" w:hAnsi="Times New Roman" w:cs="Times New Roman"/>
                <w:bCs/>
                <w:color w:val="000000"/>
                <w:spacing w:val="1"/>
                <w:sz w:val="28"/>
                <w:szCs w:val="28"/>
              </w:rPr>
              <w:softHyphen/>
              <w:t>тинки к букве» (9), «Начерти в возду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хе», «Найди свою картинку» (3).</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48"/>
        <w:jc w:val="right"/>
        <w:rPr>
          <w:rFonts w:ascii="Times New Roman" w:hAnsi="Times New Roman" w:cs="Times New Roman"/>
          <w:sz w:val="28"/>
          <w:szCs w:val="28"/>
        </w:rPr>
        <w:sectPr w:rsidR="00851952" w:rsidRPr="00FA6F29" w:rsidSect="00FA6F29">
          <w:pgSz w:w="11909" w:h="16834"/>
          <w:pgMar w:top="567" w:right="2847" w:bottom="851" w:left="1276" w:header="720" w:footer="720" w:gutter="0"/>
          <w:cols w:space="60"/>
          <w:noEndnote/>
        </w:sectPr>
      </w:pPr>
    </w:p>
    <w:tbl>
      <w:tblPr>
        <w:tblW w:w="9072" w:type="dxa"/>
        <w:tblInd w:w="1316" w:type="dxa"/>
        <w:tblLayout w:type="fixed"/>
        <w:tblCellMar>
          <w:left w:w="40" w:type="dxa"/>
          <w:right w:w="40" w:type="dxa"/>
        </w:tblCellMar>
        <w:tblLook w:val="0000" w:firstRow="0" w:lastRow="0" w:firstColumn="0" w:lastColumn="0" w:noHBand="0" w:noVBand="0"/>
      </w:tblPr>
      <w:tblGrid>
        <w:gridCol w:w="425"/>
        <w:gridCol w:w="3828"/>
        <w:gridCol w:w="4819"/>
      </w:tblGrid>
      <w:tr w:rsidR="00851952" w:rsidRPr="00FA6F29" w:rsidTr="006E2F0B">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7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7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69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lang w:val="en-US"/>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firstLine="10"/>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5" w:firstLine="10"/>
              <w:rPr>
                <w:rFonts w:ascii="Times New Roman" w:hAnsi="Times New Roman" w:cs="Times New Roman"/>
                <w:sz w:val="28"/>
                <w:szCs w:val="28"/>
              </w:rPr>
            </w:pPr>
            <w:r w:rsidRPr="00FA6F29">
              <w:rPr>
                <w:rFonts w:ascii="Times New Roman" w:hAnsi="Times New Roman" w:cs="Times New Roman"/>
                <w:bCs/>
                <w:color w:val="000000"/>
                <w:sz w:val="28"/>
                <w:szCs w:val="28"/>
              </w:rPr>
              <w:t>Повторение изучен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ных звуков и букв. </w:t>
            </w:r>
            <w:r w:rsidRPr="00FA6F29">
              <w:rPr>
                <w:rFonts w:ascii="Times New Roman" w:hAnsi="Times New Roman" w:cs="Times New Roman"/>
                <w:bCs/>
                <w:color w:val="000000"/>
                <w:spacing w:val="-1"/>
                <w:sz w:val="28"/>
                <w:szCs w:val="28"/>
              </w:rPr>
              <w:t>Последовательное вы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деление звуков в 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вах типа </w:t>
            </w:r>
            <w:r w:rsidRPr="00FA6F29">
              <w:rPr>
                <w:rFonts w:ascii="Times New Roman" w:hAnsi="Times New Roman" w:cs="Times New Roman"/>
                <w:bCs/>
                <w:i/>
                <w:iCs/>
                <w:color w:val="000000"/>
                <w:spacing w:val="3"/>
                <w:sz w:val="28"/>
                <w:szCs w:val="28"/>
              </w:rPr>
              <w:t xml:space="preserve">ком, кот </w:t>
            </w:r>
            <w:r w:rsidRPr="00FA6F29">
              <w:rPr>
                <w:rFonts w:ascii="Times New Roman" w:hAnsi="Times New Roman" w:cs="Times New Roman"/>
                <w:bCs/>
                <w:color w:val="000000"/>
                <w:spacing w:val="3"/>
                <w:sz w:val="28"/>
                <w:szCs w:val="28"/>
              </w:rPr>
              <w:t xml:space="preserve">с </w:t>
            </w:r>
            <w:r w:rsidRPr="00FA6F29">
              <w:rPr>
                <w:rFonts w:ascii="Times New Roman" w:hAnsi="Times New Roman" w:cs="Times New Roman"/>
                <w:bCs/>
                <w:color w:val="000000"/>
                <w:spacing w:val="-1"/>
                <w:sz w:val="28"/>
                <w:szCs w:val="28"/>
              </w:rPr>
              <w:t xml:space="preserve">опорой на схему. </w:t>
            </w:r>
            <w:r w:rsidRPr="00FA6F29">
              <w:rPr>
                <w:rFonts w:ascii="Times New Roman" w:hAnsi="Times New Roman" w:cs="Times New Roman"/>
                <w:bCs/>
                <w:i/>
                <w:iCs/>
                <w:color w:val="000000"/>
                <w:spacing w:val="3"/>
                <w:sz w:val="28"/>
                <w:szCs w:val="28"/>
              </w:rPr>
              <w:t xml:space="preserve">Пропедевтика. </w:t>
            </w:r>
            <w:r w:rsidRPr="00FA6F29">
              <w:rPr>
                <w:rFonts w:ascii="Times New Roman" w:hAnsi="Times New Roman" w:cs="Times New Roman"/>
                <w:bCs/>
                <w:color w:val="000000"/>
                <w:sz w:val="28"/>
                <w:szCs w:val="28"/>
              </w:rPr>
              <w:t xml:space="preserve">Выделение слов из </w:t>
            </w:r>
            <w:r w:rsidRPr="00FA6F29">
              <w:rPr>
                <w:rFonts w:ascii="Times New Roman" w:hAnsi="Times New Roman" w:cs="Times New Roman"/>
                <w:bCs/>
                <w:color w:val="000000"/>
                <w:spacing w:val="3"/>
                <w:sz w:val="28"/>
                <w:szCs w:val="28"/>
              </w:rPr>
              <w:t>предложения.</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методическое пособие </w:t>
            </w:r>
            <w:r w:rsidRPr="00FA6F29">
              <w:rPr>
                <w:rFonts w:ascii="Times New Roman" w:hAnsi="Times New Roman" w:cs="Times New Roman"/>
                <w:bCs/>
                <w:color w:val="000000"/>
                <w:sz w:val="28"/>
                <w:szCs w:val="28"/>
              </w:rPr>
              <w:t xml:space="preserve">(12 а); листы бумаги с изображением на </w:t>
            </w:r>
            <w:r w:rsidRPr="00FA6F29">
              <w:rPr>
                <w:rFonts w:ascii="Times New Roman" w:hAnsi="Times New Roman" w:cs="Times New Roman"/>
                <w:bCs/>
                <w:color w:val="000000"/>
                <w:spacing w:val="2"/>
                <w:sz w:val="28"/>
                <w:szCs w:val="28"/>
              </w:rPr>
              <w:t xml:space="preserve">каждом двух грузовиков; фломастеры, Незнайка, печатные буквы, написанные </w:t>
            </w:r>
            <w:r w:rsidRPr="00FA6F29">
              <w:rPr>
                <w:rFonts w:ascii="Times New Roman" w:hAnsi="Times New Roman" w:cs="Times New Roman"/>
                <w:bCs/>
                <w:color w:val="000000"/>
                <w:spacing w:val="1"/>
                <w:sz w:val="28"/>
                <w:szCs w:val="28"/>
              </w:rPr>
              <w:t xml:space="preserve">верно и с ошибками; мягкая игрушка — </w:t>
            </w:r>
            <w:r w:rsidRPr="00FA6F29">
              <w:rPr>
                <w:rFonts w:ascii="Times New Roman" w:hAnsi="Times New Roman" w:cs="Times New Roman"/>
                <w:bCs/>
                <w:color w:val="000000"/>
                <w:spacing w:val="2"/>
                <w:sz w:val="28"/>
                <w:szCs w:val="28"/>
              </w:rPr>
              <w:t xml:space="preserve">кошка.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1"/>
                <w:sz w:val="28"/>
                <w:szCs w:val="28"/>
              </w:rPr>
              <w:t>«Нагрузим машины» (1), «Найди ошиб</w:t>
            </w:r>
            <w:r w:rsidRPr="00FA6F29">
              <w:rPr>
                <w:rFonts w:ascii="Times New Roman" w:hAnsi="Times New Roman" w:cs="Times New Roman"/>
                <w:bCs/>
                <w:color w:val="000000"/>
                <w:spacing w:val="1"/>
                <w:sz w:val="28"/>
                <w:szCs w:val="28"/>
              </w:rPr>
              <w:softHyphen/>
              <w:t xml:space="preserve">ку» (9), «Какую букву мы показываем?» </w:t>
            </w:r>
            <w:r w:rsidRPr="00FA6F29">
              <w:rPr>
                <w:rFonts w:ascii="Times New Roman" w:hAnsi="Times New Roman" w:cs="Times New Roman"/>
                <w:bCs/>
                <w:color w:val="000000"/>
                <w:spacing w:val="-1"/>
                <w:sz w:val="28"/>
                <w:szCs w:val="28"/>
              </w:rPr>
              <w:t xml:space="preserve">(один или двое детей изображают букву, </w:t>
            </w:r>
            <w:r w:rsidRPr="00FA6F29">
              <w:rPr>
                <w:rFonts w:ascii="Times New Roman" w:hAnsi="Times New Roman" w:cs="Times New Roman"/>
                <w:bCs/>
                <w:color w:val="000000"/>
                <w:spacing w:val="2"/>
                <w:sz w:val="28"/>
                <w:szCs w:val="28"/>
              </w:rPr>
              <w:t xml:space="preserve">остальные отгадывают), «Снежный </w:t>
            </w:r>
            <w:r w:rsidRPr="00FA6F29">
              <w:rPr>
                <w:rFonts w:ascii="Times New Roman" w:hAnsi="Times New Roman" w:cs="Times New Roman"/>
                <w:bCs/>
                <w:color w:val="000000"/>
                <w:spacing w:val="3"/>
                <w:sz w:val="28"/>
                <w:szCs w:val="28"/>
              </w:rPr>
              <w:t>ком», «Мягкие лапки» (12).</w:t>
            </w:r>
            <w:r w:rsidRPr="00FA6F29">
              <w:rPr>
                <w:rFonts w:ascii="Times New Roman" w:hAnsi="Times New Roman" w:cs="Times New Roman"/>
                <w:sz w:val="28"/>
                <w:szCs w:val="28"/>
              </w:rPr>
              <w:t xml:space="preserve"> </w:t>
            </w:r>
          </w:p>
        </w:tc>
      </w:tr>
      <w:tr w:rsidR="00851952" w:rsidRPr="00FA6F29" w:rsidTr="006E2F0B">
        <w:trPr>
          <w:trHeight w:hRule="exact" w:val="237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27</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Звуки [п], [п’]. Артику</w:t>
            </w:r>
            <w:r w:rsidRPr="00FA6F29">
              <w:rPr>
                <w:rFonts w:ascii="Times New Roman" w:hAnsi="Times New Roman" w:cs="Times New Roman"/>
                <w:bCs/>
                <w:color w:val="000000"/>
                <w:spacing w:val="-1"/>
                <w:sz w:val="28"/>
                <w:szCs w:val="28"/>
              </w:rPr>
              <w:softHyphen/>
              <w:t>ляция, звучание, отне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сение к согласным. </w:t>
            </w:r>
            <w:r w:rsidRPr="00FA6F29">
              <w:rPr>
                <w:rFonts w:ascii="Times New Roman" w:hAnsi="Times New Roman" w:cs="Times New Roman"/>
                <w:bCs/>
                <w:color w:val="000000"/>
                <w:spacing w:val="-3"/>
                <w:sz w:val="28"/>
                <w:szCs w:val="28"/>
              </w:rPr>
              <w:t>Нахождение слов с за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данным звуком. По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следовательное выде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ление звуков из слов. </w:t>
            </w:r>
            <w:r w:rsidRPr="00FA6F29">
              <w:rPr>
                <w:rFonts w:ascii="Times New Roman" w:hAnsi="Times New Roman" w:cs="Times New Roman"/>
                <w:bCs/>
                <w:color w:val="000000"/>
                <w:spacing w:val="-3"/>
                <w:sz w:val="28"/>
                <w:szCs w:val="28"/>
              </w:rPr>
              <w:t xml:space="preserve">Обозначение звуков </w:t>
            </w:r>
            <w:r w:rsidRPr="00FA6F29">
              <w:rPr>
                <w:rFonts w:ascii="Times New Roman" w:hAnsi="Times New Roman" w:cs="Times New Roman"/>
                <w:bCs/>
                <w:color w:val="000000"/>
                <w:spacing w:val="-1"/>
                <w:sz w:val="28"/>
                <w:szCs w:val="28"/>
              </w:rPr>
              <w:t>фишками. Замена бук</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вами фишек, обознача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ющих гласные звуки.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4"/>
                <w:sz w:val="28"/>
                <w:szCs w:val="28"/>
              </w:rPr>
              <w:t xml:space="preserve">№ 89-94; сюжетные картинки, </w:t>
            </w:r>
            <w:r w:rsidRPr="00FA6F29">
              <w:rPr>
                <w:rFonts w:ascii="Times New Roman" w:hAnsi="Times New Roman" w:cs="Times New Roman"/>
                <w:bCs/>
                <w:color w:val="000000"/>
                <w:spacing w:val="1"/>
                <w:sz w:val="28"/>
                <w:szCs w:val="28"/>
              </w:rPr>
              <w:t xml:space="preserve">«чудесный» мешочек, пластмассовые </w:t>
            </w:r>
            <w:r w:rsidRPr="00FA6F29">
              <w:rPr>
                <w:rFonts w:ascii="Times New Roman" w:hAnsi="Times New Roman" w:cs="Times New Roman"/>
                <w:bCs/>
                <w:color w:val="000000"/>
                <w:spacing w:val="3"/>
                <w:sz w:val="28"/>
                <w:szCs w:val="28"/>
              </w:rPr>
              <w:t xml:space="preserve">или деревянные буквы, куклы и кукольная одежда.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«Отгадай последний звук», «Беги ко мне» (5), </w:t>
            </w:r>
            <w:r w:rsidRPr="00FA6F29">
              <w:rPr>
                <w:rFonts w:ascii="Times New Roman" w:hAnsi="Times New Roman" w:cs="Times New Roman"/>
                <w:bCs/>
                <w:color w:val="000000"/>
                <w:spacing w:val="-4"/>
                <w:sz w:val="28"/>
                <w:szCs w:val="28"/>
              </w:rPr>
              <w:t>«Умные ручки» (7), «Выбираем одежду».</w:t>
            </w:r>
            <w:r w:rsidRPr="00FA6F29">
              <w:rPr>
                <w:rFonts w:ascii="Times New Roman" w:hAnsi="Times New Roman" w:cs="Times New Roman"/>
                <w:sz w:val="28"/>
                <w:szCs w:val="28"/>
              </w:rPr>
              <w:t xml:space="preserve"> </w:t>
            </w:r>
          </w:p>
        </w:tc>
      </w:tr>
      <w:tr w:rsidR="00851952" w:rsidRPr="00FA6F29" w:rsidTr="006E2F0B">
        <w:trPr>
          <w:trHeight w:hRule="exact" w:val="245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28</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Звуки [п], [п']. Буквы </w:t>
            </w:r>
            <w:r w:rsidRPr="00FA6F29">
              <w:rPr>
                <w:rFonts w:ascii="Times New Roman" w:hAnsi="Times New Roman" w:cs="Times New Roman"/>
                <w:bCs/>
                <w:i/>
                <w:iCs/>
                <w:color w:val="000000"/>
                <w:spacing w:val="-4"/>
                <w:sz w:val="28"/>
                <w:szCs w:val="28"/>
              </w:rPr>
              <w:t xml:space="preserve">П, п. </w:t>
            </w:r>
            <w:r w:rsidRPr="00FA6F29">
              <w:rPr>
                <w:rFonts w:ascii="Times New Roman" w:hAnsi="Times New Roman" w:cs="Times New Roman"/>
                <w:bCs/>
                <w:color w:val="000000"/>
                <w:spacing w:val="-4"/>
                <w:sz w:val="28"/>
                <w:szCs w:val="28"/>
              </w:rPr>
              <w:t xml:space="preserve">Опознавательные </w:t>
            </w:r>
            <w:r w:rsidRPr="00FA6F29">
              <w:rPr>
                <w:rFonts w:ascii="Times New Roman" w:hAnsi="Times New Roman" w:cs="Times New Roman"/>
                <w:bCs/>
                <w:color w:val="000000"/>
                <w:spacing w:val="-3"/>
                <w:sz w:val="28"/>
                <w:szCs w:val="28"/>
              </w:rPr>
              <w:t xml:space="preserve">признаки согласных. </w:t>
            </w:r>
            <w:r w:rsidRPr="00FA6F29">
              <w:rPr>
                <w:rFonts w:ascii="Times New Roman" w:hAnsi="Times New Roman" w:cs="Times New Roman"/>
                <w:bCs/>
                <w:color w:val="000000"/>
                <w:spacing w:val="-4"/>
                <w:sz w:val="28"/>
                <w:szCs w:val="28"/>
              </w:rPr>
              <w:t xml:space="preserve">Звуковой анализ слов </w:t>
            </w:r>
            <w:r w:rsidRPr="00FA6F29">
              <w:rPr>
                <w:rFonts w:ascii="Times New Roman" w:hAnsi="Times New Roman" w:cs="Times New Roman"/>
                <w:bCs/>
                <w:i/>
                <w:iCs/>
                <w:color w:val="000000"/>
                <w:spacing w:val="-5"/>
                <w:sz w:val="28"/>
                <w:szCs w:val="28"/>
              </w:rPr>
              <w:t xml:space="preserve">пол, суп. </w:t>
            </w:r>
            <w:r w:rsidRPr="00FA6F29">
              <w:rPr>
                <w:rFonts w:ascii="Times New Roman" w:hAnsi="Times New Roman" w:cs="Times New Roman"/>
                <w:bCs/>
                <w:color w:val="000000"/>
                <w:spacing w:val="-5"/>
                <w:sz w:val="28"/>
                <w:szCs w:val="28"/>
              </w:rPr>
              <w:t>Образование и практическое употреб</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ление родительного па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 xml:space="preserve">дежа существительных </w:t>
            </w:r>
            <w:r w:rsidRPr="00FA6F29">
              <w:rPr>
                <w:rFonts w:ascii="Times New Roman" w:hAnsi="Times New Roman" w:cs="Times New Roman"/>
                <w:bCs/>
                <w:color w:val="000000"/>
                <w:spacing w:val="-7"/>
                <w:sz w:val="28"/>
                <w:szCs w:val="28"/>
              </w:rPr>
              <w:t>(единственного и мно</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5"/>
                <w:sz w:val="28"/>
                <w:szCs w:val="28"/>
              </w:rPr>
              <w:t>жественного числа).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3"/>
                <w:sz w:val="28"/>
                <w:szCs w:val="28"/>
              </w:rPr>
              <w:t>№ 95-97; предметные картинки, разрез</w:t>
            </w:r>
            <w:r w:rsidRPr="00FA6F29">
              <w:rPr>
                <w:rFonts w:ascii="Times New Roman" w:hAnsi="Times New Roman" w:cs="Times New Roman"/>
                <w:bCs/>
                <w:color w:val="000000"/>
                <w:spacing w:val="3"/>
                <w:sz w:val="28"/>
                <w:szCs w:val="28"/>
              </w:rPr>
              <w:softHyphen/>
              <w:t xml:space="preserve">ные сюжетные картинки, резиновый </w:t>
            </w:r>
            <w:r w:rsidRPr="00FA6F29">
              <w:rPr>
                <w:rFonts w:ascii="Times New Roman" w:hAnsi="Times New Roman" w:cs="Times New Roman"/>
                <w:bCs/>
                <w:color w:val="000000"/>
                <w:spacing w:val="2"/>
                <w:sz w:val="28"/>
                <w:szCs w:val="28"/>
              </w:rPr>
              <w:t xml:space="preserve">жучок с наклеенной внизу тряпочкой </w:t>
            </w:r>
            <w:r w:rsidRPr="00FA6F29">
              <w:rPr>
                <w:rFonts w:ascii="Times New Roman" w:hAnsi="Times New Roman" w:cs="Times New Roman"/>
                <w:bCs/>
                <w:color w:val="000000"/>
                <w:spacing w:val="3"/>
                <w:sz w:val="28"/>
                <w:szCs w:val="28"/>
              </w:rPr>
              <w:t xml:space="preserve">или губкой, сюжетная картина.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«Сложи </w:t>
            </w:r>
            <w:r w:rsidRPr="00FA6F29">
              <w:rPr>
                <w:rFonts w:ascii="Times New Roman" w:hAnsi="Times New Roman" w:cs="Times New Roman"/>
                <w:bCs/>
                <w:color w:val="000000"/>
                <w:spacing w:val="2"/>
                <w:sz w:val="28"/>
                <w:szCs w:val="28"/>
              </w:rPr>
              <w:t xml:space="preserve">разрезанные картинки, найди слова со </w:t>
            </w:r>
            <w:r w:rsidRPr="00FA6F29">
              <w:rPr>
                <w:rFonts w:ascii="Times New Roman" w:hAnsi="Times New Roman" w:cs="Times New Roman"/>
                <w:bCs/>
                <w:color w:val="000000"/>
                <w:spacing w:val="1"/>
                <w:sz w:val="28"/>
                <w:szCs w:val="28"/>
              </w:rPr>
              <w:t xml:space="preserve">звуками [п], [п']», «Жучок-буквоед» (1), </w:t>
            </w:r>
            <w:r w:rsidRPr="00FA6F29">
              <w:rPr>
                <w:rFonts w:ascii="Times New Roman" w:hAnsi="Times New Roman" w:cs="Times New Roman"/>
                <w:bCs/>
                <w:color w:val="000000"/>
                <w:spacing w:val="-1"/>
                <w:sz w:val="28"/>
                <w:szCs w:val="28"/>
              </w:rPr>
              <w:t xml:space="preserve">«Много нет» (5), «Кто больше найдет?» </w:t>
            </w:r>
            <w:r w:rsidRPr="00FA6F29">
              <w:rPr>
                <w:rFonts w:ascii="Times New Roman" w:hAnsi="Times New Roman" w:cs="Times New Roman"/>
                <w:bCs/>
                <w:color w:val="000000"/>
                <w:sz w:val="28"/>
                <w:szCs w:val="28"/>
              </w:rPr>
              <w:t>(звук [п]).</w:t>
            </w:r>
            <w:r w:rsidRPr="00FA6F29">
              <w:rPr>
                <w:rFonts w:ascii="Times New Roman" w:hAnsi="Times New Roman" w:cs="Times New Roman"/>
                <w:sz w:val="28"/>
                <w:szCs w:val="28"/>
              </w:rPr>
              <w:t xml:space="preserve"> </w:t>
            </w:r>
          </w:p>
        </w:tc>
      </w:tr>
      <w:tr w:rsidR="00851952" w:rsidRPr="00FA6F29" w:rsidTr="006E2F0B">
        <w:trPr>
          <w:trHeight w:hRule="exact" w:val="246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29</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ind w:right="38"/>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Звуки [с], [с']. Буквы </w:t>
            </w:r>
            <w:r w:rsidRPr="00FA6F29">
              <w:rPr>
                <w:rFonts w:ascii="Times New Roman" w:hAnsi="Times New Roman" w:cs="Times New Roman"/>
                <w:bCs/>
                <w:i/>
                <w:iCs/>
                <w:color w:val="000000"/>
                <w:spacing w:val="-7"/>
                <w:sz w:val="28"/>
                <w:szCs w:val="28"/>
              </w:rPr>
              <w:t xml:space="preserve">С, С. </w:t>
            </w:r>
            <w:r w:rsidRPr="00FA6F29">
              <w:rPr>
                <w:rFonts w:ascii="Times New Roman" w:hAnsi="Times New Roman" w:cs="Times New Roman"/>
                <w:bCs/>
                <w:color w:val="000000"/>
                <w:spacing w:val="-7"/>
                <w:sz w:val="28"/>
                <w:szCs w:val="28"/>
              </w:rPr>
              <w:t xml:space="preserve">Самостоятельный </w:t>
            </w:r>
            <w:r w:rsidRPr="00FA6F29">
              <w:rPr>
                <w:rFonts w:ascii="Times New Roman" w:hAnsi="Times New Roman" w:cs="Times New Roman"/>
                <w:bCs/>
                <w:color w:val="000000"/>
                <w:spacing w:val="-4"/>
                <w:sz w:val="28"/>
                <w:szCs w:val="28"/>
              </w:rPr>
              <w:t>звуковой анализ одно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сложных слов без сте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чения согласных типа </w:t>
            </w:r>
            <w:r w:rsidRPr="00FA6F29">
              <w:rPr>
                <w:rFonts w:ascii="Times New Roman" w:hAnsi="Times New Roman" w:cs="Times New Roman"/>
                <w:bCs/>
                <w:i/>
                <w:iCs/>
                <w:color w:val="000000"/>
                <w:spacing w:val="-2"/>
                <w:sz w:val="28"/>
                <w:szCs w:val="28"/>
              </w:rPr>
              <w:t xml:space="preserve">суп, пол. </w:t>
            </w:r>
            <w:r w:rsidRPr="00FA6F29">
              <w:rPr>
                <w:rFonts w:ascii="Times New Roman" w:hAnsi="Times New Roman" w:cs="Times New Roman"/>
                <w:bCs/>
                <w:color w:val="000000"/>
                <w:spacing w:val="-2"/>
                <w:sz w:val="28"/>
                <w:szCs w:val="28"/>
              </w:rPr>
              <w:t xml:space="preserve">«Чтение» проанализированных </w:t>
            </w:r>
            <w:r w:rsidRPr="00FA6F29">
              <w:rPr>
                <w:rFonts w:ascii="Times New Roman" w:hAnsi="Times New Roman" w:cs="Times New Roman"/>
                <w:bCs/>
                <w:color w:val="000000"/>
                <w:spacing w:val="-3"/>
                <w:sz w:val="28"/>
                <w:szCs w:val="28"/>
              </w:rPr>
              <w:t xml:space="preserve">слов. Практическое </w:t>
            </w:r>
            <w:r w:rsidRPr="00FA6F29">
              <w:rPr>
                <w:rFonts w:ascii="Times New Roman" w:hAnsi="Times New Roman" w:cs="Times New Roman"/>
                <w:bCs/>
                <w:color w:val="000000"/>
                <w:spacing w:val="-6"/>
                <w:sz w:val="28"/>
                <w:szCs w:val="28"/>
              </w:rPr>
              <w:t>употребление роди</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4"/>
                <w:sz w:val="28"/>
                <w:szCs w:val="28"/>
              </w:rPr>
              <w:t>тельного падежа мно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жественного числа су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ществительных.</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3"/>
                <w:sz w:val="28"/>
                <w:szCs w:val="28"/>
              </w:rPr>
              <w:t>№ 99, 101;игрушки, предметные кар</w:t>
            </w:r>
            <w:r w:rsidRPr="00FA6F29">
              <w:rPr>
                <w:rFonts w:ascii="Times New Roman" w:hAnsi="Times New Roman" w:cs="Times New Roman"/>
                <w:bCs/>
                <w:color w:val="000000"/>
                <w:spacing w:val="3"/>
                <w:sz w:val="28"/>
                <w:szCs w:val="28"/>
              </w:rPr>
              <w:softHyphen/>
              <w:t xml:space="preserve">тинки, картонные домики с четырьмя окнами, буквы - «деньги», карточки с </w:t>
            </w:r>
            <w:r w:rsidRPr="00FA6F29">
              <w:rPr>
                <w:rFonts w:ascii="Times New Roman" w:hAnsi="Times New Roman" w:cs="Times New Roman"/>
                <w:bCs/>
                <w:color w:val="000000"/>
                <w:spacing w:val="2"/>
                <w:sz w:val="28"/>
                <w:szCs w:val="28"/>
              </w:rPr>
              <w:t xml:space="preserve">элементами печатных букв.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«Кто в до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мике живет?» (15), «Сломалась буква» (7), </w:t>
            </w:r>
            <w:r w:rsidRPr="00FA6F29">
              <w:rPr>
                <w:rFonts w:ascii="Times New Roman" w:hAnsi="Times New Roman" w:cs="Times New Roman"/>
                <w:bCs/>
                <w:color w:val="000000"/>
                <w:spacing w:val="-1"/>
                <w:sz w:val="28"/>
                <w:szCs w:val="28"/>
              </w:rPr>
              <w:t xml:space="preserve">«Магазин» (у детей — «деньги» </w:t>
            </w:r>
            <w:r w:rsidRPr="00FA6F29">
              <w:rPr>
                <w:rFonts w:ascii="Times New Roman" w:hAnsi="Times New Roman" w:cs="Times New Roman"/>
                <w:bCs/>
                <w:color w:val="000000"/>
                <w:spacing w:val="2"/>
                <w:sz w:val="28"/>
                <w:szCs w:val="28"/>
              </w:rPr>
              <w:t>с изученными буквами; «покупаем», выделяя голосом нужный звук).</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34"/>
        <w:rPr>
          <w:rFonts w:ascii="Times New Roman" w:hAnsi="Times New Roman" w:cs="Times New Roman"/>
          <w:sz w:val="28"/>
          <w:szCs w:val="28"/>
        </w:rPr>
        <w:sectPr w:rsidR="00851952" w:rsidRPr="00FA6F29" w:rsidSect="00FA6F29">
          <w:pgSz w:w="11909" w:h="16834"/>
          <w:pgMar w:top="567" w:right="2323" w:bottom="851" w:left="1276" w:header="720" w:footer="720" w:gutter="0"/>
          <w:cols w:space="60"/>
          <w:noEndnote/>
        </w:sectPr>
      </w:pPr>
    </w:p>
    <w:tbl>
      <w:tblPr>
        <w:tblW w:w="9073" w:type="dxa"/>
        <w:tblInd w:w="324" w:type="dxa"/>
        <w:tblLayout w:type="fixed"/>
        <w:tblCellMar>
          <w:left w:w="40" w:type="dxa"/>
          <w:right w:w="40" w:type="dxa"/>
        </w:tblCellMar>
        <w:tblLook w:val="0000" w:firstRow="0" w:lastRow="0" w:firstColumn="0" w:lastColumn="0" w:noHBand="0" w:noVBand="0"/>
      </w:tblPr>
      <w:tblGrid>
        <w:gridCol w:w="425"/>
        <w:gridCol w:w="3828"/>
        <w:gridCol w:w="4820"/>
      </w:tblGrid>
      <w:tr w:rsidR="00851952" w:rsidRPr="00FA6F29" w:rsidTr="006E2F0B">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17"/>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0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13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lang w:val="en-US"/>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30</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Повторение изученных </w:t>
            </w:r>
            <w:r w:rsidRPr="00FA6F29">
              <w:rPr>
                <w:rFonts w:ascii="Times New Roman" w:hAnsi="Times New Roman" w:cs="Times New Roman"/>
                <w:bCs/>
                <w:color w:val="000000"/>
                <w:spacing w:val="1"/>
                <w:sz w:val="28"/>
                <w:szCs w:val="28"/>
              </w:rPr>
              <w:t xml:space="preserve">звуков и букв. </w:t>
            </w:r>
            <w:r w:rsidRPr="00FA6F29">
              <w:rPr>
                <w:rFonts w:ascii="Times New Roman" w:hAnsi="Times New Roman" w:cs="Times New Roman"/>
                <w:bCs/>
                <w:color w:val="000000"/>
                <w:sz w:val="28"/>
                <w:szCs w:val="28"/>
              </w:rPr>
              <w:t>Самостоятельный зву</w:t>
            </w:r>
            <w:r w:rsidRPr="00FA6F29">
              <w:rPr>
                <w:rFonts w:ascii="Times New Roman" w:hAnsi="Times New Roman" w:cs="Times New Roman"/>
                <w:bCs/>
                <w:color w:val="000000"/>
                <w:sz w:val="28"/>
                <w:szCs w:val="28"/>
              </w:rPr>
              <w:softHyphen/>
              <w:t xml:space="preserve">ковой анализ слов </w:t>
            </w:r>
            <w:r w:rsidRPr="00FA6F29">
              <w:rPr>
                <w:rFonts w:ascii="Times New Roman" w:hAnsi="Times New Roman" w:cs="Times New Roman"/>
                <w:bCs/>
                <w:i/>
                <w:iCs/>
                <w:color w:val="000000"/>
                <w:sz w:val="28"/>
                <w:szCs w:val="28"/>
              </w:rPr>
              <w:t xml:space="preserve">жук, </w:t>
            </w:r>
            <w:r w:rsidRPr="00FA6F29">
              <w:rPr>
                <w:rFonts w:ascii="Times New Roman" w:hAnsi="Times New Roman" w:cs="Times New Roman"/>
                <w:bCs/>
                <w:i/>
                <w:iCs/>
                <w:color w:val="000000"/>
                <w:spacing w:val="3"/>
                <w:sz w:val="28"/>
                <w:szCs w:val="28"/>
              </w:rPr>
              <w:t xml:space="preserve">рот, дом. </w:t>
            </w:r>
            <w:r w:rsidRPr="00FA6F29">
              <w:rPr>
                <w:rFonts w:ascii="Times New Roman" w:hAnsi="Times New Roman" w:cs="Times New Roman"/>
                <w:bCs/>
                <w:color w:val="000000"/>
                <w:spacing w:val="3"/>
                <w:sz w:val="28"/>
                <w:szCs w:val="28"/>
              </w:rPr>
              <w:t>Замена фиш</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ки, обозначающей </w:t>
            </w:r>
            <w:r w:rsidRPr="00FA6F29">
              <w:rPr>
                <w:rFonts w:ascii="Times New Roman" w:hAnsi="Times New Roman" w:cs="Times New Roman"/>
                <w:bCs/>
                <w:color w:val="000000"/>
                <w:spacing w:val="2"/>
                <w:sz w:val="28"/>
                <w:szCs w:val="28"/>
              </w:rPr>
              <w:t xml:space="preserve">гласный звук, буквой. </w:t>
            </w:r>
            <w:r w:rsidRPr="00FA6F29">
              <w:rPr>
                <w:rFonts w:ascii="Times New Roman" w:hAnsi="Times New Roman" w:cs="Times New Roman"/>
                <w:bCs/>
                <w:color w:val="000000"/>
                <w:spacing w:val="1"/>
                <w:sz w:val="28"/>
                <w:szCs w:val="28"/>
              </w:rPr>
              <w:t xml:space="preserve">Замена буквы </w:t>
            </w:r>
            <w:r w:rsidRPr="00FA6F29">
              <w:rPr>
                <w:rFonts w:ascii="Times New Roman" w:hAnsi="Times New Roman" w:cs="Times New Roman"/>
                <w:bCs/>
                <w:i/>
                <w:iCs/>
                <w:color w:val="000000"/>
                <w:spacing w:val="1"/>
                <w:sz w:val="28"/>
                <w:szCs w:val="28"/>
              </w:rPr>
              <w:t xml:space="preserve">у </w:t>
            </w:r>
            <w:r w:rsidRPr="00FA6F29">
              <w:rPr>
                <w:rFonts w:ascii="Times New Roman" w:hAnsi="Times New Roman" w:cs="Times New Roman"/>
                <w:bCs/>
                <w:color w:val="000000"/>
                <w:spacing w:val="1"/>
                <w:sz w:val="28"/>
                <w:szCs w:val="28"/>
              </w:rPr>
              <w:t xml:space="preserve">буквой </w:t>
            </w:r>
            <w:r w:rsidRPr="00FA6F29">
              <w:rPr>
                <w:rFonts w:ascii="Times New Roman" w:hAnsi="Times New Roman" w:cs="Times New Roman"/>
                <w:bCs/>
                <w:i/>
                <w:iCs/>
                <w:color w:val="000000"/>
                <w:spacing w:val="1"/>
                <w:sz w:val="28"/>
                <w:szCs w:val="28"/>
              </w:rPr>
              <w:t xml:space="preserve">и. </w:t>
            </w:r>
            <w:r w:rsidRPr="00FA6F29">
              <w:rPr>
                <w:rFonts w:ascii="Times New Roman" w:hAnsi="Times New Roman" w:cs="Times New Roman"/>
                <w:bCs/>
                <w:color w:val="000000"/>
                <w:spacing w:val="1"/>
                <w:sz w:val="28"/>
                <w:szCs w:val="28"/>
              </w:rPr>
              <w:t xml:space="preserve">Замена буквы </w:t>
            </w:r>
            <w:r w:rsidRPr="00FA6F29">
              <w:rPr>
                <w:rFonts w:ascii="Times New Roman" w:hAnsi="Times New Roman" w:cs="Times New Roman"/>
                <w:bCs/>
                <w:i/>
                <w:iCs/>
                <w:color w:val="000000"/>
                <w:spacing w:val="1"/>
                <w:sz w:val="28"/>
                <w:szCs w:val="28"/>
              </w:rPr>
              <w:t xml:space="preserve">о </w:t>
            </w:r>
            <w:r w:rsidRPr="00FA6F29">
              <w:rPr>
                <w:rFonts w:ascii="Times New Roman" w:hAnsi="Times New Roman" w:cs="Times New Roman"/>
                <w:bCs/>
                <w:color w:val="000000"/>
                <w:spacing w:val="1"/>
                <w:sz w:val="28"/>
                <w:szCs w:val="28"/>
              </w:rPr>
              <w:t>бук</w:t>
            </w:r>
            <w:r w:rsidRPr="00FA6F29">
              <w:rPr>
                <w:rFonts w:ascii="Times New Roman" w:hAnsi="Times New Roman" w:cs="Times New Roman"/>
                <w:bCs/>
                <w:color w:val="000000"/>
                <w:spacing w:val="1"/>
                <w:sz w:val="28"/>
                <w:szCs w:val="28"/>
              </w:rPr>
              <w:softHyphen/>
              <w:t>вой а. «Чтение» полу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ченного слова.</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72"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методическое пособие </w:t>
            </w:r>
            <w:r w:rsidRPr="00FA6F29">
              <w:rPr>
                <w:rFonts w:ascii="Times New Roman" w:hAnsi="Times New Roman" w:cs="Times New Roman"/>
                <w:bCs/>
                <w:color w:val="000000"/>
                <w:spacing w:val="1"/>
                <w:sz w:val="28"/>
                <w:szCs w:val="28"/>
              </w:rPr>
              <w:t xml:space="preserve">(12 а); предметные картинки, таблица </w:t>
            </w:r>
            <w:r w:rsidRPr="00FA6F29">
              <w:rPr>
                <w:rFonts w:ascii="Times New Roman" w:hAnsi="Times New Roman" w:cs="Times New Roman"/>
                <w:bCs/>
                <w:color w:val="000000"/>
                <w:spacing w:val="2"/>
                <w:sz w:val="28"/>
                <w:szCs w:val="28"/>
              </w:rPr>
              <w:t xml:space="preserve">с буквами </w:t>
            </w:r>
            <w:r w:rsidRPr="00FA6F29">
              <w:rPr>
                <w:rFonts w:ascii="Times New Roman" w:hAnsi="Times New Roman" w:cs="Times New Roman"/>
                <w:bCs/>
                <w:i/>
                <w:iCs/>
                <w:color w:val="000000"/>
                <w:spacing w:val="2"/>
                <w:sz w:val="28"/>
                <w:szCs w:val="28"/>
              </w:rPr>
              <w:t xml:space="preserve">У, В, К и </w:t>
            </w:r>
            <w:r w:rsidRPr="00FA6F29">
              <w:rPr>
                <w:rFonts w:ascii="Times New Roman" w:hAnsi="Times New Roman" w:cs="Times New Roman"/>
                <w:bCs/>
                <w:color w:val="000000"/>
                <w:spacing w:val="2"/>
                <w:sz w:val="28"/>
                <w:szCs w:val="28"/>
              </w:rPr>
              <w:t xml:space="preserve">их зеркальными двойниками.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«Развед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чики» (10), «Буквы-путанки» (7), </w:t>
            </w:r>
            <w:r w:rsidRPr="00FA6F29">
              <w:rPr>
                <w:rFonts w:ascii="Times New Roman" w:hAnsi="Times New Roman" w:cs="Times New Roman"/>
                <w:bCs/>
                <w:color w:val="000000"/>
                <w:spacing w:val="1"/>
                <w:sz w:val="28"/>
                <w:szCs w:val="28"/>
              </w:rPr>
              <w:t>«Подскажи словечко» (2).</w:t>
            </w:r>
            <w:r w:rsidRPr="00FA6F29">
              <w:rPr>
                <w:rFonts w:ascii="Times New Roman" w:hAnsi="Times New Roman" w:cs="Times New Roman"/>
                <w:sz w:val="28"/>
                <w:szCs w:val="28"/>
              </w:rPr>
              <w:t xml:space="preserve"> </w:t>
            </w:r>
          </w:p>
        </w:tc>
      </w:tr>
      <w:tr w:rsidR="00851952" w:rsidRPr="00FA6F29" w:rsidTr="006E2F0B">
        <w:trPr>
          <w:trHeight w:hRule="exact" w:val="525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rPr>
                <w:rFonts w:ascii="Times New Roman" w:hAnsi="Times New Roman" w:cs="Times New Roman"/>
                <w:bCs/>
                <w:color w:val="000000"/>
                <w:spacing w:val="-16"/>
                <w:sz w:val="28"/>
                <w:szCs w:val="28"/>
                <w:lang w:val="en-US"/>
              </w:rPr>
            </w:pPr>
          </w:p>
          <w:p w:rsidR="00851952" w:rsidRPr="00FA6F29" w:rsidRDefault="00851952" w:rsidP="006E2F0B">
            <w:pPr>
              <w:shd w:val="clear" w:color="auto" w:fill="FFFFFF"/>
              <w:spacing w:after="0" w:line="240" w:lineRule="atLeast"/>
              <w:ind w:hanging="19"/>
              <w:rPr>
                <w:rFonts w:ascii="Times New Roman" w:hAnsi="Times New Roman" w:cs="Times New Roman"/>
                <w:sz w:val="28"/>
                <w:szCs w:val="28"/>
              </w:rPr>
            </w:pPr>
            <w:r w:rsidRPr="00FA6F29">
              <w:rPr>
                <w:rFonts w:ascii="Times New Roman" w:hAnsi="Times New Roman" w:cs="Times New Roman"/>
                <w:bCs/>
                <w:color w:val="000000"/>
                <w:spacing w:val="-16"/>
                <w:sz w:val="28"/>
                <w:szCs w:val="28"/>
              </w:rPr>
              <w:t>31, 32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Обобщающие занятия.</w:t>
            </w:r>
            <w:r w:rsidRPr="00FA6F29">
              <w:rPr>
                <w:rFonts w:ascii="Times New Roman" w:hAnsi="Times New Roman" w:cs="Times New Roman"/>
                <w:sz w:val="28"/>
                <w:szCs w:val="28"/>
              </w:rPr>
              <w:t xml:space="preserve"> </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Звуковой анализ слов изученных структур. </w:t>
            </w:r>
            <w:r w:rsidRPr="00FA6F29">
              <w:rPr>
                <w:rFonts w:ascii="Times New Roman" w:hAnsi="Times New Roman" w:cs="Times New Roman"/>
                <w:bCs/>
                <w:color w:val="000000"/>
                <w:spacing w:val="1"/>
                <w:sz w:val="28"/>
                <w:szCs w:val="28"/>
              </w:rPr>
              <w:t xml:space="preserve">Умение выделять звук </w:t>
            </w:r>
            <w:r w:rsidRPr="00FA6F29">
              <w:rPr>
                <w:rFonts w:ascii="Times New Roman" w:hAnsi="Times New Roman" w:cs="Times New Roman"/>
                <w:bCs/>
                <w:color w:val="000000"/>
                <w:spacing w:val="2"/>
                <w:sz w:val="28"/>
                <w:szCs w:val="28"/>
              </w:rPr>
              <w:t xml:space="preserve">из слова, называть выделенный звук, </w:t>
            </w:r>
            <w:r w:rsidRPr="00FA6F29">
              <w:rPr>
                <w:rFonts w:ascii="Times New Roman" w:hAnsi="Times New Roman" w:cs="Times New Roman"/>
                <w:bCs/>
                <w:color w:val="000000"/>
                <w:spacing w:val="1"/>
                <w:sz w:val="28"/>
                <w:szCs w:val="28"/>
              </w:rPr>
              <w:t xml:space="preserve">относить к гласным </w:t>
            </w:r>
            <w:r w:rsidRPr="00FA6F29">
              <w:rPr>
                <w:rFonts w:ascii="Times New Roman" w:hAnsi="Times New Roman" w:cs="Times New Roman"/>
                <w:bCs/>
                <w:color w:val="000000"/>
                <w:spacing w:val="-2"/>
                <w:sz w:val="28"/>
                <w:szCs w:val="28"/>
              </w:rPr>
              <w:t>или согласным, обосно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вывать это на основе чувственно восприни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маемых признаков зву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ков. Условное обозна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чение гласных и 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гласных звуков. Буквы, обозначающие изученные звуки. </w:t>
            </w:r>
            <w:r w:rsidRPr="00FA6F29">
              <w:rPr>
                <w:rFonts w:ascii="Times New Roman" w:hAnsi="Times New Roman" w:cs="Times New Roman"/>
                <w:bCs/>
                <w:color w:val="000000"/>
                <w:spacing w:val="-1"/>
                <w:sz w:val="28"/>
                <w:szCs w:val="28"/>
              </w:rPr>
              <w:t>Последовательное вы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деление звуков из слов </w:t>
            </w:r>
            <w:r w:rsidRPr="00FA6F29">
              <w:rPr>
                <w:rFonts w:ascii="Times New Roman" w:hAnsi="Times New Roman" w:cs="Times New Roman"/>
                <w:bCs/>
                <w:color w:val="000000"/>
                <w:spacing w:val="6"/>
                <w:sz w:val="28"/>
                <w:szCs w:val="28"/>
              </w:rPr>
              <w:t xml:space="preserve">типа кот, </w:t>
            </w:r>
            <w:r w:rsidRPr="00FA6F29">
              <w:rPr>
                <w:rFonts w:ascii="Times New Roman" w:hAnsi="Times New Roman" w:cs="Times New Roman"/>
                <w:bCs/>
                <w:i/>
                <w:iCs/>
                <w:color w:val="000000"/>
                <w:spacing w:val="6"/>
                <w:sz w:val="28"/>
                <w:szCs w:val="28"/>
              </w:rPr>
              <w:t xml:space="preserve">дом, </w:t>
            </w:r>
            <w:r w:rsidRPr="00FA6F29">
              <w:rPr>
                <w:rFonts w:ascii="Times New Roman" w:hAnsi="Times New Roman" w:cs="Times New Roman"/>
                <w:bCs/>
                <w:color w:val="000000"/>
                <w:spacing w:val="6"/>
                <w:sz w:val="28"/>
                <w:szCs w:val="28"/>
              </w:rPr>
              <w:t xml:space="preserve">замена </w:t>
            </w:r>
            <w:r w:rsidRPr="00FA6F29">
              <w:rPr>
                <w:rFonts w:ascii="Times New Roman" w:hAnsi="Times New Roman" w:cs="Times New Roman"/>
                <w:bCs/>
                <w:color w:val="000000"/>
                <w:sz w:val="28"/>
                <w:szCs w:val="28"/>
              </w:rPr>
              <w:t>в проанализированных словах фишек, обозна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чающих гласные зву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ки, буквами. «Чтение» </w:t>
            </w:r>
            <w:r w:rsidRPr="00FA6F29">
              <w:rPr>
                <w:rFonts w:ascii="Times New Roman" w:hAnsi="Times New Roman" w:cs="Times New Roman"/>
                <w:bCs/>
                <w:color w:val="000000"/>
                <w:sz w:val="28"/>
                <w:szCs w:val="28"/>
              </w:rPr>
              <w:t>(синтез) проанализиро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ванных слов. </w:t>
            </w:r>
            <w:r w:rsidRPr="00FA6F29">
              <w:rPr>
                <w:rFonts w:ascii="Times New Roman" w:hAnsi="Times New Roman" w:cs="Times New Roman"/>
                <w:bCs/>
                <w:color w:val="000000"/>
                <w:spacing w:val="-2"/>
                <w:sz w:val="28"/>
                <w:szCs w:val="28"/>
              </w:rPr>
              <w:t>Составление предложе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ний в соответствии с </w:t>
            </w:r>
            <w:r w:rsidRPr="00FA6F29">
              <w:rPr>
                <w:rFonts w:ascii="Times New Roman" w:hAnsi="Times New Roman" w:cs="Times New Roman"/>
                <w:bCs/>
                <w:color w:val="000000"/>
                <w:sz w:val="28"/>
                <w:szCs w:val="28"/>
              </w:rPr>
              <w:t>условно-графическими схемами и схем пред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ложений. Рассказы де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тей (развитие инициа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тивной речи).</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(12), </w:t>
            </w:r>
            <w:r w:rsidRPr="00FA6F29">
              <w:rPr>
                <w:rFonts w:ascii="Times New Roman" w:hAnsi="Times New Roman" w:cs="Times New Roman"/>
                <w:bCs/>
                <w:color w:val="000000"/>
                <w:spacing w:val="-1"/>
                <w:sz w:val="28"/>
                <w:szCs w:val="28"/>
              </w:rPr>
              <w:t>методическое пособие (12 а); предмет</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ные картинки, буквы на магнитах, </w:t>
            </w:r>
            <w:r w:rsidRPr="00FA6F29">
              <w:rPr>
                <w:rFonts w:ascii="Times New Roman" w:hAnsi="Times New Roman" w:cs="Times New Roman"/>
                <w:bCs/>
                <w:color w:val="000000"/>
                <w:spacing w:val="2"/>
                <w:sz w:val="28"/>
                <w:szCs w:val="28"/>
              </w:rPr>
              <w:t xml:space="preserve">ширма, удочка с магнитом, карточки с рядами печатных букв.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«Какое </w:t>
            </w:r>
            <w:r w:rsidRPr="00FA6F29">
              <w:rPr>
                <w:rFonts w:ascii="Times New Roman" w:hAnsi="Times New Roman" w:cs="Times New Roman"/>
                <w:bCs/>
                <w:i/>
                <w:iCs/>
                <w:color w:val="000000"/>
                <w:sz w:val="28"/>
                <w:szCs w:val="28"/>
              </w:rPr>
              <w:t xml:space="preserve">слово </w:t>
            </w:r>
            <w:r w:rsidRPr="00FA6F29">
              <w:rPr>
                <w:rFonts w:ascii="Times New Roman" w:hAnsi="Times New Roman" w:cs="Times New Roman"/>
                <w:bCs/>
                <w:color w:val="000000"/>
                <w:sz w:val="28"/>
                <w:szCs w:val="28"/>
              </w:rPr>
              <w:t xml:space="preserve">задумано?» (13), «Скажи тихо - громко - шепотом», «Рыболовы» </w:t>
            </w:r>
            <w:r w:rsidRPr="00FA6F29">
              <w:rPr>
                <w:rFonts w:ascii="Times New Roman" w:hAnsi="Times New Roman" w:cs="Times New Roman"/>
                <w:bCs/>
                <w:color w:val="000000"/>
                <w:spacing w:val="2"/>
                <w:sz w:val="28"/>
                <w:szCs w:val="28"/>
              </w:rPr>
              <w:t xml:space="preserve">(«поймай» букву, назови, придумай </w:t>
            </w:r>
            <w:r w:rsidRPr="00FA6F29">
              <w:rPr>
                <w:rFonts w:ascii="Times New Roman" w:hAnsi="Times New Roman" w:cs="Times New Roman"/>
                <w:bCs/>
                <w:color w:val="000000"/>
                <w:sz w:val="28"/>
                <w:szCs w:val="28"/>
              </w:rPr>
              <w:t>слово), «Запомни» (9).</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hd w:val="clear" w:color="auto" w:fill="FFFFFF"/>
        <w:spacing w:after="0" w:line="240" w:lineRule="atLeast"/>
        <w:ind w:left="-851" w:right="557" w:firstLine="2552"/>
        <w:rPr>
          <w:rFonts w:ascii="Times New Roman" w:hAnsi="Times New Roman" w:cs="Times New Roman"/>
          <w:sz w:val="28"/>
          <w:szCs w:val="28"/>
        </w:rPr>
      </w:pPr>
      <w:r w:rsidRPr="00FA6F29">
        <w:rPr>
          <w:rFonts w:ascii="Times New Roman" w:hAnsi="Times New Roman" w:cs="Times New Roman"/>
          <w:b/>
          <w:color w:val="000000"/>
          <w:spacing w:val="6"/>
          <w:sz w:val="28"/>
          <w:szCs w:val="28"/>
        </w:rPr>
        <w:lastRenderedPageBreak/>
        <w:t xml:space="preserve">ПОДГОТОВКА К ОБУЧЕНИЮ ГРАМОТЕ </w:t>
      </w:r>
      <w:r w:rsidRPr="00FA6F29">
        <w:rPr>
          <w:rFonts w:ascii="Times New Roman" w:hAnsi="Times New Roman" w:cs="Times New Roman"/>
          <w:b/>
          <w:color w:val="000000"/>
          <w:spacing w:val="-1"/>
          <w:sz w:val="28"/>
          <w:szCs w:val="28"/>
          <w:u w:val="single"/>
        </w:rPr>
        <w:t>Седьмой год жизни</w:t>
      </w:r>
    </w:p>
    <w:p w:rsidR="00851952" w:rsidRPr="00FA6F29" w:rsidRDefault="00851952" w:rsidP="00851952">
      <w:pPr>
        <w:shd w:val="clear" w:color="auto" w:fill="FFFFFF"/>
        <w:spacing w:after="0" w:line="240" w:lineRule="atLeast"/>
        <w:ind w:left="-851" w:right="557"/>
        <w:rPr>
          <w:rFonts w:ascii="Times New Roman" w:hAnsi="Times New Roman" w:cs="Times New Roman"/>
          <w:b/>
          <w:color w:val="000000"/>
          <w:spacing w:val="2"/>
          <w:sz w:val="28"/>
          <w:szCs w:val="28"/>
        </w:rPr>
      </w:pPr>
      <w:r w:rsidRPr="00FA6F29">
        <w:rPr>
          <w:rFonts w:ascii="Times New Roman" w:hAnsi="Times New Roman" w:cs="Times New Roman"/>
          <w:b/>
          <w:color w:val="000000"/>
          <w:spacing w:val="2"/>
          <w:sz w:val="28"/>
          <w:szCs w:val="28"/>
        </w:rPr>
        <w:t xml:space="preserve">Формирование звукового анализа и синтеза </w:t>
      </w:r>
    </w:p>
    <w:p w:rsidR="00851952" w:rsidRPr="00FA6F29" w:rsidRDefault="00851952" w:rsidP="00851952">
      <w:pPr>
        <w:shd w:val="clear" w:color="auto" w:fill="FFFFFF"/>
        <w:spacing w:after="0" w:line="240" w:lineRule="atLeast"/>
        <w:ind w:left="-851" w:right="557"/>
        <w:rPr>
          <w:rFonts w:ascii="Times New Roman" w:hAnsi="Times New Roman" w:cs="Times New Roman"/>
          <w:b/>
          <w:sz w:val="28"/>
          <w:szCs w:val="28"/>
        </w:rPr>
      </w:pPr>
      <w:r w:rsidRPr="00FA6F29">
        <w:rPr>
          <w:rFonts w:ascii="Times New Roman" w:hAnsi="Times New Roman" w:cs="Times New Roman"/>
          <w:b/>
          <w:bCs/>
          <w:color w:val="000000"/>
          <w:spacing w:val="-1"/>
          <w:w w:val="92"/>
          <w:sz w:val="28"/>
          <w:szCs w:val="28"/>
        </w:rPr>
        <w:t>(2занятия в неделю, всего — 64 занятия)</w:t>
      </w:r>
    </w:p>
    <w:p w:rsidR="00851952" w:rsidRPr="00FA6F29" w:rsidRDefault="00851952" w:rsidP="00851952">
      <w:pPr>
        <w:spacing w:after="0" w:line="240" w:lineRule="atLeast"/>
        <w:rPr>
          <w:rFonts w:ascii="Times New Roman" w:hAnsi="Times New Roman" w:cs="Times New Roman"/>
          <w:bCs/>
          <w:sz w:val="28"/>
          <w:szCs w:val="28"/>
        </w:rPr>
      </w:pPr>
    </w:p>
    <w:tbl>
      <w:tblPr>
        <w:tblW w:w="9073" w:type="dxa"/>
        <w:tblInd w:w="182" w:type="dxa"/>
        <w:tblLayout w:type="fixed"/>
        <w:tblCellMar>
          <w:left w:w="40" w:type="dxa"/>
          <w:right w:w="40" w:type="dxa"/>
        </w:tblCellMar>
        <w:tblLook w:val="0000" w:firstRow="0" w:lastRow="0" w:firstColumn="0" w:lastColumn="0" w:noHBand="0" w:noVBand="0"/>
      </w:tblPr>
      <w:tblGrid>
        <w:gridCol w:w="425"/>
        <w:gridCol w:w="3828"/>
        <w:gridCol w:w="4820"/>
      </w:tblGrid>
      <w:tr w:rsidR="00851952" w:rsidRPr="00FA6F29" w:rsidTr="006E2F0B">
        <w:trPr>
          <w:trHeight w:hRule="exact" w:val="930"/>
        </w:trPr>
        <w:tc>
          <w:tcPr>
            <w:tcW w:w="425" w:type="dxa"/>
            <w:tcBorders>
              <w:top w:val="single" w:sz="6" w:space="0" w:color="auto"/>
              <w:left w:val="single" w:sz="6"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п/п</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101"/>
              <w:jc w:val="center"/>
              <w:rPr>
                <w:rFonts w:ascii="Times New Roman" w:hAnsi="Times New Roman" w:cs="Times New Roman"/>
                <w:sz w:val="28"/>
                <w:szCs w:val="28"/>
                <w:lang w:val="en-US"/>
              </w:rPr>
            </w:pPr>
            <w:r w:rsidRPr="00FA6F29">
              <w:rPr>
                <w:rFonts w:ascii="Times New Roman" w:hAnsi="Times New Roman" w:cs="Times New Roman"/>
                <w:bCs/>
                <w:color w:val="000000"/>
                <w:spacing w:val="-1"/>
                <w:sz w:val="28"/>
                <w:szCs w:val="28"/>
              </w:rPr>
              <w:t>Содержание работы</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101" w:right="125"/>
              <w:jc w:val="center"/>
              <w:rPr>
                <w:rFonts w:ascii="Times New Roman" w:hAnsi="Times New Roman" w:cs="Times New Roman"/>
                <w:sz w:val="28"/>
                <w:szCs w:val="28"/>
              </w:rPr>
            </w:pPr>
            <w:r w:rsidRPr="00FA6F29">
              <w:rPr>
                <w:rFonts w:ascii="Times New Roman" w:hAnsi="Times New Roman" w:cs="Times New Roman"/>
                <w:bCs/>
                <w:color w:val="000000"/>
                <w:sz w:val="28"/>
                <w:szCs w:val="28"/>
              </w:rPr>
              <w:t xml:space="preserve">Оборудование, дидактические игры </w:t>
            </w:r>
            <w:r w:rsidRPr="00FA6F29">
              <w:rPr>
                <w:rFonts w:ascii="Times New Roman" w:hAnsi="Times New Roman" w:cs="Times New Roman"/>
                <w:bCs/>
                <w:color w:val="000000"/>
                <w:spacing w:val="1"/>
                <w:sz w:val="28"/>
                <w:szCs w:val="28"/>
              </w:rPr>
              <w:t>и упражнения</w:t>
            </w:r>
            <w:r w:rsidRPr="00FA6F29">
              <w:rPr>
                <w:rFonts w:ascii="Times New Roman" w:hAnsi="Times New Roman" w:cs="Times New Roman"/>
                <w:bCs/>
                <w:color w:val="000000"/>
                <w:spacing w:val="1"/>
                <w:sz w:val="28"/>
                <w:szCs w:val="28"/>
                <w:vertAlign w:val="superscript"/>
              </w:rPr>
              <w:t>1</w:t>
            </w:r>
          </w:p>
        </w:tc>
      </w:tr>
      <w:tr w:rsidR="00851952" w:rsidRPr="00FA6F29" w:rsidTr="006E2F0B">
        <w:trPr>
          <w:trHeight w:hRule="exact" w:val="47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12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lang w:val="en-US"/>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Гласные звуки [а], [о], </w:t>
            </w:r>
            <w:r w:rsidRPr="00FA6F29">
              <w:rPr>
                <w:rFonts w:ascii="Times New Roman" w:hAnsi="Times New Roman" w:cs="Times New Roman"/>
                <w:bCs/>
                <w:iCs/>
                <w:color w:val="000000"/>
                <w:sz w:val="28"/>
                <w:szCs w:val="28"/>
              </w:rPr>
              <w:t>[у],</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[ы]. Отличитель</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ные признаки гласных </w:t>
            </w:r>
            <w:r w:rsidRPr="00FA6F29">
              <w:rPr>
                <w:rFonts w:ascii="Times New Roman" w:hAnsi="Times New Roman" w:cs="Times New Roman"/>
                <w:bCs/>
                <w:color w:val="000000"/>
                <w:sz w:val="28"/>
                <w:szCs w:val="28"/>
              </w:rPr>
              <w:t>звуков. Последователь</w:t>
            </w:r>
            <w:r w:rsidRPr="00FA6F29">
              <w:rPr>
                <w:rFonts w:ascii="Times New Roman" w:hAnsi="Times New Roman" w:cs="Times New Roman"/>
                <w:bCs/>
                <w:color w:val="000000"/>
                <w:sz w:val="28"/>
                <w:szCs w:val="28"/>
              </w:rPr>
              <w:softHyphen/>
              <w:t xml:space="preserve">ное выделение звуков </w:t>
            </w:r>
            <w:r w:rsidRPr="00FA6F29">
              <w:rPr>
                <w:rFonts w:ascii="Times New Roman" w:hAnsi="Times New Roman" w:cs="Times New Roman"/>
                <w:bCs/>
                <w:color w:val="000000"/>
                <w:spacing w:val="1"/>
                <w:sz w:val="28"/>
                <w:szCs w:val="28"/>
              </w:rPr>
              <w:t xml:space="preserve">в односложных словах </w:t>
            </w:r>
            <w:r w:rsidRPr="00FA6F29">
              <w:rPr>
                <w:rFonts w:ascii="Times New Roman" w:hAnsi="Times New Roman" w:cs="Times New Roman"/>
                <w:bCs/>
                <w:color w:val="000000"/>
                <w:spacing w:val="2"/>
                <w:sz w:val="28"/>
                <w:szCs w:val="28"/>
              </w:rPr>
              <w:t xml:space="preserve">типа </w:t>
            </w:r>
            <w:r w:rsidRPr="00FA6F29">
              <w:rPr>
                <w:rFonts w:ascii="Times New Roman" w:hAnsi="Times New Roman" w:cs="Times New Roman"/>
                <w:bCs/>
                <w:i/>
                <w:iCs/>
                <w:color w:val="000000"/>
                <w:spacing w:val="2"/>
                <w:sz w:val="28"/>
                <w:szCs w:val="28"/>
              </w:rPr>
              <w:t xml:space="preserve">да, ус. </w:t>
            </w:r>
            <w:r w:rsidRPr="00FA6F29">
              <w:rPr>
                <w:rFonts w:ascii="Times New Roman" w:hAnsi="Times New Roman" w:cs="Times New Roman"/>
                <w:bCs/>
                <w:color w:val="000000"/>
                <w:spacing w:val="1"/>
                <w:sz w:val="28"/>
                <w:szCs w:val="28"/>
              </w:rPr>
              <w:t xml:space="preserve">Условно-графическая </w:t>
            </w:r>
            <w:r w:rsidRPr="00FA6F29">
              <w:rPr>
                <w:rFonts w:ascii="Times New Roman" w:hAnsi="Times New Roman" w:cs="Times New Roman"/>
                <w:bCs/>
                <w:color w:val="000000"/>
                <w:spacing w:val="-1"/>
                <w:sz w:val="28"/>
                <w:szCs w:val="28"/>
              </w:rPr>
              <w:t>схема звукового соста</w:t>
            </w:r>
            <w:r w:rsidRPr="00FA6F29">
              <w:rPr>
                <w:rFonts w:ascii="Times New Roman" w:hAnsi="Times New Roman" w:cs="Times New Roman"/>
                <w:bCs/>
                <w:color w:val="000000"/>
                <w:spacing w:val="-1"/>
                <w:sz w:val="28"/>
                <w:szCs w:val="28"/>
              </w:rPr>
              <w:softHyphen/>
              <w:t>ва слова.</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0"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10"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6"/>
                <w:sz w:val="28"/>
                <w:szCs w:val="28"/>
              </w:rPr>
              <w:t xml:space="preserve">№ 52-53, 46-48, 50-51; «чудесный» </w:t>
            </w:r>
            <w:r w:rsidRPr="00FA6F29">
              <w:rPr>
                <w:rFonts w:ascii="Times New Roman" w:hAnsi="Times New Roman" w:cs="Times New Roman"/>
                <w:bCs/>
                <w:color w:val="000000"/>
                <w:spacing w:val="2"/>
                <w:sz w:val="28"/>
                <w:szCs w:val="28"/>
              </w:rPr>
              <w:t xml:space="preserve">мешочек, пластмассовые буквы, </w:t>
            </w:r>
            <w:r w:rsidRPr="00FA6F29">
              <w:rPr>
                <w:rFonts w:ascii="Times New Roman" w:hAnsi="Times New Roman" w:cs="Times New Roman"/>
                <w:bCs/>
                <w:color w:val="000000"/>
                <w:spacing w:val="4"/>
                <w:sz w:val="28"/>
                <w:szCs w:val="28"/>
              </w:rPr>
              <w:t xml:space="preserve">игрушки.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 xml:space="preserve">«Узнай </w:t>
            </w:r>
            <w:r w:rsidRPr="00FA6F29">
              <w:rPr>
                <w:rFonts w:ascii="Times New Roman" w:hAnsi="Times New Roman" w:cs="Times New Roman"/>
                <w:bCs/>
                <w:color w:val="000000"/>
                <w:spacing w:val="1"/>
                <w:sz w:val="28"/>
                <w:szCs w:val="28"/>
              </w:rPr>
              <w:t>букву на ощупь», «Узнай, какую бук</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ву я спрятала», «Любопытный» (5), </w:t>
            </w:r>
            <w:r w:rsidRPr="00FA6F29">
              <w:rPr>
                <w:rFonts w:ascii="Times New Roman" w:hAnsi="Times New Roman" w:cs="Times New Roman"/>
                <w:bCs/>
                <w:color w:val="000000"/>
                <w:spacing w:val="-1"/>
                <w:sz w:val="28"/>
                <w:szCs w:val="28"/>
              </w:rPr>
              <w:t>«Кто больше?» (10).</w:t>
            </w:r>
            <w:r w:rsidRPr="00FA6F29">
              <w:rPr>
                <w:rFonts w:ascii="Times New Roman" w:hAnsi="Times New Roman" w:cs="Times New Roman"/>
                <w:sz w:val="28"/>
                <w:szCs w:val="28"/>
              </w:rPr>
              <w:t xml:space="preserve"> </w:t>
            </w:r>
          </w:p>
        </w:tc>
      </w:tr>
      <w:tr w:rsidR="00851952" w:rsidRPr="00FA6F29" w:rsidTr="006E2F0B">
        <w:trPr>
          <w:trHeight w:hRule="exact" w:val="245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lang w:val="en-US"/>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Звуки </w:t>
            </w:r>
            <w:r w:rsidRPr="00FA6F29">
              <w:rPr>
                <w:rFonts w:ascii="Times New Roman" w:hAnsi="Times New Roman" w:cs="Times New Roman"/>
                <w:bCs/>
                <w:iCs/>
                <w:color w:val="000000"/>
                <w:spacing w:val="-2"/>
                <w:sz w:val="28"/>
                <w:szCs w:val="28"/>
              </w:rPr>
              <w:t>[м], [м'], [н], [н'].</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5"/>
                <w:sz w:val="28"/>
                <w:szCs w:val="28"/>
              </w:rPr>
              <w:t xml:space="preserve">Буквы </w:t>
            </w:r>
            <w:r w:rsidRPr="00FA6F29">
              <w:rPr>
                <w:rFonts w:ascii="Times New Roman" w:hAnsi="Times New Roman" w:cs="Times New Roman"/>
                <w:bCs/>
                <w:i/>
                <w:iCs/>
                <w:color w:val="000000"/>
                <w:spacing w:val="5"/>
                <w:sz w:val="28"/>
                <w:szCs w:val="28"/>
              </w:rPr>
              <w:t xml:space="preserve">М, м, Н, н. </w:t>
            </w:r>
            <w:r w:rsidRPr="00FA6F29">
              <w:rPr>
                <w:rFonts w:ascii="Times New Roman" w:hAnsi="Times New Roman" w:cs="Times New Roman"/>
                <w:bCs/>
                <w:color w:val="000000"/>
                <w:sz w:val="28"/>
                <w:szCs w:val="28"/>
              </w:rPr>
              <w:t>Отличительные при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знаки согласных. </w:t>
            </w:r>
            <w:r w:rsidRPr="00FA6F29">
              <w:rPr>
                <w:rFonts w:ascii="Times New Roman" w:hAnsi="Times New Roman" w:cs="Times New Roman"/>
                <w:bCs/>
                <w:color w:val="000000"/>
                <w:spacing w:val="-1"/>
                <w:sz w:val="28"/>
                <w:szCs w:val="28"/>
              </w:rPr>
              <w:t xml:space="preserve">Последовательное </w:t>
            </w:r>
            <w:r w:rsidRPr="00FA6F29">
              <w:rPr>
                <w:rFonts w:ascii="Times New Roman" w:hAnsi="Times New Roman" w:cs="Times New Roman"/>
                <w:bCs/>
                <w:color w:val="000000"/>
                <w:sz w:val="28"/>
                <w:szCs w:val="28"/>
              </w:rPr>
              <w:t xml:space="preserve">выделение звуков в односложных словах </w:t>
            </w:r>
            <w:r w:rsidRPr="00FA6F29">
              <w:rPr>
                <w:rFonts w:ascii="Times New Roman" w:hAnsi="Times New Roman" w:cs="Times New Roman"/>
                <w:bCs/>
                <w:color w:val="000000"/>
                <w:spacing w:val="-1"/>
                <w:sz w:val="28"/>
                <w:szCs w:val="28"/>
              </w:rPr>
              <w:t xml:space="preserve">без стечения согласных </w:t>
            </w:r>
            <w:r w:rsidRPr="00FA6F29">
              <w:rPr>
                <w:rFonts w:ascii="Times New Roman" w:hAnsi="Times New Roman" w:cs="Times New Roman"/>
                <w:bCs/>
                <w:color w:val="000000"/>
                <w:spacing w:val="1"/>
                <w:sz w:val="28"/>
                <w:szCs w:val="28"/>
              </w:rPr>
              <w:t xml:space="preserve">типа рак с опорой на </w:t>
            </w:r>
            <w:r w:rsidRPr="00FA6F29">
              <w:rPr>
                <w:rFonts w:ascii="Times New Roman" w:hAnsi="Times New Roman" w:cs="Times New Roman"/>
                <w:bCs/>
                <w:color w:val="000000"/>
                <w:sz w:val="28"/>
                <w:szCs w:val="28"/>
              </w:rPr>
              <w:t xml:space="preserve">условно-графическую </w:t>
            </w:r>
            <w:r w:rsidRPr="00FA6F29">
              <w:rPr>
                <w:rFonts w:ascii="Times New Roman" w:hAnsi="Times New Roman" w:cs="Times New Roman"/>
                <w:bCs/>
                <w:color w:val="000000"/>
                <w:spacing w:val="-1"/>
                <w:sz w:val="28"/>
                <w:szCs w:val="28"/>
              </w:rPr>
              <w:t>схему.</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67"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4"/>
                <w:sz w:val="28"/>
                <w:szCs w:val="28"/>
              </w:rPr>
              <w:t xml:space="preserve">№ 54-71, 79-83. Буквы </w:t>
            </w:r>
            <w:r w:rsidRPr="00FA6F29">
              <w:rPr>
                <w:rFonts w:ascii="Times New Roman" w:hAnsi="Times New Roman" w:cs="Times New Roman"/>
                <w:bCs/>
                <w:i/>
                <w:iCs/>
                <w:color w:val="000000"/>
                <w:spacing w:val="4"/>
                <w:sz w:val="28"/>
                <w:szCs w:val="28"/>
              </w:rPr>
              <w:t xml:space="preserve">А, а; О, о; У, </w:t>
            </w:r>
            <w:r w:rsidRPr="00FA6F29">
              <w:rPr>
                <w:rFonts w:ascii="Times New Roman" w:hAnsi="Times New Roman" w:cs="Times New Roman"/>
                <w:bCs/>
                <w:i/>
                <w:iCs/>
                <w:color w:val="000000"/>
                <w:spacing w:val="2"/>
                <w:sz w:val="28"/>
                <w:szCs w:val="28"/>
              </w:rPr>
              <w:t xml:space="preserve">у;  ы; М, м; Н, н. </w:t>
            </w:r>
            <w:r w:rsidRPr="00FA6F29">
              <w:rPr>
                <w:rFonts w:ascii="Times New Roman" w:hAnsi="Times New Roman" w:cs="Times New Roman"/>
                <w:bCs/>
                <w:color w:val="000000"/>
                <w:spacing w:val="2"/>
                <w:sz w:val="28"/>
                <w:szCs w:val="28"/>
              </w:rPr>
              <w:t xml:space="preserve">Схемы звукового </w:t>
            </w:r>
            <w:r w:rsidRPr="00FA6F29">
              <w:rPr>
                <w:rFonts w:ascii="Times New Roman" w:hAnsi="Times New Roman" w:cs="Times New Roman"/>
                <w:bCs/>
                <w:color w:val="000000"/>
                <w:sz w:val="28"/>
                <w:szCs w:val="28"/>
              </w:rPr>
              <w:t xml:space="preserve">состава слова из двух и трех клеточек. </w:t>
            </w:r>
            <w:r w:rsidRPr="00FA6F29">
              <w:rPr>
                <w:rFonts w:ascii="Times New Roman" w:hAnsi="Times New Roman" w:cs="Times New Roman"/>
                <w:bCs/>
                <w:color w:val="000000"/>
                <w:spacing w:val="1"/>
                <w:sz w:val="28"/>
                <w:szCs w:val="28"/>
              </w:rPr>
              <w:t xml:space="preserve">Изображение паровоза и вагонов, </w:t>
            </w:r>
            <w:r w:rsidRPr="00FA6F29">
              <w:rPr>
                <w:rFonts w:ascii="Times New Roman" w:hAnsi="Times New Roman" w:cs="Times New Roman"/>
                <w:bCs/>
                <w:color w:val="000000"/>
                <w:spacing w:val="3"/>
                <w:sz w:val="28"/>
                <w:szCs w:val="28"/>
              </w:rPr>
              <w:t>предметные картинки, муляжи гри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бов, фруктов, овощей, ягод, корзины.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«Поезд» (16), </w:t>
            </w:r>
            <w:r w:rsidRPr="00FA6F29">
              <w:rPr>
                <w:rFonts w:ascii="Times New Roman" w:hAnsi="Times New Roman" w:cs="Times New Roman"/>
                <w:bCs/>
                <w:color w:val="000000"/>
                <w:sz w:val="28"/>
                <w:szCs w:val="28"/>
              </w:rPr>
              <w:t>«Что собрали братья?» (14).</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4" w:right="48" w:firstLine="235"/>
        <w:jc w:val="both"/>
        <w:rPr>
          <w:rFonts w:ascii="Times New Roman" w:hAnsi="Times New Roman" w:cs="Times New Roman"/>
          <w:bCs/>
          <w:color w:val="000000"/>
          <w:spacing w:val="-1"/>
          <w:sz w:val="28"/>
          <w:szCs w:val="28"/>
          <w:vertAlign w:val="superscript"/>
          <w:lang w:val="en-US"/>
        </w:rPr>
      </w:pPr>
    </w:p>
    <w:p w:rsidR="00851952" w:rsidRPr="00FA6F29" w:rsidRDefault="00851952" w:rsidP="00851952">
      <w:pPr>
        <w:shd w:val="clear" w:color="auto" w:fill="FFFFFF"/>
        <w:spacing w:after="0" w:line="240" w:lineRule="atLeast"/>
        <w:ind w:left="24" w:right="48" w:firstLine="235"/>
        <w:jc w:val="both"/>
        <w:rPr>
          <w:rFonts w:ascii="Times New Roman" w:hAnsi="Times New Roman" w:cs="Times New Roman"/>
          <w:bCs/>
          <w:color w:val="000000"/>
          <w:spacing w:val="-1"/>
          <w:sz w:val="28"/>
          <w:szCs w:val="28"/>
          <w:vertAlign w:val="superscript"/>
          <w:lang w:val="en-US"/>
        </w:rPr>
      </w:pPr>
    </w:p>
    <w:p w:rsidR="00851952" w:rsidRPr="00FA6F29" w:rsidRDefault="00851952" w:rsidP="00851952">
      <w:pPr>
        <w:shd w:val="clear" w:color="auto" w:fill="FFFFFF"/>
        <w:spacing w:after="0" w:line="240" w:lineRule="atLeast"/>
        <w:ind w:left="24" w:right="48" w:firstLine="235"/>
        <w:jc w:val="both"/>
        <w:rPr>
          <w:rFonts w:ascii="Times New Roman" w:hAnsi="Times New Roman" w:cs="Times New Roman"/>
          <w:bCs/>
          <w:color w:val="000000"/>
          <w:spacing w:val="-1"/>
          <w:sz w:val="28"/>
          <w:szCs w:val="28"/>
          <w:vertAlign w:val="superscript"/>
          <w:lang w:val="en-US"/>
        </w:rPr>
      </w:pPr>
    </w:p>
    <w:p w:rsidR="00851952" w:rsidRPr="00FA6F29" w:rsidRDefault="00851952" w:rsidP="00851952">
      <w:pPr>
        <w:shd w:val="clear" w:color="auto" w:fill="FFFFFF"/>
        <w:spacing w:after="0" w:line="240" w:lineRule="atLeast"/>
        <w:ind w:left="24" w:right="48" w:firstLine="235"/>
        <w:jc w:val="both"/>
        <w:rPr>
          <w:rFonts w:ascii="Times New Roman" w:hAnsi="Times New Roman" w:cs="Times New Roman"/>
          <w:bCs/>
          <w:color w:val="000000"/>
          <w:spacing w:val="-1"/>
          <w:sz w:val="28"/>
          <w:szCs w:val="28"/>
          <w:vertAlign w:val="superscript"/>
          <w:lang w:val="en-US"/>
        </w:rPr>
      </w:pPr>
    </w:p>
    <w:p w:rsidR="00851952" w:rsidRPr="00FA6F29" w:rsidRDefault="00851952" w:rsidP="00851952">
      <w:pPr>
        <w:shd w:val="clear" w:color="auto" w:fill="FFFFFF"/>
        <w:spacing w:after="0" w:line="240" w:lineRule="atLeast"/>
        <w:ind w:left="24" w:right="48" w:firstLine="235"/>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vertAlign w:val="superscript"/>
        </w:rPr>
        <w:t>1</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i/>
          <w:iCs/>
          <w:color w:val="000000"/>
          <w:spacing w:val="-1"/>
          <w:sz w:val="28"/>
          <w:szCs w:val="28"/>
        </w:rPr>
        <w:t xml:space="preserve">Оборудование, используемое на каждом занятии: </w:t>
      </w:r>
      <w:r w:rsidRPr="00FA6F29">
        <w:rPr>
          <w:rFonts w:ascii="Times New Roman" w:hAnsi="Times New Roman" w:cs="Times New Roman"/>
          <w:bCs/>
          <w:color w:val="000000"/>
          <w:spacing w:val="-1"/>
          <w:sz w:val="28"/>
          <w:szCs w:val="28"/>
        </w:rPr>
        <w:t>фишки красного, сине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го и зеленого цветов — демонстрационные и раздаточные (индивидуальные</w:t>
      </w:r>
    </w:p>
    <w:p w:rsidR="00851952" w:rsidRPr="00FA6F29" w:rsidRDefault="00851952" w:rsidP="00851952">
      <w:pPr>
        <w:shd w:val="clear" w:color="auto" w:fill="FFFFFF"/>
        <w:tabs>
          <w:tab w:val="left" w:leader="underscore" w:pos="5534"/>
        </w:tabs>
        <w:spacing w:after="0" w:line="240" w:lineRule="atLeast"/>
        <w:ind w:left="19" w:right="48"/>
        <w:jc w:val="both"/>
        <w:rPr>
          <w:rFonts w:ascii="Times New Roman" w:hAnsi="Times New Roman" w:cs="Times New Roman"/>
          <w:sz w:val="28"/>
          <w:szCs w:val="28"/>
        </w:rPr>
      </w:pPr>
      <w:r w:rsidRPr="00FA6F29">
        <w:rPr>
          <w:rFonts w:ascii="Times New Roman" w:hAnsi="Times New Roman" w:cs="Times New Roman"/>
          <w:bCs/>
          <w:color w:val="000000"/>
          <w:spacing w:val="3"/>
          <w:sz w:val="28"/>
          <w:szCs w:val="28"/>
        </w:rPr>
        <w:t>для каждого ребенка); полоски для обозначения предложений (|</w:t>
      </w:r>
      <w:r w:rsidRPr="00FA6F29">
        <w:rPr>
          <w:rFonts w:ascii="Times New Roman" w:hAnsi="Times New Roman" w:cs="Times New Roman"/>
          <w:bCs/>
          <w:color w:val="000000"/>
          <w:sz w:val="28"/>
          <w:szCs w:val="28"/>
        </w:rPr>
        <w:tab/>
      </w:r>
      <w:r w:rsidRPr="00FA6F29">
        <w:rPr>
          <w:rFonts w:ascii="Times New Roman" w:hAnsi="Times New Roman" w:cs="Times New Roman"/>
          <w:bCs/>
          <w:color w:val="000000"/>
          <w:spacing w:val="2"/>
          <w:sz w:val="28"/>
          <w:szCs w:val="28"/>
        </w:rPr>
        <w:t>), слов</w:t>
      </w:r>
    </w:p>
    <w:p w:rsidR="00851952" w:rsidRPr="00FA6F29" w:rsidRDefault="00851952" w:rsidP="00851952">
      <w:pPr>
        <w:shd w:val="clear" w:color="auto" w:fill="FFFFFF"/>
        <w:tabs>
          <w:tab w:val="left" w:leader="hyphen" w:pos="355"/>
        </w:tabs>
        <w:spacing w:after="0" w:line="240" w:lineRule="atLeast"/>
        <w:ind w:left="29" w:right="58"/>
        <w:jc w:val="both"/>
        <w:rPr>
          <w:rFonts w:ascii="Times New Roman" w:hAnsi="Times New Roman" w:cs="Times New Roman"/>
          <w:sz w:val="28"/>
          <w:szCs w:val="28"/>
        </w:rPr>
      </w:pPr>
      <w:r w:rsidRPr="00FA6F29">
        <w:rPr>
          <w:rFonts w:ascii="Times New Roman" w:hAnsi="Times New Roman" w:cs="Times New Roman"/>
          <w:bCs/>
          <w:color w:val="000000"/>
          <w:sz w:val="28"/>
          <w:szCs w:val="28"/>
        </w:rPr>
        <w:t>(</w:t>
      </w:r>
      <w:r w:rsidRPr="00FA6F29">
        <w:rPr>
          <w:rFonts w:ascii="Times New Roman" w:hAnsi="Times New Roman" w:cs="Times New Roman"/>
          <w:bCs/>
          <w:color w:val="000000"/>
          <w:sz w:val="28"/>
          <w:szCs w:val="28"/>
        </w:rPr>
        <w:tab/>
      </w:r>
      <w:r w:rsidRPr="00FA6F29">
        <w:rPr>
          <w:rFonts w:ascii="Times New Roman" w:hAnsi="Times New Roman" w:cs="Times New Roman"/>
          <w:bCs/>
          <w:color w:val="000000"/>
          <w:spacing w:val="-1"/>
          <w:sz w:val="28"/>
          <w:szCs w:val="28"/>
        </w:rPr>
        <w:t>); наборы цветных мелков и ручек (кр., син., зел.); разрезная азбука; азбу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ка на магнитах.</w:t>
      </w:r>
    </w:p>
    <w:p w:rsidR="00851952" w:rsidRPr="00FA6F29" w:rsidRDefault="00851952" w:rsidP="00851952">
      <w:pPr>
        <w:shd w:val="clear" w:color="auto" w:fill="FFFFFF"/>
        <w:spacing w:after="0" w:line="240" w:lineRule="atLeast"/>
        <w:ind w:left="24" w:right="53" w:firstLine="226"/>
        <w:jc w:val="both"/>
        <w:rPr>
          <w:rFonts w:ascii="Times New Roman" w:hAnsi="Times New Roman" w:cs="Times New Roman"/>
          <w:sz w:val="28"/>
          <w:szCs w:val="28"/>
        </w:rPr>
      </w:pPr>
      <w:r w:rsidRPr="00FA6F29">
        <w:rPr>
          <w:rFonts w:ascii="Times New Roman" w:hAnsi="Times New Roman" w:cs="Times New Roman"/>
          <w:bCs/>
          <w:color w:val="000000"/>
          <w:sz w:val="28"/>
          <w:szCs w:val="28"/>
        </w:rPr>
        <w:t xml:space="preserve">Основным пособием на занятиях является тетрадь-учебник «Звуки речи, </w:t>
      </w:r>
      <w:r w:rsidRPr="00FA6F29">
        <w:rPr>
          <w:rFonts w:ascii="Times New Roman" w:hAnsi="Times New Roman" w:cs="Times New Roman"/>
          <w:bCs/>
          <w:color w:val="000000"/>
          <w:spacing w:val="-2"/>
          <w:sz w:val="28"/>
          <w:szCs w:val="28"/>
        </w:rPr>
        <w:t>слова, предложения — что это?» (13). Задания из этой тетради указаны под но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мерами. Например: тетрадь-учебник (13), № 52-53.</w:t>
      </w:r>
    </w:p>
    <w:p w:rsidR="00851952" w:rsidRPr="00FA6F29" w:rsidRDefault="00851952" w:rsidP="00851952">
      <w:pPr>
        <w:shd w:val="clear" w:color="auto" w:fill="FFFFFF"/>
        <w:spacing w:after="0" w:line="240" w:lineRule="atLeast"/>
        <w:ind w:right="67"/>
        <w:jc w:val="right"/>
        <w:rPr>
          <w:rFonts w:ascii="Times New Roman" w:hAnsi="Times New Roman" w:cs="Times New Roman"/>
          <w:sz w:val="28"/>
          <w:szCs w:val="28"/>
        </w:rPr>
        <w:sectPr w:rsidR="00851952" w:rsidRPr="00FA6F29" w:rsidSect="00FA6F29">
          <w:pgSz w:w="11909" w:h="16834"/>
          <w:pgMar w:top="567" w:right="1986" w:bottom="851" w:left="1276" w:header="720" w:footer="720" w:gutter="0"/>
          <w:cols w:space="60"/>
          <w:noEndnote/>
        </w:sectPr>
      </w:pPr>
    </w:p>
    <w:tbl>
      <w:tblPr>
        <w:tblW w:w="9073" w:type="dxa"/>
        <w:tblInd w:w="607" w:type="dxa"/>
        <w:tblLayout w:type="fixed"/>
        <w:tblCellMar>
          <w:left w:w="40" w:type="dxa"/>
          <w:right w:w="40" w:type="dxa"/>
        </w:tblCellMar>
        <w:tblLook w:val="0000" w:firstRow="0" w:lastRow="0" w:firstColumn="0" w:lastColumn="0" w:noHBand="0" w:noVBand="0"/>
      </w:tblPr>
      <w:tblGrid>
        <w:gridCol w:w="425"/>
        <w:gridCol w:w="3866"/>
        <w:gridCol w:w="4782"/>
      </w:tblGrid>
      <w:tr w:rsidR="00851952" w:rsidRPr="00FA6F29" w:rsidTr="006E2F0B">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8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35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Звук [и]. Звучание, </w:t>
            </w:r>
            <w:r w:rsidRPr="00FA6F29">
              <w:rPr>
                <w:rFonts w:ascii="Times New Roman" w:hAnsi="Times New Roman" w:cs="Times New Roman"/>
                <w:bCs/>
                <w:color w:val="000000"/>
                <w:spacing w:val="2"/>
                <w:sz w:val="28"/>
                <w:szCs w:val="28"/>
              </w:rPr>
              <w:t>артикуляция, отнесе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ние к гласным, выде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ление из слов. Буквы </w:t>
            </w:r>
            <w:r w:rsidRPr="00FA6F29">
              <w:rPr>
                <w:rFonts w:ascii="Times New Roman" w:hAnsi="Times New Roman" w:cs="Times New Roman"/>
                <w:bCs/>
                <w:i/>
                <w:iCs/>
                <w:color w:val="000000"/>
                <w:spacing w:val="2"/>
                <w:sz w:val="28"/>
                <w:szCs w:val="28"/>
              </w:rPr>
              <w:t xml:space="preserve">И, и. </w:t>
            </w:r>
            <w:r w:rsidRPr="00FA6F29">
              <w:rPr>
                <w:rFonts w:ascii="Times New Roman" w:hAnsi="Times New Roman" w:cs="Times New Roman"/>
                <w:bCs/>
                <w:color w:val="000000"/>
                <w:spacing w:val="2"/>
                <w:sz w:val="28"/>
                <w:szCs w:val="28"/>
              </w:rPr>
              <w:t xml:space="preserve">Практическое </w:t>
            </w:r>
            <w:r w:rsidRPr="00FA6F29">
              <w:rPr>
                <w:rFonts w:ascii="Times New Roman" w:hAnsi="Times New Roman" w:cs="Times New Roman"/>
                <w:bCs/>
                <w:color w:val="000000"/>
                <w:spacing w:val="-2"/>
                <w:sz w:val="28"/>
                <w:szCs w:val="28"/>
              </w:rPr>
              <w:t>преобразование фор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мы единственного чис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ла в форму множест</w:t>
            </w:r>
            <w:r w:rsidRPr="00FA6F29">
              <w:rPr>
                <w:rFonts w:ascii="Times New Roman" w:hAnsi="Times New Roman" w:cs="Times New Roman"/>
                <w:bCs/>
                <w:color w:val="000000"/>
                <w:spacing w:val="-1"/>
                <w:sz w:val="28"/>
                <w:szCs w:val="28"/>
              </w:rPr>
              <w:softHyphen/>
              <w:t xml:space="preserve">венного числа имен </w:t>
            </w:r>
            <w:r w:rsidRPr="00FA6F29">
              <w:rPr>
                <w:rFonts w:ascii="Times New Roman" w:hAnsi="Times New Roman" w:cs="Times New Roman"/>
                <w:bCs/>
                <w:color w:val="000000"/>
                <w:spacing w:val="-3"/>
                <w:sz w:val="28"/>
                <w:szCs w:val="28"/>
              </w:rPr>
              <w:t xml:space="preserve">существительных. </w:t>
            </w:r>
            <w:r w:rsidRPr="00FA6F29">
              <w:rPr>
                <w:rFonts w:ascii="Times New Roman" w:hAnsi="Times New Roman" w:cs="Times New Roman"/>
                <w:bCs/>
                <w:color w:val="000000"/>
                <w:sz w:val="28"/>
                <w:szCs w:val="28"/>
              </w:rPr>
              <w:t xml:space="preserve">Звуковой анализ слова </w:t>
            </w:r>
            <w:r w:rsidRPr="00FA6F29">
              <w:rPr>
                <w:rFonts w:ascii="Times New Roman" w:hAnsi="Times New Roman" w:cs="Times New Roman"/>
                <w:bCs/>
                <w:i/>
                <w:iCs/>
                <w:color w:val="000000"/>
                <w:spacing w:val="-2"/>
                <w:sz w:val="28"/>
                <w:szCs w:val="28"/>
              </w:rPr>
              <w:t xml:space="preserve">ура с </w:t>
            </w:r>
            <w:r w:rsidRPr="00FA6F29">
              <w:rPr>
                <w:rFonts w:ascii="Times New Roman" w:hAnsi="Times New Roman" w:cs="Times New Roman"/>
                <w:bCs/>
                <w:color w:val="000000"/>
                <w:spacing w:val="-2"/>
                <w:sz w:val="28"/>
                <w:szCs w:val="28"/>
              </w:rPr>
              <w:t>опорой на схему.</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тетрадь-учебник (13), </w:t>
            </w:r>
            <w:r w:rsidRPr="00FA6F29">
              <w:rPr>
                <w:rFonts w:ascii="Times New Roman" w:hAnsi="Times New Roman" w:cs="Times New Roman"/>
                <w:bCs/>
                <w:color w:val="000000"/>
                <w:spacing w:val="5"/>
                <w:sz w:val="28"/>
                <w:szCs w:val="28"/>
              </w:rPr>
              <w:t xml:space="preserve">№ 100, 102-104; буквы </w:t>
            </w:r>
            <w:r w:rsidRPr="00FA6F29">
              <w:rPr>
                <w:rFonts w:ascii="Times New Roman" w:hAnsi="Times New Roman" w:cs="Times New Roman"/>
                <w:bCs/>
                <w:i/>
                <w:iCs/>
                <w:color w:val="000000"/>
                <w:spacing w:val="5"/>
                <w:sz w:val="28"/>
                <w:szCs w:val="28"/>
              </w:rPr>
              <w:t xml:space="preserve">И, и; А, а; О, о; </w:t>
            </w:r>
            <w:r w:rsidRPr="00FA6F29">
              <w:rPr>
                <w:rFonts w:ascii="Times New Roman" w:hAnsi="Times New Roman" w:cs="Times New Roman"/>
                <w:bCs/>
                <w:i/>
                <w:iCs/>
                <w:color w:val="000000"/>
                <w:spacing w:val="6"/>
                <w:sz w:val="28"/>
                <w:szCs w:val="28"/>
              </w:rPr>
              <w:t xml:space="preserve">У, у; Ы, ы; </w:t>
            </w:r>
            <w:r w:rsidRPr="00FA6F29">
              <w:rPr>
                <w:rFonts w:ascii="Times New Roman" w:hAnsi="Times New Roman" w:cs="Times New Roman"/>
                <w:bCs/>
                <w:color w:val="000000"/>
                <w:spacing w:val="6"/>
                <w:sz w:val="28"/>
                <w:szCs w:val="28"/>
              </w:rPr>
              <w:t xml:space="preserve">резиновая игрушка-жучок, </w:t>
            </w:r>
            <w:r w:rsidRPr="00FA6F29">
              <w:rPr>
                <w:rFonts w:ascii="Times New Roman" w:hAnsi="Times New Roman" w:cs="Times New Roman"/>
                <w:bCs/>
                <w:color w:val="000000"/>
                <w:spacing w:val="4"/>
                <w:sz w:val="28"/>
                <w:szCs w:val="28"/>
              </w:rPr>
              <w:t xml:space="preserve">предметы кукольной одежды </w:t>
            </w:r>
            <w:r w:rsidRPr="00FA6F29">
              <w:rPr>
                <w:rFonts w:ascii="Times New Roman" w:hAnsi="Times New Roman" w:cs="Times New Roman"/>
                <w:bCs/>
                <w:color w:val="000000"/>
                <w:spacing w:val="6"/>
                <w:sz w:val="28"/>
                <w:szCs w:val="28"/>
              </w:rPr>
              <w:t xml:space="preserve">(или картинки).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3"/>
                <w:sz w:val="28"/>
                <w:szCs w:val="28"/>
              </w:rPr>
              <w:t xml:space="preserve">«Буквоедик» (2), «Эхо» (6), </w:t>
            </w:r>
            <w:r w:rsidRPr="00FA6F29">
              <w:rPr>
                <w:rFonts w:ascii="Times New Roman" w:hAnsi="Times New Roman" w:cs="Times New Roman"/>
                <w:bCs/>
                <w:color w:val="000000"/>
                <w:spacing w:val="4"/>
                <w:sz w:val="28"/>
                <w:szCs w:val="28"/>
              </w:rPr>
              <w:t xml:space="preserve">«Магазин одежды» (покупаем </w:t>
            </w:r>
            <w:r w:rsidRPr="00FA6F29">
              <w:rPr>
                <w:rFonts w:ascii="Times New Roman" w:hAnsi="Times New Roman" w:cs="Times New Roman"/>
                <w:bCs/>
                <w:color w:val="000000"/>
                <w:spacing w:val="5"/>
                <w:sz w:val="28"/>
                <w:szCs w:val="28"/>
              </w:rPr>
              <w:t xml:space="preserve">со звуком и), «Придумай детям </w:t>
            </w:r>
            <w:r w:rsidRPr="00FA6F29">
              <w:rPr>
                <w:rFonts w:ascii="Times New Roman" w:hAnsi="Times New Roman" w:cs="Times New Roman"/>
                <w:bCs/>
                <w:color w:val="000000"/>
                <w:spacing w:val="6"/>
                <w:sz w:val="28"/>
                <w:szCs w:val="28"/>
              </w:rPr>
              <w:t xml:space="preserve">имена», «Поднимай букву Я», </w:t>
            </w:r>
            <w:r w:rsidRPr="00FA6F29">
              <w:rPr>
                <w:rFonts w:ascii="Times New Roman" w:hAnsi="Times New Roman" w:cs="Times New Roman"/>
                <w:bCs/>
                <w:color w:val="000000"/>
                <w:spacing w:val="2"/>
                <w:sz w:val="28"/>
                <w:szCs w:val="28"/>
              </w:rPr>
              <w:t>«Скажи наоборот».</w:t>
            </w:r>
            <w:r w:rsidRPr="00FA6F29">
              <w:rPr>
                <w:rFonts w:ascii="Times New Roman" w:hAnsi="Times New Roman" w:cs="Times New Roman"/>
                <w:sz w:val="28"/>
                <w:szCs w:val="28"/>
              </w:rPr>
              <w:t xml:space="preserve"> </w:t>
            </w:r>
          </w:p>
        </w:tc>
      </w:tr>
      <w:tr w:rsidR="00851952" w:rsidRPr="00FA6F29" w:rsidTr="006E2F0B">
        <w:trPr>
          <w:trHeight w:hRule="exact" w:val="261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Различение твердых и </w:t>
            </w:r>
            <w:r w:rsidRPr="00FA6F29">
              <w:rPr>
                <w:rFonts w:ascii="Times New Roman" w:hAnsi="Times New Roman" w:cs="Times New Roman"/>
                <w:bCs/>
                <w:color w:val="000000"/>
                <w:spacing w:val="3"/>
                <w:sz w:val="28"/>
                <w:szCs w:val="28"/>
              </w:rPr>
              <w:t xml:space="preserve">мягких согласных. </w:t>
            </w:r>
            <w:r w:rsidRPr="00FA6F29">
              <w:rPr>
                <w:rFonts w:ascii="Times New Roman" w:hAnsi="Times New Roman" w:cs="Times New Roman"/>
                <w:bCs/>
                <w:color w:val="000000"/>
                <w:spacing w:val="-2"/>
                <w:sz w:val="28"/>
                <w:szCs w:val="28"/>
              </w:rPr>
              <w:t xml:space="preserve">Звуки [в], </w:t>
            </w:r>
            <w:r w:rsidRPr="00FA6F29">
              <w:rPr>
                <w:rFonts w:ascii="Times New Roman" w:hAnsi="Times New Roman" w:cs="Times New Roman"/>
                <w:bCs/>
                <w:iCs/>
                <w:color w:val="000000"/>
                <w:spacing w:val="-2"/>
                <w:sz w:val="28"/>
                <w:szCs w:val="28"/>
              </w:rPr>
              <w:t>[в'], [п],</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[п']. </w:t>
            </w:r>
            <w:r w:rsidRPr="00FA6F29">
              <w:rPr>
                <w:rFonts w:ascii="Times New Roman" w:hAnsi="Times New Roman" w:cs="Times New Roman"/>
                <w:bCs/>
                <w:color w:val="000000"/>
                <w:spacing w:val="3"/>
                <w:sz w:val="28"/>
                <w:szCs w:val="28"/>
              </w:rPr>
              <w:t xml:space="preserve">Буквы </w:t>
            </w:r>
            <w:r w:rsidRPr="00FA6F29">
              <w:rPr>
                <w:rFonts w:ascii="Times New Roman" w:hAnsi="Times New Roman" w:cs="Times New Roman"/>
                <w:bCs/>
                <w:i/>
                <w:iCs/>
                <w:color w:val="000000"/>
                <w:spacing w:val="3"/>
                <w:sz w:val="28"/>
                <w:szCs w:val="28"/>
              </w:rPr>
              <w:t xml:space="preserve">В, в, П, п. </w:t>
            </w:r>
            <w:r w:rsidRPr="00FA6F29">
              <w:rPr>
                <w:rFonts w:ascii="Times New Roman" w:hAnsi="Times New Roman" w:cs="Times New Roman"/>
                <w:bCs/>
                <w:color w:val="000000"/>
                <w:spacing w:val="-2"/>
                <w:sz w:val="28"/>
                <w:szCs w:val="28"/>
              </w:rPr>
              <w:t xml:space="preserve">Условное обозначение </w:t>
            </w:r>
            <w:r w:rsidRPr="00FA6F29">
              <w:rPr>
                <w:rFonts w:ascii="Times New Roman" w:hAnsi="Times New Roman" w:cs="Times New Roman"/>
                <w:bCs/>
                <w:color w:val="000000"/>
                <w:spacing w:val="3"/>
                <w:sz w:val="28"/>
                <w:szCs w:val="28"/>
              </w:rPr>
              <w:t xml:space="preserve">мягких согласных </w:t>
            </w:r>
            <w:r w:rsidRPr="00FA6F29">
              <w:rPr>
                <w:rFonts w:ascii="Times New Roman" w:hAnsi="Times New Roman" w:cs="Times New Roman"/>
                <w:bCs/>
                <w:color w:val="000000"/>
                <w:spacing w:val="1"/>
                <w:sz w:val="28"/>
                <w:szCs w:val="28"/>
              </w:rPr>
              <w:t xml:space="preserve">фишками зеленого </w:t>
            </w:r>
            <w:r w:rsidRPr="00FA6F29">
              <w:rPr>
                <w:rFonts w:ascii="Times New Roman" w:hAnsi="Times New Roman" w:cs="Times New Roman"/>
                <w:bCs/>
                <w:color w:val="000000"/>
                <w:sz w:val="28"/>
                <w:szCs w:val="28"/>
              </w:rPr>
              <w:t xml:space="preserve">цвета. Составление </w:t>
            </w:r>
            <w:r w:rsidRPr="00FA6F29">
              <w:rPr>
                <w:rFonts w:ascii="Times New Roman" w:hAnsi="Times New Roman" w:cs="Times New Roman"/>
                <w:bCs/>
                <w:color w:val="000000"/>
                <w:spacing w:val="-3"/>
                <w:sz w:val="28"/>
                <w:szCs w:val="28"/>
              </w:rPr>
              <w:t xml:space="preserve">предложений . </w:t>
            </w:r>
            <w:r w:rsidRPr="00FA6F29">
              <w:rPr>
                <w:rFonts w:ascii="Times New Roman" w:hAnsi="Times New Roman" w:cs="Times New Roman"/>
                <w:bCs/>
                <w:color w:val="000000"/>
                <w:spacing w:val="-1"/>
                <w:sz w:val="28"/>
                <w:szCs w:val="28"/>
              </w:rPr>
              <w:t>Условно-графическое обозначение предло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жения.</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5"/>
                <w:sz w:val="28"/>
                <w:szCs w:val="28"/>
              </w:rPr>
              <w:t xml:space="preserve">№ 72-76, 90-94. Буквы </w:t>
            </w:r>
            <w:r w:rsidRPr="00FA6F29">
              <w:rPr>
                <w:rFonts w:ascii="Times New Roman" w:hAnsi="Times New Roman" w:cs="Times New Roman"/>
                <w:bCs/>
                <w:i/>
                <w:iCs/>
                <w:color w:val="000000"/>
                <w:spacing w:val="5"/>
                <w:sz w:val="28"/>
                <w:szCs w:val="28"/>
              </w:rPr>
              <w:t xml:space="preserve">В, в; П, п; </w:t>
            </w:r>
            <w:r w:rsidRPr="00FA6F29">
              <w:rPr>
                <w:rFonts w:ascii="Times New Roman" w:hAnsi="Times New Roman" w:cs="Times New Roman"/>
                <w:bCs/>
                <w:color w:val="000000"/>
                <w:spacing w:val="5"/>
                <w:sz w:val="28"/>
                <w:szCs w:val="28"/>
              </w:rPr>
              <w:t>иг</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рушки, мешочек, таблицы с изображе</w:t>
            </w:r>
            <w:r w:rsidRPr="00FA6F29">
              <w:rPr>
                <w:rFonts w:ascii="Times New Roman" w:hAnsi="Times New Roman" w:cs="Times New Roman"/>
                <w:bCs/>
                <w:color w:val="000000"/>
                <w:spacing w:val="2"/>
                <w:sz w:val="28"/>
                <w:szCs w:val="28"/>
              </w:rPr>
              <w:softHyphen/>
              <w:t>нием только верхней или только ниж</w:t>
            </w:r>
            <w:r w:rsidRPr="00FA6F29">
              <w:rPr>
                <w:rFonts w:ascii="Times New Roman" w:hAnsi="Times New Roman" w:cs="Times New Roman"/>
                <w:bCs/>
                <w:color w:val="000000"/>
                <w:spacing w:val="2"/>
                <w:sz w:val="28"/>
                <w:szCs w:val="28"/>
              </w:rPr>
              <w:softHyphen/>
              <w:t xml:space="preserve">ней части изученных букв; карточки с </w:t>
            </w:r>
            <w:r w:rsidRPr="00FA6F29">
              <w:rPr>
                <w:rFonts w:ascii="Times New Roman" w:hAnsi="Times New Roman" w:cs="Times New Roman"/>
                <w:bCs/>
                <w:color w:val="000000"/>
                <w:sz w:val="28"/>
                <w:szCs w:val="28"/>
              </w:rPr>
              <w:t xml:space="preserve">контурным изображением предметов, в </w:t>
            </w:r>
            <w:r w:rsidRPr="00FA6F29">
              <w:rPr>
                <w:rFonts w:ascii="Times New Roman" w:hAnsi="Times New Roman" w:cs="Times New Roman"/>
                <w:bCs/>
                <w:color w:val="000000"/>
                <w:spacing w:val="1"/>
                <w:sz w:val="28"/>
                <w:szCs w:val="28"/>
              </w:rPr>
              <w:t xml:space="preserve">названии которых есть звуки [в], </w:t>
            </w:r>
            <w:r w:rsidRPr="00FA6F29">
              <w:rPr>
                <w:rFonts w:ascii="Times New Roman" w:hAnsi="Times New Roman" w:cs="Times New Roman"/>
                <w:bCs/>
                <w:iCs/>
                <w:color w:val="000000"/>
                <w:spacing w:val="1"/>
                <w:sz w:val="28"/>
                <w:szCs w:val="28"/>
              </w:rPr>
              <w:t xml:space="preserve">[п], </w:t>
            </w:r>
            <w:r w:rsidRPr="00FA6F29">
              <w:rPr>
                <w:rFonts w:ascii="Times New Roman" w:hAnsi="Times New Roman" w:cs="Times New Roman"/>
                <w:bCs/>
                <w:iCs/>
                <w:color w:val="000000"/>
                <w:spacing w:val="-1"/>
                <w:sz w:val="28"/>
                <w:szCs w:val="28"/>
              </w:rPr>
              <w:t>[в'],</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[п'].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«Догадайся сам» (14), «Только на эту </w:t>
            </w:r>
            <w:r w:rsidRPr="00FA6F29">
              <w:rPr>
                <w:rFonts w:ascii="Times New Roman" w:hAnsi="Times New Roman" w:cs="Times New Roman"/>
                <w:bCs/>
                <w:color w:val="000000"/>
                <w:spacing w:val="2"/>
                <w:sz w:val="28"/>
                <w:szCs w:val="28"/>
              </w:rPr>
              <w:t>букву» (1), «Полбуковки» (9), «Рас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крась верно» (с твердыми звуками - </w:t>
            </w:r>
            <w:r w:rsidRPr="00FA6F29">
              <w:rPr>
                <w:rFonts w:ascii="Times New Roman" w:hAnsi="Times New Roman" w:cs="Times New Roman"/>
                <w:bCs/>
                <w:color w:val="000000"/>
                <w:spacing w:val="2"/>
                <w:sz w:val="28"/>
                <w:szCs w:val="28"/>
              </w:rPr>
              <w:t>синим, с мягкими - зеленым).</w:t>
            </w:r>
            <w:r w:rsidRPr="00FA6F29">
              <w:rPr>
                <w:rFonts w:ascii="Times New Roman" w:hAnsi="Times New Roman" w:cs="Times New Roman"/>
                <w:sz w:val="28"/>
                <w:szCs w:val="28"/>
              </w:rPr>
              <w:t xml:space="preserve"> </w:t>
            </w:r>
          </w:p>
        </w:tc>
      </w:tr>
      <w:tr w:rsidR="00851952" w:rsidRPr="00FA6F29" w:rsidTr="006E2F0B">
        <w:trPr>
          <w:trHeight w:hRule="exact" w:val="241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sz w:val="28"/>
                <w:szCs w:val="28"/>
              </w:rPr>
              <w:t>Звуки [с], [с']. Звуко</w:t>
            </w:r>
            <w:r w:rsidRPr="00FA6F29">
              <w:rPr>
                <w:rFonts w:ascii="Times New Roman" w:hAnsi="Times New Roman" w:cs="Times New Roman"/>
                <w:bCs/>
                <w:color w:val="000000"/>
                <w:spacing w:val="-3"/>
                <w:sz w:val="28"/>
                <w:szCs w:val="28"/>
              </w:rPr>
              <w:softHyphen/>
              <w:t>вой анализ однослож</w:t>
            </w:r>
            <w:r w:rsidRPr="00FA6F29">
              <w:rPr>
                <w:rFonts w:ascii="Times New Roman" w:hAnsi="Times New Roman" w:cs="Times New Roman"/>
                <w:bCs/>
                <w:color w:val="000000"/>
                <w:spacing w:val="-3"/>
                <w:sz w:val="28"/>
                <w:szCs w:val="28"/>
              </w:rPr>
              <w:softHyphen/>
              <w:t xml:space="preserve">ных слов без стечения </w:t>
            </w:r>
            <w:r w:rsidRPr="00FA6F29">
              <w:rPr>
                <w:rFonts w:ascii="Times New Roman" w:hAnsi="Times New Roman" w:cs="Times New Roman"/>
                <w:bCs/>
                <w:color w:val="000000"/>
                <w:spacing w:val="-4"/>
                <w:sz w:val="28"/>
                <w:szCs w:val="28"/>
              </w:rPr>
              <w:t xml:space="preserve">согласных с опорой на </w:t>
            </w:r>
            <w:r w:rsidRPr="00FA6F29">
              <w:rPr>
                <w:rFonts w:ascii="Times New Roman" w:hAnsi="Times New Roman" w:cs="Times New Roman"/>
                <w:bCs/>
                <w:color w:val="000000"/>
                <w:spacing w:val="-3"/>
                <w:sz w:val="28"/>
                <w:szCs w:val="28"/>
              </w:rPr>
              <w:t xml:space="preserve">схему и без нее. </w:t>
            </w:r>
            <w:r w:rsidRPr="00FA6F29">
              <w:rPr>
                <w:rFonts w:ascii="Times New Roman" w:hAnsi="Times New Roman" w:cs="Times New Roman"/>
                <w:bCs/>
                <w:i/>
                <w:iCs/>
                <w:color w:val="000000"/>
                <w:spacing w:val="-3"/>
                <w:sz w:val="28"/>
                <w:szCs w:val="28"/>
              </w:rPr>
              <w:t xml:space="preserve">Пропедевтика. </w:t>
            </w:r>
            <w:r w:rsidRPr="00FA6F29">
              <w:rPr>
                <w:rFonts w:ascii="Times New Roman" w:hAnsi="Times New Roman" w:cs="Times New Roman"/>
                <w:bCs/>
                <w:color w:val="000000"/>
                <w:spacing w:val="-3"/>
                <w:sz w:val="28"/>
                <w:szCs w:val="28"/>
              </w:rPr>
              <w:t>Слова, имею</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щие общую часть и </w:t>
            </w:r>
            <w:r w:rsidRPr="00FA6F29">
              <w:rPr>
                <w:rFonts w:ascii="Times New Roman" w:hAnsi="Times New Roman" w:cs="Times New Roman"/>
                <w:bCs/>
                <w:color w:val="000000"/>
                <w:spacing w:val="-5"/>
                <w:sz w:val="28"/>
                <w:szCs w:val="28"/>
              </w:rPr>
              <w:t xml:space="preserve">сходные по смыслу: </w:t>
            </w:r>
            <w:r w:rsidRPr="00FA6F29">
              <w:rPr>
                <w:rFonts w:ascii="Times New Roman" w:hAnsi="Times New Roman" w:cs="Times New Roman"/>
                <w:bCs/>
                <w:i/>
                <w:iCs/>
                <w:color w:val="000000"/>
                <w:spacing w:val="-5"/>
                <w:sz w:val="28"/>
                <w:szCs w:val="28"/>
              </w:rPr>
              <w:t>са</w:t>
            </w:r>
            <w:r w:rsidRPr="00FA6F29">
              <w:rPr>
                <w:rFonts w:ascii="Times New Roman" w:hAnsi="Times New Roman" w:cs="Times New Roman"/>
                <w:bCs/>
                <w:i/>
                <w:iCs/>
                <w:color w:val="000000"/>
                <w:spacing w:val="-5"/>
                <w:sz w:val="28"/>
                <w:szCs w:val="28"/>
              </w:rPr>
              <w:softHyphen/>
            </w:r>
            <w:r w:rsidRPr="00FA6F29">
              <w:rPr>
                <w:rFonts w:ascii="Times New Roman" w:hAnsi="Times New Roman" w:cs="Times New Roman"/>
                <w:bCs/>
                <w:i/>
                <w:iCs/>
                <w:color w:val="000000"/>
                <w:spacing w:val="1"/>
                <w:sz w:val="28"/>
                <w:szCs w:val="28"/>
              </w:rPr>
              <w:t>хар, сахарок, сахарни</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z w:val="28"/>
                <w:szCs w:val="28"/>
              </w:rPr>
              <w:t>ца, сахарный (песок).</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тетрадь-учебник (13), </w:t>
            </w:r>
            <w:r w:rsidRPr="00FA6F29">
              <w:rPr>
                <w:rFonts w:ascii="Times New Roman" w:hAnsi="Times New Roman" w:cs="Times New Roman"/>
                <w:bCs/>
                <w:color w:val="000000"/>
                <w:spacing w:val="1"/>
                <w:sz w:val="28"/>
                <w:szCs w:val="28"/>
              </w:rPr>
              <w:t>№ 95-97; картинки с изображением ку</w:t>
            </w:r>
            <w:r w:rsidRPr="00FA6F29">
              <w:rPr>
                <w:rFonts w:ascii="Times New Roman" w:hAnsi="Times New Roman" w:cs="Times New Roman"/>
                <w:bCs/>
                <w:color w:val="000000"/>
                <w:spacing w:val="1"/>
                <w:sz w:val="28"/>
                <w:szCs w:val="28"/>
              </w:rPr>
              <w:softHyphen/>
              <w:t xml:space="preserve">рицы, утки, лягушки, кукушки, вороны, </w:t>
            </w:r>
            <w:r w:rsidRPr="00FA6F29">
              <w:rPr>
                <w:rFonts w:ascii="Times New Roman" w:hAnsi="Times New Roman" w:cs="Times New Roman"/>
                <w:bCs/>
                <w:color w:val="000000"/>
                <w:sz w:val="28"/>
                <w:szCs w:val="28"/>
              </w:rPr>
              <w:t xml:space="preserve">журавля, петуха; натуральные овощи </w:t>
            </w:r>
            <w:r w:rsidRPr="00FA6F29">
              <w:rPr>
                <w:rFonts w:ascii="Times New Roman" w:hAnsi="Times New Roman" w:cs="Times New Roman"/>
                <w:bCs/>
                <w:color w:val="000000"/>
                <w:spacing w:val="1"/>
                <w:sz w:val="28"/>
                <w:szCs w:val="28"/>
              </w:rPr>
              <w:t xml:space="preserve">(свекла, капуста, лук, укроп, картошка, баклажан, кабачок, морковь, петрушка).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«Как ва</w:t>
            </w:r>
            <w:r w:rsidRPr="00FA6F29">
              <w:rPr>
                <w:rFonts w:ascii="Times New Roman" w:hAnsi="Times New Roman" w:cs="Times New Roman"/>
                <w:bCs/>
                <w:color w:val="000000"/>
                <w:spacing w:val="-2"/>
                <w:sz w:val="28"/>
                <w:szCs w:val="28"/>
              </w:rPr>
              <w:softHyphen/>
              <w:t xml:space="preserve">рить компот», «Кто больше?», «Доскажи </w:t>
            </w:r>
            <w:r w:rsidRPr="00FA6F29">
              <w:rPr>
                <w:rFonts w:ascii="Times New Roman" w:hAnsi="Times New Roman" w:cs="Times New Roman"/>
                <w:bCs/>
                <w:color w:val="000000"/>
                <w:spacing w:val="-3"/>
                <w:sz w:val="28"/>
                <w:szCs w:val="28"/>
              </w:rPr>
              <w:t xml:space="preserve">словечко» (5), «Найди все» (13), «Чем они </w:t>
            </w:r>
            <w:r w:rsidRPr="00FA6F29">
              <w:rPr>
                <w:rFonts w:ascii="Times New Roman" w:hAnsi="Times New Roman" w:cs="Times New Roman"/>
                <w:bCs/>
                <w:color w:val="000000"/>
                <w:spacing w:val="-2"/>
                <w:sz w:val="28"/>
                <w:szCs w:val="28"/>
              </w:rPr>
              <w:t>отличаются?», «Собираем урожай» (7).</w:t>
            </w:r>
            <w:r w:rsidRPr="00FA6F29">
              <w:rPr>
                <w:rFonts w:ascii="Times New Roman" w:hAnsi="Times New Roman" w:cs="Times New Roman"/>
                <w:sz w:val="28"/>
                <w:szCs w:val="28"/>
              </w:rPr>
              <w:t xml:space="preserve"> </w:t>
            </w:r>
          </w:p>
        </w:tc>
      </w:tr>
      <w:tr w:rsidR="00851952" w:rsidRPr="00FA6F29" w:rsidTr="006E2F0B">
        <w:trPr>
          <w:trHeight w:hRule="exact" w:val="283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6,</w:t>
            </w: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38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2"/>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ind w:right="72"/>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Последовательное </w:t>
            </w:r>
            <w:r w:rsidRPr="00FA6F29">
              <w:rPr>
                <w:rFonts w:ascii="Times New Roman" w:hAnsi="Times New Roman" w:cs="Times New Roman"/>
                <w:bCs/>
                <w:color w:val="000000"/>
                <w:sz w:val="28"/>
                <w:szCs w:val="28"/>
              </w:rPr>
              <w:t xml:space="preserve">выделение звуков в </w:t>
            </w:r>
            <w:r w:rsidRPr="00FA6F29">
              <w:rPr>
                <w:rFonts w:ascii="Times New Roman" w:hAnsi="Times New Roman" w:cs="Times New Roman"/>
                <w:bCs/>
                <w:color w:val="000000"/>
                <w:spacing w:val="1"/>
                <w:sz w:val="28"/>
                <w:szCs w:val="28"/>
              </w:rPr>
              <w:t xml:space="preserve">двусложных словах </w:t>
            </w:r>
            <w:r w:rsidRPr="00FA6F29">
              <w:rPr>
                <w:rFonts w:ascii="Times New Roman" w:hAnsi="Times New Roman" w:cs="Times New Roman"/>
                <w:bCs/>
                <w:color w:val="000000"/>
                <w:sz w:val="28"/>
                <w:szCs w:val="28"/>
              </w:rPr>
              <w:t xml:space="preserve">типа </w:t>
            </w:r>
            <w:r w:rsidRPr="00FA6F29">
              <w:rPr>
                <w:rFonts w:ascii="Times New Roman" w:hAnsi="Times New Roman" w:cs="Times New Roman"/>
                <w:bCs/>
                <w:i/>
                <w:iCs/>
                <w:color w:val="000000"/>
                <w:sz w:val="28"/>
                <w:szCs w:val="28"/>
              </w:rPr>
              <w:t xml:space="preserve">усы с </w:t>
            </w:r>
            <w:r w:rsidRPr="00FA6F29">
              <w:rPr>
                <w:rFonts w:ascii="Times New Roman" w:hAnsi="Times New Roman" w:cs="Times New Roman"/>
                <w:bCs/>
                <w:color w:val="000000"/>
                <w:sz w:val="28"/>
                <w:szCs w:val="28"/>
              </w:rPr>
              <w:t xml:space="preserve">опорой </w:t>
            </w:r>
            <w:r w:rsidRPr="00FA6F29">
              <w:rPr>
                <w:rFonts w:ascii="Times New Roman" w:hAnsi="Times New Roman" w:cs="Times New Roman"/>
                <w:bCs/>
                <w:color w:val="000000"/>
                <w:spacing w:val="-2"/>
                <w:sz w:val="28"/>
                <w:szCs w:val="28"/>
              </w:rPr>
              <w:t>на условно-графичес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кую схему и без нее. </w:t>
            </w:r>
            <w:r w:rsidRPr="00FA6F29">
              <w:rPr>
                <w:rFonts w:ascii="Times New Roman" w:hAnsi="Times New Roman" w:cs="Times New Roman"/>
                <w:bCs/>
                <w:color w:val="000000"/>
                <w:sz w:val="28"/>
                <w:szCs w:val="28"/>
              </w:rPr>
              <w:t xml:space="preserve">Звуки [с], [с']. </w:t>
            </w:r>
            <w:r w:rsidRPr="00FA6F29">
              <w:rPr>
                <w:rFonts w:ascii="Times New Roman" w:hAnsi="Times New Roman" w:cs="Times New Roman"/>
                <w:bCs/>
                <w:color w:val="000000"/>
                <w:spacing w:val="3"/>
                <w:sz w:val="28"/>
                <w:szCs w:val="28"/>
              </w:rPr>
              <w:t>Звучание, артикуля</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ция, отнесение </w:t>
            </w:r>
            <w:r w:rsidRPr="00FA6F29">
              <w:rPr>
                <w:rFonts w:ascii="Times New Roman" w:hAnsi="Times New Roman" w:cs="Times New Roman"/>
                <w:bCs/>
                <w:color w:val="000000"/>
                <w:spacing w:val="-1"/>
                <w:sz w:val="28"/>
                <w:szCs w:val="28"/>
              </w:rPr>
              <w:t xml:space="preserve">к согласным. </w:t>
            </w:r>
            <w:r w:rsidRPr="00FA6F29">
              <w:rPr>
                <w:rFonts w:ascii="Times New Roman" w:hAnsi="Times New Roman" w:cs="Times New Roman"/>
                <w:bCs/>
                <w:color w:val="000000"/>
                <w:spacing w:val="-2"/>
                <w:sz w:val="28"/>
                <w:szCs w:val="28"/>
              </w:rPr>
              <w:t xml:space="preserve">Буквы </w:t>
            </w:r>
            <w:r w:rsidRPr="00FA6F29">
              <w:rPr>
                <w:rFonts w:ascii="Times New Roman" w:hAnsi="Times New Roman" w:cs="Times New Roman"/>
                <w:bCs/>
                <w:i/>
                <w:iCs/>
                <w:color w:val="000000"/>
                <w:spacing w:val="-2"/>
                <w:sz w:val="28"/>
                <w:szCs w:val="28"/>
              </w:rPr>
              <w:t>С, с.</w:t>
            </w:r>
            <w:r w:rsidRPr="00FA6F29">
              <w:rPr>
                <w:rFonts w:ascii="Times New Roman" w:hAnsi="Times New Roman" w:cs="Times New Roman"/>
                <w:sz w:val="28"/>
                <w:szCs w:val="28"/>
              </w:rPr>
              <w:t xml:space="preserve"> </w:t>
            </w:r>
          </w:p>
        </w:tc>
        <w:tc>
          <w:tcPr>
            <w:tcW w:w="4782"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5"/>
                <w:sz w:val="28"/>
                <w:szCs w:val="28"/>
              </w:rPr>
              <w:t xml:space="preserve">№ 98-101, 105; игрушки и картинки, </w:t>
            </w:r>
            <w:r w:rsidRPr="00FA6F29">
              <w:rPr>
                <w:rFonts w:ascii="Times New Roman" w:hAnsi="Times New Roman" w:cs="Times New Roman"/>
                <w:bCs/>
                <w:color w:val="000000"/>
                <w:spacing w:val="1"/>
                <w:sz w:val="28"/>
                <w:szCs w:val="28"/>
              </w:rPr>
              <w:t>изображающие виды транспорта; изо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бражения продуктов (сосиски сахар </w:t>
            </w:r>
            <w:r w:rsidRPr="00FA6F29">
              <w:rPr>
                <w:rFonts w:ascii="Times New Roman" w:hAnsi="Times New Roman" w:cs="Times New Roman"/>
                <w:bCs/>
                <w:color w:val="000000"/>
                <w:spacing w:val="3"/>
                <w:sz w:val="28"/>
                <w:szCs w:val="28"/>
              </w:rPr>
              <w:t xml:space="preserve">колбаса, масло и пр.); мяч, крупные изображения букв, фишки-призы.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«Какой звук есть в словах?» (5), «На чем люди ездят?», «Продуктовый </w:t>
            </w:r>
            <w:r w:rsidRPr="00FA6F29">
              <w:rPr>
                <w:rFonts w:ascii="Times New Roman" w:hAnsi="Times New Roman" w:cs="Times New Roman"/>
                <w:bCs/>
                <w:color w:val="000000"/>
                <w:spacing w:val="-2"/>
                <w:sz w:val="28"/>
                <w:szCs w:val="28"/>
              </w:rPr>
              <w:t xml:space="preserve">магазин» (покупаем со звуками [с], </w:t>
            </w:r>
            <w:r w:rsidRPr="00FA6F29">
              <w:rPr>
                <w:rFonts w:ascii="Times New Roman" w:hAnsi="Times New Roman" w:cs="Times New Roman"/>
                <w:bCs/>
                <w:iCs/>
                <w:color w:val="000000"/>
                <w:spacing w:val="-2"/>
                <w:sz w:val="28"/>
                <w:szCs w:val="28"/>
              </w:rPr>
              <w:t>[с']),</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z w:val="28"/>
                <w:szCs w:val="28"/>
              </w:rPr>
              <w:t xml:space="preserve">«Назови три предмета», </w:t>
            </w:r>
            <w:r w:rsidRPr="00FA6F29">
              <w:rPr>
                <w:rFonts w:ascii="Times New Roman" w:hAnsi="Times New Roman" w:cs="Times New Roman"/>
                <w:bCs/>
                <w:color w:val="000000"/>
                <w:spacing w:val="-1"/>
                <w:sz w:val="28"/>
                <w:szCs w:val="28"/>
              </w:rPr>
              <w:t>«Птицы звери, рыбы»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43"/>
        <w:rPr>
          <w:rFonts w:ascii="Times New Roman" w:hAnsi="Times New Roman" w:cs="Times New Roman"/>
          <w:sz w:val="28"/>
          <w:szCs w:val="28"/>
        </w:rPr>
        <w:sectPr w:rsidR="00851952" w:rsidRPr="00FA6F29" w:rsidSect="00FA6F29">
          <w:pgSz w:w="11909" w:h="16834"/>
          <w:pgMar w:top="567" w:right="2240" w:bottom="851" w:left="1276" w:header="720" w:footer="720" w:gutter="0"/>
          <w:cols w:space="60"/>
          <w:noEndnote/>
        </w:sectPr>
      </w:pPr>
    </w:p>
    <w:tbl>
      <w:tblPr>
        <w:tblW w:w="9028" w:type="dxa"/>
        <w:tblInd w:w="607" w:type="dxa"/>
        <w:tblLayout w:type="fixed"/>
        <w:tblCellMar>
          <w:left w:w="40" w:type="dxa"/>
          <w:right w:w="40" w:type="dxa"/>
        </w:tblCellMar>
        <w:tblLook w:val="0000" w:firstRow="0" w:lastRow="0" w:firstColumn="0" w:lastColumn="0" w:noHBand="0" w:noVBand="0"/>
      </w:tblPr>
      <w:tblGrid>
        <w:gridCol w:w="424"/>
        <w:gridCol w:w="3830"/>
        <w:gridCol w:w="4774"/>
      </w:tblGrid>
      <w:tr w:rsidR="00851952" w:rsidRPr="00FA6F29" w:rsidTr="006E2F0B">
        <w:trPr>
          <w:trHeight w:hRule="exact" w:val="288"/>
        </w:trPr>
        <w:tc>
          <w:tcPr>
            <w:tcW w:w="42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7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555"/>
        </w:trPr>
        <w:tc>
          <w:tcPr>
            <w:tcW w:w="42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3830"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2"/>
                <w:w w:val="106"/>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Пропедевтика. </w:t>
            </w:r>
            <w:r w:rsidRPr="00FA6F29">
              <w:rPr>
                <w:rFonts w:ascii="Times New Roman" w:hAnsi="Times New Roman" w:cs="Times New Roman"/>
                <w:bCs/>
                <w:color w:val="000000"/>
                <w:spacing w:val="-2"/>
                <w:w w:val="106"/>
                <w:sz w:val="28"/>
                <w:szCs w:val="28"/>
              </w:rPr>
              <w:t>Состав</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 xml:space="preserve">ление предложений по картинкам. Выделение слов из предложения. </w:t>
            </w:r>
            <w:r w:rsidRPr="00FA6F29">
              <w:rPr>
                <w:rFonts w:ascii="Times New Roman" w:hAnsi="Times New Roman" w:cs="Times New Roman"/>
                <w:bCs/>
                <w:color w:val="000000"/>
                <w:spacing w:val="-3"/>
                <w:w w:val="106"/>
                <w:sz w:val="28"/>
                <w:szCs w:val="28"/>
              </w:rPr>
              <w:t>Составление условно-</w:t>
            </w:r>
            <w:r w:rsidRPr="00FA6F29">
              <w:rPr>
                <w:rFonts w:ascii="Times New Roman" w:hAnsi="Times New Roman" w:cs="Times New Roman"/>
                <w:bCs/>
                <w:color w:val="000000"/>
                <w:w w:val="106"/>
                <w:sz w:val="28"/>
                <w:szCs w:val="28"/>
              </w:rPr>
              <w:t xml:space="preserve">графических схем </w:t>
            </w:r>
            <w:r w:rsidRPr="00FA6F29">
              <w:rPr>
                <w:rFonts w:ascii="Times New Roman" w:hAnsi="Times New Roman" w:cs="Times New Roman"/>
                <w:bCs/>
                <w:color w:val="000000"/>
                <w:spacing w:val="-1"/>
                <w:w w:val="106"/>
                <w:sz w:val="28"/>
                <w:szCs w:val="28"/>
              </w:rPr>
              <w:t>предложений и предложений по условно-гра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фическим схемам. </w:t>
            </w:r>
            <w:r w:rsidRPr="00FA6F29">
              <w:rPr>
                <w:rFonts w:ascii="Times New Roman" w:hAnsi="Times New Roman" w:cs="Times New Roman"/>
                <w:bCs/>
                <w:color w:val="000000"/>
                <w:spacing w:val="-1"/>
                <w:w w:val="106"/>
                <w:sz w:val="28"/>
                <w:szCs w:val="28"/>
              </w:rPr>
              <w:t>Практическое ознаком</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ление с однокоренны</w:t>
            </w:r>
            <w:r w:rsidRPr="00FA6F29">
              <w:rPr>
                <w:rFonts w:ascii="Times New Roman" w:hAnsi="Times New Roman" w:cs="Times New Roman"/>
                <w:bCs/>
                <w:color w:val="000000"/>
                <w:spacing w:val="-1"/>
                <w:w w:val="106"/>
                <w:sz w:val="28"/>
                <w:szCs w:val="28"/>
              </w:rPr>
              <w:t xml:space="preserve">ми словами: </w:t>
            </w:r>
            <w:r w:rsidRPr="00FA6F29">
              <w:rPr>
                <w:rFonts w:ascii="Times New Roman" w:hAnsi="Times New Roman" w:cs="Times New Roman"/>
                <w:bCs/>
                <w:i/>
                <w:iCs/>
                <w:color w:val="000000"/>
                <w:spacing w:val="-1"/>
                <w:w w:val="106"/>
                <w:sz w:val="28"/>
                <w:szCs w:val="28"/>
              </w:rPr>
              <w:t>снег, сне</w:t>
            </w:r>
            <w:r w:rsidRPr="00FA6F29">
              <w:rPr>
                <w:rFonts w:ascii="Times New Roman" w:hAnsi="Times New Roman" w:cs="Times New Roman"/>
                <w:bCs/>
                <w:i/>
                <w:iCs/>
                <w:color w:val="000000"/>
                <w:spacing w:val="-1"/>
                <w:w w:val="106"/>
                <w:sz w:val="28"/>
                <w:szCs w:val="28"/>
              </w:rPr>
              <w:softHyphen/>
            </w:r>
            <w:r w:rsidRPr="00FA6F29">
              <w:rPr>
                <w:rFonts w:ascii="Times New Roman" w:hAnsi="Times New Roman" w:cs="Times New Roman"/>
                <w:bCs/>
                <w:i/>
                <w:iCs/>
                <w:color w:val="000000"/>
                <w:spacing w:val="-2"/>
                <w:w w:val="113"/>
                <w:sz w:val="28"/>
                <w:szCs w:val="28"/>
              </w:rPr>
              <w:t>говик, снегурочка.</w:t>
            </w:r>
            <w:r w:rsidRPr="00FA6F29">
              <w:rPr>
                <w:rFonts w:ascii="Times New Roman" w:hAnsi="Times New Roman" w:cs="Times New Roman"/>
                <w:sz w:val="28"/>
                <w:szCs w:val="28"/>
              </w:rPr>
              <w:t xml:space="preserve"> </w:t>
            </w:r>
          </w:p>
        </w:tc>
        <w:tc>
          <w:tcPr>
            <w:tcW w:w="4774"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right="62" w:firstLine="14"/>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«Что там за спиной» (17), Слова-род</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4"/>
                <w:w w:val="106"/>
                <w:sz w:val="28"/>
                <w:szCs w:val="28"/>
              </w:rPr>
              <w:t>ственники» (10).</w:t>
            </w:r>
            <w:r w:rsidRPr="00FA6F29">
              <w:rPr>
                <w:rFonts w:ascii="Times New Roman" w:hAnsi="Times New Roman" w:cs="Times New Roman"/>
                <w:sz w:val="28"/>
                <w:szCs w:val="28"/>
              </w:rPr>
              <w:t xml:space="preserve"> </w:t>
            </w:r>
          </w:p>
        </w:tc>
      </w:tr>
      <w:tr w:rsidR="00851952" w:rsidRPr="00FA6F29" w:rsidTr="006E2F0B">
        <w:trPr>
          <w:trHeight w:hRule="exact" w:val="3572"/>
        </w:trPr>
        <w:tc>
          <w:tcPr>
            <w:tcW w:w="42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bCs/>
                <w:color w:val="000000"/>
                <w:spacing w:val="-20"/>
                <w:w w:val="128"/>
                <w:sz w:val="28"/>
                <w:szCs w:val="28"/>
              </w:rPr>
            </w:pPr>
          </w:p>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color w:val="000000"/>
                <w:spacing w:val="-20"/>
                <w:w w:val="128"/>
                <w:sz w:val="28"/>
                <w:szCs w:val="28"/>
              </w:rPr>
              <w:t xml:space="preserve">8, </w:t>
            </w:r>
            <w:r w:rsidRPr="00FA6F29">
              <w:rPr>
                <w:rFonts w:ascii="Times New Roman" w:hAnsi="Times New Roman" w:cs="Times New Roman"/>
                <w:bCs/>
                <w:color w:val="000000"/>
                <w:w w:val="128"/>
                <w:sz w:val="28"/>
                <w:szCs w:val="28"/>
              </w:rPr>
              <w:t>9</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2"/>
                <w:w w:val="106"/>
                <w:sz w:val="28"/>
                <w:szCs w:val="28"/>
              </w:rPr>
              <w:t>Последовательное вы</w:t>
            </w:r>
            <w:r w:rsidRPr="00FA6F29">
              <w:rPr>
                <w:rFonts w:ascii="Times New Roman" w:hAnsi="Times New Roman" w:cs="Times New Roman"/>
                <w:bCs/>
                <w:color w:val="000000"/>
                <w:spacing w:val="-2"/>
                <w:w w:val="106"/>
                <w:sz w:val="28"/>
                <w:szCs w:val="28"/>
              </w:rPr>
              <w:softHyphen/>
              <w:t>деление звуков в дву</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сложных словах с от</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крытым слогом (типа </w:t>
            </w:r>
            <w:r w:rsidRPr="00FA6F29">
              <w:rPr>
                <w:rFonts w:ascii="Times New Roman" w:hAnsi="Times New Roman" w:cs="Times New Roman"/>
                <w:bCs/>
                <w:i/>
                <w:iCs/>
                <w:color w:val="000000"/>
                <w:w w:val="106"/>
                <w:sz w:val="28"/>
                <w:szCs w:val="28"/>
              </w:rPr>
              <w:t xml:space="preserve">луна) </w:t>
            </w:r>
            <w:r w:rsidRPr="00FA6F29">
              <w:rPr>
                <w:rFonts w:ascii="Times New Roman" w:hAnsi="Times New Roman" w:cs="Times New Roman"/>
                <w:bCs/>
                <w:color w:val="000000"/>
                <w:w w:val="106"/>
                <w:sz w:val="28"/>
                <w:szCs w:val="28"/>
              </w:rPr>
              <w:t>с опорой на ус</w:t>
            </w:r>
            <w:r w:rsidRPr="00FA6F29">
              <w:rPr>
                <w:rFonts w:ascii="Times New Roman" w:hAnsi="Times New Roman" w:cs="Times New Roman"/>
                <w:bCs/>
                <w:color w:val="000000"/>
                <w:w w:val="106"/>
                <w:sz w:val="28"/>
                <w:szCs w:val="28"/>
              </w:rPr>
              <w:softHyphen/>
              <w:t xml:space="preserve">ловно графическую </w:t>
            </w:r>
            <w:r w:rsidRPr="00FA6F29">
              <w:rPr>
                <w:rFonts w:ascii="Times New Roman" w:hAnsi="Times New Roman" w:cs="Times New Roman"/>
                <w:bCs/>
                <w:color w:val="000000"/>
                <w:spacing w:val="-1"/>
                <w:w w:val="106"/>
                <w:sz w:val="28"/>
                <w:szCs w:val="28"/>
              </w:rPr>
              <w:t xml:space="preserve">схему. В словах типа </w:t>
            </w:r>
            <w:r w:rsidRPr="00FA6F29">
              <w:rPr>
                <w:rFonts w:ascii="Times New Roman" w:hAnsi="Times New Roman" w:cs="Times New Roman"/>
                <w:bCs/>
                <w:i/>
                <w:iCs/>
                <w:color w:val="000000"/>
                <w:spacing w:val="-1"/>
                <w:w w:val="106"/>
                <w:sz w:val="28"/>
                <w:szCs w:val="28"/>
              </w:rPr>
              <w:t xml:space="preserve">мир </w:t>
            </w:r>
            <w:r w:rsidRPr="00FA6F29">
              <w:rPr>
                <w:rFonts w:ascii="Times New Roman" w:hAnsi="Times New Roman" w:cs="Times New Roman"/>
                <w:bCs/>
                <w:color w:val="000000"/>
                <w:spacing w:val="-1"/>
                <w:w w:val="106"/>
                <w:sz w:val="28"/>
                <w:szCs w:val="28"/>
              </w:rPr>
              <w:t xml:space="preserve">- без схемы. </w:t>
            </w:r>
            <w:r w:rsidRPr="00FA6F29">
              <w:rPr>
                <w:rFonts w:ascii="Times New Roman" w:hAnsi="Times New Roman" w:cs="Times New Roman"/>
                <w:bCs/>
                <w:color w:val="000000"/>
                <w:w w:val="106"/>
                <w:sz w:val="28"/>
                <w:szCs w:val="28"/>
              </w:rPr>
              <w:t>«Чтение» проанализи</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рованных слов после </w:t>
            </w:r>
            <w:r w:rsidRPr="00FA6F29">
              <w:rPr>
                <w:rFonts w:ascii="Times New Roman" w:hAnsi="Times New Roman" w:cs="Times New Roman"/>
                <w:bCs/>
                <w:color w:val="000000"/>
                <w:w w:val="106"/>
                <w:sz w:val="28"/>
                <w:szCs w:val="28"/>
              </w:rPr>
              <w:t xml:space="preserve">замены гласных звуков </w:t>
            </w:r>
            <w:r w:rsidRPr="00FA6F29">
              <w:rPr>
                <w:rFonts w:ascii="Times New Roman" w:hAnsi="Times New Roman" w:cs="Times New Roman"/>
                <w:bCs/>
                <w:color w:val="000000"/>
                <w:spacing w:val="-2"/>
                <w:w w:val="106"/>
                <w:sz w:val="28"/>
                <w:szCs w:val="28"/>
              </w:rPr>
              <w:t xml:space="preserve">буквами. Звуки [л], [л']. Обозначение в схемах </w:t>
            </w:r>
            <w:r w:rsidRPr="00FA6F29">
              <w:rPr>
                <w:rFonts w:ascii="Times New Roman" w:hAnsi="Times New Roman" w:cs="Times New Roman"/>
                <w:bCs/>
                <w:color w:val="000000"/>
                <w:w w:val="106"/>
                <w:sz w:val="28"/>
                <w:szCs w:val="28"/>
              </w:rPr>
              <w:t>твердых и мягких со</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гласных фишками си</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него и зеленого цветов. </w:t>
            </w:r>
            <w:r w:rsidRPr="00FA6F29">
              <w:rPr>
                <w:rFonts w:ascii="Times New Roman" w:hAnsi="Times New Roman" w:cs="Times New Roman"/>
                <w:bCs/>
                <w:color w:val="000000"/>
                <w:spacing w:val="3"/>
                <w:w w:val="106"/>
                <w:sz w:val="28"/>
                <w:szCs w:val="28"/>
              </w:rPr>
              <w:t xml:space="preserve">Буквы Л, л. </w:t>
            </w:r>
            <w:r w:rsidRPr="00FA6F29">
              <w:rPr>
                <w:rFonts w:ascii="Times New Roman" w:hAnsi="Times New Roman" w:cs="Times New Roman"/>
                <w:bCs/>
                <w:i/>
                <w:iCs/>
                <w:color w:val="000000"/>
                <w:w w:val="106"/>
                <w:sz w:val="28"/>
                <w:szCs w:val="28"/>
              </w:rPr>
              <w:t xml:space="preserve">Пропедевтика. </w:t>
            </w:r>
            <w:r w:rsidRPr="00FA6F29">
              <w:rPr>
                <w:rFonts w:ascii="Times New Roman" w:hAnsi="Times New Roman" w:cs="Times New Roman"/>
                <w:bCs/>
                <w:color w:val="000000"/>
                <w:w w:val="106"/>
                <w:sz w:val="28"/>
                <w:szCs w:val="28"/>
              </w:rPr>
              <w:t xml:space="preserve">Слова, </w:t>
            </w:r>
            <w:r w:rsidRPr="00FA6F29">
              <w:rPr>
                <w:rFonts w:ascii="Times New Roman" w:hAnsi="Times New Roman" w:cs="Times New Roman"/>
                <w:bCs/>
                <w:color w:val="000000"/>
                <w:spacing w:val="-2"/>
                <w:w w:val="106"/>
                <w:sz w:val="28"/>
                <w:szCs w:val="28"/>
              </w:rPr>
              <w:t xml:space="preserve">имеющие общую часть </w:t>
            </w:r>
            <w:r w:rsidRPr="00FA6F29">
              <w:rPr>
                <w:rFonts w:ascii="Times New Roman" w:hAnsi="Times New Roman" w:cs="Times New Roman"/>
                <w:bCs/>
                <w:color w:val="000000"/>
                <w:spacing w:val="-1"/>
                <w:w w:val="106"/>
                <w:sz w:val="28"/>
                <w:szCs w:val="28"/>
              </w:rPr>
              <w:t xml:space="preserve">и близкие по смыслу: </w:t>
            </w:r>
            <w:r w:rsidRPr="00FA6F29">
              <w:rPr>
                <w:rFonts w:ascii="Times New Roman" w:hAnsi="Times New Roman" w:cs="Times New Roman"/>
                <w:bCs/>
                <w:i/>
                <w:iCs/>
                <w:color w:val="000000"/>
                <w:w w:val="113"/>
                <w:sz w:val="28"/>
                <w:szCs w:val="28"/>
              </w:rPr>
              <w:t>лиса, лисичка, лисе</w:t>
            </w:r>
            <w:r w:rsidRPr="00FA6F29">
              <w:rPr>
                <w:rFonts w:ascii="Times New Roman" w:hAnsi="Times New Roman" w:cs="Times New Roman"/>
                <w:bCs/>
                <w:i/>
                <w:iCs/>
                <w:color w:val="000000"/>
                <w:w w:val="113"/>
                <w:sz w:val="28"/>
                <w:szCs w:val="28"/>
              </w:rPr>
              <w:softHyphen/>
            </w:r>
            <w:r w:rsidRPr="00FA6F29">
              <w:rPr>
                <w:rFonts w:ascii="Times New Roman" w:hAnsi="Times New Roman" w:cs="Times New Roman"/>
                <w:bCs/>
                <w:i/>
                <w:iCs/>
                <w:color w:val="000000"/>
                <w:spacing w:val="1"/>
                <w:w w:val="113"/>
                <w:sz w:val="28"/>
                <w:szCs w:val="28"/>
              </w:rPr>
              <w:t>нок, лисий (хвост).</w:t>
            </w:r>
            <w:r w:rsidRPr="00FA6F29">
              <w:rPr>
                <w:rFonts w:ascii="Times New Roman" w:hAnsi="Times New Roman" w:cs="Times New Roman"/>
                <w:sz w:val="28"/>
                <w:szCs w:val="28"/>
              </w:rPr>
              <w:t xml:space="preserve"> </w:t>
            </w:r>
          </w:p>
        </w:tc>
        <w:tc>
          <w:tcPr>
            <w:tcW w:w="4774"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 xml:space="preserve">тетрадь-учебник (13), </w:t>
            </w:r>
            <w:r w:rsidRPr="00FA6F29">
              <w:rPr>
                <w:rFonts w:ascii="Times New Roman" w:hAnsi="Times New Roman" w:cs="Times New Roman"/>
                <w:bCs/>
                <w:color w:val="000000"/>
                <w:w w:val="106"/>
                <w:sz w:val="28"/>
                <w:szCs w:val="28"/>
              </w:rPr>
              <w:t>№ 106- 111; разрезные картинки (сю</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жетные), индивидуальные карты с изо</w:t>
            </w:r>
            <w:r w:rsidRPr="00FA6F29">
              <w:rPr>
                <w:rFonts w:ascii="Times New Roman" w:hAnsi="Times New Roman" w:cs="Times New Roman"/>
                <w:bCs/>
                <w:color w:val="000000"/>
                <w:spacing w:val="-1"/>
                <w:w w:val="106"/>
                <w:sz w:val="28"/>
                <w:szCs w:val="28"/>
              </w:rPr>
              <w:softHyphen/>
              <w:t xml:space="preserve">бражением буквы </w:t>
            </w:r>
            <w:r w:rsidRPr="00FA6F29">
              <w:rPr>
                <w:rFonts w:ascii="Times New Roman" w:hAnsi="Times New Roman" w:cs="Times New Roman"/>
                <w:bCs/>
                <w:i/>
                <w:iCs/>
                <w:color w:val="000000"/>
                <w:spacing w:val="-1"/>
                <w:w w:val="106"/>
                <w:sz w:val="28"/>
                <w:szCs w:val="28"/>
              </w:rPr>
              <w:t xml:space="preserve">Л </w:t>
            </w:r>
            <w:r w:rsidRPr="00FA6F29">
              <w:rPr>
                <w:rFonts w:ascii="Times New Roman" w:hAnsi="Times New Roman" w:cs="Times New Roman"/>
                <w:bCs/>
                <w:color w:val="000000"/>
                <w:spacing w:val="-1"/>
                <w:w w:val="106"/>
                <w:sz w:val="28"/>
                <w:szCs w:val="28"/>
              </w:rPr>
              <w:t>и предметов, в на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звании которых есть звуки [л], [л']; </w:t>
            </w:r>
            <w:r w:rsidRPr="00FA6F29">
              <w:rPr>
                <w:rFonts w:ascii="Times New Roman" w:hAnsi="Times New Roman" w:cs="Times New Roman"/>
                <w:bCs/>
                <w:color w:val="000000"/>
                <w:spacing w:val="1"/>
                <w:w w:val="106"/>
                <w:sz w:val="28"/>
                <w:szCs w:val="28"/>
              </w:rPr>
              <w:t>контурные рисунки флажков, изобра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жение клумбы с цветами. </w:t>
            </w:r>
            <w:r w:rsidRPr="00FA6F29">
              <w:rPr>
                <w:rFonts w:ascii="Times New Roman" w:hAnsi="Times New Roman" w:cs="Times New Roman"/>
                <w:bCs/>
                <w:i/>
                <w:iCs/>
                <w:color w:val="000000"/>
                <w:spacing w:val="-1"/>
                <w:w w:val="106"/>
                <w:sz w:val="28"/>
                <w:szCs w:val="28"/>
              </w:rPr>
              <w:t xml:space="preserve">Игры и игровые упражнения: </w:t>
            </w:r>
            <w:r w:rsidRPr="00FA6F29">
              <w:rPr>
                <w:rFonts w:ascii="Times New Roman" w:hAnsi="Times New Roman" w:cs="Times New Roman"/>
                <w:bCs/>
                <w:color w:val="000000"/>
                <w:spacing w:val="-1"/>
                <w:w w:val="106"/>
                <w:sz w:val="28"/>
                <w:szCs w:val="28"/>
              </w:rPr>
              <w:t xml:space="preserve">«Сложи </w:t>
            </w:r>
            <w:r w:rsidRPr="00FA6F29">
              <w:rPr>
                <w:rFonts w:ascii="Times New Roman" w:hAnsi="Times New Roman" w:cs="Times New Roman"/>
                <w:bCs/>
                <w:color w:val="000000"/>
                <w:spacing w:val="1"/>
                <w:w w:val="106"/>
                <w:sz w:val="28"/>
                <w:szCs w:val="28"/>
              </w:rPr>
              <w:t xml:space="preserve">разрезные картинки, найди слова со звуком [л]», «Звук заблудился» (10), </w:t>
            </w:r>
            <w:r w:rsidRPr="00FA6F29">
              <w:rPr>
                <w:rFonts w:ascii="Times New Roman" w:hAnsi="Times New Roman" w:cs="Times New Roman"/>
                <w:bCs/>
                <w:color w:val="000000"/>
                <w:spacing w:val="-2"/>
                <w:w w:val="106"/>
                <w:sz w:val="28"/>
                <w:szCs w:val="28"/>
              </w:rPr>
              <w:t>«Синие, зеленые дорожки » (3), «Цве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ты», «Раскрась флажки», «Сказка про </w:t>
            </w:r>
            <w:r w:rsidRPr="00FA6F29">
              <w:rPr>
                <w:rFonts w:ascii="Times New Roman" w:hAnsi="Times New Roman" w:cs="Times New Roman"/>
                <w:bCs/>
                <w:color w:val="000000"/>
                <w:spacing w:val="-3"/>
                <w:w w:val="106"/>
                <w:sz w:val="28"/>
                <w:szCs w:val="28"/>
              </w:rPr>
              <w:t>Емелю».</w:t>
            </w:r>
            <w:r w:rsidRPr="00FA6F29">
              <w:rPr>
                <w:rFonts w:ascii="Times New Roman" w:hAnsi="Times New Roman" w:cs="Times New Roman"/>
                <w:sz w:val="28"/>
                <w:szCs w:val="28"/>
              </w:rPr>
              <w:t xml:space="preserve"> </w:t>
            </w:r>
          </w:p>
        </w:tc>
      </w:tr>
      <w:tr w:rsidR="00851952" w:rsidRPr="00FA6F29" w:rsidTr="006E2F0B">
        <w:trPr>
          <w:trHeight w:hRule="exact" w:val="2125"/>
        </w:trPr>
        <w:tc>
          <w:tcPr>
            <w:tcW w:w="42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3830"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right="14"/>
              <w:rPr>
                <w:rFonts w:ascii="Times New Roman" w:hAnsi="Times New Roman" w:cs="Times New Roman"/>
                <w:bCs/>
                <w:color w:val="000000"/>
                <w:w w:val="106"/>
                <w:sz w:val="28"/>
                <w:szCs w:val="28"/>
              </w:rPr>
            </w:pPr>
          </w:p>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color w:val="000000"/>
                <w:w w:val="106"/>
                <w:sz w:val="28"/>
                <w:szCs w:val="28"/>
              </w:rPr>
              <w:t>Звуковой анализ дву</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2"/>
                <w:w w:val="106"/>
                <w:sz w:val="28"/>
                <w:szCs w:val="28"/>
              </w:rPr>
              <w:t>сложных слов с откры</w:t>
            </w:r>
            <w:r w:rsidRPr="00FA6F29">
              <w:rPr>
                <w:rFonts w:ascii="Times New Roman" w:hAnsi="Times New Roman" w:cs="Times New Roman"/>
                <w:bCs/>
                <w:color w:val="000000"/>
                <w:spacing w:val="-2"/>
                <w:w w:val="106"/>
                <w:sz w:val="28"/>
                <w:szCs w:val="28"/>
              </w:rPr>
              <w:softHyphen/>
              <w:t xml:space="preserve">тыми слогами с опорой </w:t>
            </w:r>
            <w:r w:rsidRPr="00FA6F29">
              <w:rPr>
                <w:rFonts w:ascii="Times New Roman" w:hAnsi="Times New Roman" w:cs="Times New Roman"/>
                <w:bCs/>
                <w:color w:val="000000"/>
                <w:spacing w:val="-1"/>
                <w:w w:val="106"/>
                <w:sz w:val="28"/>
                <w:szCs w:val="28"/>
              </w:rPr>
              <w:t xml:space="preserve">на схему. Повторение </w:t>
            </w:r>
            <w:r w:rsidRPr="00FA6F29">
              <w:rPr>
                <w:rFonts w:ascii="Times New Roman" w:hAnsi="Times New Roman" w:cs="Times New Roman"/>
                <w:bCs/>
                <w:color w:val="000000"/>
                <w:w w:val="106"/>
                <w:sz w:val="28"/>
                <w:szCs w:val="28"/>
              </w:rPr>
              <w:t xml:space="preserve">изученных букв. </w:t>
            </w:r>
            <w:r w:rsidRPr="00FA6F29">
              <w:rPr>
                <w:rFonts w:ascii="Times New Roman" w:hAnsi="Times New Roman" w:cs="Times New Roman"/>
                <w:bCs/>
                <w:color w:val="000000"/>
                <w:spacing w:val="-3"/>
                <w:w w:val="106"/>
                <w:sz w:val="28"/>
                <w:szCs w:val="28"/>
              </w:rPr>
              <w:t xml:space="preserve">Обучающий «звуковой </w:t>
            </w:r>
            <w:r w:rsidRPr="00FA6F29">
              <w:rPr>
                <w:rFonts w:ascii="Times New Roman" w:hAnsi="Times New Roman" w:cs="Times New Roman"/>
                <w:bCs/>
                <w:color w:val="000000"/>
                <w:w w:val="106"/>
                <w:sz w:val="28"/>
                <w:szCs w:val="28"/>
              </w:rPr>
              <w:t xml:space="preserve">диктант». </w:t>
            </w:r>
            <w:r w:rsidRPr="00FA6F29">
              <w:rPr>
                <w:rFonts w:ascii="Times New Roman" w:hAnsi="Times New Roman" w:cs="Times New Roman"/>
                <w:bCs/>
                <w:i/>
                <w:iCs/>
                <w:color w:val="000000"/>
                <w:w w:val="106"/>
                <w:sz w:val="28"/>
                <w:szCs w:val="28"/>
              </w:rPr>
              <w:t>Пропедевти</w:t>
            </w:r>
            <w:r w:rsidRPr="00FA6F29">
              <w:rPr>
                <w:rFonts w:ascii="Times New Roman" w:hAnsi="Times New Roman" w:cs="Times New Roman"/>
                <w:bCs/>
                <w:i/>
                <w:iCs/>
                <w:color w:val="000000"/>
                <w:spacing w:val="-1"/>
                <w:w w:val="106"/>
                <w:sz w:val="28"/>
                <w:szCs w:val="28"/>
              </w:rPr>
              <w:t xml:space="preserve">ка. </w:t>
            </w:r>
            <w:r w:rsidRPr="00FA6F29">
              <w:rPr>
                <w:rFonts w:ascii="Times New Roman" w:hAnsi="Times New Roman" w:cs="Times New Roman"/>
                <w:bCs/>
                <w:color w:val="000000"/>
                <w:spacing w:val="-1"/>
                <w:w w:val="106"/>
                <w:sz w:val="28"/>
                <w:szCs w:val="28"/>
              </w:rPr>
              <w:t>Составление и рас</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пространение предло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жений. Выделение слов из предложения.</w:t>
            </w:r>
            <w:r w:rsidRPr="00FA6F29">
              <w:rPr>
                <w:rFonts w:ascii="Times New Roman" w:hAnsi="Times New Roman" w:cs="Times New Roman"/>
                <w:sz w:val="28"/>
                <w:szCs w:val="28"/>
              </w:rPr>
              <w:t xml:space="preserve"> </w:t>
            </w:r>
          </w:p>
        </w:tc>
        <w:tc>
          <w:tcPr>
            <w:tcW w:w="4774"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right="14"/>
              <w:rPr>
                <w:rFonts w:ascii="Times New Roman" w:hAnsi="Times New Roman" w:cs="Times New Roman"/>
                <w:bCs/>
                <w:i/>
                <w:iCs/>
                <w:color w:val="000000"/>
                <w:spacing w:val="-2"/>
                <w:w w:val="106"/>
                <w:sz w:val="28"/>
                <w:szCs w:val="28"/>
              </w:rPr>
            </w:pPr>
          </w:p>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тетрадь-учебник (13), № 112, 113. Метод, пособие (13); изо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2"/>
                <w:w w:val="106"/>
                <w:sz w:val="28"/>
                <w:szCs w:val="28"/>
              </w:rPr>
              <w:t xml:space="preserve">бражение телевизора, картинки для телеэкрана, предметные картинки. </w:t>
            </w:r>
            <w:r w:rsidRPr="00FA6F29">
              <w:rPr>
                <w:rFonts w:ascii="Times New Roman" w:hAnsi="Times New Roman" w:cs="Times New Roman"/>
                <w:bCs/>
                <w:i/>
                <w:iCs/>
                <w:color w:val="000000"/>
                <w:spacing w:val="-2"/>
                <w:w w:val="106"/>
                <w:sz w:val="28"/>
                <w:szCs w:val="28"/>
              </w:rPr>
              <w:t xml:space="preserve">Игры и игровые упражнения: </w:t>
            </w:r>
            <w:r w:rsidRPr="00FA6F29">
              <w:rPr>
                <w:rFonts w:ascii="Times New Roman" w:hAnsi="Times New Roman" w:cs="Times New Roman"/>
                <w:bCs/>
                <w:color w:val="000000"/>
                <w:spacing w:val="-2"/>
                <w:w w:val="106"/>
                <w:sz w:val="28"/>
                <w:szCs w:val="28"/>
              </w:rPr>
              <w:t xml:space="preserve">«Включи </w:t>
            </w:r>
            <w:r w:rsidRPr="00FA6F29">
              <w:rPr>
                <w:rFonts w:ascii="Times New Roman" w:hAnsi="Times New Roman" w:cs="Times New Roman"/>
                <w:bCs/>
                <w:color w:val="000000"/>
                <w:w w:val="106"/>
                <w:sz w:val="28"/>
                <w:szCs w:val="28"/>
              </w:rPr>
              <w:t>телевизор» (16), «Рисунок пальцами» (17), «Мартышка и удав» (10).</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3113" w:bottom="851" w:left="1276" w:header="720" w:footer="720" w:gutter="0"/>
          <w:cols w:space="60"/>
          <w:noEndnote/>
        </w:sectPr>
      </w:pPr>
    </w:p>
    <w:p w:rsidR="00851952" w:rsidRPr="00FA6F29" w:rsidRDefault="00851952" w:rsidP="00851952">
      <w:pPr>
        <w:shd w:val="clear" w:color="auto" w:fill="FFFFFF"/>
        <w:spacing w:after="0" w:line="240" w:lineRule="atLeast"/>
        <w:rPr>
          <w:rFonts w:ascii="Times New Roman" w:hAnsi="Times New Roman" w:cs="Times New Roman"/>
          <w:sz w:val="28"/>
          <w:szCs w:val="28"/>
        </w:rPr>
      </w:pP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type w:val="continuous"/>
          <w:pgSz w:w="11909" w:h="16834"/>
          <w:pgMar w:top="567" w:right="3171" w:bottom="851" w:left="1276" w:header="720" w:footer="720" w:gutter="0"/>
          <w:cols w:num="2" w:space="720" w:equalWidth="0">
            <w:col w:w="2736" w:space="3101"/>
            <w:col w:w="720"/>
          </w:cols>
          <w:noEndnote/>
        </w:sectPr>
      </w:pPr>
      <w:r w:rsidRPr="00FA6F29">
        <w:rPr>
          <w:rFonts w:ascii="Times New Roman" w:hAnsi="Times New Roman" w:cs="Times New Roman"/>
          <w:sz w:val="28"/>
          <w:szCs w:val="28"/>
        </w:rPr>
        <w:br w:type="column"/>
      </w:r>
    </w:p>
    <w:tbl>
      <w:tblPr>
        <w:tblW w:w="9072" w:type="dxa"/>
        <w:tblInd w:w="1033" w:type="dxa"/>
        <w:tblLayout w:type="fixed"/>
        <w:tblCellMar>
          <w:left w:w="40" w:type="dxa"/>
          <w:right w:w="40" w:type="dxa"/>
        </w:tblCellMar>
        <w:tblLook w:val="0000" w:firstRow="0" w:lastRow="0" w:firstColumn="0" w:lastColumn="0" w:noHBand="0" w:noVBand="0"/>
      </w:tblPr>
      <w:tblGrid>
        <w:gridCol w:w="425"/>
        <w:gridCol w:w="3828"/>
        <w:gridCol w:w="4819"/>
      </w:tblGrid>
      <w:tr w:rsidR="00851952" w:rsidRPr="00FA6F29" w:rsidTr="006E2F0B">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02"/>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9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13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Различение твердых и мягких звуков [л] — </w:t>
            </w:r>
            <w:r w:rsidRPr="00FA6F29">
              <w:rPr>
                <w:rFonts w:ascii="Times New Roman" w:hAnsi="Times New Roman" w:cs="Times New Roman"/>
                <w:bCs/>
                <w:color w:val="000000"/>
                <w:spacing w:val="9"/>
                <w:w w:val="106"/>
                <w:sz w:val="28"/>
                <w:szCs w:val="28"/>
              </w:rPr>
              <w:t xml:space="preserve">[л'], [п] - </w:t>
            </w:r>
            <w:r w:rsidRPr="00FA6F29">
              <w:rPr>
                <w:rFonts w:ascii="Times New Roman" w:hAnsi="Times New Roman" w:cs="Times New Roman"/>
                <w:bCs/>
                <w:iCs/>
                <w:color w:val="000000"/>
                <w:spacing w:val="9"/>
                <w:w w:val="106"/>
                <w:sz w:val="28"/>
                <w:szCs w:val="28"/>
              </w:rPr>
              <w:t>[п'], [с]</w:t>
            </w:r>
            <w:r w:rsidRPr="00FA6F29">
              <w:rPr>
                <w:rFonts w:ascii="Times New Roman" w:hAnsi="Times New Roman" w:cs="Times New Roman"/>
                <w:bCs/>
                <w:i/>
                <w:iCs/>
                <w:color w:val="000000"/>
                <w:spacing w:val="9"/>
                <w:w w:val="106"/>
                <w:sz w:val="28"/>
                <w:szCs w:val="28"/>
              </w:rPr>
              <w:t xml:space="preserve"> -</w:t>
            </w:r>
            <w:r w:rsidRPr="00FA6F29">
              <w:rPr>
                <w:rFonts w:ascii="Times New Roman" w:hAnsi="Times New Roman" w:cs="Times New Roman"/>
                <w:bCs/>
                <w:color w:val="000000"/>
                <w:spacing w:val="-1"/>
                <w:w w:val="106"/>
                <w:sz w:val="28"/>
                <w:szCs w:val="28"/>
              </w:rPr>
              <w:t xml:space="preserve">[с']. Повторение </w:t>
            </w:r>
            <w:r w:rsidRPr="00FA6F29">
              <w:rPr>
                <w:rFonts w:ascii="Times New Roman" w:hAnsi="Times New Roman" w:cs="Times New Roman"/>
                <w:bCs/>
                <w:color w:val="000000"/>
                <w:spacing w:val="1"/>
                <w:w w:val="106"/>
                <w:sz w:val="28"/>
                <w:szCs w:val="28"/>
              </w:rPr>
              <w:t xml:space="preserve">изученных звуков и </w:t>
            </w:r>
            <w:r w:rsidRPr="00FA6F29">
              <w:rPr>
                <w:rFonts w:ascii="Times New Roman" w:hAnsi="Times New Roman" w:cs="Times New Roman"/>
                <w:bCs/>
                <w:color w:val="000000"/>
                <w:spacing w:val="-1"/>
                <w:w w:val="106"/>
                <w:sz w:val="28"/>
                <w:szCs w:val="28"/>
              </w:rPr>
              <w:t>букв. Самостоятель</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ный звуковой анализ </w:t>
            </w:r>
            <w:r w:rsidRPr="00FA6F29">
              <w:rPr>
                <w:rFonts w:ascii="Times New Roman" w:hAnsi="Times New Roman" w:cs="Times New Roman"/>
                <w:bCs/>
                <w:color w:val="000000"/>
                <w:spacing w:val="-2"/>
                <w:w w:val="106"/>
                <w:sz w:val="28"/>
                <w:szCs w:val="28"/>
              </w:rPr>
              <w:t>и синтез одно- и двух</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сложных слов изучен</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ных структур.</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firstLine="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14" w:firstLine="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(13), </w:t>
            </w:r>
            <w:r w:rsidRPr="00FA6F29">
              <w:rPr>
                <w:rFonts w:ascii="Times New Roman" w:hAnsi="Times New Roman" w:cs="Times New Roman"/>
                <w:bCs/>
                <w:color w:val="000000"/>
                <w:spacing w:val="1"/>
                <w:w w:val="106"/>
                <w:sz w:val="28"/>
                <w:szCs w:val="28"/>
              </w:rPr>
              <w:t xml:space="preserve">№ 114-119; буквы </w:t>
            </w:r>
            <w:r w:rsidRPr="00FA6F29">
              <w:rPr>
                <w:rFonts w:ascii="Times New Roman" w:hAnsi="Times New Roman" w:cs="Times New Roman"/>
                <w:bCs/>
                <w:i/>
                <w:iCs/>
                <w:color w:val="000000"/>
                <w:spacing w:val="1"/>
                <w:w w:val="106"/>
                <w:sz w:val="28"/>
                <w:szCs w:val="28"/>
              </w:rPr>
              <w:t xml:space="preserve">А, а; И, и; О, о; У, у; </w:t>
            </w:r>
            <w:r w:rsidRPr="00FA6F29">
              <w:rPr>
                <w:rFonts w:ascii="Times New Roman" w:hAnsi="Times New Roman" w:cs="Times New Roman"/>
                <w:bCs/>
                <w:i/>
                <w:iCs/>
                <w:color w:val="000000"/>
                <w:spacing w:val="2"/>
                <w:w w:val="106"/>
                <w:sz w:val="28"/>
                <w:szCs w:val="28"/>
              </w:rPr>
              <w:t xml:space="preserve"> ы, </w:t>
            </w:r>
            <w:r w:rsidRPr="00FA6F29">
              <w:rPr>
                <w:rFonts w:ascii="Times New Roman" w:hAnsi="Times New Roman" w:cs="Times New Roman"/>
                <w:bCs/>
                <w:color w:val="000000"/>
                <w:spacing w:val="2"/>
                <w:w w:val="106"/>
                <w:sz w:val="28"/>
                <w:szCs w:val="28"/>
              </w:rPr>
              <w:t>мешочек, буквы деревянные, ре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зиновый или пластмассовый жучок, сю</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3"/>
                <w:w w:val="106"/>
                <w:sz w:val="28"/>
                <w:szCs w:val="28"/>
              </w:rPr>
              <w:t xml:space="preserve">жетная картина «Семья».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w w:val="106"/>
                <w:sz w:val="28"/>
                <w:szCs w:val="28"/>
              </w:rPr>
              <w:t>«Узнай на ощупь», «Закончи стихотво</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рение и назови последний звук», </w:t>
            </w:r>
            <w:r w:rsidRPr="00FA6F29">
              <w:rPr>
                <w:rFonts w:ascii="Times New Roman" w:hAnsi="Times New Roman" w:cs="Times New Roman"/>
                <w:bCs/>
                <w:color w:val="000000"/>
                <w:w w:val="106"/>
                <w:sz w:val="28"/>
                <w:szCs w:val="28"/>
              </w:rPr>
              <w:t>«Жучок-буквоед» (2).</w:t>
            </w:r>
            <w:r w:rsidRPr="00FA6F29">
              <w:rPr>
                <w:rFonts w:ascii="Times New Roman" w:hAnsi="Times New Roman" w:cs="Times New Roman"/>
                <w:sz w:val="28"/>
                <w:szCs w:val="28"/>
              </w:rPr>
              <w:t xml:space="preserve"> </w:t>
            </w:r>
          </w:p>
        </w:tc>
      </w:tr>
      <w:tr w:rsidR="00851952" w:rsidRPr="00FA6F29" w:rsidTr="006E2F0B">
        <w:trPr>
          <w:trHeight w:hRule="exact" w:val="227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8"/>
                <w:w w:val="106"/>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8"/>
                <w:w w:val="106"/>
                <w:sz w:val="28"/>
                <w:szCs w:val="28"/>
              </w:rPr>
              <w:t>Звуки [т], [т']. Раз</w:t>
            </w:r>
            <w:r w:rsidRPr="00FA6F29">
              <w:rPr>
                <w:rFonts w:ascii="Times New Roman" w:hAnsi="Times New Roman" w:cs="Times New Roman"/>
                <w:bCs/>
                <w:color w:val="000000"/>
                <w:spacing w:val="8"/>
                <w:w w:val="106"/>
                <w:sz w:val="28"/>
                <w:szCs w:val="28"/>
              </w:rPr>
              <w:softHyphen/>
            </w:r>
            <w:r w:rsidRPr="00FA6F29">
              <w:rPr>
                <w:rFonts w:ascii="Times New Roman" w:hAnsi="Times New Roman" w:cs="Times New Roman"/>
                <w:bCs/>
                <w:color w:val="000000"/>
                <w:spacing w:val="1"/>
                <w:w w:val="106"/>
                <w:sz w:val="28"/>
                <w:szCs w:val="28"/>
              </w:rPr>
              <w:t xml:space="preserve">личение твердых и </w:t>
            </w:r>
            <w:r w:rsidRPr="00FA6F29">
              <w:rPr>
                <w:rFonts w:ascii="Times New Roman" w:hAnsi="Times New Roman" w:cs="Times New Roman"/>
                <w:bCs/>
                <w:color w:val="000000"/>
                <w:spacing w:val="3"/>
                <w:w w:val="106"/>
                <w:sz w:val="28"/>
                <w:szCs w:val="28"/>
              </w:rPr>
              <w:t xml:space="preserve">мягких согласных. </w:t>
            </w:r>
            <w:r w:rsidRPr="00FA6F29">
              <w:rPr>
                <w:rFonts w:ascii="Times New Roman" w:hAnsi="Times New Roman" w:cs="Times New Roman"/>
                <w:bCs/>
                <w:color w:val="000000"/>
                <w:spacing w:val="2"/>
                <w:w w:val="106"/>
                <w:sz w:val="28"/>
                <w:szCs w:val="28"/>
              </w:rPr>
              <w:t xml:space="preserve">Буквы </w:t>
            </w:r>
            <w:r w:rsidRPr="00FA6F29">
              <w:rPr>
                <w:rFonts w:ascii="Times New Roman" w:hAnsi="Times New Roman" w:cs="Times New Roman"/>
                <w:bCs/>
                <w:i/>
                <w:iCs/>
                <w:color w:val="000000"/>
                <w:spacing w:val="2"/>
                <w:w w:val="106"/>
                <w:sz w:val="28"/>
                <w:szCs w:val="28"/>
              </w:rPr>
              <w:t xml:space="preserve">Т, т. </w:t>
            </w:r>
            <w:r w:rsidRPr="00FA6F29">
              <w:rPr>
                <w:rFonts w:ascii="Times New Roman" w:hAnsi="Times New Roman" w:cs="Times New Roman"/>
                <w:bCs/>
                <w:color w:val="000000"/>
                <w:spacing w:val="2"/>
                <w:w w:val="106"/>
                <w:sz w:val="28"/>
                <w:szCs w:val="28"/>
              </w:rPr>
              <w:t xml:space="preserve">Звуковой </w:t>
            </w:r>
            <w:r w:rsidRPr="00FA6F29">
              <w:rPr>
                <w:rFonts w:ascii="Times New Roman" w:hAnsi="Times New Roman" w:cs="Times New Roman"/>
                <w:bCs/>
                <w:color w:val="000000"/>
                <w:w w:val="106"/>
                <w:sz w:val="28"/>
                <w:szCs w:val="28"/>
              </w:rPr>
              <w:t>анализ слов с откры</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2"/>
                <w:w w:val="106"/>
                <w:sz w:val="28"/>
                <w:szCs w:val="28"/>
              </w:rPr>
              <w:t>тыми слогами без опо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ры на готовую схему. </w:t>
            </w:r>
            <w:r w:rsidRPr="00FA6F29">
              <w:rPr>
                <w:rFonts w:ascii="Times New Roman" w:hAnsi="Times New Roman" w:cs="Times New Roman"/>
                <w:bCs/>
                <w:color w:val="000000"/>
                <w:spacing w:val="-2"/>
                <w:w w:val="106"/>
                <w:sz w:val="28"/>
                <w:szCs w:val="28"/>
              </w:rPr>
              <w:t>Составление предло</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жений и условно-гра</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фических схем. Со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ставление предложе</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ний по условно-гра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фическим схемам.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(13), </w:t>
            </w:r>
            <w:r w:rsidRPr="00FA6F29">
              <w:rPr>
                <w:rFonts w:ascii="Times New Roman" w:hAnsi="Times New Roman" w:cs="Times New Roman"/>
                <w:bCs/>
                <w:color w:val="000000"/>
                <w:spacing w:val="2"/>
                <w:w w:val="106"/>
                <w:sz w:val="28"/>
                <w:szCs w:val="28"/>
              </w:rPr>
              <w:t>№ 120-123; изученные буквы, игрушеч</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3"/>
                <w:w w:val="106"/>
                <w:sz w:val="28"/>
                <w:szCs w:val="28"/>
              </w:rPr>
              <w:t xml:space="preserve">ная мебель, куклы. </w:t>
            </w:r>
            <w:r w:rsidRPr="00FA6F29">
              <w:rPr>
                <w:rFonts w:ascii="Times New Roman" w:hAnsi="Times New Roman" w:cs="Times New Roman"/>
                <w:bCs/>
                <w:i/>
                <w:iCs/>
                <w:color w:val="000000"/>
                <w:spacing w:val="-2"/>
                <w:w w:val="106"/>
                <w:sz w:val="28"/>
                <w:szCs w:val="28"/>
              </w:rPr>
              <w:t xml:space="preserve">Игры и игровые упражнения: </w:t>
            </w:r>
            <w:r w:rsidRPr="00FA6F29">
              <w:rPr>
                <w:rFonts w:ascii="Times New Roman" w:hAnsi="Times New Roman" w:cs="Times New Roman"/>
                <w:bCs/>
                <w:color w:val="000000"/>
                <w:spacing w:val="-2"/>
                <w:w w:val="106"/>
                <w:sz w:val="28"/>
                <w:szCs w:val="28"/>
              </w:rPr>
              <w:t xml:space="preserve">«Обставим </w:t>
            </w:r>
            <w:r w:rsidRPr="00FA6F29">
              <w:rPr>
                <w:rFonts w:ascii="Times New Roman" w:hAnsi="Times New Roman" w:cs="Times New Roman"/>
                <w:bCs/>
                <w:color w:val="000000"/>
                <w:spacing w:val="1"/>
                <w:w w:val="106"/>
                <w:sz w:val="28"/>
                <w:szCs w:val="28"/>
              </w:rPr>
              <w:t>комнату» (6), «Узнай букву, написан</w:t>
            </w:r>
            <w:r w:rsidRPr="00FA6F29">
              <w:rPr>
                <w:rFonts w:ascii="Times New Roman" w:hAnsi="Times New Roman" w:cs="Times New Roman"/>
                <w:bCs/>
                <w:color w:val="000000"/>
                <w:spacing w:val="1"/>
                <w:w w:val="106"/>
                <w:sz w:val="28"/>
                <w:szCs w:val="28"/>
              </w:rPr>
              <w:softHyphen/>
              <w:t xml:space="preserve">ную на спине», «Верно скажи» (6), </w:t>
            </w:r>
            <w:r w:rsidRPr="00FA6F29">
              <w:rPr>
                <w:rFonts w:ascii="Times New Roman" w:hAnsi="Times New Roman" w:cs="Times New Roman"/>
                <w:bCs/>
                <w:color w:val="000000"/>
                <w:w w:val="106"/>
                <w:sz w:val="28"/>
                <w:szCs w:val="28"/>
              </w:rPr>
              <w:t xml:space="preserve">«Выбери имя», «Скажи наоборот», </w:t>
            </w:r>
            <w:r w:rsidRPr="00FA6F29">
              <w:rPr>
                <w:rFonts w:ascii="Times New Roman" w:hAnsi="Times New Roman" w:cs="Times New Roman"/>
                <w:bCs/>
                <w:color w:val="000000"/>
                <w:spacing w:val="2"/>
                <w:w w:val="106"/>
                <w:sz w:val="28"/>
                <w:szCs w:val="28"/>
              </w:rPr>
              <w:t>«Хозяйка однажды с базара пришла...»</w:t>
            </w:r>
            <w:r w:rsidRPr="00FA6F29">
              <w:rPr>
                <w:rFonts w:ascii="Times New Roman" w:hAnsi="Times New Roman" w:cs="Times New Roman"/>
                <w:sz w:val="28"/>
                <w:szCs w:val="28"/>
              </w:rPr>
              <w:t xml:space="preserve"> </w:t>
            </w:r>
          </w:p>
        </w:tc>
      </w:tr>
      <w:tr w:rsidR="00851952" w:rsidRPr="00FA6F29" w:rsidTr="006E2F0B">
        <w:trPr>
          <w:trHeight w:hRule="exact" w:val="98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0"/>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ind w:right="110"/>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Самостоятельная ра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бота: звуковой дик</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тант.</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55" w:hanging="5"/>
              <w:rPr>
                <w:rFonts w:ascii="Times New Roman" w:hAnsi="Times New Roman" w:cs="Times New Roman"/>
                <w:bCs/>
                <w:i/>
                <w:iCs/>
                <w:color w:val="000000"/>
                <w:spacing w:val="-2"/>
                <w:w w:val="106"/>
                <w:sz w:val="28"/>
                <w:szCs w:val="28"/>
              </w:rPr>
            </w:pPr>
          </w:p>
          <w:p w:rsidR="00851952" w:rsidRPr="00FA6F29" w:rsidRDefault="00851952" w:rsidP="006E2F0B">
            <w:pPr>
              <w:shd w:val="clear" w:color="auto" w:fill="FFFFFF"/>
              <w:spacing w:after="0" w:line="240" w:lineRule="atLeast"/>
              <w:ind w:right="355"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 xml:space="preserve">тетрадь-учебник (13), </w:t>
            </w:r>
            <w:r w:rsidRPr="00FA6F29">
              <w:rPr>
                <w:rFonts w:ascii="Times New Roman" w:hAnsi="Times New Roman" w:cs="Times New Roman"/>
                <w:bCs/>
                <w:color w:val="000000"/>
                <w:spacing w:val="1"/>
                <w:w w:val="106"/>
                <w:sz w:val="28"/>
                <w:szCs w:val="28"/>
              </w:rPr>
              <w:t>№ 124, 125.</w:t>
            </w:r>
            <w:r w:rsidRPr="00FA6F29">
              <w:rPr>
                <w:rFonts w:ascii="Times New Roman" w:hAnsi="Times New Roman" w:cs="Times New Roman"/>
                <w:sz w:val="28"/>
                <w:szCs w:val="28"/>
              </w:rPr>
              <w:t xml:space="preserve"> </w:t>
            </w:r>
          </w:p>
        </w:tc>
      </w:tr>
      <w:tr w:rsidR="00851952" w:rsidRPr="00FA6F29" w:rsidTr="006E2F0B">
        <w:trPr>
          <w:trHeight w:hRule="exact" w:val="212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color w:val="000000"/>
                <w:w w:val="117"/>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w w:val="117"/>
                <w:sz w:val="28"/>
                <w:szCs w:val="28"/>
              </w:rPr>
              <w:t xml:space="preserve">14, </w:t>
            </w:r>
            <w:r w:rsidRPr="00FA6F29">
              <w:rPr>
                <w:rFonts w:ascii="Times New Roman" w:hAnsi="Times New Roman" w:cs="Times New Roman"/>
                <w:bCs/>
                <w:color w:val="000000"/>
                <w:spacing w:val="-38"/>
                <w:w w:val="117"/>
                <w:sz w:val="28"/>
                <w:szCs w:val="28"/>
              </w:rPr>
              <w:t>15</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Звуковой анализ слов с закрытым и откры</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 xml:space="preserve">тым слогами (типа </w:t>
            </w:r>
            <w:r w:rsidRPr="00FA6F29">
              <w:rPr>
                <w:rFonts w:ascii="Times New Roman" w:hAnsi="Times New Roman" w:cs="Times New Roman"/>
                <w:bCs/>
                <w:i/>
                <w:iCs/>
                <w:color w:val="000000"/>
                <w:spacing w:val="-2"/>
                <w:w w:val="106"/>
                <w:sz w:val="28"/>
                <w:szCs w:val="28"/>
              </w:rPr>
              <w:t>ут</w:t>
            </w:r>
            <w:r w:rsidRPr="00FA6F29">
              <w:rPr>
                <w:rFonts w:ascii="Times New Roman" w:hAnsi="Times New Roman" w:cs="Times New Roman"/>
                <w:bCs/>
                <w:i/>
                <w:iCs/>
                <w:color w:val="000000"/>
                <w:spacing w:val="-2"/>
                <w:w w:val="106"/>
                <w:sz w:val="28"/>
                <w:szCs w:val="28"/>
              </w:rPr>
              <w:softHyphen/>
            </w:r>
            <w:r w:rsidRPr="00FA6F29">
              <w:rPr>
                <w:rFonts w:ascii="Times New Roman" w:hAnsi="Times New Roman" w:cs="Times New Roman"/>
                <w:bCs/>
                <w:i/>
                <w:iCs/>
                <w:color w:val="000000"/>
                <w:spacing w:val="-1"/>
                <w:w w:val="106"/>
                <w:sz w:val="28"/>
                <w:szCs w:val="28"/>
              </w:rPr>
              <w:t xml:space="preserve">ка, паук) </w:t>
            </w:r>
            <w:r w:rsidRPr="00FA6F29">
              <w:rPr>
                <w:rFonts w:ascii="Times New Roman" w:hAnsi="Times New Roman" w:cs="Times New Roman"/>
                <w:bCs/>
                <w:color w:val="000000"/>
                <w:spacing w:val="-1"/>
                <w:w w:val="106"/>
                <w:sz w:val="28"/>
                <w:szCs w:val="28"/>
              </w:rPr>
              <w:t xml:space="preserve">с опорой на </w:t>
            </w:r>
            <w:r w:rsidRPr="00FA6F29">
              <w:rPr>
                <w:rFonts w:ascii="Times New Roman" w:hAnsi="Times New Roman" w:cs="Times New Roman"/>
                <w:bCs/>
                <w:color w:val="000000"/>
                <w:spacing w:val="-2"/>
                <w:w w:val="106"/>
                <w:sz w:val="28"/>
                <w:szCs w:val="28"/>
              </w:rPr>
              <w:t xml:space="preserve">схему. Звуки [р], </w:t>
            </w:r>
            <w:r w:rsidRPr="00FA6F29">
              <w:rPr>
                <w:rFonts w:ascii="Times New Roman" w:hAnsi="Times New Roman" w:cs="Times New Roman"/>
                <w:bCs/>
                <w:iCs/>
                <w:color w:val="000000"/>
                <w:spacing w:val="-2"/>
                <w:w w:val="106"/>
                <w:sz w:val="28"/>
                <w:szCs w:val="28"/>
              </w:rPr>
              <w:t>[р'].</w:t>
            </w:r>
            <w:r w:rsidRPr="00FA6F29">
              <w:rPr>
                <w:rFonts w:ascii="Times New Roman" w:hAnsi="Times New Roman" w:cs="Times New Roman"/>
                <w:bCs/>
                <w:i/>
                <w:iCs/>
                <w:color w:val="000000"/>
                <w:spacing w:val="-2"/>
                <w:w w:val="106"/>
                <w:sz w:val="28"/>
                <w:szCs w:val="28"/>
              </w:rPr>
              <w:t xml:space="preserve"> </w:t>
            </w:r>
            <w:r w:rsidRPr="00FA6F29">
              <w:rPr>
                <w:rFonts w:ascii="Times New Roman" w:hAnsi="Times New Roman" w:cs="Times New Roman"/>
                <w:bCs/>
                <w:i/>
                <w:iCs/>
                <w:color w:val="000000"/>
                <w:spacing w:val="-1"/>
                <w:w w:val="106"/>
                <w:sz w:val="28"/>
                <w:szCs w:val="28"/>
              </w:rPr>
              <w:t xml:space="preserve">Пропедевтика. </w:t>
            </w:r>
            <w:r w:rsidRPr="00FA6F29">
              <w:rPr>
                <w:rFonts w:ascii="Times New Roman" w:hAnsi="Times New Roman" w:cs="Times New Roman"/>
                <w:bCs/>
                <w:color w:val="000000"/>
                <w:spacing w:val="-1"/>
                <w:w w:val="106"/>
                <w:sz w:val="28"/>
                <w:szCs w:val="28"/>
              </w:rPr>
              <w:t xml:space="preserve">Слова, </w:t>
            </w:r>
            <w:r w:rsidRPr="00FA6F29">
              <w:rPr>
                <w:rFonts w:ascii="Times New Roman" w:hAnsi="Times New Roman" w:cs="Times New Roman"/>
                <w:bCs/>
                <w:color w:val="000000"/>
                <w:spacing w:val="-5"/>
                <w:w w:val="106"/>
                <w:sz w:val="28"/>
                <w:szCs w:val="28"/>
              </w:rPr>
              <w:t xml:space="preserve">имеющие общую часть </w:t>
            </w:r>
            <w:r w:rsidRPr="00FA6F29">
              <w:rPr>
                <w:rFonts w:ascii="Times New Roman" w:hAnsi="Times New Roman" w:cs="Times New Roman"/>
                <w:bCs/>
                <w:color w:val="000000"/>
                <w:spacing w:val="1"/>
                <w:w w:val="106"/>
                <w:sz w:val="28"/>
                <w:szCs w:val="28"/>
              </w:rPr>
              <w:t xml:space="preserve">и значение: </w:t>
            </w:r>
            <w:r w:rsidRPr="00FA6F29">
              <w:rPr>
                <w:rFonts w:ascii="Times New Roman" w:hAnsi="Times New Roman" w:cs="Times New Roman"/>
                <w:bCs/>
                <w:i/>
                <w:iCs/>
                <w:color w:val="000000"/>
                <w:spacing w:val="1"/>
                <w:w w:val="106"/>
                <w:sz w:val="28"/>
                <w:szCs w:val="28"/>
              </w:rPr>
              <w:t xml:space="preserve">школа, </w:t>
            </w:r>
            <w:r w:rsidRPr="00FA6F29">
              <w:rPr>
                <w:rFonts w:ascii="Times New Roman" w:hAnsi="Times New Roman" w:cs="Times New Roman"/>
                <w:bCs/>
                <w:i/>
                <w:iCs/>
                <w:color w:val="000000"/>
                <w:spacing w:val="-2"/>
                <w:w w:val="113"/>
                <w:sz w:val="28"/>
                <w:szCs w:val="28"/>
              </w:rPr>
              <w:t>школьница.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24" w:hanging="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(13), </w:t>
            </w:r>
            <w:r w:rsidRPr="00FA6F29">
              <w:rPr>
                <w:rFonts w:ascii="Times New Roman" w:hAnsi="Times New Roman" w:cs="Times New Roman"/>
                <w:bCs/>
                <w:color w:val="000000"/>
                <w:spacing w:val="3"/>
                <w:w w:val="106"/>
                <w:sz w:val="28"/>
                <w:szCs w:val="28"/>
              </w:rPr>
              <w:t>№ 126-128, 130; картинки с изображе</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1"/>
                <w:w w:val="106"/>
                <w:sz w:val="28"/>
                <w:szCs w:val="28"/>
              </w:rPr>
              <w:t xml:space="preserve">нием одежды, портфель со школьными </w:t>
            </w:r>
            <w:r w:rsidRPr="00FA6F29">
              <w:rPr>
                <w:rFonts w:ascii="Times New Roman" w:hAnsi="Times New Roman" w:cs="Times New Roman"/>
                <w:bCs/>
                <w:color w:val="000000"/>
                <w:spacing w:val="3"/>
                <w:w w:val="106"/>
                <w:sz w:val="28"/>
                <w:szCs w:val="28"/>
              </w:rPr>
              <w:t xml:space="preserve">принадлежностями, муляжи овощей, </w:t>
            </w:r>
            <w:r w:rsidRPr="00FA6F29">
              <w:rPr>
                <w:rFonts w:ascii="Times New Roman" w:hAnsi="Times New Roman" w:cs="Times New Roman"/>
                <w:bCs/>
                <w:color w:val="000000"/>
                <w:spacing w:val="2"/>
                <w:w w:val="106"/>
                <w:sz w:val="28"/>
                <w:szCs w:val="28"/>
              </w:rPr>
              <w:t xml:space="preserve">две корзины, две куклы.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spacing w:val="-2"/>
                <w:w w:val="106"/>
                <w:sz w:val="28"/>
                <w:szCs w:val="28"/>
              </w:rPr>
              <w:t xml:space="preserve">«Магазин «Одежда», «Добавлялки» (10), </w:t>
            </w:r>
            <w:r w:rsidRPr="00FA6F29">
              <w:rPr>
                <w:rFonts w:ascii="Times New Roman" w:hAnsi="Times New Roman" w:cs="Times New Roman"/>
                <w:bCs/>
                <w:color w:val="000000"/>
                <w:spacing w:val="1"/>
                <w:w w:val="106"/>
                <w:sz w:val="28"/>
                <w:szCs w:val="28"/>
              </w:rPr>
              <w:t xml:space="preserve">«Что лежит в портфеле?», </w:t>
            </w:r>
            <w:r w:rsidRPr="00FA6F29">
              <w:rPr>
                <w:rFonts w:ascii="Times New Roman" w:hAnsi="Times New Roman" w:cs="Times New Roman"/>
                <w:bCs/>
                <w:color w:val="000000"/>
                <w:spacing w:val="-2"/>
                <w:w w:val="106"/>
                <w:sz w:val="28"/>
                <w:szCs w:val="28"/>
              </w:rPr>
              <w:t>«Соберем урожай».</w:t>
            </w:r>
            <w:r w:rsidRPr="00FA6F29">
              <w:rPr>
                <w:rFonts w:ascii="Times New Roman" w:hAnsi="Times New Roman" w:cs="Times New Roman"/>
                <w:sz w:val="28"/>
                <w:szCs w:val="28"/>
              </w:rPr>
              <w:t xml:space="preserve"> </w:t>
            </w:r>
          </w:p>
        </w:tc>
      </w:tr>
      <w:tr w:rsidR="00851952" w:rsidRPr="00FA6F29" w:rsidTr="006E2F0B">
        <w:trPr>
          <w:trHeight w:hRule="exact" w:val="220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bCs/>
                <w:color w:val="000000"/>
                <w:w w:val="106"/>
                <w:sz w:val="28"/>
                <w:szCs w:val="28"/>
              </w:rPr>
            </w:pPr>
          </w:p>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color w:val="000000"/>
                <w:w w:val="106"/>
                <w:sz w:val="28"/>
                <w:szCs w:val="28"/>
              </w:rPr>
              <w:t xml:space="preserve">Звуковой анализ слов из открытых слогов с </w:t>
            </w:r>
            <w:r w:rsidRPr="00FA6F29">
              <w:rPr>
                <w:rFonts w:ascii="Times New Roman" w:hAnsi="Times New Roman" w:cs="Times New Roman"/>
                <w:bCs/>
                <w:color w:val="000000"/>
                <w:spacing w:val="-3"/>
                <w:w w:val="106"/>
                <w:sz w:val="28"/>
                <w:szCs w:val="28"/>
              </w:rPr>
              <w:t xml:space="preserve">опорой и без опоры на </w:t>
            </w:r>
            <w:r w:rsidRPr="00FA6F29">
              <w:rPr>
                <w:rFonts w:ascii="Times New Roman" w:hAnsi="Times New Roman" w:cs="Times New Roman"/>
                <w:bCs/>
                <w:color w:val="000000"/>
                <w:spacing w:val="-2"/>
                <w:w w:val="106"/>
                <w:sz w:val="28"/>
                <w:szCs w:val="28"/>
              </w:rPr>
              <w:t xml:space="preserve">готовую схему. </w:t>
            </w:r>
            <w:r w:rsidRPr="00FA6F29">
              <w:rPr>
                <w:rFonts w:ascii="Times New Roman" w:hAnsi="Times New Roman" w:cs="Times New Roman"/>
                <w:bCs/>
                <w:color w:val="000000"/>
                <w:spacing w:val="-4"/>
                <w:w w:val="106"/>
                <w:sz w:val="28"/>
                <w:szCs w:val="28"/>
              </w:rPr>
              <w:t xml:space="preserve">Звуки </w:t>
            </w:r>
            <w:r w:rsidRPr="00FA6F29">
              <w:rPr>
                <w:rFonts w:ascii="Times New Roman" w:hAnsi="Times New Roman" w:cs="Times New Roman"/>
                <w:bCs/>
                <w:iCs/>
                <w:color w:val="000000"/>
                <w:spacing w:val="-4"/>
                <w:w w:val="106"/>
                <w:sz w:val="28"/>
                <w:szCs w:val="28"/>
              </w:rPr>
              <w:t>[р], [р'].</w:t>
            </w:r>
            <w:r w:rsidRPr="00FA6F29">
              <w:rPr>
                <w:rFonts w:ascii="Times New Roman" w:hAnsi="Times New Roman" w:cs="Times New Roman"/>
                <w:bCs/>
                <w:i/>
                <w:iCs/>
                <w:color w:val="000000"/>
                <w:spacing w:val="-4"/>
                <w:w w:val="106"/>
                <w:sz w:val="28"/>
                <w:szCs w:val="28"/>
              </w:rPr>
              <w:t xml:space="preserve"> </w:t>
            </w:r>
            <w:r w:rsidRPr="00FA6F29">
              <w:rPr>
                <w:rFonts w:ascii="Times New Roman" w:hAnsi="Times New Roman" w:cs="Times New Roman"/>
                <w:bCs/>
                <w:color w:val="000000"/>
                <w:spacing w:val="3"/>
                <w:w w:val="106"/>
                <w:sz w:val="28"/>
                <w:szCs w:val="28"/>
              </w:rPr>
              <w:t xml:space="preserve">Буквы </w:t>
            </w:r>
            <w:r w:rsidRPr="00FA6F29">
              <w:rPr>
                <w:rFonts w:ascii="Times New Roman" w:hAnsi="Times New Roman" w:cs="Times New Roman"/>
                <w:bCs/>
                <w:i/>
                <w:iCs/>
                <w:color w:val="000000"/>
                <w:spacing w:val="3"/>
                <w:w w:val="106"/>
                <w:sz w:val="28"/>
                <w:szCs w:val="28"/>
              </w:rPr>
              <w:t xml:space="preserve">Р, р. </w:t>
            </w:r>
            <w:r w:rsidRPr="00FA6F29">
              <w:rPr>
                <w:rFonts w:ascii="Times New Roman" w:hAnsi="Times New Roman" w:cs="Times New Roman"/>
                <w:bCs/>
                <w:color w:val="000000"/>
                <w:spacing w:val="3"/>
                <w:w w:val="106"/>
                <w:sz w:val="28"/>
                <w:szCs w:val="28"/>
              </w:rPr>
              <w:t>Практи</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1"/>
                <w:w w:val="106"/>
                <w:sz w:val="28"/>
                <w:szCs w:val="28"/>
              </w:rPr>
              <w:t xml:space="preserve">ческое ознакомление </w:t>
            </w:r>
            <w:r w:rsidRPr="00FA6F29">
              <w:rPr>
                <w:rFonts w:ascii="Times New Roman" w:hAnsi="Times New Roman" w:cs="Times New Roman"/>
                <w:bCs/>
                <w:color w:val="000000"/>
                <w:spacing w:val="-3"/>
                <w:w w:val="106"/>
                <w:sz w:val="28"/>
                <w:szCs w:val="28"/>
              </w:rPr>
              <w:t>с однокоренными сло</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2"/>
                <w:w w:val="113"/>
                <w:sz w:val="28"/>
                <w:szCs w:val="28"/>
              </w:rPr>
              <w:t xml:space="preserve">вами: </w:t>
            </w:r>
            <w:r w:rsidRPr="00FA6F29">
              <w:rPr>
                <w:rFonts w:ascii="Times New Roman" w:hAnsi="Times New Roman" w:cs="Times New Roman"/>
                <w:bCs/>
                <w:i/>
                <w:iCs/>
                <w:color w:val="000000"/>
                <w:spacing w:val="-2"/>
                <w:w w:val="113"/>
                <w:sz w:val="28"/>
                <w:szCs w:val="28"/>
              </w:rPr>
              <w:t xml:space="preserve">игра, играть, </w:t>
            </w:r>
            <w:r w:rsidRPr="00FA6F29">
              <w:rPr>
                <w:rFonts w:ascii="Times New Roman" w:hAnsi="Times New Roman" w:cs="Times New Roman"/>
                <w:bCs/>
                <w:i/>
                <w:iCs/>
                <w:color w:val="000000"/>
                <w:spacing w:val="-1"/>
                <w:w w:val="113"/>
                <w:sz w:val="28"/>
                <w:szCs w:val="28"/>
              </w:rPr>
              <w:t>игрушка, игрушеч</w:t>
            </w:r>
            <w:r w:rsidRPr="00FA6F29">
              <w:rPr>
                <w:rFonts w:ascii="Times New Roman" w:hAnsi="Times New Roman" w:cs="Times New Roman"/>
                <w:bCs/>
                <w:i/>
                <w:iCs/>
                <w:color w:val="000000"/>
                <w:spacing w:val="-1"/>
                <w:w w:val="113"/>
                <w:sz w:val="28"/>
                <w:szCs w:val="28"/>
              </w:rPr>
              <w:softHyphen/>
              <w:t>ная (машина).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14"/>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10" w:hanging="14"/>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(13), </w:t>
            </w:r>
            <w:r w:rsidRPr="00FA6F29">
              <w:rPr>
                <w:rFonts w:ascii="Times New Roman" w:hAnsi="Times New Roman" w:cs="Times New Roman"/>
                <w:bCs/>
                <w:color w:val="000000"/>
                <w:spacing w:val="4"/>
                <w:w w:val="106"/>
                <w:sz w:val="28"/>
                <w:szCs w:val="28"/>
              </w:rPr>
              <w:t>№ 129, 131-134; куклы или изображе</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2"/>
                <w:w w:val="106"/>
                <w:sz w:val="28"/>
                <w:szCs w:val="28"/>
              </w:rPr>
              <w:t>ния детей, предметные картинки, аль</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106"/>
                <w:sz w:val="28"/>
                <w:szCs w:val="28"/>
              </w:rPr>
              <w:t>бомные листы бумаги, фломастер, кон</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турные изображения воздушных шаров, </w:t>
            </w:r>
            <w:r w:rsidRPr="00FA6F29">
              <w:rPr>
                <w:rFonts w:ascii="Times New Roman" w:hAnsi="Times New Roman" w:cs="Times New Roman"/>
                <w:bCs/>
                <w:color w:val="000000"/>
                <w:spacing w:val="3"/>
                <w:w w:val="106"/>
                <w:sz w:val="28"/>
                <w:szCs w:val="28"/>
              </w:rPr>
              <w:t xml:space="preserve">краски.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w w:val="106"/>
                <w:sz w:val="28"/>
                <w:szCs w:val="28"/>
              </w:rPr>
              <w:t xml:space="preserve">«Как его зовут?» (16) (1 вариант), «Построим </w:t>
            </w:r>
            <w:r w:rsidRPr="00FA6F29">
              <w:rPr>
                <w:rFonts w:ascii="Times New Roman" w:hAnsi="Times New Roman" w:cs="Times New Roman"/>
                <w:bCs/>
                <w:color w:val="000000"/>
                <w:spacing w:val="1"/>
                <w:w w:val="106"/>
                <w:sz w:val="28"/>
                <w:szCs w:val="28"/>
              </w:rPr>
              <w:t xml:space="preserve">дом» (6), «Найди родственника» (10), </w:t>
            </w:r>
            <w:r w:rsidRPr="00FA6F29">
              <w:rPr>
                <w:rFonts w:ascii="Times New Roman" w:hAnsi="Times New Roman" w:cs="Times New Roman"/>
                <w:bCs/>
                <w:color w:val="000000"/>
                <w:spacing w:val="2"/>
                <w:w w:val="106"/>
                <w:sz w:val="28"/>
                <w:szCs w:val="28"/>
              </w:rPr>
              <w:t>«Раскрась шары».</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14"/>
        <w:rPr>
          <w:rFonts w:ascii="Times New Roman" w:hAnsi="Times New Roman" w:cs="Times New Roman"/>
          <w:sz w:val="28"/>
          <w:szCs w:val="28"/>
        </w:rPr>
        <w:sectPr w:rsidR="00851952" w:rsidRPr="00FA6F29" w:rsidSect="00FA6F29">
          <w:pgSz w:w="11909" w:h="16834"/>
          <w:pgMar w:top="567" w:right="2305" w:bottom="851" w:left="1276" w:header="720" w:footer="720" w:gutter="0"/>
          <w:cols w:space="60"/>
          <w:noEndnote/>
        </w:sectPr>
      </w:pPr>
    </w:p>
    <w:tbl>
      <w:tblPr>
        <w:tblW w:w="9073" w:type="dxa"/>
        <w:tblInd w:w="891" w:type="dxa"/>
        <w:tblLayout w:type="fixed"/>
        <w:tblCellMar>
          <w:left w:w="40" w:type="dxa"/>
          <w:right w:w="40" w:type="dxa"/>
        </w:tblCellMar>
        <w:tblLook w:val="0000" w:firstRow="0" w:lastRow="0" w:firstColumn="0" w:lastColumn="0" w:noHBand="0" w:noVBand="0"/>
      </w:tblPr>
      <w:tblGrid>
        <w:gridCol w:w="426"/>
        <w:gridCol w:w="3828"/>
        <w:gridCol w:w="4819"/>
      </w:tblGrid>
      <w:tr w:rsidR="00851952" w:rsidRPr="00FA6F29" w:rsidTr="006E2F0B">
        <w:trPr>
          <w:trHeight w:hRule="exact" w:val="30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2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1" w:firstLine="5"/>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ind w:right="91" w:firstLine="5"/>
              <w:rPr>
                <w:rFonts w:ascii="Times New Roman" w:hAnsi="Times New Roman" w:cs="Times New Roman"/>
                <w:sz w:val="28"/>
                <w:szCs w:val="28"/>
              </w:rPr>
            </w:pPr>
            <w:r w:rsidRPr="00FA6F29">
              <w:rPr>
                <w:rFonts w:ascii="Times New Roman" w:hAnsi="Times New Roman" w:cs="Times New Roman"/>
                <w:bCs/>
                <w:color w:val="000000"/>
                <w:spacing w:val="-4"/>
                <w:sz w:val="28"/>
                <w:szCs w:val="28"/>
              </w:rPr>
              <w:t>Звуковой диктант: во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 xml:space="preserve">ин, </w:t>
            </w:r>
            <w:r w:rsidRPr="00FA6F29">
              <w:rPr>
                <w:rFonts w:ascii="Times New Roman" w:hAnsi="Times New Roman" w:cs="Times New Roman"/>
                <w:bCs/>
                <w:i/>
                <w:iCs/>
                <w:color w:val="000000"/>
                <w:sz w:val="28"/>
                <w:szCs w:val="28"/>
              </w:rPr>
              <w:t xml:space="preserve">ива, Рома, ушки, </w:t>
            </w:r>
            <w:r w:rsidRPr="00FA6F29">
              <w:rPr>
                <w:rFonts w:ascii="Times New Roman" w:hAnsi="Times New Roman" w:cs="Times New Roman"/>
                <w:bCs/>
                <w:i/>
                <w:iCs/>
                <w:color w:val="000000"/>
                <w:spacing w:val="1"/>
                <w:sz w:val="28"/>
                <w:szCs w:val="28"/>
              </w:rPr>
              <w:t>Рита, ваза.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26"/>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226"/>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тетрадь-учебник (13), </w:t>
            </w:r>
            <w:r w:rsidRPr="00FA6F29">
              <w:rPr>
                <w:rFonts w:ascii="Times New Roman" w:hAnsi="Times New Roman" w:cs="Times New Roman"/>
                <w:bCs/>
                <w:color w:val="000000"/>
                <w:spacing w:val="6"/>
                <w:sz w:val="28"/>
                <w:szCs w:val="28"/>
              </w:rPr>
              <w:t>№ 134-135.</w:t>
            </w:r>
            <w:r w:rsidRPr="00FA6F29">
              <w:rPr>
                <w:rFonts w:ascii="Times New Roman" w:hAnsi="Times New Roman" w:cs="Times New Roman"/>
                <w:sz w:val="28"/>
                <w:szCs w:val="28"/>
              </w:rPr>
              <w:t xml:space="preserve"> </w:t>
            </w:r>
          </w:p>
        </w:tc>
      </w:tr>
      <w:tr w:rsidR="00851952" w:rsidRPr="00FA6F29" w:rsidTr="006E2F0B">
        <w:trPr>
          <w:trHeight w:hRule="exact" w:val="296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18</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firstLine="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right="38"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Звуковой анализ слов изученных структур с </w:t>
            </w:r>
            <w:r w:rsidRPr="00FA6F29">
              <w:rPr>
                <w:rFonts w:ascii="Times New Roman" w:hAnsi="Times New Roman" w:cs="Times New Roman"/>
                <w:bCs/>
                <w:color w:val="000000"/>
                <w:spacing w:val="-1"/>
                <w:sz w:val="28"/>
                <w:szCs w:val="28"/>
              </w:rPr>
              <w:t>вычерчиванием услов</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но-графической схемы </w:t>
            </w:r>
            <w:r w:rsidRPr="00FA6F29">
              <w:rPr>
                <w:rFonts w:ascii="Times New Roman" w:hAnsi="Times New Roman" w:cs="Times New Roman"/>
                <w:bCs/>
                <w:color w:val="000000"/>
                <w:spacing w:val="2"/>
                <w:sz w:val="28"/>
                <w:szCs w:val="28"/>
              </w:rPr>
              <w:t xml:space="preserve">в тетради. Звуки [г], [г']. Буквы </w:t>
            </w:r>
            <w:r w:rsidRPr="00FA6F29">
              <w:rPr>
                <w:rFonts w:ascii="Times New Roman" w:hAnsi="Times New Roman" w:cs="Times New Roman"/>
                <w:bCs/>
                <w:i/>
                <w:iCs/>
                <w:color w:val="000000"/>
                <w:spacing w:val="2"/>
                <w:sz w:val="28"/>
                <w:szCs w:val="28"/>
              </w:rPr>
              <w:t>Г, г.</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4"/>
                <w:sz w:val="28"/>
                <w:szCs w:val="28"/>
              </w:rPr>
              <w:t xml:space="preserve">№ 136-138; набор парных картинок, </w:t>
            </w:r>
            <w:r w:rsidRPr="00FA6F29">
              <w:rPr>
                <w:rFonts w:ascii="Times New Roman" w:hAnsi="Times New Roman" w:cs="Times New Roman"/>
                <w:bCs/>
                <w:color w:val="000000"/>
                <w:sz w:val="28"/>
                <w:szCs w:val="28"/>
              </w:rPr>
              <w:t>объединенных общими родовыми по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нятиями; таблицы с изображением на</w:t>
            </w:r>
            <w:r w:rsidRPr="00FA6F29">
              <w:rPr>
                <w:rFonts w:ascii="Times New Roman" w:hAnsi="Times New Roman" w:cs="Times New Roman"/>
                <w:bCs/>
                <w:color w:val="000000"/>
                <w:spacing w:val="1"/>
                <w:sz w:val="28"/>
                <w:szCs w:val="28"/>
              </w:rPr>
              <w:softHyphen/>
              <w:t>ложенных друг на друга букв, изобра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жения птиц, изображение куклы с не</w:t>
            </w:r>
            <w:r w:rsidRPr="00FA6F29">
              <w:rPr>
                <w:rFonts w:ascii="Times New Roman" w:hAnsi="Times New Roman" w:cs="Times New Roman"/>
                <w:bCs/>
                <w:color w:val="000000"/>
                <w:spacing w:val="2"/>
                <w:sz w:val="28"/>
                <w:szCs w:val="28"/>
              </w:rPr>
              <w:softHyphen/>
              <w:t xml:space="preserve">дорисованными частями тела.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z w:val="28"/>
                <w:szCs w:val="28"/>
              </w:rPr>
              <w:t xml:space="preserve">«Что к чему подходит?» (выделение </w:t>
            </w:r>
            <w:r w:rsidRPr="00FA6F29">
              <w:rPr>
                <w:rFonts w:ascii="Times New Roman" w:hAnsi="Times New Roman" w:cs="Times New Roman"/>
                <w:bCs/>
                <w:color w:val="000000"/>
                <w:spacing w:val="1"/>
                <w:sz w:val="28"/>
                <w:szCs w:val="28"/>
              </w:rPr>
              <w:t>звуков [г], [г']), «Внимательные глаз</w:t>
            </w:r>
            <w:r w:rsidRPr="00FA6F29">
              <w:rPr>
                <w:rFonts w:ascii="Times New Roman" w:hAnsi="Times New Roman" w:cs="Times New Roman"/>
                <w:bCs/>
                <w:color w:val="000000"/>
                <w:spacing w:val="1"/>
                <w:sz w:val="28"/>
                <w:szCs w:val="28"/>
              </w:rPr>
              <w:softHyphen/>
              <w:t xml:space="preserve">ки» (9), «Подскажи словечко» (назови 2-й, 4-й и т.д. звук) (3), «Знаешь ли ты </w:t>
            </w:r>
            <w:r w:rsidRPr="00FA6F29">
              <w:rPr>
                <w:rFonts w:ascii="Times New Roman" w:hAnsi="Times New Roman" w:cs="Times New Roman"/>
                <w:bCs/>
                <w:color w:val="000000"/>
                <w:spacing w:val="-5"/>
                <w:sz w:val="28"/>
                <w:szCs w:val="28"/>
              </w:rPr>
              <w:t>птиц? », «Что не дорисовано? ».</w:t>
            </w:r>
            <w:r w:rsidRPr="00FA6F29">
              <w:rPr>
                <w:rFonts w:ascii="Times New Roman" w:hAnsi="Times New Roman" w:cs="Times New Roman"/>
                <w:sz w:val="28"/>
                <w:szCs w:val="28"/>
              </w:rPr>
              <w:t xml:space="preserve"> </w:t>
            </w:r>
          </w:p>
        </w:tc>
      </w:tr>
      <w:tr w:rsidR="00851952" w:rsidRPr="00FA6F29" w:rsidTr="006E2F0B">
        <w:trPr>
          <w:trHeight w:hRule="exact" w:val="269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19</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Звуковой анализ слов, </w:t>
            </w:r>
            <w:r w:rsidRPr="00FA6F29">
              <w:rPr>
                <w:rFonts w:ascii="Times New Roman" w:hAnsi="Times New Roman" w:cs="Times New Roman"/>
                <w:bCs/>
                <w:color w:val="000000"/>
                <w:spacing w:val="1"/>
                <w:sz w:val="28"/>
                <w:szCs w:val="28"/>
              </w:rPr>
              <w:t>состоящих из закрыто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го и открытого слогов </w:t>
            </w:r>
            <w:r w:rsidRPr="00FA6F29">
              <w:rPr>
                <w:rFonts w:ascii="Times New Roman" w:hAnsi="Times New Roman" w:cs="Times New Roman"/>
                <w:bCs/>
                <w:color w:val="000000"/>
                <w:spacing w:val="3"/>
                <w:sz w:val="28"/>
                <w:szCs w:val="28"/>
              </w:rPr>
              <w:t xml:space="preserve">(типа </w:t>
            </w:r>
            <w:r w:rsidRPr="00FA6F29">
              <w:rPr>
                <w:rFonts w:ascii="Times New Roman" w:hAnsi="Times New Roman" w:cs="Times New Roman"/>
                <w:bCs/>
                <w:i/>
                <w:iCs/>
                <w:color w:val="000000"/>
                <w:spacing w:val="3"/>
                <w:sz w:val="28"/>
                <w:szCs w:val="28"/>
              </w:rPr>
              <w:t xml:space="preserve">кукла), </w:t>
            </w:r>
            <w:r w:rsidRPr="00FA6F29">
              <w:rPr>
                <w:rFonts w:ascii="Times New Roman" w:hAnsi="Times New Roman" w:cs="Times New Roman"/>
                <w:bCs/>
                <w:color w:val="000000"/>
                <w:spacing w:val="3"/>
                <w:sz w:val="28"/>
                <w:szCs w:val="28"/>
              </w:rPr>
              <w:t xml:space="preserve">с опорой </w:t>
            </w:r>
            <w:r w:rsidRPr="00FA6F29">
              <w:rPr>
                <w:rFonts w:ascii="Times New Roman" w:hAnsi="Times New Roman" w:cs="Times New Roman"/>
                <w:bCs/>
                <w:color w:val="000000"/>
                <w:sz w:val="28"/>
                <w:szCs w:val="28"/>
              </w:rPr>
              <w:t xml:space="preserve">на схему. Сопоставление звуков </w:t>
            </w:r>
            <w:r w:rsidRPr="00FA6F29">
              <w:rPr>
                <w:rFonts w:ascii="Times New Roman" w:hAnsi="Times New Roman" w:cs="Times New Roman"/>
                <w:bCs/>
                <w:color w:val="000000"/>
                <w:spacing w:val="10"/>
                <w:sz w:val="28"/>
                <w:szCs w:val="28"/>
              </w:rPr>
              <w:t>[г] - [к].</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3"/>
                <w:sz w:val="28"/>
                <w:szCs w:val="28"/>
              </w:rPr>
              <w:t xml:space="preserve">№ 139-141; настольная игра «Сложи </w:t>
            </w:r>
            <w:r w:rsidRPr="00FA6F29">
              <w:rPr>
                <w:rFonts w:ascii="Times New Roman" w:hAnsi="Times New Roman" w:cs="Times New Roman"/>
                <w:bCs/>
                <w:color w:val="000000"/>
                <w:spacing w:val="1"/>
                <w:sz w:val="28"/>
                <w:szCs w:val="28"/>
              </w:rPr>
              <w:t>букву», предметные картинки, помога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ющие окончить предложение (со зву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ками [г], [г']), изображения полевых </w:t>
            </w:r>
            <w:r w:rsidRPr="00FA6F29">
              <w:rPr>
                <w:rFonts w:ascii="Times New Roman" w:hAnsi="Times New Roman" w:cs="Times New Roman"/>
                <w:bCs/>
                <w:color w:val="000000"/>
                <w:spacing w:val="1"/>
                <w:sz w:val="28"/>
                <w:szCs w:val="28"/>
              </w:rPr>
              <w:t xml:space="preserve">цветов.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«Составь букву из двух частей» ,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кончи предложение» (7), «Желтые </w:t>
            </w:r>
            <w:r w:rsidRPr="00FA6F29">
              <w:rPr>
                <w:rFonts w:ascii="Times New Roman" w:hAnsi="Times New Roman" w:cs="Times New Roman"/>
                <w:bCs/>
                <w:color w:val="000000"/>
                <w:spacing w:val="1"/>
                <w:sz w:val="28"/>
                <w:szCs w:val="28"/>
              </w:rPr>
              <w:t xml:space="preserve">глазки», «Прыгай бегай» (выполнение </w:t>
            </w:r>
            <w:r w:rsidRPr="00FA6F29">
              <w:rPr>
                <w:rFonts w:ascii="Times New Roman" w:hAnsi="Times New Roman" w:cs="Times New Roman"/>
                <w:bCs/>
                <w:color w:val="000000"/>
                <w:spacing w:val="3"/>
                <w:sz w:val="28"/>
                <w:szCs w:val="28"/>
              </w:rPr>
              <w:t>детьми упражнений: бег, прыжки, иг</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ровые соревнования).</w:t>
            </w:r>
            <w:r w:rsidRPr="00FA6F29">
              <w:rPr>
                <w:rFonts w:ascii="Times New Roman" w:hAnsi="Times New Roman" w:cs="Times New Roman"/>
                <w:sz w:val="28"/>
                <w:szCs w:val="28"/>
              </w:rPr>
              <w:t xml:space="preserve"> </w:t>
            </w:r>
          </w:p>
        </w:tc>
      </w:tr>
      <w:tr w:rsidR="00851952" w:rsidRPr="00FA6F29" w:rsidTr="006E2F0B">
        <w:trPr>
          <w:trHeight w:hRule="exact" w:val="198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20</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Последовательное вы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деление звуков в 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вах, состоящих из трех </w:t>
            </w:r>
            <w:r w:rsidRPr="00FA6F29">
              <w:rPr>
                <w:rFonts w:ascii="Times New Roman" w:hAnsi="Times New Roman" w:cs="Times New Roman"/>
                <w:bCs/>
                <w:color w:val="000000"/>
                <w:sz w:val="28"/>
                <w:szCs w:val="28"/>
              </w:rPr>
              <w:t xml:space="preserve">открытых слогов (типа </w:t>
            </w:r>
            <w:r w:rsidRPr="00FA6F29">
              <w:rPr>
                <w:rFonts w:ascii="Times New Roman" w:hAnsi="Times New Roman" w:cs="Times New Roman"/>
                <w:bCs/>
                <w:color w:val="000000"/>
                <w:spacing w:val="-1"/>
                <w:sz w:val="28"/>
                <w:szCs w:val="28"/>
              </w:rPr>
              <w:t xml:space="preserve">голуби), с опорой на </w:t>
            </w:r>
            <w:r w:rsidRPr="00FA6F29">
              <w:rPr>
                <w:rFonts w:ascii="Times New Roman" w:hAnsi="Times New Roman" w:cs="Times New Roman"/>
                <w:bCs/>
                <w:color w:val="000000"/>
                <w:sz w:val="28"/>
                <w:szCs w:val="28"/>
              </w:rPr>
              <w:t xml:space="preserve">схему. Звук [ш] - </w:t>
            </w:r>
            <w:r w:rsidRPr="00FA6F29">
              <w:rPr>
                <w:rFonts w:ascii="Times New Roman" w:hAnsi="Times New Roman" w:cs="Times New Roman"/>
                <w:bCs/>
                <w:color w:val="000000"/>
                <w:spacing w:val="1"/>
                <w:sz w:val="28"/>
                <w:szCs w:val="28"/>
              </w:rPr>
              <w:t xml:space="preserve">твердый согласный </w:t>
            </w:r>
            <w:r w:rsidRPr="00FA6F29">
              <w:rPr>
                <w:rFonts w:ascii="Times New Roman" w:hAnsi="Times New Roman" w:cs="Times New Roman"/>
                <w:bCs/>
                <w:color w:val="000000"/>
                <w:spacing w:val="2"/>
                <w:sz w:val="28"/>
                <w:szCs w:val="28"/>
              </w:rPr>
              <w:t>звук.</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3"/>
                <w:sz w:val="28"/>
                <w:szCs w:val="28"/>
              </w:rPr>
              <w:t xml:space="preserve">№ 142-145; предметные картинки, </w:t>
            </w:r>
            <w:r w:rsidRPr="00FA6F29">
              <w:rPr>
                <w:rFonts w:ascii="Times New Roman" w:hAnsi="Times New Roman" w:cs="Times New Roman"/>
                <w:bCs/>
                <w:color w:val="000000"/>
                <w:spacing w:val="2"/>
                <w:sz w:val="28"/>
                <w:szCs w:val="28"/>
              </w:rPr>
              <w:t xml:space="preserve">сюжетная картина.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«Звук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блудился» (10), «Замени первый звук на звук [ш]», «Что я перепутала?» (7), </w:t>
            </w:r>
            <w:r w:rsidRPr="00FA6F29">
              <w:rPr>
                <w:rFonts w:ascii="Times New Roman" w:hAnsi="Times New Roman" w:cs="Times New Roman"/>
                <w:bCs/>
                <w:color w:val="000000"/>
                <w:spacing w:val="-1"/>
                <w:sz w:val="28"/>
                <w:szCs w:val="28"/>
              </w:rPr>
              <w:t xml:space="preserve">«Узнай букву, написанную на ладони», </w:t>
            </w:r>
            <w:r w:rsidRPr="00FA6F29">
              <w:rPr>
                <w:rFonts w:ascii="Times New Roman" w:hAnsi="Times New Roman" w:cs="Times New Roman"/>
                <w:bCs/>
                <w:color w:val="000000"/>
                <w:spacing w:val="1"/>
                <w:sz w:val="28"/>
                <w:szCs w:val="28"/>
              </w:rPr>
              <w:t xml:space="preserve">«Кошка или мышка?», «Найди пять </w:t>
            </w:r>
            <w:r w:rsidRPr="00FA6F29">
              <w:rPr>
                <w:rFonts w:ascii="Times New Roman" w:hAnsi="Times New Roman" w:cs="Times New Roman"/>
                <w:bCs/>
                <w:color w:val="000000"/>
                <w:spacing w:val="-1"/>
                <w:sz w:val="28"/>
                <w:szCs w:val="28"/>
              </w:rPr>
              <w:t>предметов».</w:t>
            </w:r>
            <w:r w:rsidRPr="00FA6F29">
              <w:rPr>
                <w:rFonts w:ascii="Times New Roman" w:hAnsi="Times New Roman" w:cs="Times New Roman"/>
                <w:sz w:val="28"/>
                <w:szCs w:val="28"/>
              </w:rPr>
              <w:t xml:space="preserve"> </w:t>
            </w:r>
          </w:p>
        </w:tc>
      </w:tr>
      <w:tr w:rsidR="00851952" w:rsidRPr="00FA6F29" w:rsidTr="006E2F0B">
        <w:trPr>
          <w:trHeight w:hRule="exact" w:val="186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Звуковой анализ слов, </w:t>
            </w:r>
            <w:r w:rsidRPr="00FA6F29">
              <w:rPr>
                <w:rFonts w:ascii="Times New Roman" w:hAnsi="Times New Roman" w:cs="Times New Roman"/>
                <w:bCs/>
                <w:color w:val="000000"/>
                <w:spacing w:val="1"/>
                <w:sz w:val="28"/>
                <w:szCs w:val="28"/>
              </w:rPr>
              <w:t>состоящих из откры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тых и закрытых сло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 xml:space="preserve">гов, с опорой на схему. </w:t>
            </w:r>
            <w:r w:rsidRPr="00FA6F29">
              <w:rPr>
                <w:rFonts w:ascii="Times New Roman" w:hAnsi="Times New Roman" w:cs="Times New Roman"/>
                <w:bCs/>
                <w:color w:val="000000"/>
                <w:spacing w:val="2"/>
                <w:sz w:val="28"/>
                <w:szCs w:val="28"/>
              </w:rPr>
              <w:t xml:space="preserve">Звук [ш]. Буквы </w:t>
            </w:r>
            <w:r w:rsidRPr="00FA6F29">
              <w:rPr>
                <w:rFonts w:ascii="Times New Roman" w:hAnsi="Times New Roman" w:cs="Times New Roman"/>
                <w:bCs/>
                <w:i/>
                <w:iCs/>
                <w:color w:val="000000"/>
                <w:spacing w:val="2"/>
                <w:sz w:val="28"/>
                <w:szCs w:val="28"/>
              </w:rPr>
              <w:t xml:space="preserve">Ш, ш. </w:t>
            </w:r>
            <w:r w:rsidRPr="00FA6F29">
              <w:rPr>
                <w:rFonts w:ascii="Times New Roman" w:hAnsi="Times New Roman" w:cs="Times New Roman"/>
                <w:bCs/>
                <w:color w:val="000000"/>
                <w:spacing w:val="2"/>
                <w:sz w:val="28"/>
                <w:szCs w:val="28"/>
              </w:rPr>
              <w:t>Дифференциация зву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ков [с] - [ш].</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3"/>
                <w:sz w:val="28"/>
                <w:szCs w:val="28"/>
              </w:rPr>
              <w:t>№ 146-148; разнообразные игрушки, куклы, предметные картинки, карточ</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 xml:space="preserve">ки с элементами печатных букв.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«Кто больше?» (5), «Как его зовут?» (16), </w:t>
            </w:r>
            <w:r w:rsidRPr="00FA6F29">
              <w:rPr>
                <w:rFonts w:ascii="Times New Roman" w:hAnsi="Times New Roman" w:cs="Times New Roman"/>
                <w:bCs/>
                <w:color w:val="000000"/>
                <w:sz w:val="28"/>
                <w:szCs w:val="28"/>
              </w:rPr>
              <w:t>«Сломалась буква» (9), «Любимые иг</w:t>
            </w:r>
            <w:r w:rsidRPr="00FA6F29">
              <w:rPr>
                <w:rFonts w:ascii="Times New Roman" w:hAnsi="Times New Roman" w:cs="Times New Roman"/>
                <w:bCs/>
                <w:color w:val="000000"/>
                <w:sz w:val="28"/>
                <w:szCs w:val="28"/>
              </w:rPr>
              <w:softHyphen/>
              <w:t xml:space="preserve">рушки», «Кто быстрее соберет вещи?», </w:t>
            </w:r>
            <w:r w:rsidRPr="00FA6F29">
              <w:rPr>
                <w:rFonts w:ascii="Times New Roman" w:hAnsi="Times New Roman" w:cs="Times New Roman"/>
                <w:bCs/>
                <w:color w:val="000000"/>
                <w:spacing w:val="1"/>
                <w:sz w:val="28"/>
                <w:szCs w:val="28"/>
              </w:rPr>
              <w:t>«Магазин» (16), «Лото [с] — [ш]».</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48"/>
        <w:jc w:val="right"/>
        <w:rPr>
          <w:rFonts w:ascii="Times New Roman" w:hAnsi="Times New Roman" w:cs="Times New Roman"/>
          <w:sz w:val="28"/>
          <w:szCs w:val="28"/>
        </w:rPr>
        <w:sectPr w:rsidR="00851952" w:rsidRPr="00FA6F29" w:rsidSect="00FA6F29">
          <w:pgSz w:w="11909" w:h="16834"/>
          <w:pgMar w:top="567" w:right="3097" w:bottom="851" w:left="1276" w:header="720" w:footer="720" w:gutter="0"/>
          <w:cols w:space="60"/>
          <w:noEndnote/>
        </w:sectPr>
      </w:pPr>
    </w:p>
    <w:tbl>
      <w:tblPr>
        <w:tblW w:w="9072" w:type="dxa"/>
        <w:tblInd w:w="749" w:type="dxa"/>
        <w:tblLayout w:type="fixed"/>
        <w:tblCellMar>
          <w:left w:w="40" w:type="dxa"/>
          <w:right w:w="40" w:type="dxa"/>
        </w:tblCellMar>
        <w:tblLook w:val="0000" w:firstRow="0" w:lastRow="0" w:firstColumn="0" w:lastColumn="0" w:noHBand="0" w:noVBand="0"/>
      </w:tblPr>
      <w:tblGrid>
        <w:gridCol w:w="425"/>
        <w:gridCol w:w="3828"/>
        <w:gridCol w:w="4819"/>
      </w:tblGrid>
      <w:tr w:rsidR="00851952" w:rsidRPr="00FA6F29" w:rsidTr="006E2F0B">
        <w:trPr>
          <w:trHeight w:hRule="exact" w:val="25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8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01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lang w:val="en-US"/>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4"/>
                <w:sz w:val="28"/>
                <w:szCs w:val="28"/>
              </w:rPr>
              <w:t>Повторение изучен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ных звуков и букв. </w:t>
            </w:r>
            <w:r w:rsidRPr="00FA6F29">
              <w:rPr>
                <w:rFonts w:ascii="Times New Roman" w:hAnsi="Times New Roman" w:cs="Times New Roman"/>
                <w:bCs/>
                <w:color w:val="000000"/>
                <w:spacing w:val="5"/>
                <w:sz w:val="28"/>
                <w:szCs w:val="28"/>
              </w:rPr>
              <w:t>Звуковой анализ однослож-ных и дву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сложных слов с от</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крытыми слогами без </w:t>
            </w:r>
            <w:r w:rsidRPr="00FA6F29">
              <w:rPr>
                <w:rFonts w:ascii="Times New Roman" w:hAnsi="Times New Roman" w:cs="Times New Roman"/>
                <w:bCs/>
                <w:color w:val="000000"/>
                <w:spacing w:val="5"/>
                <w:sz w:val="28"/>
                <w:szCs w:val="28"/>
              </w:rPr>
              <w:t>опоры на внешние действия, слов с за</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8"/>
                <w:sz w:val="28"/>
                <w:szCs w:val="28"/>
              </w:rPr>
              <w:t xml:space="preserve">крытым и открытым </w:t>
            </w:r>
            <w:r w:rsidRPr="00FA6F29">
              <w:rPr>
                <w:rFonts w:ascii="Times New Roman" w:hAnsi="Times New Roman" w:cs="Times New Roman"/>
                <w:bCs/>
                <w:color w:val="000000"/>
                <w:spacing w:val="6"/>
                <w:sz w:val="28"/>
                <w:szCs w:val="28"/>
              </w:rPr>
              <w:t>слогами; вычерчива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ние схемы в тетрадях.</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firstLine="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14" w:firstLine="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5"/>
                <w:sz w:val="28"/>
                <w:szCs w:val="28"/>
              </w:rPr>
              <w:t xml:space="preserve">пластмассовые буквы, полоски картона, </w:t>
            </w:r>
            <w:r w:rsidRPr="00FA6F29">
              <w:rPr>
                <w:rFonts w:ascii="Times New Roman" w:hAnsi="Times New Roman" w:cs="Times New Roman"/>
                <w:bCs/>
                <w:color w:val="000000"/>
                <w:spacing w:val="7"/>
                <w:sz w:val="28"/>
                <w:szCs w:val="28"/>
              </w:rPr>
              <w:t xml:space="preserve">разделенные на 10 клеток, фишки. </w:t>
            </w:r>
            <w:r w:rsidRPr="00FA6F29">
              <w:rPr>
                <w:rFonts w:ascii="Times New Roman" w:hAnsi="Times New Roman" w:cs="Times New Roman"/>
                <w:bCs/>
                <w:i/>
                <w:iCs/>
                <w:color w:val="000000"/>
                <w:spacing w:val="6"/>
                <w:sz w:val="28"/>
                <w:szCs w:val="28"/>
              </w:rPr>
              <w:t xml:space="preserve">Игры и игровые упражнения: </w:t>
            </w:r>
            <w:r w:rsidRPr="00FA6F29">
              <w:rPr>
                <w:rFonts w:ascii="Times New Roman" w:hAnsi="Times New Roman" w:cs="Times New Roman"/>
                <w:bCs/>
                <w:color w:val="000000"/>
                <w:spacing w:val="3"/>
                <w:sz w:val="28"/>
                <w:szCs w:val="28"/>
              </w:rPr>
              <w:t xml:space="preserve">«Узнай букву на ощупь», </w:t>
            </w:r>
            <w:r w:rsidRPr="00FA6F29">
              <w:rPr>
                <w:rFonts w:ascii="Times New Roman" w:hAnsi="Times New Roman" w:cs="Times New Roman"/>
                <w:bCs/>
                <w:color w:val="000000"/>
                <w:spacing w:val="4"/>
                <w:sz w:val="28"/>
                <w:szCs w:val="28"/>
              </w:rPr>
              <w:t xml:space="preserve">«Дойди до финиша» (6), </w:t>
            </w:r>
            <w:r w:rsidRPr="00FA6F29">
              <w:rPr>
                <w:rFonts w:ascii="Times New Roman" w:hAnsi="Times New Roman" w:cs="Times New Roman"/>
                <w:bCs/>
                <w:color w:val="000000"/>
                <w:spacing w:val="6"/>
                <w:sz w:val="28"/>
                <w:szCs w:val="28"/>
              </w:rPr>
              <w:t>«Необыкновенные превращения» (10).</w:t>
            </w:r>
            <w:r w:rsidRPr="00FA6F29">
              <w:rPr>
                <w:rFonts w:ascii="Times New Roman" w:hAnsi="Times New Roman" w:cs="Times New Roman"/>
                <w:sz w:val="28"/>
                <w:szCs w:val="28"/>
              </w:rPr>
              <w:t xml:space="preserve"> </w:t>
            </w:r>
          </w:p>
        </w:tc>
      </w:tr>
      <w:tr w:rsidR="00851952" w:rsidRPr="00FA6F29" w:rsidTr="006E2F0B">
        <w:trPr>
          <w:trHeight w:hRule="exact" w:val="115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23</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7"/>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7"/>
                <w:sz w:val="28"/>
                <w:szCs w:val="28"/>
              </w:rPr>
              <w:t xml:space="preserve">Звуковой диктант: </w:t>
            </w:r>
            <w:r w:rsidRPr="00FA6F29">
              <w:rPr>
                <w:rFonts w:ascii="Times New Roman" w:hAnsi="Times New Roman" w:cs="Times New Roman"/>
                <w:bCs/>
                <w:i/>
                <w:iCs/>
                <w:color w:val="000000"/>
                <w:spacing w:val="-1"/>
                <w:w w:val="112"/>
                <w:sz w:val="28"/>
                <w:szCs w:val="28"/>
              </w:rPr>
              <w:t xml:space="preserve">сумка, кони, сыр, </w:t>
            </w:r>
            <w:r w:rsidRPr="00FA6F29">
              <w:rPr>
                <w:rFonts w:ascii="Times New Roman" w:hAnsi="Times New Roman" w:cs="Times New Roman"/>
                <w:bCs/>
                <w:i/>
                <w:iCs/>
                <w:color w:val="000000"/>
                <w:spacing w:val="-2"/>
                <w:w w:val="112"/>
                <w:sz w:val="28"/>
                <w:szCs w:val="28"/>
              </w:rPr>
              <w:t>тыква, дыни, парта.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6"/>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right="346"/>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тетрадь-учебник (13), </w:t>
            </w:r>
            <w:r w:rsidRPr="00FA6F29">
              <w:rPr>
                <w:rFonts w:ascii="Times New Roman" w:hAnsi="Times New Roman" w:cs="Times New Roman"/>
                <w:bCs/>
                <w:color w:val="000000"/>
                <w:spacing w:val="5"/>
                <w:sz w:val="28"/>
                <w:szCs w:val="28"/>
              </w:rPr>
              <w:t>№ 150.</w:t>
            </w:r>
            <w:r w:rsidRPr="00FA6F29">
              <w:rPr>
                <w:rFonts w:ascii="Times New Roman" w:hAnsi="Times New Roman" w:cs="Times New Roman"/>
                <w:sz w:val="28"/>
                <w:szCs w:val="28"/>
              </w:rPr>
              <w:t xml:space="preserve"> </w:t>
            </w:r>
          </w:p>
        </w:tc>
      </w:tr>
      <w:tr w:rsidR="00851952" w:rsidRPr="00FA6F29" w:rsidTr="006E2F0B">
        <w:trPr>
          <w:trHeight w:hRule="exact" w:val="175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lang w:val="en-US"/>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24</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sz w:val="28"/>
                <w:szCs w:val="28"/>
              </w:rPr>
              <w:t>Последовательное вы</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деление звуков в сло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вах со стечением со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гласных в слоге с опо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 xml:space="preserve">рой на схему (типа </w:t>
            </w:r>
            <w:r w:rsidRPr="00FA6F29">
              <w:rPr>
                <w:rFonts w:ascii="Times New Roman" w:hAnsi="Times New Roman" w:cs="Times New Roman"/>
                <w:bCs/>
                <w:i/>
                <w:iCs/>
                <w:color w:val="000000"/>
                <w:spacing w:val="-2"/>
                <w:w w:val="116"/>
                <w:sz w:val="28"/>
                <w:szCs w:val="28"/>
              </w:rPr>
              <w:t xml:space="preserve">лист, волк). </w:t>
            </w:r>
            <w:r w:rsidRPr="00FA6F29">
              <w:rPr>
                <w:rFonts w:ascii="Times New Roman" w:hAnsi="Times New Roman" w:cs="Times New Roman"/>
                <w:bCs/>
                <w:color w:val="000000"/>
                <w:spacing w:val="4"/>
                <w:sz w:val="28"/>
                <w:szCs w:val="28"/>
              </w:rPr>
              <w:t>Повторение изучен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ных звуков и букв.</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3" w:hanging="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53"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8"/>
                <w:sz w:val="28"/>
                <w:szCs w:val="28"/>
              </w:rPr>
              <w:t xml:space="preserve">№ 151-152; карточки с буквами, карты </w:t>
            </w:r>
            <w:r w:rsidRPr="00FA6F29">
              <w:rPr>
                <w:rFonts w:ascii="Times New Roman" w:hAnsi="Times New Roman" w:cs="Times New Roman"/>
                <w:bCs/>
                <w:color w:val="000000"/>
                <w:spacing w:val="6"/>
                <w:sz w:val="28"/>
                <w:szCs w:val="28"/>
              </w:rPr>
              <w:t xml:space="preserve">с рядами печатных букв.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лото </w:t>
            </w:r>
            <w:r w:rsidRPr="00FA6F29">
              <w:rPr>
                <w:rFonts w:ascii="Times New Roman" w:hAnsi="Times New Roman" w:cs="Times New Roman"/>
                <w:bCs/>
                <w:color w:val="000000"/>
                <w:spacing w:val="4"/>
                <w:sz w:val="28"/>
                <w:szCs w:val="28"/>
              </w:rPr>
              <w:t xml:space="preserve">«Определи первый звук в слове» (16), </w:t>
            </w:r>
            <w:r w:rsidRPr="00FA6F29">
              <w:rPr>
                <w:rFonts w:ascii="Times New Roman" w:hAnsi="Times New Roman" w:cs="Times New Roman"/>
                <w:bCs/>
                <w:color w:val="000000"/>
                <w:spacing w:val="5"/>
                <w:sz w:val="28"/>
                <w:szCs w:val="28"/>
              </w:rPr>
              <w:t>«Запомни» (10).</w:t>
            </w:r>
            <w:r w:rsidRPr="00FA6F29">
              <w:rPr>
                <w:rFonts w:ascii="Times New Roman" w:hAnsi="Times New Roman" w:cs="Times New Roman"/>
                <w:sz w:val="28"/>
                <w:szCs w:val="28"/>
              </w:rPr>
              <w:t xml:space="preserve"> </w:t>
            </w:r>
          </w:p>
        </w:tc>
      </w:tr>
      <w:tr w:rsidR="00851952" w:rsidRPr="00FA6F29" w:rsidTr="006E2F0B">
        <w:trPr>
          <w:trHeight w:hRule="exact" w:val="333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3"/>
                <w:sz w:val="28"/>
                <w:szCs w:val="28"/>
              </w:rPr>
              <w:t>25, 26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48"/>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firstLine="48"/>
              <w:rPr>
                <w:rFonts w:ascii="Times New Roman" w:hAnsi="Times New Roman" w:cs="Times New Roman"/>
                <w:sz w:val="28"/>
                <w:szCs w:val="28"/>
              </w:rPr>
            </w:pPr>
            <w:r w:rsidRPr="00FA6F29">
              <w:rPr>
                <w:rFonts w:ascii="Times New Roman" w:hAnsi="Times New Roman" w:cs="Times New Roman"/>
                <w:bCs/>
                <w:color w:val="000000"/>
                <w:spacing w:val="5"/>
                <w:sz w:val="28"/>
                <w:szCs w:val="28"/>
              </w:rPr>
              <w:t xml:space="preserve">Звуковой анализ слов </w:t>
            </w:r>
            <w:r w:rsidRPr="00FA6F29">
              <w:rPr>
                <w:rFonts w:ascii="Times New Roman" w:hAnsi="Times New Roman" w:cs="Times New Roman"/>
                <w:bCs/>
                <w:color w:val="000000"/>
                <w:spacing w:val="4"/>
                <w:sz w:val="28"/>
                <w:szCs w:val="28"/>
              </w:rPr>
              <w:t>без стечения соглас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ных без готовой схе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 xml:space="preserve">мы. Ударение. </w:t>
            </w:r>
            <w:r w:rsidRPr="00FA6F29">
              <w:rPr>
                <w:rFonts w:ascii="Times New Roman" w:hAnsi="Times New Roman" w:cs="Times New Roman"/>
                <w:bCs/>
                <w:color w:val="000000"/>
                <w:sz w:val="28"/>
                <w:szCs w:val="28"/>
              </w:rPr>
              <w:t xml:space="preserve">Звуки </w:t>
            </w:r>
            <w:r w:rsidRPr="00FA6F29">
              <w:rPr>
                <w:rFonts w:ascii="Times New Roman" w:hAnsi="Times New Roman" w:cs="Times New Roman"/>
                <w:bCs/>
                <w:iCs/>
                <w:color w:val="000000"/>
                <w:sz w:val="28"/>
                <w:szCs w:val="28"/>
              </w:rPr>
              <w:t>[б], [б']</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6"/>
                <w:sz w:val="28"/>
                <w:szCs w:val="28"/>
              </w:rPr>
              <w:t>гласные звуки. Твер</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5"/>
                <w:sz w:val="28"/>
                <w:szCs w:val="28"/>
              </w:rPr>
              <w:t>дые и мягкие соглас</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 xml:space="preserve">ные. Буквы </w:t>
            </w:r>
            <w:r w:rsidRPr="00FA6F29">
              <w:rPr>
                <w:rFonts w:ascii="Times New Roman" w:hAnsi="Times New Roman" w:cs="Times New Roman"/>
                <w:bCs/>
                <w:i/>
                <w:iCs/>
                <w:color w:val="000000"/>
                <w:spacing w:val="6"/>
                <w:sz w:val="28"/>
                <w:szCs w:val="28"/>
              </w:rPr>
              <w:t xml:space="preserve">Б, б. </w:t>
            </w:r>
            <w:r w:rsidRPr="00FA6F29">
              <w:rPr>
                <w:rFonts w:ascii="Times New Roman" w:hAnsi="Times New Roman" w:cs="Times New Roman"/>
                <w:bCs/>
                <w:color w:val="000000"/>
                <w:spacing w:val="3"/>
                <w:sz w:val="28"/>
                <w:szCs w:val="28"/>
              </w:rPr>
              <w:t>Составление предло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7"/>
                <w:sz w:val="28"/>
                <w:szCs w:val="28"/>
              </w:rPr>
              <w:t>жений. Вычерчива</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5"/>
                <w:sz w:val="28"/>
                <w:szCs w:val="28"/>
              </w:rPr>
              <w:t xml:space="preserve">ние схем звукового </w:t>
            </w:r>
            <w:r w:rsidRPr="00FA6F29">
              <w:rPr>
                <w:rFonts w:ascii="Times New Roman" w:hAnsi="Times New Roman" w:cs="Times New Roman"/>
                <w:bCs/>
                <w:color w:val="000000"/>
                <w:spacing w:val="4"/>
                <w:sz w:val="28"/>
                <w:szCs w:val="28"/>
              </w:rPr>
              <w:t>состава слов изучен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ных структур. Ударе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ние.</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hanging="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19"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9"/>
                <w:sz w:val="28"/>
                <w:szCs w:val="28"/>
              </w:rPr>
              <w:t xml:space="preserve">№ 153-155; куклы-дети, предметные </w:t>
            </w:r>
            <w:r w:rsidRPr="00FA6F29">
              <w:rPr>
                <w:rFonts w:ascii="Times New Roman" w:hAnsi="Times New Roman" w:cs="Times New Roman"/>
                <w:bCs/>
                <w:color w:val="000000"/>
                <w:spacing w:val="6"/>
                <w:sz w:val="28"/>
                <w:szCs w:val="28"/>
              </w:rPr>
              <w:t xml:space="preserve">картинки, большой плюшевый медведь, </w:t>
            </w:r>
            <w:r w:rsidRPr="00FA6F29">
              <w:rPr>
                <w:rFonts w:ascii="Times New Roman" w:hAnsi="Times New Roman" w:cs="Times New Roman"/>
                <w:bCs/>
                <w:color w:val="000000"/>
                <w:spacing w:val="8"/>
                <w:sz w:val="28"/>
                <w:szCs w:val="28"/>
              </w:rPr>
              <w:t xml:space="preserve">картинки с изображением животных </w:t>
            </w:r>
            <w:r w:rsidRPr="00FA6F29">
              <w:rPr>
                <w:rFonts w:ascii="Times New Roman" w:hAnsi="Times New Roman" w:cs="Times New Roman"/>
                <w:bCs/>
                <w:color w:val="000000"/>
                <w:spacing w:val="5"/>
                <w:sz w:val="28"/>
                <w:szCs w:val="28"/>
              </w:rPr>
              <w:t xml:space="preserve">(барс, бегемот, бурундук, кабан, жаба и </w:t>
            </w:r>
            <w:r w:rsidRPr="00FA6F29">
              <w:rPr>
                <w:rFonts w:ascii="Times New Roman" w:hAnsi="Times New Roman" w:cs="Times New Roman"/>
                <w:bCs/>
                <w:color w:val="000000"/>
                <w:spacing w:val="7"/>
                <w:sz w:val="28"/>
                <w:szCs w:val="28"/>
              </w:rPr>
              <w:t xml:space="preserve">др.), картинки, где изображены ирис-ирис, козлы-козлы; куклы «бибабо», </w:t>
            </w:r>
            <w:r w:rsidRPr="00FA6F29">
              <w:rPr>
                <w:rFonts w:ascii="Times New Roman" w:hAnsi="Times New Roman" w:cs="Times New Roman"/>
                <w:bCs/>
                <w:color w:val="000000"/>
                <w:spacing w:val="9"/>
                <w:sz w:val="28"/>
                <w:szCs w:val="28"/>
              </w:rPr>
              <w:t>ширма, Незнайка, Петрушка, Бурати</w:t>
            </w:r>
            <w:r w:rsidRPr="00FA6F29">
              <w:rPr>
                <w:rFonts w:ascii="Times New Roman" w:hAnsi="Times New Roman" w:cs="Times New Roman"/>
                <w:bCs/>
                <w:color w:val="000000"/>
                <w:spacing w:val="6"/>
                <w:sz w:val="28"/>
                <w:szCs w:val="28"/>
              </w:rPr>
              <w:t xml:space="preserve">но, Чиполлино. </w:t>
            </w:r>
            <w:r w:rsidRPr="00FA6F29">
              <w:rPr>
                <w:rFonts w:ascii="Times New Roman" w:hAnsi="Times New Roman" w:cs="Times New Roman"/>
                <w:bCs/>
                <w:i/>
                <w:iCs/>
                <w:color w:val="000000"/>
                <w:spacing w:val="6"/>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«Звукоедик» (2), «Как его зовут?» </w:t>
            </w:r>
            <w:r w:rsidRPr="00FA6F29">
              <w:rPr>
                <w:rFonts w:ascii="Times New Roman" w:hAnsi="Times New Roman" w:cs="Times New Roman"/>
                <w:bCs/>
                <w:color w:val="000000"/>
                <w:spacing w:val="7"/>
                <w:sz w:val="28"/>
                <w:szCs w:val="28"/>
              </w:rPr>
              <w:t>(</w:t>
            </w:r>
            <w:r w:rsidRPr="00FA6F29">
              <w:rPr>
                <w:rFonts w:ascii="Times New Roman" w:hAnsi="Times New Roman" w:cs="Times New Roman"/>
                <w:bCs/>
                <w:color w:val="000000"/>
                <w:spacing w:val="7"/>
                <w:sz w:val="28"/>
                <w:szCs w:val="28"/>
                <w:lang w:val="en-US"/>
              </w:rPr>
              <w:t>III</w:t>
            </w:r>
            <w:r w:rsidRPr="00FA6F29">
              <w:rPr>
                <w:rFonts w:ascii="Times New Roman" w:hAnsi="Times New Roman" w:cs="Times New Roman"/>
                <w:bCs/>
                <w:color w:val="000000"/>
                <w:spacing w:val="7"/>
                <w:sz w:val="28"/>
                <w:szCs w:val="28"/>
              </w:rPr>
              <w:t xml:space="preserve"> вариант) (16), «Про то, как Мишка </w:t>
            </w:r>
            <w:r w:rsidRPr="00FA6F29">
              <w:rPr>
                <w:rFonts w:ascii="Times New Roman" w:hAnsi="Times New Roman" w:cs="Times New Roman"/>
                <w:bCs/>
                <w:color w:val="000000"/>
                <w:spacing w:val="4"/>
                <w:sz w:val="28"/>
                <w:szCs w:val="28"/>
              </w:rPr>
              <w:t xml:space="preserve">удивлялся» (5), «Назови животных» (7), </w:t>
            </w:r>
            <w:r w:rsidRPr="00FA6F29">
              <w:rPr>
                <w:rFonts w:ascii="Times New Roman" w:hAnsi="Times New Roman" w:cs="Times New Roman"/>
                <w:bCs/>
                <w:color w:val="000000"/>
                <w:spacing w:val="3"/>
                <w:sz w:val="28"/>
                <w:szCs w:val="28"/>
              </w:rPr>
              <w:t>«Отгадайте» (10), «Веселые человечки».</w:t>
            </w:r>
            <w:r w:rsidRPr="00FA6F29">
              <w:rPr>
                <w:rFonts w:ascii="Times New Roman" w:hAnsi="Times New Roman" w:cs="Times New Roman"/>
                <w:sz w:val="28"/>
                <w:szCs w:val="28"/>
              </w:rPr>
              <w:t xml:space="preserve"> </w:t>
            </w:r>
          </w:p>
        </w:tc>
      </w:tr>
      <w:tr w:rsidR="00851952" w:rsidRPr="00FA6F29" w:rsidTr="006E2F0B">
        <w:trPr>
          <w:trHeight w:hRule="exact" w:val="2134"/>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27</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5"/>
                <w:sz w:val="28"/>
                <w:szCs w:val="28"/>
              </w:rPr>
              <w:t>Дифференциация зву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ков [п] — </w:t>
            </w:r>
            <w:r w:rsidRPr="00FA6F29">
              <w:rPr>
                <w:rFonts w:ascii="Times New Roman" w:hAnsi="Times New Roman" w:cs="Times New Roman"/>
                <w:bCs/>
                <w:iCs/>
                <w:color w:val="000000"/>
                <w:spacing w:val="2"/>
                <w:sz w:val="28"/>
                <w:szCs w:val="28"/>
              </w:rPr>
              <w:t>[б].</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Соотне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сение слов и задан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ных схем. Нахожде</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4"/>
                <w:sz w:val="28"/>
                <w:szCs w:val="28"/>
              </w:rPr>
              <w:t xml:space="preserve">ние слов с данным </w:t>
            </w:r>
            <w:r w:rsidRPr="00FA6F29">
              <w:rPr>
                <w:rFonts w:ascii="Times New Roman" w:hAnsi="Times New Roman" w:cs="Times New Roman"/>
                <w:bCs/>
                <w:color w:val="000000"/>
                <w:spacing w:val="6"/>
                <w:sz w:val="28"/>
                <w:szCs w:val="28"/>
              </w:rPr>
              <w:t>ударным звуком.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10"/>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29" w:hanging="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6"/>
                <w:sz w:val="28"/>
                <w:szCs w:val="28"/>
              </w:rPr>
              <w:t>№ 155-159; буквы, разрезанные на 2-</w:t>
            </w:r>
            <w:r w:rsidRPr="00FA6F29">
              <w:rPr>
                <w:rFonts w:ascii="Times New Roman" w:hAnsi="Times New Roman" w:cs="Times New Roman"/>
                <w:bCs/>
                <w:color w:val="000000"/>
                <w:spacing w:val="2"/>
                <w:sz w:val="28"/>
                <w:szCs w:val="28"/>
              </w:rPr>
              <w:t>3 части; игрушечный поезд и вагоны; фи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гуры животных; маленькие игрушечные человечки; изображения продуктов.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«Сложи бук</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вы из частей», «Поезд» (16), «В магазине».</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34"/>
        <w:rPr>
          <w:rFonts w:ascii="Times New Roman" w:hAnsi="Times New Roman" w:cs="Times New Roman"/>
          <w:sz w:val="28"/>
          <w:szCs w:val="28"/>
        </w:rPr>
        <w:sectPr w:rsidR="00851952" w:rsidRPr="00FA6F29" w:rsidSect="00FA6F29">
          <w:pgSz w:w="11909" w:h="16834"/>
          <w:pgMar w:top="567" w:right="2297" w:bottom="851" w:left="1276" w:header="720" w:footer="720" w:gutter="0"/>
          <w:cols w:space="60"/>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567"/>
        <w:gridCol w:w="3687"/>
        <w:gridCol w:w="4819"/>
      </w:tblGrid>
      <w:tr w:rsidR="00851952" w:rsidRPr="00FA6F29" w:rsidTr="006E2F0B">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2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98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28</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Звуковой диктант: </w:t>
            </w:r>
            <w:r w:rsidRPr="00FA6F29">
              <w:rPr>
                <w:rFonts w:ascii="Times New Roman" w:hAnsi="Times New Roman" w:cs="Times New Roman"/>
                <w:bCs/>
                <w:i/>
                <w:iCs/>
                <w:color w:val="000000"/>
                <w:spacing w:val="-2"/>
                <w:sz w:val="28"/>
                <w:szCs w:val="28"/>
              </w:rPr>
              <w:t>кук</w:t>
            </w:r>
            <w:r w:rsidRPr="00FA6F29">
              <w:rPr>
                <w:rFonts w:ascii="Times New Roman" w:hAnsi="Times New Roman" w:cs="Times New Roman"/>
                <w:bCs/>
                <w:i/>
                <w:iCs/>
                <w:color w:val="000000"/>
                <w:spacing w:val="-2"/>
                <w:sz w:val="28"/>
                <w:szCs w:val="28"/>
              </w:rPr>
              <w:softHyphen/>
            </w:r>
            <w:r w:rsidRPr="00FA6F29">
              <w:rPr>
                <w:rFonts w:ascii="Times New Roman" w:hAnsi="Times New Roman" w:cs="Times New Roman"/>
                <w:bCs/>
                <w:i/>
                <w:iCs/>
                <w:color w:val="000000"/>
                <w:spacing w:val="2"/>
                <w:sz w:val="28"/>
                <w:szCs w:val="28"/>
              </w:rPr>
              <w:t xml:space="preserve">ла, лица, зонт, марка, </w:t>
            </w:r>
            <w:r w:rsidRPr="00FA6F29">
              <w:rPr>
                <w:rFonts w:ascii="Times New Roman" w:hAnsi="Times New Roman" w:cs="Times New Roman"/>
                <w:bCs/>
                <w:i/>
                <w:iCs/>
                <w:color w:val="000000"/>
                <w:sz w:val="28"/>
                <w:szCs w:val="28"/>
              </w:rPr>
              <w:t>бык, бумага.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5"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245"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тетрадь-учебник (13), № 160.</w:t>
            </w:r>
            <w:r w:rsidRPr="00FA6F29">
              <w:rPr>
                <w:rFonts w:ascii="Times New Roman" w:hAnsi="Times New Roman" w:cs="Times New Roman"/>
                <w:sz w:val="28"/>
                <w:szCs w:val="28"/>
              </w:rPr>
              <w:t xml:space="preserve"> </w:t>
            </w:r>
          </w:p>
        </w:tc>
      </w:tr>
      <w:tr w:rsidR="00851952" w:rsidRPr="00FA6F29" w:rsidTr="006E2F0B">
        <w:trPr>
          <w:trHeight w:hRule="exact" w:val="381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9"/>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9"/>
                <w:sz w:val="28"/>
                <w:szCs w:val="28"/>
              </w:rPr>
              <w:t xml:space="preserve">29, </w:t>
            </w:r>
            <w:r w:rsidRPr="00FA6F29">
              <w:rPr>
                <w:rFonts w:ascii="Times New Roman" w:hAnsi="Times New Roman" w:cs="Times New Roman"/>
                <w:bCs/>
                <w:color w:val="000000"/>
                <w:spacing w:val="-4"/>
                <w:sz w:val="28"/>
                <w:szCs w:val="28"/>
              </w:rPr>
              <w:t>30</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z w:val="28"/>
                <w:szCs w:val="28"/>
              </w:rPr>
              <w:t xml:space="preserve">Звуки </w:t>
            </w:r>
            <w:r w:rsidRPr="00FA6F29">
              <w:rPr>
                <w:rFonts w:ascii="Times New Roman" w:hAnsi="Times New Roman" w:cs="Times New Roman"/>
                <w:bCs/>
                <w:iCs/>
                <w:color w:val="000000"/>
                <w:sz w:val="28"/>
                <w:szCs w:val="28"/>
              </w:rPr>
              <w:t xml:space="preserve">[д], [д']. </w:t>
            </w:r>
            <w:r w:rsidRPr="00FA6F29">
              <w:rPr>
                <w:rFonts w:ascii="Times New Roman" w:hAnsi="Times New Roman" w:cs="Times New Roman"/>
                <w:bCs/>
                <w:color w:val="000000"/>
                <w:sz w:val="28"/>
                <w:szCs w:val="28"/>
              </w:rPr>
              <w:t xml:space="preserve">Буквы </w:t>
            </w:r>
            <w:r w:rsidRPr="00FA6F29">
              <w:rPr>
                <w:rFonts w:ascii="Times New Roman" w:hAnsi="Times New Roman" w:cs="Times New Roman"/>
                <w:bCs/>
                <w:i/>
                <w:iCs/>
                <w:color w:val="000000"/>
                <w:sz w:val="28"/>
                <w:szCs w:val="28"/>
              </w:rPr>
              <w:t xml:space="preserve">Д, д. </w:t>
            </w:r>
            <w:r w:rsidRPr="00FA6F29">
              <w:rPr>
                <w:rFonts w:ascii="Times New Roman" w:hAnsi="Times New Roman" w:cs="Times New Roman"/>
                <w:bCs/>
                <w:color w:val="000000"/>
                <w:sz w:val="28"/>
                <w:szCs w:val="28"/>
              </w:rPr>
              <w:t>Дополнение пред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ложения до заданного </w:t>
            </w:r>
            <w:r w:rsidRPr="00FA6F29">
              <w:rPr>
                <w:rFonts w:ascii="Times New Roman" w:hAnsi="Times New Roman" w:cs="Times New Roman"/>
                <w:bCs/>
                <w:color w:val="000000"/>
                <w:spacing w:val="1"/>
                <w:sz w:val="28"/>
                <w:szCs w:val="28"/>
              </w:rPr>
              <w:t xml:space="preserve">количества слов. </w:t>
            </w:r>
            <w:r w:rsidRPr="00FA6F29">
              <w:rPr>
                <w:rFonts w:ascii="Times New Roman" w:hAnsi="Times New Roman" w:cs="Times New Roman"/>
                <w:bCs/>
                <w:color w:val="000000"/>
                <w:spacing w:val="2"/>
                <w:sz w:val="28"/>
                <w:szCs w:val="28"/>
              </w:rPr>
              <w:t>Практическое знаком</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ство с делением слов </w:t>
            </w:r>
            <w:r w:rsidRPr="00FA6F29">
              <w:rPr>
                <w:rFonts w:ascii="Times New Roman" w:hAnsi="Times New Roman" w:cs="Times New Roman"/>
                <w:bCs/>
                <w:color w:val="000000"/>
                <w:spacing w:val="1"/>
                <w:sz w:val="28"/>
                <w:szCs w:val="28"/>
              </w:rPr>
              <w:t xml:space="preserve">на слоги. Звуковой </w:t>
            </w:r>
            <w:r w:rsidRPr="00FA6F29">
              <w:rPr>
                <w:rFonts w:ascii="Times New Roman" w:hAnsi="Times New Roman" w:cs="Times New Roman"/>
                <w:bCs/>
                <w:color w:val="000000"/>
                <w:sz w:val="28"/>
                <w:szCs w:val="28"/>
              </w:rPr>
              <w:t>анализ слов из трех-че</w:t>
            </w:r>
            <w:r w:rsidRPr="00FA6F29">
              <w:rPr>
                <w:rFonts w:ascii="Times New Roman" w:hAnsi="Times New Roman" w:cs="Times New Roman"/>
                <w:bCs/>
                <w:color w:val="000000"/>
                <w:sz w:val="28"/>
                <w:szCs w:val="28"/>
              </w:rPr>
              <w:softHyphen/>
              <w:t>тырех звуков без опо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ры. Дифференциация </w:t>
            </w:r>
            <w:r w:rsidRPr="00FA6F29">
              <w:rPr>
                <w:rFonts w:ascii="Times New Roman" w:hAnsi="Times New Roman" w:cs="Times New Roman"/>
                <w:bCs/>
                <w:color w:val="000000"/>
                <w:spacing w:val="1"/>
                <w:sz w:val="28"/>
                <w:szCs w:val="28"/>
              </w:rPr>
              <w:t xml:space="preserve">терминов слог - </w:t>
            </w:r>
            <w:r w:rsidRPr="00FA6F29">
              <w:rPr>
                <w:rFonts w:ascii="Times New Roman" w:hAnsi="Times New Roman" w:cs="Times New Roman"/>
                <w:bCs/>
                <w:i/>
                <w:iCs/>
                <w:color w:val="000000"/>
                <w:spacing w:val="1"/>
                <w:sz w:val="28"/>
                <w:szCs w:val="28"/>
              </w:rPr>
              <w:t>сло</w:t>
            </w:r>
            <w:r w:rsidRPr="00FA6F29">
              <w:rPr>
                <w:rFonts w:ascii="Times New Roman" w:hAnsi="Times New Roman" w:cs="Times New Roman"/>
                <w:bCs/>
                <w:i/>
                <w:iCs/>
                <w:color w:val="000000"/>
                <w:spacing w:val="1"/>
                <w:sz w:val="28"/>
                <w:szCs w:val="28"/>
              </w:rPr>
              <w:softHyphen/>
              <w:t xml:space="preserve">во. </w:t>
            </w:r>
            <w:r w:rsidRPr="00FA6F29">
              <w:rPr>
                <w:rFonts w:ascii="Times New Roman" w:hAnsi="Times New Roman" w:cs="Times New Roman"/>
                <w:bCs/>
                <w:color w:val="000000"/>
                <w:spacing w:val="1"/>
                <w:sz w:val="28"/>
                <w:szCs w:val="28"/>
              </w:rPr>
              <w:t>Деление на слоги. Звуковой анализ и по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становка ударения.</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5"/>
                <w:sz w:val="28"/>
                <w:szCs w:val="28"/>
              </w:rPr>
              <w:t xml:space="preserve">№ 161-163; кукла-мишка, готовые </w:t>
            </w:r>
            <w:r w:rsidRPr="00FA6F29">
              <w:rPr>
                <w:rFonts w:ascii="Times New Roman" w:hAnsi="Times New Roman" w:cs="Times New Roman"/>
                <w:bCs/>
                <w:color w:val="000000"/>
                <w:spacing w:val="2"/>
                <w:sz w:val="28"/>
                <w:szCs w:val="28"/>
              </w:rPr>
              <w:t xml:space="preserve">схемы слов, предметные картинки, таблица со схемами предложений, </w:t>
            </w:r>
            <w:r w:rsidRPr="00FA6F29">
              <w:rPr>
                <w:rFonts w:ascii="Times New Roman" w:hAnsi="Times New Roman" w:cs="Times New Roman"/>
                <w:bCs/>
                <w:color w:val="000000"/>
                <w:spacing w:val="3"/>
                <w:sz w:val="28"/>
                <w:szCs w:val="28"/>
              </w:rPr>
              <w:t xml:space="preserve">каждое из которых увеличивается </w:t>
            </w:r>
            <w:r w:rsidRPr="00FA6F29">
              <w:rPr>
                <w:rFonts w:ascii="Times New Roman" w:hAnsi="Times New Roman" w:cs="Times New Roman"/>
                <w:bCs/>
                <w:color w:val="000000"/>
                <w:sz w:val="28"/>
                <w:szCs w:val="28"/>
              </w:rPr>
              <w:t xml:space="preserve">на одно слово; изображение дома без </w:t>
            </w:r>
            <w:r w:rsidRPr="00FA6F29">
              <w:rPr>
                <w:rFonts w:ascii="Times New Roman" w:hAnsi="Times New Roman" w:cs="Times New Roman"/>
                <w:bCs/>
                <w:color w:val="000000"/>
                <w:spacing w:val="1"/>
                <w:sz w:val="28"/>
                <w:szCs w:val="28"/>
              </w:rPr>
              <w:t xml:space="preserve">трубы и двери, изображение пирамиды </w:t>
            </w:r>
            <w:r w:rsidRPr="00FA6F29">
              <w:rPr>
                <w:rFonts w:ascii="Times New Roman" w:hAnsi="Times New Roman" w:cs="Times New Roman"/>
                <w:bCs/>
                <w:color w:val="000000"/>
                <w:spacing w:val="3"/>
                <w:sz w:val="28"/>
                <w:szCs w:val="28"/>
              </w:rPr>
              <w:t xml:space="preserve">из квадратов, предметные картинки, </w:t>
            </w:r>
            <w:r w:rsidRPr="00FA6F29">
              <w:rPr>
                <w:rFonts w:ascii="Times New Roman" w:hAnsi="Times New Roman" w:cs="Times New Roman"/>
                <w:bCs/>
                <w:color w:val="000000"/>
                <w:spacing w:val="2"/>
                <w:sz w:val="28"/>
                <w:szCs w:val="28"/>
              </w:rPr>
              <w:t xml:space="preserve">крупные деревянные буквы, палочки-ударения.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«Как Мишутка учился говорить» (14), </w:t>
            </w:r>
            <w:r w:rsidRPr="00FA6F29">
              <w:rPr>
                <w:rFonts w:ascii="Times New Roman" w:hAnsi="Times New Roman" w:cs="Times New Roman"/>
                <w:bCs/>
                <w:color w:val="000000"/>
                <w:spacing w:val="-1"/>
                <w:sz w:val="28"/>
                <w:szCs w:val="28"/>
              </w:rPr>
              <w:t>«Какое слово спряталось?» (6), «Лесен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ка предложений» (9), «Телеграф» (6), </w:t>
            </w:r>
            <w:r w:rsidRPr="00FA6F29">
              <w:rPr>
                <w:rFonts w:ascii="Times New Roman" w:hAnsi="Times New Roman" w:cs="Times New Roman"/>
                <w:bCs/>
                <w:color w:val="000000"/>
                <w:spacing w:val="-3"/>
                <w:sz w:val="28"/>
                <w:szCs w:val="28"/>
              </w:rPr>
              <w:t xml:space="preserve">«Что недорисовано?», «Что я назвала — </w:t>
            </w:r>
            <w:r w:rsidRPr="00FA6F29">
              <w:rPr>
                <w:rFonts w:ascii="Times New Roman" w:hAnsi="Times New Roman" w:cs="Times New Roman"/>
                <w:bCs/>
                <w:color w:val="000000"/>
                <w:spacing w:val="2"/>
                <w:sz w:val="28"/>
                <w:szCs w:val="28"/>
              </w:rPr>
              <w:t xml:space="preserve">слог или слово?», «Пирамида» (16), </w:t>
            </w:r>
            <w:r w:rsidRPr="00FA6F29">
              <w:rPr>
                <w:rFonts w:ascii="Times New Roman" w:hAnsi="Times New Roman" w:cs="Times New Roman"/>
                <w:bCs/>
                <w:color w:val="000000"/>
                <w:spacing w:val="1"/>
                <w:sz w:val="28"/>
                <w:szCs w:val="28"/>
              </w:rPr>
              <w:t>«Живые буквы» (9).</w:t>
            </w:r>
            <w:r w:rsidRPr="00FA6F29">
              <w:rPr>
                <w:rFonts w:ascii="Times New Roman" w:hAnsi="Times New Roman" w:cs="Times New Roman"/>
                <w:sz w:val="28"/>
                <w:szCs w:val="28"/>
              </w:rPr>
              <w:t xml:space="preserve"> </w:t>
            </w:r>
          </w:p>
        </w:tc>
      </w:tr>
      <w:tr w:rsidR="00851952" w:rsidRPr="00FA6F29" w:rsidTr="006E2F0B">
        <w:trPr>
          <w:trHeight w:hRule="exact" w:val="228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31</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Дифференциация зву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ков [т] - </w:t>
            </w:r>
            <w:r w:rsidRPr="00FA6F29">
              <w:rPr>
                <w:rFonts w:ascii="Times New Roman" w:hAnsi="Times New Roman" w:cs="Times New Roman"/>
                <w:bCs/>
                <w:iCs/>
                <w:color w:val="000000"/>
                <w:sz w:val="28"/>
                <w:szCs w:val="28"/>
              </w:rPr>
              <w:t>[д].</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Самосто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ятельное определение </w:t>
            </w:r>
            <w:r w:rsidRPr="00FA6F29">
              <w:rPr>
                <w:rFonts w:ascii="Times New Roman" w:hAnsi="Times New Roman" w:cs="Times New Roman"/>
                <w:bCs/>
                <w:color w:val="000000"/>
                <w:sz w:val="28"/>
                <w:szCs w:val="28"/>
              </w:rPr>
              <w:t>ударного звука в в 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вах. Деление слов на </w:t>
            </w:r>
            <w:r w:rsidRPr="00FA6F29">
              <w:rPr>
                <w:rFonts w:ascii="Times New Roman" w:hAnsi="Times New Roman" w:cs="Times New Roman"/>
                <w:bCs/>
                <w:color w:val="000000"/>
                <w:sz w:val="28"/>
                <w:szCs w:val="28"/>
              </w:rPr>
              <w:t>слоги.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38"/>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3"/>
                <w:sz w:val="28"/>
                <w:szCs w:val="28"/>
              </w:rPr>
              <w:t xml:space="preserve">№ 164-167; открытки с изображением </w:t>
            </w:r>
            <w:r w:rsidRPr="00FA6F29">
              <w:rPr>
                <w:rFonts w:ascii="Times New Roman" w:hAnsi="Times New Roman" w:cs="Times New Roman"/>
                <w:bCs/>
                <w:color w:val="000000"/>
                <w:spacing w:val="1"/>
                <w:sz w:val="28"/>
                <w:szCs w:val="28"/>
              </w:rPr>
              <w:t xml:space="preserve">цветов, числовые карточки, наборное </w:t>
            </w:r>
            <w:r w:rsidRPr="00FA6F29">
              <w:rPr>
                <w:rFonts w:ascii="Times New Roman" w:hAnsi="Times New Roman" w:cs="Times New Roman"/>
                <w:bCs/>
                <w:color w:val="000000"/>
                <w:spacing w:val="2"/>
                <w:sz w:val="28"/>
                <w:szCs w:val="28"/>
              </w:rPr>
              <w:t>полотно, Буратино, Чебурашка, раз</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личные игрушки, сюжетная картина.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«Цветоч</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ный магазин» (16), «Купи игрушку» (14), «Внимательные ушки» (9).</w:t>
            </w:r>
            <w:r w:rsidRPr="00FA6F29">
              <w:rPr>
                <w:rFonts w:ascii="Times New Roman" w:hAnsi="Times New Roman" w:cs="Times New Roman"/>
                <w:sz w:val="28"/>
                <w:szCs w:val="28"/>
              </w:rPr>
              <w:t xml:space="preserve"> </w:t>
            </w:r>
          </w:p>
        </w:tc>
      </w:tr>
      <w:tr w:rsidR="00851952" w:rsidRPr="00FA6F29" w:rsidTr="006E2F0B">
        <w:trPr>
          <w:trHeight w:hRule="exact" w:val="170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32</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firstLine="5"/>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right="24" w:firstLine="5"/>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Звуковой анализ слов изученных структур. </w:t>
            </w:r>
            <w:r w:rsidRPr="00FA6F29">
              <w:rPr>
                <w:rFonts w:ascii="Times New Roman" w:hAnsi="Times New Roman" w:cs="Times New Roman"/>
                <w:bCs/>
                <w:color w:val="000000"/>
                <w:spacing w:val="-2"/>
                <w:sz w:val="28"/>
                <w:szCs w:val="28"/>
              </w:rPr>
              <w:t>Выделение из слов лю</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бого заданного звука. Пространственные </w:t>
            </w:r>
            <w:r w:rsidRPr="00FA6F29">
              <w:rPr>
                <w:rFonts w:ascii="Times New Roman" w:hAnsi="Times New Roman" w:cs="Times New Roman"/>
                <w:bCs/>
                <w:color w:val="000000"/>
                <w:sz w:val="28"/>
                <w:szCs w:val="28"/>
              </w:rPr>
              <w:t>предлоги.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4"/>
                <w:sz w:val="28"/>
                <w:szCs w:val="28"/>
              </w:rPr>
              <w:t>№ 168-171; кукольная квартира, ку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 xml:space="preserve">кольный домик, предметные картинки.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«Эхо» (2), </w:t>
            </w:r>
            <w:r w:rsidRPr="00FA6F29">
              <w:rPr>
                <w:rFonts w:ascii="Times New Roman" w:hAnsi="Times New Roman" w:cs="Times New Roman"/>
                <w:bCs/>
                <w:color w:val="000000"/>
                <w:spacing w:val="1"/>
                <w:sz w:val="28"/>
                <w:szCs w:val="28"/>
              </w:rPr>
              <w:t>«Что стоит у нас в квартире?» (15), «Кто в избушку проник?» (14).</w:t>
            </w:r>
            <w:r w:rsidRPr="00FA6F29">
              <w:rPr>
                <w:rFonts w:ascii="Times New Roman" w:hAnsi="Times New Roman" w:cs="Times New Roman"/>
                <w:sz w:val="28"/>
                <w:szCs w:val="28"/>
              </w:rPr>
              <w:t xml:space="preserve"> </w:t>
            </w:r>
          </w:p>
        </w:tc>
      </w:tr>
      <w:tr w:rsidR="00851952" w:rsidRPr="00FA6F29" w:rsidTr="006E2F0B">
        <w:trPr>
          <w:trHeight w:hRule="exact" w:val="197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33</w:t>
            </w:r>
            <w:r w:rsidRPr="00FA6F29">
              <w:rPr>
                <w:rFonts w:ascii="Times New Roman" w:hAnsi="Times New Roman" w:cs="Times New Roman"/>
                <w:sz w:val="28"/>
                <w:szCs w:val="28"/>
              </w:rPr>
              <w:t xml:space="preserve"> </w:t>
            </w:r>
          </w:p>
        </w:tc>
        <w:tc>
          <w:tcPr>
            <w:tcW w:w="368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Соотнесение слов и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данных схем. Звуковой </w:t>
            </w:r>
            <w:r w:rsidRPr="00FA6F29">
              <w:rPr>
                <w:rFonts w:ascii="Times New Roman" w:hAnsi="Times New Roman" w:cs="Times New Roman"/>
                <w:bCs/>
                <w:color w:val="000000"/>
                <w:spacing w:val="-1"/>
                <w:sz w:val="28"/>
                <w:szCs w:val="28"/>
              </w:rPr>
              <w:t>анализ слов со стечени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ем согласных в начале </w:t>
            </w:r>
            <w:r w:rsidRPr="00FA6F29">
              <w:rPr>
                <w:rFonts w:ascii="Times New Roman" w:hAnsi="Times New Roman" w:cs="Times New Roman"/>
                <w:bCs/>
                <w:color w:val="000000"/>
                <w:spacing w:val="-1"/>
                <w:sz w:val="28"/>
                <w:szCs w:val="28"/>
              </w:rPr>
              <w:t xml:space="preserve">слова. </w:t>
            </w:r>
            <w:r w:rsidRPr="00FA6F29">
              <w:rPr>
                <w:rFonts w:ascii="Times New Roman" w:hAnsi="Times New Roman" w:cs="Times New Roman"/>
                <w:bCs/>
                <w:color w:val="000000"/>
                <w:spacing w:val="4"/>
                <w:sz w:val="28"/>
                <w:szCs w:val="28"/>
              </w:rPr>
              <w:t xml:space="preserve">Звук [ч]. Буквы </w:t>
            </w:r>
            <w:r w:rsidRPr="00FA6F29">
              <w:rPr>
                <w:rFonts w:ascii="Times New Roman" w:hAnsi="Times New Roman" w:cs="Times New Roman"/>
                <w:bCs/>
                <w:i/>
                <w:iCs/>
                <w:color w:val="000000"/>
                <w:spacing w:val="4"/>
                <w:sz w:val="28"/>
                <w:szCs w:val="28"/>
              </w:rPr>
              <w:t xml:space="preserve">Ч, ч. </w:t>
            </w:r>
            <w:r w:rsidRPr="00FA6F29">
              <w:rPr>
                <w:rFonts w:ascii="Times New Roman" w:hAnsi="Times New Roman" w:cs="Times New Roman"/>
                <w:bCs/>
                <w:color w:val="000000"/>
                <w:spacing w:val="1"/>
                <w:sz w:val="28"/>
                <w:szCs w:val="28"/>
              </w:rPr>
              <w:t>Звук [ч] - мягкий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гласный звук.</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тетрадь-учебник (13), </w:t>
            </w:r>
            <w:r w:rsidRPr="00FA6F29">
              <w:rPr>
                <w:rFonts w:ascii="Times New Roman" w:hAnsi="Times New Roman" w:cs="Times New Roman"/>
                <w:bCs/>
                <w:color w:val="000000"/>
                <w:spacing w:val="2"/>
                <w:sz w:val="28"/>
                <w:szCs w:val="28"/>
              </w:rPr>
              <w:t>№ 172-178; изображения детей, доми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ков, готовые схемы слов, контурные изображения предметов.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«Кто жи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вет в часах?», «Доскажи словечко» (5), «Расселим знакомых ребят» (2), «Рас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крась рисунки» (звук </w:t>
            </w:r>
            <w:r w:rsidRPr="00FA6F29">
              <w:rPr>
                <w:rFonts w:ascii="Times New Roman" w:hAnsi="Times New Roman" w:cs="Times New Roman"/>
                <w:bCs/>
                <w:iCs/>
                <w:color w:val="000000"/>
                <w:spacing w:val="2"/>
                <w:sz w:val="28"/>
                <w:szCs w:val="28"/>
              </w:rPr>
              <w:t>[ч]).</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082" w:bottom="851" w:left="1276" w:header="720" w:footer="720" w:gutter="0"/>
          <w:cols w:space="60"/>
          <w:noEndnote/>
        </w:sectPr>
      </w:pPr>
    </w:p>
    <w:tbl>
      <w:tblPr>
        <w:tblW w:w="9214" w:type="dxa"/>
        <w:tblInd w:w="891" w:type="dxa"/>
        <w:tblLayout w:type="fixed"/>
        <w:tblCellMar>
          <w:left w:w="40" w:type="dxa"/>
          <w:right w:w="40" w:type="dxa"/>
        </w:tblCellMar>
        <w:tblLook w:val="0000" w:firstRow="0" w:lastRow="0" w:firstColumn="0" w:lastColumn="0" w:noHBand="0" w:noVBand="0"/>
      </w:tblPr>
      <w:tblGrid>
        <w:gridCol w:w="425"/>
        <w:gridCol w:w="3828"/>
        <w:gridCol w:w="4961"/>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ight="10"/>
              <w:jc w:val="both"/>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9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90"/>
              <w:rPr>
                <w:rFonts w:ascii="Times New Roman" w:hAnsi="Times New Roman" w:cs="Times New Roman"/>
                <w:sz w:val="28"/>
                <w:szCs w:val="28"/>
              </w:rPr>
            </w:pPr>
            <w:r w:rsidRPr="00FA6F29">
              <w:rPr>
                <w:rFonts w:ascii="Times New Roman" w:hAnsi="Times New Roman" w:cs="Times New Roman"/>
                <w:bCs/>
                <w:i/>
                <w:i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410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jc w:val="both"/>
              <w:rPr>
                <w:rFonts w:ascii="Times New Roman" w:hAnsi="Times New Roman" w:cs="Times New Roman"/>
                <w:bCs/>
                <w:color w:val="000000"/>
                <w:spacing w:val="-15"/>
                <w:sz w:val="28"/>
                <w:szCs w:val="28"/>
              </w:rPr>
            </w:pPr>
          </w:p>
          <w:p w:rsidR="00851952" w:rsidRPr="00FA6F29" w:rsidRDefault="00851952" w:rsidP="006E2F0B">
            <w:pPr>
              <w:shd w:val="clear" w:color="auto" w:fill="FFFFFF"/>
              <w:spacing w:after="0" w:line="240" w:lineRule="atLeast"/>
              <w:ind w:hanging="5"/>
              <w:jc w:val="both"/>
              <w:rPr>
                <w:rFonts w:ascii="Times New Roman" w:hAnsi="Times New Roman" w:cs="Times New Roman"/>
                <w:sz w:val="28"/>
                <w:szCs w:val="28"/>
              </w:rPr>
            </w:pPr>
            <w:r w:rsidRPr="00FA6F29">
              <w:rPr>
                <w:rFonts w:ascii="Times New Roman" w:hAnsi="Times New Roman" w:cs="Times New Roman"/>
                <w:bCs/>
                <w:color w:val="000000"/>
                <w:spacing w:val="-15"/>
                <w:sz w:val="28"/>
                <w:szCs w:val="28"/>
              </w:rPr>
              <w:t xml:space="preserve">34, </w:t>
            </w:r>
            <w:r w:rsidRPr="00FA6F29">
              <w:rPr>
                <w:rFonts w:ascii="Times New Roman" w:hAnsi="Times New Roman" w:cs="Times New Roman"/>
                <w:bCs/>
                <w:color w:val="000000"/>
                <w:spacing w:val="-9"/>
                <w:sz w:val="28"/>
                <w:szCs w:val="28"/>
              </w:rPr>
              <w:t>35</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color w:val="000000"/>
                <w:spacing w:val="3"/>
                <w:sz w:val="28"/>
                <w:szCs w:val="28"/>
              </w:rPr>
              <w:t>Последовательное вы</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6"/>
                <w:sz w:val="28"/>
                <w:szCs w:val="28"/>
              </w:rPr>
              <w:t xml:space="preserve">деление звуков из </w:t>
            </w:r>
            <w:r w:rsidRPr="00FA6F29">
              <w:rPr>
                <w:rFonts w:ascii="Times New Roman" w:hAnsi="Times New Roman" w:cs="Times New Roman"/>
                <w:bCs/>
                <w:color w:val="000000"/>
                <w:spacing w:val="2"/>
                <w:sz w:val="28"/>
                <w:szCs w:val="28"/>
              </w:rPr>
              <w:t>слов со стечением со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8"/>
                <w:sz w:val="28"/>
                <w:szCs w:val="28"/>
              </w:rPr>
              <w:t xml:space="preserve">гласных типа </w:t>
            </w:r>
            <w:r w:rsidRPr="00FA6F29">
              <w:rPr>
                <w:rFonts w:ascii="Times New Roman" w:hAnsi="Times New Roman" w:cs="Times New Roman"/>
                <w:bCs/>
                <w:i/>
                <w:iCs/>
                <w:color w:val="000000"/>
                <w:spacing w:val="8"/>
                <w:sz w:val="28"/>
                <w:szCs w:val="28"/>
              </w:rPr>
              <w:t xml:space="preserve">кран, </w:t>
            </w:r>
            <w:r w:rsidRPr="00FA6F29">
              <w:rPr>
                <w:rFonts w:ascii="Times New Roman" w:hAnsi="Times New Roman" w:cs="Times New Roman"/>
                <w:bCs/>
                <w:i/>
                <w:iCs/>
                <w:color w:val="000000"/>
                <w:spacing w:val="5"/>
                <w:sz w:val="28"/>
                <w:szCs w:val="28"/>
              </w:rPr>
              <w:t xml:space="preserve">палка </w:t>
            </w:r>
            <w:r w:rsidRPr="00FA6F29">
              <w:rPr>
                <w:rFonts w:ascii="Times New Roman" w:hAnsi="Times New Roman" w:cs="Times New Roman"/>
                <w:bCs/>
                <w:color w:val="000000"/>
                <w:spacing w:val="5"/>
                <w:sz w:val="28"/>
                <w:szCs w:val="28"/>
              </w:rPr>
              <w:t>по готовой схе</w:t>
            </w:r>
            <w:r w:rsidRPr="00FA6F29">
              <w:rPr>
                <w:rFonts w:ascii="Times New Roman" w:hAnsi="Times New Roman" w:cs="Times New Roman"/>
                <w:bCs/>
                <w:color w:val="000000"/>
                <w:spacing w:val="5"/>
                <w:sz w:val="28"/>
                <w:szCs w:val="28"/>
              </w:rPr>
              <w:softHyphen/>
              <w:t xml:space="preserve">ме. Самостоятельное </w:t>
            </w:r>
            <w:r w:rsidRPr="00FA6F29">
              <w:rPr>
                <w:rFonts w:ascii="Times New Roman" w:hAnsi="Times New Roman" w:cs="Times New Roman"/>
                <w:bCs/>
                <w:color w:val="000000"/>
                <w:spacing w:val="4"/>
                <w:sz w:val="28"/>
                <w:szCs w:val="28"/>
              </w:rPr>
              <w:t>создание моделей зву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кового состава слов </w:t>
            </w:r>
            <w:r w:rsidRPr="00FA6F29">
              <w:rPr>
                <w:rFonts w:ascii="Times New Roman" w:hAnsi="Times New Roman" w:cs="Times New Roman"/>
                <w:bCs/>
                <w:color w:val="000000"/>
                <w:spacing w:val="-2"/>
                <w:w w:val="114"/>
                <w:sz w:val="28"/>
                <w:szCs w:val="28"/>
              </w:rPr>
              <w:t xml:space="preserve">типа </w:t>
            </w:r>
            <w:r w:rsidRPr="00FA6F29">
              <w:rPr>
                <w:rFonts w:ascii="Times New Roman" w:hAnsi="Times New Roman" w:cs="Times New Roman"/>
                <w:bCs/>
                <w:i/>
                <w:iCs/>
                <w:color w:val="000000"/>
                <w:spacing w:val="-2"/>
                <w:w w:val="114"/>
                <w:sz w:val="28"/>
                <w:szCs w:val="28"/>
              </w:rPr>
              <w:t>галка, игла, ко</w:t>
            </w:r>
            <w:r w:rsidRPr="00FA6F29">
              <w:rPr>
                <w:rFonts w:ascii="Times New Roman" w:hAnsi="Times New Roman" w:cs="Times New Roman"/>
                <w:bCs/>
                <w:i/>
                <w:iCs/>
                <w:color w:val="000000"/>
                <w:spacing w:val="-2"/>
                <w:w w:val="114"/>
                <w:sz w:val="28"/>
                <w:szCs w:val="28"/>
              </w:rPr>
              <w:softHyphen/>
            </w:r>
            <w:r w:rsidRPr="00FA6F29">
              <w:rPr>
                <w:rFonts w:ascii="Times New Roman" w:hAnsi="Times New Roman" w:cs="Times New Roman"/>
                <w:bCs/>
                <w:i/>
                <w:iCs/>
                <w:color w:val="000000"/>
                <w:spacing w:val="5"/>
                <w:sz w:val="28"/>
                <w:szCs w:val="28"/>
              </w:rPr>
              <w:t xml:space="preserve">ни. </w:t>
            </w:r>
            <w:r w:rsidRPr="00FA6F29">
              <w:rPr>
                <w:rFonts w:ascii="Times New Roman" w:hAnsi="Times New Roman" w:cs="Times New Roman"/>
                <w:bCs/>
                <w:color w:val="000000"/>
                <w:spacing w:val="5"/>
                <w:sz w:val="28"/>
                <w:szCs w:val="28"/>
              </w:rPr>
              <w:t>Обозначение бук</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7"/>
                <w:sz w:val="28"/>
                <w:szCs w:val="28"/>
              </w:rPr>
              <w:t xml:space="preserve">вами гласных звуков. </w:t>
            </w:r>
            <w:r w:rsidRPr="00FA6F29">
              <w:rPr>
                <w:rFonts w:ascii="Times New Roman" w:hAnsi="Times New Roman" w:cs="Times New Roman"/>
                <w:bCs/>
                <w:color w:val="000000"/>
                <w:spacing w:val="4"/>
                <w:sz w:val="28"/>
                <w:szCs w:val="28"/>
              </w:rPr>
              <w:t xml:space="preserve">Словоизменение. </w:t>
            </w:r>
            <w:r w:rsidRPr="00FA6F29">
              <w:rPr>
                <w:rFonts w:ascii="Times New Roman" w:hAnsi="Times New Roman" w:cs="Times New Roman"/>
                <w:bCs/>
                <w:color w:val="000000"/>
                <w:spacing w:val="5"/>
                <w:sz w:val="28"/>
                <w:szCs w:val="28"/>
              </w:rPr>
              <w:t xml:space="preserve">Выделение ударного </w:t>
            </w:r>
            <w:r w:rsidRPr="00FA6F29">
              <w:rPr>
                <w:rFonts w:ascii="Times New Roman" w:hAnsi="Times New Roman" w:cs="Times New Roman"/>
                <w:bCs/>
                <w:color w:val="000000"/>
                <w:spacing w:val="6"/>
                <w:sz w:val="28"/>
                <w:szCs w:val="28"/>
              </w:rPr>
              <w:t xml:space="preserve">гласного. Постановка </w:t>
            </w:r>
            <w:r w:rsidRPr="00FA6F29">
              <w:rPr>
                <w:rFonts w:ascii="Times New Roman" w:hAnsi="Times New Roman" w:cs="Times New Roman"/>
                <w:bCs/>
                <w:color w:val="000000"/>
                <w:spacing w:val="7"/>
                <w:sz w:val="28"/>
                <w:szCs w:val="28"/>
              </w:rPr>
              <w:t xml:space="preserve">знака ударения. </w:t>
            </w:r>
            <w:r w:rsidRPr="00FA6F29">
              <w:rPr>
                <w:rFonts w:ascii="Times New Roman" w:hAnsi="Times New Roman" w:cs="Times New Roman"/>
                <w:bCs/>
                <w:color w:val="000000"/>
                <w:spacing w:val="4"/>
                <w:sz w:val="28"/>
                <w:szCs w:val="28"/>
              </w:rPr>
              <w:t>«Чтение» слов. Деление слова на сло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ги. «Секрет» русского языка: в слове столь</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6"/>
                <w:sz w:val="28"/>
                <w:szCs w:val="28"/>
              </w:rPr>
              <w:t xml:space="preserve">ко слогов, сколько </w:t>
            </w:r>
            <w:r w:rsidRPr="00FA6F29">
              <w:rPr>
                <w:rFonts w:ascii="Times New Roman" w:hAnsi="Times New Roman" w:cs="Times New Roman"/>
                <w:bCs/>
                <w:color w:val="000000"/>
                <w:spacing w:val="7"/>
                <w:sz w:val="28"/>
                <w:szCs w:val="28"/>
              </w:rPr>
              <w:t xml:space="preserve">гласных. </w:t>
            </w:r>
            <w:r w:rsidRPr="00FA6F29">
              <w:rPr>
                <w:rFonts w:ascii="Times New Roman" w:hAnsi="Times New Roman" w:cs="Times New Roman"/>
                <w:bCs/>
                <w:color w:val="000000"/>
                <w:spacing w:val="6"/>
                <w:sz w:val="28"/>
                <w:szCs w:val="28"/>
              </w:rPr>
              <w:t xml:space="preserve">Звук [ж] - твердый согласный. </w:t>
            </w:r>
            <w:r w:rsidRPr="00FA6F29">
              <w:rPr>
                <w:rFonts w:ascii="Times New Roman" w:hAnsi="Times New Roman" w:cs="Times New Roman"/>
                <w:bCs/>
                <w:color w:val="000000"/>
                <w:spacing w:val="5"/>
                <w:sz w:val="28"/>
                <w:szCs w:val="28"/>
              </w:rPr>
              <w:t xml:space="preserve">Буквы </w:t>
            </w:r>
            <w:r w:rsidRPr="00FA6F29">
              <w:rPr>
                <w:rFonts w:ascii="Times New Roman" w:hAnsi="Times New Roman" w:cs="Times New Roman"/>
                <w:bCs/>
                <w:i/>
                <w:iCs/>
                <w:color w:val="000000"/>
                <w:spacing w:val="5"/>
                <w:sz w:val="28"/>
                <w:szCs w:val="28"/>
              </w:rPr>
              <w:t xml:space="preserve">Ж, ж. </w:t>
            </w:r>
            <w:r w:rsidRPr="00FA6F29">
              <w:rPr>
                <w:rFonts w:ascii="Times New Roman" w:hAnsi="Times New Roman" w:cs="Times New Roman"/>
                <w:bCs/>
                <w:color w:val="000000"/>
                <w:spacing w:val="5"/>
                <w:sz w:val="28"/>
                <w:szCs w:val="28"/>
              </w:rPr>
              <w:t xml:space="preserve">Подбор </w:t>
            </w:r>
            <w:r w:rsidRPr="00FA6F29">
              <w:rPr>
                <w:rFonts w:ascii="Times New Roman" w:hAnsi="Times New Roman" w:cs="Times New Roman"/>
                <w:bCs/>
                <w:color w:val="000000"/>
                <w:spacing w:val="6"/>
                <w:sz w:val="28"/>
                <w:szCs w:val="28"/>
              </w:rPr>
              <w:t>предложений к задан</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4"/>
                <w:sz w:val="28"/>
                <w:szCs w:val="28"/>
              </w:rPr>
              <w:t xml:space="preserve">ной схеме. </w:t>
            </w:r>
            <w:r w:rsidRPr="00FA6F29">
              <w:rPr>
                <w:rFonts w:ascii="Times New Roman" w:hAnsi="Times New Roman" w:cs="Times New Roman"/>
                <w:bCs/>
                <w:color w:val="000000"/>
                <w:spacing w:val="5"/>
                <w:sz w:val="28"/>
                <w:szCs w:val="28"/>
              </w:rPr>
              <w:t xml:space="preserve">Буквы </w:t>
            </w:r>
            <w:r w:rsidRPr="00FA6F29">
              <w:rPr>
                <w:rFonts w:ascii="Times New Roman" w:hAnsi="Times New Roman" w:cs="Times New Roman"/>
                <w:bCs/>
                <w:i/>
                <w:iCs/>
                <w:color w:val="000000"/>
                <w:spacing w:val="5"/>
                <w:sz w:val="28"/>
                <w:szCs w:val="28"/>
              </w:rPr>
              <w:t xml:space="preserve">А, а; О, о; И, и; </w:t>
            </w:r>
            <w:r w:rsidRPr="00FA6F29">
              <w:rPr>
                <w:rFonts w:ascii="Times New Roman" w:hAnsi="Times New Roman" w:cs="Times New Roman"/>
                <w:bCs/>
                <w:i/>
                <w:iCs/>
                <w:color w:val="000000"/>
                <w:spacing w:val="7"/>
                <w:sz w:val="28"/>
                <w:szCs w:val="28"/>
              </w:rPr>
              <w:t>У, у; ы.</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firstLine="5"/>
              <w:rPr>
                <w:rFonts w:ascii="Times New Roman" w:hAnsi="Times New Roman" w:cs="Times New Roman"/>
                <w:bCs/>
                <w:i/>
                <w:iCs/>
                <w:color w:val="000000"/>
                <w:spacing w:val="-2"/>
                <w:w w:val="107"/>
                <w:sz w:val="28"/>
                <w:szCs w:val="28"/>
              </w:rPr>
            </w:pPr>
          </w:p>
          <w:p w:rsidR="00851952" w:rsidRPr="00FA6F29" w:rsidRDefault="00851952" w:rsidP="006E2F0B">
            <w:pPr>
              <w:shd w:val="clear" w:color="auto" w:fill="FFFFFF"/>
              <w:spacing w:after="0" w:line="240" w:lineRule="atLeast"/>
              <w:ind w:right="29" w:firstLine="5"/>
              <w:rPr>
                <w:rFonts w:ascii="Times New Roman" w:hAnsi="Times New Roman" w:cs="Times New Roman"/>
                <w:sz w:val="28"/>
                <w:szCs w:val="28"/>
              </w:rPr>
            </w:pPr>
            <w:r w:rsidRPr="00FA6F29">
              <w:rPr>
                <w:rFonts w:ascii="Times New Roman" w:hAnsi="Times New Roman" w:cs="Times New Roman"/>
                <w:bCs/>
                <w:i/>
                <w:iCs/>
                <w:color w:val="000000"/>
                <w:spacing w:val="-2"/>
                <w:w w:val="107"/>
                <w:sz w:val="28"/>
                <w:szCs w:val="28"/>
              </w:rPr>
              <w:t xml:space="preserve">Оборудование: </w:t>
            </w:r>
            <w:r w:rsidRPr="00FA6F29">
              <w:rPr>
                <w:rFonts w:ascii="Times New Roman" w:hAnsi="Times New Roman" w:cs="Times New Roman"/>
                <w:bCs/>
                <w:color w:val="000000"/>
                <w:spacing w:val="-2"/>
                <w:w w:val="107"/>
                <w:sz w:val="28"/>
                <w:szCs w:val="28"/>
              </w:rPr>
              <w:t xml:space="preserve">тетрадь-учебник (13), </w:t>
            </w:r>
            <w:r w:rsidRPr="00FA6F29">
              <w:rPr>
                <w:rFonts w:ascii="Times New Roman" w:hAnsi="Times New Roman" w:cs="Times New Roman"/>
                <w:bCs/>
                <w:color w:val="000000"/>
                <w:w w:val="107"/>
                <w:sz w:val="28"/>
                <w:szCs w:val="28"/>
              </w:rPr>
              <w:t xml:space="preserve">№ 180-183; изображение людей разных профессий. Буквы </w:t>
            </w:r>
            <w:r w:rsidRPr="00FA6F29">
              <w:rPr>
                <w:rFonts w:ascii="Times New Roman" w:hAnsi="Times New Roman" w:cs="Times New Roman"/>
                <w:bCs/>
                <w:i/>
                <w:iCs/>
                <w:color w:val="000000"/>
                <w:w w:val="107"/>
                <w:sz w:val="28"/>
                <w:szCs w:val="28"/>
              </w:rPr>
              <w:t xml:space="preserve">А, а; О, о; И, и; У, у; </w:t>
            </w:r>
            <w:r w:rsidRPr="00FA6F29">
              <w:rPr>
                <w:rFonts w:ascii="Times New Roman" w:hAnsi="Times New Roman" w:cs="Times New Roman"/>
                <w:bCs/>
                <w:i/>
                <w:iCs/>
                <w:color w:val="000000"/>
                <w:spacing w:val="15"/>
                <w:w w:val="107"/>
                <w:sz w:val="28"/>
                <w:szCs w:val="28"/>
              </w:rPr>
              <w:t xml:space="preserve">ы. </w:t>
            </w:r>
            <w:r w:rsidRPr="00FA6F29">
              <w:rPr>
                <w:rFonts w:ascii="Times New Roman" w:hAnsi="Times New Roman" w:cs="Times New Roman"/>
                <w:bCs/>
                <w:i/>
                <w:iCs/>
                <w:color w:val="000000"/>
                <w:spacing w:val="-1"/>
                <w:w w:val="107"/>
                <w:sz w:val="28"/>
                <w:szCs w:val="28"/>
              </w:rPr>
              <w:t xml:space="preserve">Игры и игровые упражнения: </w:t>
            </w:r>
            <w:r w:rsidRPr="00FA6F29">
              <w:rPr>
                <w:rFonts w:ascii="Times New Roman" w:hAnsi="Times New Roman" w:cs="Times New Roman"/>
                <w:bCs/>
                <w:color w:val="000000"/>
                <w:spacing w:val="-1"/>
                <w:w w:val="107"/>
                <w:sz w:val="28"/>
                <w:szCs w:val="28"/>
              </w:rPr>
              <w:t xml:space="preserve">«Помоги </w:t>
            </w:r>
            <w:r w:rsidRPr="00FA6F29">
              <w:rPr>
                <w:rFonts w:ascii="Times New Roman" w:hAnsi="Times New Roman" w:cs="Times New Roman"/>
                <w:bCs/>
                <w:color w:val="000000"/>
                <w:w w:val="107"/>
                <w:sz w:val="28"/>
                <w:szCs w:val="28"/>
              </w:rPr>
              <w:t>Кате найти сапожек» (15), «Что меж</w:t>
            </w:r>
            <w:r w:rsidRPr="00FA6F29">
              <w:rPr>
                <w:rFonts w:ascii="Times New Roman" w:hAnsi="Times New Roman" w:cs="Times New Roman"/>
                <w:bCs/>
                <w:color w:val="000000"/>
                <w:w w:val="107"/>
                <w:sz w:val="28"/>
                <w:szCs w:val="28"/>
              </w:rPr>
              <w:softHyphen/>
            </w:r>
            <w:r w:rsidRPr="00FA6F29">
              <w:rPr>
                <w:rFonts w:ascii="Times New Roman" w:hAnsi="Times New Roman" w:cs="Times New Roman"/>
                <w:bCs/>
                <w:color w:val="000000"/>
                <w:spacing w:val="-1"/>
                <w:w w:val="107"/>
                <w:sz w:val="28"/>
                <w:szCs w:val="28"/>
              </w:rPr>
              <w:t xml:space="preserve">ду?», «Дойди до финиша» (11), </w:t>
            </w:r>
            <w:r w:rsidRPr="00FA6F29">
              <w:rPr>
                <w:rFonts w:ascii="Times New Roman" w:hAnsi="Times New Roman" w:cs="Times New Roman"/>
                <w:bCs/>
                <w:color w:val="000000"/>
                <w:spacing w:val="-4"/>
                <w:w w:val="107"/>
                <w:sz w:val="28"/>
                <w:szCs w:val="28"/>
              </w:rPr>
              <w:t>«Кто кем работает?».</w:t>
            </w:r>
            <w:r w:rsidRPr="00FA6F29">
              <w:rPr>
                <w:rFonts w:ascii="Times New Roman" w:hAnsi="Times New Roman" w:cs="Times New Roman"/>
                <w:sz w:val="28"/>
                <w:szCs w:val="28"/>
              </w:rPr>
              <w:t xml:space="preserve"> </w:t>
            </w:r>
          </w:p>
        </w:tc>
      </w:tr>
      <w:tr w:rsidR="00851952" w:rsidRPr="00FA6F29" w:rsidTr="006E2F0B">
        <w:trPr>
          <w:trHeight w:hRule="exact" w:val="2684"/>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jc w:val="both"/>
              <w:rPr>
                <w:rFonts w:ascii="Times New Roman" w:hAnsi="Times New Roman" w:cs="Times New Roman"/>
                <w:bCs/>
                <w:color w:val="000000"/>
                <w:spacing w:val="-15"/>
                <w:sz w:val="28"/>
                <w:szCs w:val="28"/>
              </w:rPr>
            </w:pPr>
          </w:p>
          <w:p w:rsidR="00851952" w:rsidRPr="00FA6F29" w:rsidRDefault="00851952" w:rsidP="006E2F0B">
            <w:pPr>
              <w:shd w:val="clear" w:color="auto" w:fill="FFFFFF"/>
              <w:spacing w:after="0" w:line="240" w:lineRule="atLeast"/>
              <w:ind w:hanging="19"/>
              <w:jc w:val="both"/>
              <w:rPr>
                <w:rFonts w:ascii="Times New Roman" w:hAnsi="Times New Roman" w:cs="Times New Roman"/>
                <w:sz w:val="28"/>
                <w:szCs w:val="28"/>
              </w:rPr>
            </w:pPr>
            <w:r w:rsidRPr="00FA6F29">
              <w:rPr>
                <w:rFonts w:ascii="Times New Roman" w:hAnsi="Times New Roman" w:cs="Times New Roman"/>
                <w:bCs/>
                <w:color w:val="000000"/>
                <w:spacing w:val="-15"/>
                <w:sz w:val="28"/>
                <w:szCs w:val="28"/>
              </w:rPr>
              <w:t xml:space="preserve">36, </w:t>
            </w:r>
            <w:r w:rsidRPr="00FA6F29">
              <w:rPr>
                <w:rFonts w:ascii="Times New Roman" w:hAnsi="Times New Roman" w:cs="Times New Roman"/>
                <w:bCs/>
                <w:color w:val="000000"/>
                <w:spacing w:val="-11"/>
                <w:sz w:val="28"/>
                <w:szCs w:val="28"/>
              </w:rPr>
              <w:t>37</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color w:val="000000"/>
                <w:spacing w:val="5"/>
                <w:sz w:val="28"/>
                <w:szCs w:val="28"/>
              </w:rPr>
              <w:t xml:space="preserve">Звуковой анализ слов </w:t>
            </w:r>
            <w:r w:rsidRPr="00FA6F29">
              <w:rPr>
                <w:rFonts w:ascii="Times New Roman" w:hAnsi="Times New Roman" w:cs="Times New Roman"/>
                <w:bCs/>
                <w:color w:val="000000"/>
                <w:spacing w:val="3"/>
                <w:sz w:val="28"/>
                <w:szCs w:val="28"/>
              </w:rPr>
              <w:t xml:space="preserve">без опоры на готовую </w:t>
            </w:r>
            <w:r w:rsidRPr="00FA6F29">
              <w:rPr>
                <w:rFonts w:ascii="Times New Roman" w:hAnsi="Times New Roman" w:cs="Times New Roman"/>
                <w:bCs/>
                <w:color w:val="000000"/>
                <w:spacing w:val="7"/>
                <w:sz w:val="28"/>
                <w:szCs w:val="28"/>
              </w:rPr>
              <w:t xml:space="preserve">схему типа </w:t>
            </w:r>
            <w:r w:rsidRPr="00FA6F29">
              <w:rPr>
                <w:rFonts w:ascii="Times New Roman" w:hAnsi="Times New Roman" w:cs="Times New Roman"/>
                <w:bCs/>
                <w:i/>
                <w:iCs/>
                <w:color w:val="000000"/>
                <w:spacing w:val="7"/>
                <w:sz w:val="28"/>
                <w:szCs w:val="28"/>
              </w:rPr>
              <w:t xml:space="preserve">урок </w:t>
            </w:r>
            <w:r w:rsidRPr="00FA6F29">
              <w:rPr>
                <w:rFonts w:ascii="Times New Roman" w:hAnsi="Times New Roman" w:cs="Times New Roman"/>
                <w:bCs/>
                <w:color w:val="000000"/>
                <w:spacing w:val="2"/>
                <w:sz w:val="28"/>
                <w:szCs w:val="28"/>
              </w:rPr>
              <w:t>и по готовой схеме ти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8"/>
                <w:sz w:val="28"/>
                <w:szCs w:val="28"/>
              </w:rPr>
              <w:t xml:space="preserve">па </w:t>
            </w:r>
            <w:r w:rsidRPr="00FA6F29">
              <w:rPr>
                <w:rFonts w:ascii="Times New Roman" w:hAnsi="Times New Roman" w:cs="Times New Roman"/>
                <w:bCs/>
                <w:i/>
                <w:iCs/>
                <w:color w:val="000000"/>
                <w:spacing w:val="8"/>
                <w:sz w:val="28"/>
                <w:szCs w:val="28"/>
              </w:rPr>
              <w:t xml:space="preserve">журчит. </w:t>
            </w:r>
            <w:r w:rsidRPr="00FA6F29">
              <w:rPr>
                <w:rFonts w:ascii="Times New Roman" w:hAnsi="Times New Roman" w:cs="Times New Roman"/>
                <w:bCs/>
                <w:color w:val="000000"/>
                <w:spacing w:val="6"/>
                <w:sz w:val="28"/>
                <w:szCs w:val="28"/>
              </w:rPr>
              <w:t>Замена буквами фи</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7"/>
                <w:sz w:val="28"/>
                <w:szCs w:val="28"/>
              </w:rPr>
              <w:t xml:space="preserve">шек, обозначающих гласные звуки. </w:t>
            </w:r>
            <w:r w:rsidRPr="00FA6F29">
              <w:rPr>
                <w:rFonts w:ascii="Times New Roman" w:hAnsi="Times New Roman" w:cs="Times New Roman"/>
                <w:bCs/>
                <w:color w:val="000000"/>
                <w:spacing w:val="3"/>
                <w:sz w:val="28"/>
                <w:szCs w:val="28"/>
              </w:rPr>
              <w:t>Выделение и обозна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чение ударного глас</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ного. «Чтение» про</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7"/>
                <w:sz w:val="28"/>
                <w:szCs w:val="28"/>
              </w:rPr>
              <w:t xml:space="preserve">анализированного </w:t>
            </w:r>
            <w:r w:rsidRPr="00FA6F29">
              <w:rPr>
                <w:rFonts w:ascii="Times New Roman" w:hAnsi="Times New Roman" w:cs="Times New Roman"/>
                <w:bCs/>
                <w:color w:val="000000"/>
                <w:spacing w:val="5"/>
                <w:sz w:val="28"/>
                <w:szCs w:val="28"/>
              </w:rPr>
              <w:t xml:space="preserve">слова. Деление слов </w:t>
            </w:r>
            <w:r w:rsidRPr="00FA6F29">
              <w:rPr>
                <w:rFonts w:ascii="Times New Roman" w:hAnsi="Times New Roman" w:cs="Times New Roman"/>
                <w:bCs/>
                <w:color w:val="000000"/>
                <w:spacing w:val="4"/>
                <w:sz w:val="28"/>
                <w:szCs w:val="28"/>
              </w:rPr>
              <w:t xml:space="preserve">на слоги. </w:t>
            </w:r>
            <w:r w:rsidRPr="00FA6F29">
              <w:rPr>
                <w:rFonts w:ascii="Times New Roman" w:hAnsi="Times New Roman" w:cs="Times New Roman"/>
                <w:bCs/>
                <w:color w:val="000000"/>
                <w:spacing w:val="5"/>
                <w:sz w:val="28"/>
                <w:szCs w:val="28"/>
              </w:rPr>
              <w:t>Дифференциация зву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w w:val="94"/>
                <w:sz w:val="28"/>
                <w:szCs w:val="28"/>
              </w:rPr>
              <w:t xml:space="preserve">ков </w:t>
            </w:r>
            <w:r w:rsidRPr="00FA6F29">
              <w:rPr>
                <w:rFonts w:ascii="Times New Roman" w:hAnsi="Times New Roman" w:cs="Times New Roman"/>
                <w:bCs/>
                <w:i/>
                <w:iCs/>
                <w:color w:val="000000"/>
                <w:spacing w:val="3"/>
                <w:w w:val="94"/>
                <w:sz w:val="28"/>
                <w:szCs w:val="28"/>
              </w:rPr>
              <w:t xml:space="preserve">[ш] </w:t>
            </w:r>
            <w:r w:rsidRPr="00FA6F29">
              <w:rPr>
                <w:rFonts w:ascii="Times New Roman" w:hAnsi="Times New Roman" w:cs="Times New Roman"/>
                <w:bCs/>
                <w:color w:val="000000"/>
                <w:spacing w:val="3"/>
                <w:w w:val="94"/>
                <w:sz w:val="28"/>
                <w:szCs w:val="28"/>
              </w:rPr>
              <w:t xml:space="preserve">- </w:t>
            </w:r>
            <w:r w:rsidRPr="00FA6F29">
              <w:rPr>
                <w:rFonts w:ascii="Times New Roman" w:hAnsi="Times New Roman" w:cs="Times New Roman"/>
                <w:bCs/>
                <w:i/>
                <w:iCs/>
                <w:color w:val="000000"/>
                <w:spacing w:val="3"/>
                <w:w w:val="94"/>
                <w:sz w:val="28"/>
                <w:szCs w:val="28"/>
              </w:rPr>
              <w:t>[ж].</w:t>
            </w:r>
            <w:r w:rsidRPr="00FA6F29">
              <w:rPr>
                <w:rFonts w:ascii="Times New Roman" w:hAnsi="Times New Roman" w:cs="Times New Roman"/>
                <w:sz w:val="28"/>
                <w:szCs w:val="28"/>
              </w:rPr>
              <w:t xml:space="preserve">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hanging="10"/>
              <w:rPr>
                <w:rFonts w:ascii="Times New Roman" w:hAnsi="Times New Roman" w:cs="Times New Roman"/>
                <w:bCs/>
                <w:i/>
                <w:iCs/>
                <w:color w:val="000000"/>
                <w:spacing w:val="-2"/>
                <w:w w:val="107"/>
                <w:sz w:val="28"/>
                <w:szCs w:val="28"/>
              </w:rPr>
            </w:pPr>
          </w:p>
          <w:p w:rsidR="00851952" w:rsidRPr="00FA6F29" w:rsidRDefault="00851952" w:rsidP="006E2F0B">
            <w:pPr>
              <w:shd w:val="clear" w:color="auto" w:fill="FFFFFF"/>
              <w:spacing w:after="0" w:line="240" w:lineRule="atLeast"/>
              <w:ind w:right="86" w:hanging="10"/>
              <w:rPr>
                <w:rFonts w:ascii="Times New Roman" w:hAnsi="Times New Roman" w:cs="Times New Roman"/>
                <w:sz w:val="28"/>
                <w:szCs w:val="28"/>
              </w:rPr>
            </w:pPr>
            <w:r w:rsidRPr="00FA6F29">
              <w:rPr>
                <w:rFonts w:ascii="Times New Roman" w:hAnsi="Times New Roman" w:cs="Times New Roman"/>
                <w:bCs/>
                <w:i/>
                <w:iCs/>
                <w:color w:val="000000"/>
                <w:spacing w:val="-2"/>
                <w:w w:val="107"/>
                <w:sz w:val="28"/>
                <w:szCs w:val="28"/>
              </w:rPr>
              <w:t xml:space="preserve">Оборудование: </w:t>
            </w:r>
            <w:r w:rsidRPr="00FA6F29">
              <w:rPr>
                <w:rFonts w:ascii="Times New Roman" w:hAnsi="Times New Roman" w:cs="Times New Roman"/>
                <w:bCs/>
                <w:color w:val="000000"/>
                <w:spacing w:val="-2"/>
                <w:w w:val="107"/>
                <w:sz w:val="28"/>
                <w:szCs w:val="28"/>
              </w:rPr>
              <w:t xml:space="preserve">тетрадь-учебник (13), </w:t>
            </w:r>
            <w:r w:rsidRPr="00FA6F29">
              <w:rPr>
                <w:rFonts w:ascii="Times New Roman" w:hAnsi="Times New Roman" w:cs="Times New Roman"/>
                <w:bCs/>
                <w:color w:val="000000"/>
                <w:spacing w:val="3"/>
                <w:w w:val="107"/>
                <w:sz w:val="28"/>
                <w:szCs w:val="28"/>
              </w:rPr>
              <w:t xml:space="preserve">№ 184-185; игрушка или картинка с </w:t>
            </w:r>
            <w:r w:rsidRPr="00FA6F29">
              <w:rPr>
                <w:rFonts w:ascii="Times New Roman" w:hAnsi="Times New Roman" w:cs="Times New Roman"/>
                <w:bCs/>
                <w:color w:val="000000"/>
                <w:w w:val="107"/>
                <w:sz w:val="28"/>
                <w:szCs w:val="28"/>
              </w:rPr>
              <w:t xml:space="preserve">изображением Незнайки, два мяча, две </w:t>
            </w:r>
            <w:r w:rsidRPr="00FA6F29">
              <w:rPr>
                <w:rFonts w:ascii="Times New Roman" w:hAnsi="Times New Roman" w:cs="Times New Roman"/>
                <w:bCs/>
                <w:color w:val="000000"/>
                <w:spacing w:val="2"/>
                <w:w w:val="107"/>
                <w:sz w:val="28"/>
                <w:szCs w:val="28"/>
              </w:rPr>
              <w:t xml:space="preserve">корзины, стулья, мелкие игрушки. </w:t>
            </w:r>
            <w:r w:rsidRPr="00FA6F29">
              <w:rPr>
                <w:rFonts w:ascii="Times New Roman" w:hAnsi="Times New Roman" w:cs="Times New Roman"/>
                <w:bCs/>
                <w:i/>
                <w:iCs/>
                <w:color w:val="000000"/>
                <w:spacing w:val="-1"/>
                <w:w w:val="107"/>
                <w:sz w:val="28"/>
                <w:szCs w:val="28"/>
              </w:rPr>
              <w:t xml:space="preserve">Игры и игровые упражнения: </w:t>
            </w:r>
            <w:r w:rsidRPr="00FA6F29">
              <w:rPr>
                <w:rFonts w:ascii="Times New Roman" w:hAnsi="Times New Roman" w:cs="Times New Roman"/>
                <w:bCs/>
                <w:color w:val="000000"/>
                <w:spacing w:val="4"/>
                <w:sz w:val="28"/>
                <w:szCs w:val="28"/>
              </w:rPr>
              <w:t xml:space="preserve">«Подскажи Незнайке», «Лото ш - </w:t>
            </w:r>
            <w:r w:rsidRPr="00FA6F29">
              <w:rPr>
                <w:rFonts w:ascii="Times New Roman" w:hAnsi="Times New Roman" w:cs="Times New Roman"/>
                <w:bCs/>
                <w:i/>
                <w:iCs/>
                <w:color w:val="000000"/>
                <w:spacing w:val="4"/>
                <w:sz w:val="28"/>
                <w:szCs w:val="28"/>
              </w:rPr>
              <w:t xml:space="preserve">ж». </w:t>
            </w:r>
            <w:r w:rsidRPr="00FA6F29">
              <w:rPr>
                <w:rFonts w:ascii="Times New Roman" w:hAnsi="Times New Roman" w:cs="Times New Roman"/>
                <w:bCs/>
                <w:color w:val="000000"/>
                <w:spacing w:val="5"/>
                <w:sz w:val="28"/>
                <w:szCs w:val="28"/>
              </w:rPr>
              <w:t xml:space="preserve">«Кто лучше слушает?» (8), </w:t>
            </w:r>
            <w:r w:rsidRPr="00FA6F29">
              <w:rPr>
                <w:rFonts w:ascii="Times New Roman" w:hAnsi="Times New Roman" w:cs="Times New Roman"/>
                <w:bCs/>
                <w:color w:val="000000"/>
                <w:spacing w:val="6"/>
                <w:sz w:val="28"/>
                <w:szCs w:val="28"/>
              </w:rPr>
              <w:t>«Мяч в корзину» (4), «Прятки» (12).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19"/>
        <w:rPr>
          <w:rFonts w:ascii="Times New Roman" w:hAnsi="Times New Roman" w:cs="Times New Roman"/>
          <w:sz w:val="28"/>
          <w:szCs w:val="28"/>
        </w:rPr>
        <w:sectPr w:rsidR="00851952" w:rsidRPr="00FA6F29" w:rsidSect="00FA6F29">
          <w:pgSz w:w="11909" w:h="16834"/>
          <w:pgMar w:top="567" w:right="2319" w:bottom="851" w:left="1276" w:header="720" w:footer="720" w:gutter="0"/>
          <w:cols w:space="60"/>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425"/>
        <w:gridCol w:w="3828"/>
        <w:gridCol w:w="4820"/>
      </w:tblGrid>
      <w:tr w:rsidR="00851952" w:rsidRPr="00FA6F29" w:rsidTr="006E2F0B">
        <w:trPr>
          <w:trHeight w:hRule="exact" w:val="2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4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37"/>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69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3"/>
                <w:sz w:val="28"/>
                <w:szCs w:val="28"/>
              </w:rPr>
              <w:t>38, 39</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color w:val="000000"/>
                <w:sz w:val="28"/>
                <w:szCs w:val="28"/>
              </w:rPr>
              <w:t>Последовательное выде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ление звуков в словах </w:t>
            </w:r>
            <w:r w:rsidRPr="00FA6F29">
              <w:rPr>
                <w:rFonts w:ascii="Times New Roman" w:hAnsi="Times New Roman" w:cs="Times New Roman"/>
                <w:bCs/>
                <w:color w:val="000000"/>
                <w:spacing w:val="2"/>
                <w:sz w:val="28"/>
                <w:szCs w:val="28"/>
              </w:rPr>
              <w:t xml:space="preserve">типа </w:t>
            </w:r>
            <w:r w:rsidRPr="00FA6F29">
              <w:rPr>
                <w:rFonts w:ascii="Times New Roman" w:hAnsi="Times New Roman" w:cs="Times New Roman"/>
                <w:bCs/>
                <w:i/>
                <w:iCs/>
                <w:color w:val="000000"/>
                <w:spacing w:val="2"/>
                <w:sz w:val="28"/>
                <w:szCs w:val="28"/>
              </w:rPr>
              <w:t xml:space="preserve">кофта </w:t>
            </w:r>
            <w:r w:rsidRPr="00FA6F29">
              <w:rPr>
                <w:rFonts w:ascii="Times New Roman" w:hAnsi="Times New Roman" w:cs="Times New Roman"/>
                <w:bCs/>
                <w:color w:val="000000"/>
                <w:spacing w:val="2"/>
                <w:sz w:val="28"/>
                <w:szCs w:val="28"/>
              </w:rPr>
              <w:t xml:space="preserve">по готовой схеме. Словоизменение </w:t>
            </w:r>
            <w:r w:rsidRPr="00FA6F29">
              <w:rPr>
                <w:rFonts w:ascii="Times New Roman" w:hAnsi="Times New Roman" w:cs="Times New Roman"/>
                <w:bCs/>
                <w:i/>
                <w:iCs/>
                <w:color w:val="000000"/>
                <w:spacing w:val="6"/>
                <w:sz w:val="28"/>
                <w:szCs w:val="28"/>
              </w:rPr>
              <w:t xml:space="preserve">кофта </w:t>
            </w:r>
            <w:r w:rsidRPr="00FA6F29">
              <w:rPr>
                <w:rFonts w:ascii="Times New Roman" w:hAnsi="Times New Roman" w:cs="Times New Roman"/>
                <w:bCs/>
                <w:color w:val="000000"/>
                <w:spacing w:val="6"/>
                <w:sz w:val="28"/>
                <w:szCs w:val="28"/>
              </w:rPr>
              <w:t xml:space="preserve">- </w:t>
            </w:r>
            <w:r w:rsidRPr="00FA6F29">
              <w:rPr>
                <w:rFonts w:ascii="Times New Roman" w:hAnsi="Times New Roman" w:cs="Times New Roman"/>
                <w:bCs/>
                <w:i/>
                <w:iCs/>
                <w:color w:val="000000"/>
                <w:spacing w:val="6"/>
                <w:sz w:val="28"/>
                <w:szCs w:val="28"/>
              </w:rPr>
              <w:t xml:space="preserve">кофты. </w:t>
            </w:r>
            <w:r w:rsidRPr="00FA6F29">
              <w:rPr>
                <w:rFonts w:ascii="Times New Roman" w:hAnsi="Times New Roman" w:cs="Times New Roman"/>
                <w:bCs/>
                <w:color w:val="000000"/>
                <w:spacing w:val="2"/>
                <w:sz w:val="28"/>
                <w:szCs w:val="28"/>
              </w:rPr>
              <w:t xml:space="preserve">Выделение ударного </w:t>
            </w:r>
            <w:r w:rsidRPr="00FA6F29">
              <w:rPr>
                <w:rFonts w:ascii="Times New Roman" w:hAnsi="Times New Roman" w:cs="Times New Roman"/>
                <w:bCs/>
                <w:color w:val="000000"/>
                <w:spacing w:val="3"/>
                <w:sz w:val="28"/>
                <w:szCs w:val="28"/>
              </w:rPr>
              <w:t xml:space="preserve">гласного, постановка </w:t>
            </w:r>
            <w:r w:rsidRPr="00FA6F29">
              <w:rPr>
                <w:rFonts w:ascii="Times New Roman" w:hAnsi="Times New Roman" w:cs="Times New Roman"/>
                <w:bCs/>
                <w:color w:val="000000"/>
                <w:spacing w:val="4"/>
                <w:sz w:val="28"/>
                <w:szCs w:val="28"/>
              </w:rPr>
              <w:t xml:space="preserve">ударения. </w:t>
            </w:r>
            <w:r w:rsidRPr="00FA6F29">
              <w:rPr>
                <w:rFonts w:ascii="Times New Roman" w:hAnsi="Times New Roman" w:cs="Times New Roman"/>
                <w:bCs/>
                <w:color w:val="000000"/>
                <w:sz w:val="28"/>
                <w:szCs w:val="28"/>
              </w:rPr>
              <w:t>«Чтение слов» по сло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гам. </w:t>
            </w:r>
            <w:r w:rsidRPr="00FA6F29">
              <w:rPr>
                <w:rFonts w:ascii="Times New Roman" w:hAnsi="Times New Roman" w:cs="Times New Roman"/>
                <w:bCs/>
                <w:color w:val="000000"/>
                <w:spacing w:val="-3"/>
                <w:sz w:val="28"/>
                <w:szCs w:val="28"/>
              </w:rPr>
              <w:t xml:space="preserve">Звуки </w:t>
            </w:r>
            <w:r w:rsidRPr="00FA6F29">
              <w:rPr>
                <w:rFonts w:ascii="Times New Roman" w:hAnsi="Times New Roman" w:cs="Times New Roman"/>
                <w:bCs/>
                <w:iCs/>
                <w:color w:val="000000"/>
                <w:spacing w:val="-3"/>
                <w:sz w:val="28"/>
                <w:szCs w:val="28"/>
              </w:rPr>
              <w:t>[ф], [ф']</w:t>
            </w:r>
            <w:r w:rsidRPr="00FA6F29">
              <w:rPr>
                <w:rFonts w:ascii="Times New Roman" w:hAnsi="Times New Roman" w:cs="Times New Roman"/>
                <w:bCs/>
                <w:i/>
                <w:iCs/>
                <w:color w:val="000000"/>
                <w:spacing w:val="-3"/>
                <w:sz w:val="28"/>
                <w:szCs w:val="28"/>
              </w:rPr>
              <w:t xml:space="preserve"> - </w:t>
            </w:r>
            <w:r w:rsidRPr="00FA6F29">
              <w:rPr>
                <w:rFonts w:ascii="Times New Roman" w:hAnsi="Times New Roman" w:cs="Times New Roman"/>
                <w:bCs/>
                <w:color w:val="000000"/>
                <w:spacing w:val="-3"/>
                <w:sz w:val="28"/>
                <w:szCs w:val="28"/>
              </w:rPr>
              <w:t>со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гласные звуки, артику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ляция, звучание, уме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2"/>
                <w:sz w:val="28"/>
                <w:szCs w:val="28"/>
              </w:rPr>
              <w:t xml:space="preserve">ние слышать в слове, </w:t>
            </w:r>
            <w:r w:rsidRPr="00FA6F29">
              <w:rPr>
                <w:rFonts w:ascii="Times New Roman" w:hAnsi="Times New Roman" w:cs="Times New Roman"/>
                <w:bCs/>
                <w:color w:val="000000"/>
                <w:spacing w:val="5"/>
                <w:sz w:val="28"/>
                <w:szCs w:val="28"/>
              </w:rPr>
              <w:t xml:space="preserve">выделять и называть </w:t>
            </w:r>
            <w:r w:rsidRPr="00FA6F29">
              <w:rPr>
                <w:rFonts w:ascii="Times New Roman" w:hAnsi="Times New Roman" w:cs="Times New Roman"/>
                <w:bCs/>
                <w:color w:val="000000"/>
                <w:spacing w:val="1"/>
                <w:sz w:val="28"/>
                <w:szCs w:val="28"/>
              </w:rPr>
              <w:t>звук. Условное обозна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чение. Буквы </w:t>
            </w:r>
            <w:r w:rsidRPr="00FA6F29">
              <w:rPr>
                <w:rFonts w:ascii="Times New Roman" w:hAnsi="Times New Roman" w:cs="Times New Roman"/>
                <w:bCs/>
                <w:i/>
                <w:iCs/>
                <w:color w:val="000000"/>
                <w:spacing w:val="4"/>
                <w:sz w:val="28"/>
                <w:szCs w:val="28"/>
              </w:rPr>
              <w:t xml:space="preserve">Ф, ф. </w:t>
            </w:r>
            <w:r w:rsidRPr="00FA6F29">
              <w:rPr>
                <w:rFonts w:ascii="Times New Roman" w:hAnsi="Times New Roman" w:cs="Times New Roman"/>
                <w:bCs/>
                <w:color w:val="000000"/>
                <w:spacing w:val="2"/>
                <w:sz w:val="28"/>
                <w:szCs w:val="28"/>
              </w:rPr>
              <w:t>Выделение заданного звука в словах, обозна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чающих цвета и их от</w:t>
            </w:r>
            <w:r w:rsidRPr="00FA6F29">
              <w:rPr>
                <w:rFonts w:ascii="Times New Roman" w:hAnsi="Times New Roman" w:cs="Times New Roman"/>
                <w:bCs/>
                <w:color w:val="000000"/>
                <w:spacing w:val="3"/>
                <w:sz w:val="28"/>
                <w:szCs w:val="28"/>
              </w:rPr>
              <w:softHyphen/>
              <w:t xml:space="preserve">тенки. Составление и </w:t>
            </w:r>
            <w:r w:rsidRPr="00FA6F29">
              <w:rPr>
                <w:rFonts w:ascii="Times New Roman" w:hAnsi="Times New Roman" w:cs="Times New Roman"/>
                <w:bCs/>
                <w:color w:val="000000"/>
                <w:spacing w:val="2"/>
                <w:sz w:val="28"/>
                <w:szCs w:val="28"/>
              </w:rPr>
              <w:t>распространение пред</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ложений.</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7"/>
                <w:sz w:val="28"/>
                <w:szCs w:val="28"/>
              </w:rPr>
              <w:t>№ 186-190; индивидуальные конверты с предметными картинками, изобра</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8"/>
                <w:sz w:val="28"/>
                <w:szCs w:val="28"/>
              </w:rPr>
              <w:t>жения животных и еды для них, иг</w:t>
            </w:r>
            <w:r w:rsidRPr="00FA6F29">
              <w:rPr>
                <w:rFonts w:ascii="Times New Roman" w:hAnsi="Times New Roman" w:cs="Times New Roman"/>
                <w:bCs/>
                <w:color w:val="000000"/>
                <w:spacing w:val="8"/>
                <w:sz w:val="28"/>
                <w:szCs w:val="28"/>
              </w:rPr>
              <w:softHyphen/>
            </w:r>
            <w:r w:rsidRPr="00FA6F29">
              <w:rPr>
                <w:rFonts w:ascii="Times New Roman" w:hAnsi="Times New Roman" w:cs="Times New Roman"/>
                <w:bCs/>
                <w:color w:val="000000"/>
                <w:spacing w:val="9"/>
                <w:sz w:val="28"/>
                <w:szCs w:val="28"/>
              </w:rPr>
              <w:t xml:space="preserve">рушки (машина, мишка, кот, петух), </w:t>
            </w:r>
            <w:r w:rsidRPr="00FA6F29">
              <w:rPr>
                <w:rFonts w:ascii="Times New Roman" w:hAnsi="Times New Roman" w:cs="Times New Roman"/>
                <w:bCs/>
                <w:color w:val="000000"/>
                <w:spacing w:val="7"/>
                <w:sz w:val="28"/>
                <w:szCs w:val="28"/>
              </w:rPr>
              <w:t xml:space="preserve">карты с вазами, карточки с буквами, </w:t>
            </w:r>
            <w:r w:rsidRPr="00FA6F29">
              <w:rPr>
                <w:rFonts w:ascii="Times New Roman" w:hAnsi="Times New Roman" w:cs="Times New Roman"/>
                <w:bCs/>
                <w:color w:val="000000"/>
                <w:spacing w:val="6"/>
                <w:sz w:val="28"/>
                <w:szCs w:val="28"/>
              </w:rPr>
              <w:t>цветы разного цвета (из бумаги), кар</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8"/>
                <w:sz w:val="28"/>
                <w:szCs w:val="28"/>
              </w:rPr>
              <w:t xml:space="preserve">точки с предметными картинками.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«Собери </w:t>
            </w:r>
            <w:r w:rsidRPr="00FA6F29">
              <w:rPr>
                <w:rFonts w:ascii="Times New Roman" w:hAnsi="Times New Roman" w:cs="Times New Roman"/>
                <w:bCs/>
                <w:color w:val="000000"/>
                <w:spacing w:val="4"/>
                <w:sz w:val="28"/>
                <w:szCs w:val="28"/>
              </w:rPr>
              <w:t>букет», «Цепочка слов» (16), «О поезд</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ке трех друзей» (14).</w:t>
            </w:r>
            <w:r w:rsidRPr="00FA6F29">
              <w:rPr>
                <w:rFonts w:ascii="Times New Roman" w:hAnsi="Times New Roman" w:cs="Times New Roman"/>
                <w:sz w:val="28"/>
                <w:szCs w:val="28"/>
              </w:rPr>
              <w:t xml:space="preserve"> </w:t>
            </w:r>
          </w:p>
        </w:tc>
      </w:tr>
      <w:tr w:rsidR="00851952" w:rsidRPr="00FA6F29" w:rsidTr="006E2F0B">
        <w:trPr>
          <w:trHeight w:hRule="exact" w:val="269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40</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5"/>
                <w:sz w:val="28"/>
                <w:szCs w:val="28"/>
              </w:rPr>
              <w:t>Последовательное вы</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деление звуков в сло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7"/>
                <w:sz w:val="28"/>
                <w:szCs w:val="28"/>
              </w:rPr>
              <w:t xml:space="preserve">вах типа </w:t>
            </w:r>
            <w:r w:rsidRPr="00FA6F29">
              <w:rPr>
                <w:rFonts w:ascii="Times New Roman" w:hAnsi="Times New Roman" w:cs="Times New Roman"/>
                <w:bCs/>
                <w:i/>
                <w:iCs/>
                <w:color w:val="000000"/>
                <w:spacing w:val="7"/>
                <w:sz w:val="28"/>
                <w:szCs w:val="28"/>
              </w:rPr>
              <w:t xml:space="preserve">шкафы, </w:t>
            </w:r>
            <w:r w:rsidRPr="00FA6F29">
              <w:rPr>
                <w:rFonts w:ascii="Times New Roman" w:hAnsi="Times New Roman" w:cs="Times New Roman"/>
                <w:bCs/>
                <w:i/>
                <w:iCs/>
                <w:color w:val="000000"/>
                <w:spacing w:val="8"/>
                <w:sz w:val="28"/>
                <w:szCs w:val="28"/>
              </w:rPr>
              <w:t xml:space="preserve">вишни. </w:t>
            </w:r>
            <w:r w:rsidRPr="00FA6F29">
              <w:rPr>
                <w:rFonts w:ascii="Times New Roman" w:hAnsi="Times New Roman" w:cs="Times New Roman"/>
                <w:bCs/>
                <w:color w:val="000000"/>
                <w:spacing w:val="8"/>
                <w:sz w:val="28"/>
                <w:szCs w:val="28"/>
              </w:rPr>
              <w:t xml:space="preserve">Замена фишек, </w:t>
            </w:r>
            <w:r w:rsidRPr="00FA6F29">
              <w:rPr>
                <w:rFonts w:ascii="Times New Roman" w:hAnsi="Times New Roman" w:cs="Times New Roman"/>
                <w:bCs/>
                <w:color w:val="000000"/>
                <w:spacing w:val="5"/>
                <w:sz w:val="28"/>
                <w:szCs w:val="28"/>
              </w:rPr>
              <w:t xml:space="preserve">обозначающих гласные </w:t>
            </w:r>
            <w:r w:rsidRPr="00FA6F29">
              <w:rPr>
                <w:rFonts w:ascii="Times New Roman" w:hAnsi="Times New Roman" w:cs="Times New Roman"/>
                <w:bCs/>
                <w:color w:val="000000"/>
                <w:spacing w:val="8"/>
                <w:sz w:val="28"/>
                <w:szCs w:val="28"/>
              </w:rPr>
              <w:t xml:space="preserve">звуки, буквами. </w:t>
            </w:r>
            <w:r w:rsidRPr="00FA6F29">
              <w:rPr>
                <w:rFonts w:ascii="Times New Roman" w:hAnsi="Times New Roman" w:cs="Times New Roman"/>
                <w:bCs/>
                <w:color w:val="000000"/>
                <w:spacing w:val="6"/>
                <w:sz w:val="28"/>
                <w:szCs w:val="28"/>
              </w:rPr>
              <w:t>Постановка ударений. «Чтение» проанализи</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3"/>
                <w:sz w:val="28"/>
                <w:szCs w:val="28"/>
              </w:rPr>
              <w:t>рованных слов по сло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0"/>
                <w:sz w:val="28"/>
                <w:szCs w:val="28"/>
              </w:rPr>
              <w:t xml:space="preserve">гам. Дифференциация </w:t>
            </w:r>
            <w:r w:rsidRPr="00FA6F29">
              <w:rPr>
                <w:rFonts w:ascii="Times New Roman" w:hAnsi="Times New Roman" w:cs="Times New Roman"/>
                <w:bCs/>
                <w:color w:val="000000"/>
                <w:spacing w:val="2"/>
                <w:sz w:val="28"/>
                <w:szCs w:val="28"/>
              </w:rPr>
              <w:t>звуков [в] - [ф],</w:t>
            </w:r>
            <w:r w:rsidRPr="00FA6F29">
              <w:rPr>
                <w:rFonts w:ascii="Times New Roman" w:hAnsi="Times New Roman" w:cs="Times New Roman"/>
                <w:bCs/>
                <w:i/>
                <w:color w:val="000000"/>
                <w:spacing w:val="2"/>
                <w:sz w:val="28"/>
                <w:szCs w:val="28"/>
              </w:rPr>
              <w:t xml:space="preserve"> </w:t>
            </w:r>
            <w:r w:rsidRPr="00FA6F29">
              <w:rPr>
                <w:rFonts w:ascii="Times New Roman" w:hAnsi="Times New Roman" w:cs="Times New Roman"/>
                <w:bCs/>
                <w:iCs/>
                <w:color w:val="000000"/>
                <w:spacing w:val="2"/>
                <w:sz w:val="28"/>
                <w:szCs w:val="28"/>
              </w:rPr>
              <w:t>[в</w:t>
            </w:r>
            <w:r w:rsidRPr="00FA6F29">
              <w:rPr>
                <w:rFonts w:ascii="Times New Roman" w:hAnsi="Times New Roman" w:cs="Times New Roman"/>
                <w:bCs/>
                <w:iCs/>
                <w:color w:val="000000"/>
                <w:spacing w:val="-2"/>
                <w:sz w:val="28"/>
                <w:szCs w:val="28"/>
              </w:rPr>
              <w:t>'</w:t>
            </w:r>
            <w:r w:rsidRPr="00FA6F29">
              <w:rPr>
                <w:rFonts w:ascii="Times New Roman" w:hAnsi="Times New Roman" w:cs="Times New Roman"/>
                <w:bCs/>
                <w:iCs/>
                <w:color w:val="000000"/>
                <w:spacing w:val="2"/>
                <w:sz w:val="28"/>
                <w:szCs w:val="28"/>
              </w:rPr>
              <w:t>] -</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iCs/>
                <w:color w:val="000000"/>
                <w:spacing w:val="-3"/>
                <w:sz w:val="28"/>
                <w:szCs w:val="28"/>
              </w:rPr>
              <w:t>[ф'].</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5"/>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ind w:right="29"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тетрадь-учебник (13), </w:t>
            </w:r>
            <w:r w:rsidRPr="00FA6F29">
              <w:rPr>
                <w:rFonts w:ascii="Times New Roman" w:hAnsi="Times New Roman" w:cs="Times New Roman"/>
                <w:bCs/>
                <w:i/>
                <w:iCs/>
                <w:color w:val="000000"/>
                <w:spacing w:val="8"/>
                <w:sz w:val="28"/>
                <w:szCs w:val="28"/>
              </w:rPr>
              <w:t xml:space="preserve">№ </w:t>
            </w:r>
            <w:r w:rsidRPr="00FA6F29">
              <w:rPr>
                <w:rFonts w:ascii="Times New Roman" w:hAnsi="Times New Roman" w:cs="Times New Roman"/>
                <w:bCs/>
                <w:color w:val="000000"/>
                <w:spacing w:val="8"/>
                <w:sz w:val="28"/>
                <w:szCs w:val="28"/>
              </w:rPr>
              <w:t xml:space="preserve">191-193; мяч, два медвежонка, два </w:t>
            </w:r>
            <w:r w:rsidRPr="00FA6F29">
              <w:rPr>
                <w:rFonts w:ascii="Times New Roman" w:hAnsi="Times New Roman" w:cs="Times New Roman"/>
                <w:bCs/>
                <w:color w:val="000000"/>
                <w:spacing w:val="7"/>
                <w:sz w:val="28"/>
                <w:szCs w:val="28"/>
              </w:rPr>
              <w:t>зайчонка, изображения врача, шофе</w:t>
            </w:r>
            <w:r w:rsidRPr="00FA6F29">
              <w:rPr>
                <w:rFonts w:ascii="Times New Roman" w:hAnsi="Times New Roman" w:cs="Times New Roman"/>
                <w:bCs/>
                <w:color w:val="000000"/>
                <w:spacing w:val="7"/>
                <w:sz w:val="28"/>
                <w:szCs w:val="28"/>
              </w:rPr>
              <w:softHyphen/>
              <w:t>ра, фотографа, повара, сюжетная кар</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6"/>
                <w:sz w:val="28"/>
                <w:szCs w:val="28"/>
              </w:rPr>
              <w:t xml:space="preserve">тина.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«Поймай </w:t>
            </w:r>
            <w:r w:rsidRPr="00FA6F29">
              <w:rPr>
                <w:rFonts w:ascii="Times New Roman" w:hAnsi="Times New Roman" w:cs="Times New Roman"/>
                <w:bCs/>
                <w:color w:val="000000"/>
                <w:spacing w:val="7"/>
                <w:sz w:val="28"/>
                <w:szCs w:val="28"/>
              </w:rPr>
              <w:t>мяч и назови ударный звук», «Повто</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2"/>
                <w:sz w:val="28"/>
                <w:szCs w:val="28"/>
              </w:rPr>
              <w:t>ри слова по парам» , «Добавь слог и на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зови слово» (7), «Хочу другое имя» (8), </w:t>
            </w:r>
            <w:r w:rsidRPr="00FA6F29">
              <w:rPr>
                <w:rFonts w:ascii="Times New Roman" w:hAnsi="Times New Roman" w:cs="Times New Roman"/>
                <w:bCs/>
                <w:color w:val="000000"/>
                <w:spacing w:val="6"/>
                <w:sz w:val="28"/>
                <w:szCs w:val="28"/>
              </w:rPr>
              <w:t xml:space="preserve">«Назови профессии», «Назови семь </w:t>
            </w:r>
            <w:r w:rsidRPr="00FA6F29">
              <w:rPr>
                <w:rFonts w:ascii="Times New Roman" w:hAnsi="Times New Roman" w:cs="Times New Roman"/>
                <w:bCs/>
                <w:color w:val="000000"/>
                <w:spacing w:val="3"/>
                <w:sz w:val="28"/>
                <w:szCs w:val="28"/>
              </w:rPr>
              <w:t xml:space="preserve">предметов» (со звуками [в] — </w:t>
            </w:r>
            <w:r w:rsidRPr="00FA6F29">
              <w:rPr>
                <w:rFonts w:ascii="Times New Roman" w:hAnsi="Times New Roman" w:cs="Times New Roman"/>
                <w:bCs/>
                <w:iCs/>
                <w:color w:val="000000"/>
                <w:spacing w:val="3"/>
                <w:sz w:val="28"/>
                <w:szCs w:val="28"/>
              </w:rPr>
              <w:t>[ф]).</w:t>
            </w:r>
            <w:r w:rsidRPr="00FA6F29">
              <w:rPr>
                <w:rFonts w:ascii="Times New Roman" w:hAnsi="Times New Roman" w:cs="Times New Roman"/>
                <w:sz w:val="28"/>
                <w:szCs w:val="28"/>
              </w:rPr>
              <w:t xml:space="preserve"> </w:t>
            </w:r>
          </w:p>
        </w:tc>
      </w:tr>
      <w:tr w:rsidR="00851952" w:rsidRPr="00FA6F29" w:rsidTr="006E2F0B">
        <w:trPr>
          <w:trHeight w:hRule="exact" w:val="226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color w:val="000000"/>
                <w:spacing w:val="7"/>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7"/>
                <w:sz w:val="28"/>
                <w:szCs w:val="28"/>
              </w:rPr>
              <w:t xml:space="preserve">Звуковой анализ слов изученных структур. </w:t>
            </w:r>
            <w:r w:rsidRPr="00FA6F29">
              <w:rPr>
                <w:rFonts w:ascii="Times New Roman" w:hAnsi="Times New Roman" w:cs="Times New Roman"/>
                <w:bCs/>
                <w:color w:val="000000"/>
                <w:spacing w:val="5"/>
                <w:sz w:val="28"/>
                <w:szCs w:val="28"/>
              </w:rPr>
              <w:t>Умение слышать и пра</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вильно обозначать мяг</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 xml:space="preserve">кие согласные в словах </w:t>
            </w:r>
            <w:r w:rsidRPr="00FA6F29">
              <w:rPr>
                <w:rFonts w:ascii="Times New Roman" w:hAnsi="Times New Roman" w:cs="Times New Roman"/>
                <w:bCs/>
                <w:color w:val="000000"/>
                <w:spacing w:val="1"/>
                <w:w w:val="113"/>
                <w:sz w:val="28"/>
                <w:szCs w:val="28"/>
              </w:rPr>
              <w:t xml:space="preserve">типа </w:t>
            </w:r>
            <w:r w:rsidRPr="00FA6F29">
              <w:rPr>
                <w:rFonts w:ascii="Times New Roman" w:hAnsi="Times New Roman" w:cs="Times New Roman"/>
                <w:bCs/>
                <w:i/>
                <w:iCs/>
                <w:color w:val="000000"/>
                <w:spacing w:val="1"/>
                <w:w w:val="113"/>
                <w:sz w:val="28"/>
                <w:szCs w:val="28"/>
              </w:rPr>
              <w:t xml:space="preserve">краски, курица. </w:t>
            </w:r>
            <w:r w:rsidRPr="00FA6F29">
              <w:rPr>
                <w:rFonts w:ascii="Times New Roman" w:hAnsi="Times New Roman" w:cs="Times New Roman"/>
                <w:bCs/>
                <w:color w:val="000000"/>
                <w:spacing w:val="5"/>
                <w:sz w:val="28"/>
                <w:szCs w:val="28"/>
              </w:rPr>
              <w:t xml:space="preserve">Обозначение буквами </w:t>
            </w:r>
            <w:r w:rsidRPr="00FA6F29">
              <w:rPr>
                <w:rFonts w:ascii="Times New Roman" w:hAnsi="Times New Roman" w:cs="Times New Roman"/>
                <w:bCs/>
                <w:color w:val="000000"/>
                <w:spacing w:val="7"/>
                <w:sz w:val="28"/>
                <w:szCs w:val="28"/>
              </w:rPr>
              <w:t>гласных звуков.</w:t>
            </w:r>
            <w:r w:rsidRPr="00FA6F29">
              <w:rPr>
                <w:rFonts w:ascii="Times New Roman" w:hAnsi="Times New Roman" w:cs="Times New Roman"/>
                <w:sz w:val="28"/>
                <w:szCs w:val="28"/>
              </w:rPr>
              <w:t xml:space="preserve"> </w:t>
            </w:r>
          </w:p>
        </w:tc>
        <w:tc>
          <w:tcPr>
            <w:tcW w:w="48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hanging="10"/>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ind w:right="29" w:hanging="10"/>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тетрадь-учебник (13), </w:t>
            </w:r>
            <w:r w:rsidRPr="00FA6F29">
              <w:rPr>
                <w:rFonts w:ascii="Times New Roman" w:hAnsi="Times New Roman" w:cs="Times New Roman"/>
                <w:bCs/>
                <w:color w:val="000000"/>
                <w:spacing w:val="7"/>
                <w:sz w:val="28"/>
                <w:szCs w:val="28"/>
              </w:rPr>
              <w:t>№ 194-196; материал для лото, табли</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6"/>
                <w:sz w:val="28"/>
                <w:szCs w:val="28"/>
              </w:rPr>
              <w:t>ца букв, рисунок пирамиды из квадра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7"/>
                <w:sz w:val="28"/>
                <w:szCs w:val="28"/>
              </w:rPr>
              <w:t xml:space="preserve">тов, предметные картинки. </w:t>
            </w:r>
            <w:r w:rsidRPr="00FA6F29">
              <w:rPr>
                <w:rFonts w:ascii="Times New Roman" w:hAnsi="Times New Roman" w:cs="Times New Roman"/>
                <w:bCs/>
                <w:i/>
                <w:iCs/>
                <w:color w:val="000000"/>
                <w:spacing w:val="6"/>
                <w:sz w:val="28"/>
                <w:szCs w:val="28"/>
              </w:rPr>
              <w:t xml:space="preserve">Игры и игровые упражнения: </w:t>
            </w:r>
            <w:r w:rsidRPr="00FA6F29">
              <w:rPr>
                <w:rFonts w:ascii="Times New Roman" w:hAnsi="Times New Roman" w:cs="Times New Roman"/>
                <w:bCs/>
                <w:color w:val="000000"/>
                <w:spacing w:val="6"/>
                <w:sz w:val="28"/>
                <w:szCs w:val="28"/>
              </w:rPr>
              <w:t xml:space="preserve">«Лото». </w:t>
            </w:r>
            <w:r w:rsidRPr="00FA6F29">
              <w:rPr>
                <w:rFonts w:ascii="Times New Roman" w:hAnsi="Times New Roman" w:cs="Times New Roman"/>
                <w:bCs/>
                <w:color w:val="000000"/>
                <w:spacing w:val="7"/>
                <w:sz w:val="28"/>
                <w:szCs w:val="28"/>
              </w:rPr>
              <w:t xml:space="preserve">«Моя буква», «Покажи букву», </w:t>
            </w:r>
            <w:r w:rsidRPr="00FA6F29">
              <w:rPr>
                <w:rFonts w:ascii="Times New Roman" w:hAnsi="Times New Roman" w:cs="Times New Roman"/>
                <w:bCs/>
                <w:color w:val="000000"/>
                <w:spacing w:val="5"/>
                <w:sz w:val="28"/>
                <w:szCs w:val="28"/>
              </w:rPr>
              <w:t xml:space="preserve">«Построим пирамиду» (16), «Подумай, </w:t>
            </w:r>
            <w:r w:rsidRPr="00FA6F29">
              <w:rPr>
                <w:rFonts w:ascii="Times New Roman" w:hAnsi="Times New Roman" w:cs="Times New Roman"/>
                <w:bCs/>
                <w:color w:val="000000"/>
                <w:spacing w:val="4"/>
                <w:sz w:val="28"/>
                <w:szCs w:val="28"/>
              </w:rPr>
              <w:t>не торопись» (14).</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5842"/>
        <w:rPr>
          <w:rFonts w:ascii="Times New Roman" w:hAnsi="Times New Roman" w:cs="Times New Roman"/>
          <w:sz w:val="28"/>
          <w:szCs w:val="28"/>
        </w:rPr>
        <w:sectPr w:rsidR="00851952" w:rsidRPr="00FA6F29" w:rsidSect="00FA6F29">
          <w:pgSz w:w="11909" w:h="16834"/>
          <w:pgMar w:top="567" w:right="3108" w:bottom="851" w:left="1276" w:header="720" w:footer="720" w:gutter="0"/>
          <w:cols w:space="60"/>
          <w:noEndnote/>
        </w:sectPr>
      </w:pPr>
    </w:p>
    <w:tbl>
      <w:tblPr>
        <w:tblW w:w="9072" w:type="dxa"/>
        <w:tblInd w:w="749" w:type="dxa"/>
        <w:tblLayout w:type="fixed"/>
        <w:tblCellMar>
          <w:left w:w="40" w:type="dxa"/>
          <w:right w:w="40" w:type="dxa"/>
        </w:tblCellMar>
        <w:tblLook w:val="0000" w:firstRow="0" w:lastRow="0" w:firstColumn="0" w:lastColumn="0" w:noHBand="0" w:noVBand="0"/>
      </w:tblPr>
      <w:tblGrid>
        <w:gridCol w:w="425"/>
        <w:gridCol w:w="3828"/>
        <w:gridCol w:w="4819"/>
      </w:tblGrid>
      <w:tr w:rsidR="00851952" w:rsidRPr="00FA6F29" w:rsidTr="006E2F0B">
        <w:trPr>
          <w:trHeight w:hRule="exact" w:val="30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8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69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bCs/>
                <w:color w:val="000000"/>
                <w:spacing w:val="-2"/>
                <w:w w:val="106"/>
                <w:sz w:val="28"/>
                <w:szCs w:val="28"/>
              </w:rPr>
            </w:pPr>
          </w:p>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color w:val="000000"/>
                <w:spacing w:val="-2"/>
                <w:w w:val="106"/>
                <w:sz w:val="28"/>
                <w:szCs w:val="28"/>
              </w:rPr>
              <w:t>Постановка знака уда</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 xml:space="preserve">рения над моделью </w:t>
            </w:r>
            <w:r w:rsidRPr="00FA6F29">
              <w:rPr>
                <w:rFonts w:ascii="Times New Roman" w:hAnsi="Times New Roman" w:cs="Times New Roman"/>
                <w:bCs/>
                <w:color w:val="000000"/>
                <w:spacing w:val="-3"/>
                <w:w w:val="106"/>
                <w:sz w:val="28"/>
                <w:szCs w:val="28"/>
              </w:rPr>
              <w:t>звукового состава сло</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2"/>
                <w:w w:val="106"/>
                <w:sz w:val="28"/>
                <w:szCs w:val="28"/>
              </w:rPr>
              <w:t>ва. Словоизменение. «Чтение» проанализи</w:t>
            </w:r>
            <w:r w:rsidRPr="00FA6F29">
              <w:rPr>
                <w:rFonts w:ascii="Times New Roman" w:hAnsi="Times New Roman" w:cs="Times New Roman"/>
                <w:bCs/>
                <w:color w:val="000000"/>
                <w:spacing w:val="-2"/>
                <w:w w:val="106"/>
                <w:sz w:val="28"/>
                <w:szCs w:val="28"/>
              </w:rPr>
              <w:softHyphen/>
              <w:t>рованных слов. Деле</w:t>
            </w:r>
            <w:r w:rsidRPr="00FA6F29">
              <w:rPr>
                <w:rFonts w:ascii="Times New Roman" w:hAnsi="Times New Roman" w:cs="Times New Roman"/>
                <w:bCs/>
                <w:color w:val="000000"/>
                <w:spacing w:val="-2"/>
                <w:w w:val="106"/>
                <w:sz w:val="28"/>
                <w:szCs w:val="28"/>
              </w:rPr>
              <w:softHyphen/>
              <w:t>ние на слоги.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p>
        </w:tc>
      </w:tr>
      <w:tr w:rsidR="00851952" w:rsidRPr="00FA6F29" w:rsidTr="006E2F0B">
        <w:trPr>
          <w:trHeight w:hRule="exact" w:val="185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42</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4"/>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ind w:right="134"/>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Звуковой диктант: </w:t>
            </w:r>
            <w:r w:rsidRPr="00FA6F29">
              <w:rPr>
                <w:rFonts w:ascii="Times New Roman" w:hAnsi="Times New Roman" w:cs="Times New Roman"/>
                <w:bCs/>
                <w:i/>
                <w:iCs/>
                <w:color w:val="000000"/>
                <w:spacing w:val="-1"/>
                <w:w w:val="113"/>
                <w:sz w:val="28"/>
                <w:szCs w:val="28"/>
              </w:rPr>
              <w:t>крот, груша, клум</w:t>
            </w:r>
            <w:r w:rsidRPr="00FA6F29">
              <w:rPr>
                <w:rFonts w:ascii="Times New Roman" w:hAnsi="Times New Roman" w:cs="Times New Roman"/>
                <w:bCs/>
                <w:i/>
                <w:iCs/>
                <w:color w:val="000000"/>
                <w:spacing w:val="-1"/>
                <w:w w:val="113"/>
                <w:sz w:val="28"/>
                <w:szCs w:val="28"/>
              </w:rPr>
              <w:softHyphen/>
            </w:r>
            <w:r w:rsidRPr="00FA6F29">
              <w:rPr>
                <w:rFonts w:ascii="Times New Roman" w:hAnsi="Times New Roman" w:cs="Times New Roman"/>
                <w:bCs/>
                <w:i/>
                <w:iCs/>
                <w:color w:val="000000"/>
                <w:spacing w:val="-3"/>
                <w:w w:val="113"/>
                <w:sz w:val="28"/>
                <w:szCs w:val="28"/>
              </w:rPr>
              <w:t>ба, кран, зонт, кни</w:t>
            </w:r>
            <w:r w:rsidRPr="00FA6F29">
              <w:rPr>
                <w:rFonts w:ascii="Times New Roman" w:hAnsi="Times New Roman" w:cs="Times New Roman"/>
                <w:bCs/>
                <w:i/>
                <w:iCs/>
                <w:color w:val="000000"/>
                <w:spacing w:val="-3"/>
                <w:w w:val="113"/>
                <w:sz w:val="28"/>
                <w:szCs w:val="28"/>
              </w:rPr>
              <w:softHyphen/>
            </w:r>
            <w:r w:rsidRPr="00FA6F29">
              <w:rPr>
                <w:rFonts w:ascii="Times New Roman" w:hAnsi="Times New Roman" w:cs="Times New Roman"/>
                <w:bCs/>
                <w:i/>
                <w:iCs/>
                <w:color w:val="000000"/>
                <w:spacing w:val="-8"/>
                <w:w w:val="113"/>
                <w:sz w:val="28"/>
                <w:szCs w:val="28"/>
              </w:rPr>
              <w:t>га.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rPr>
                <w:rFonts w:ascii="Times New Roman" w:hAnsi="Times New Roman" w:cs="Times New Roman"/>
                <w:bCs/>
                <w:i/>
                <w:iCs/>
                <w:color w:val="000000"/>
                <w:spacing w:val="-2"/>
                <w:w w:val="106"/>
                <w:sz w:val="28"/>
                <w:szCs w:val="28"/>
              </w:rPr>
            </w:pPr>
          </w:p>
          <w:p w:rsidR="00851952" w:rsidRPr="00FA6F29" w:rsidRDefault="00851952" w:rsidP="006E2F0B">
            <w:pPr>
              <w:shd w:val="clear" w:color="auto" w:fill="FFFFFF"/>
              <w:spacing w:after="0" w:line="240" w:lineRule="atLeast"/>
              <w:ind w:right="34"/>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используемое на каждом </w:t>
            </w:r>
            <w:r w:rsidRPr="00FA6F29">
              <w:rPr>
                <w:rFonts w:ascii="Times New Roman" w:hAnsi="Times New Roman" w:cs="Times New Roman"/>
                <w:bCs/>
                <w:i/>
                <w:iCs/>
                <w:color w:val="000000"/>
                <w:spacing w:val="4"/>
                <w:w w:val="106"/>
                <w:sz w:val="28"/>
                <w:szCs w:val="28"/>
              </w:rPr>
              <w:t>занятии.</w:t>
            </w:r>
            <w:r w:rsidRPr="00FA6F29">
              <w:rPr>
                <w:rFonts w:ascii="Times New Roman" w:hAnsi="Times New Roman" w:cs="Times New Roman"/>
                <w:sz w:val="28"/>
                <w:szCs w:val="28"/>
              </w:rPr>
              <w:t xml:space="preserve"> </w:t>
            </w:r>
          </w:p>
        </w:tc>
      </w:tr>
      <w:tr w:rsidR="00851952" w:rsidRPr="00FA6F29" w:rsidTr="006E2F0B">
        <w:trPr>
          <w:trHeight w:hRule="exact" w:val="496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43</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color w:val="000000"/>
                <w:spacing w:val="1"/>
                <w:w w:val="106"/>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Звуковой анализ </w:t>
            </w:r>
            <w:r w:rsidRPr="00FA6F29">
              <w:rPr>
                <w:rFonts w:ascii="Times New Roman" w:hAnsi="Times New Roman" w:cs="Times New Roman"/>
                <w:bCs/>
                <w:color w:val="000000"/>
                <w:spacing w:val="2"/>
                <w:w w:val="106"/>
                <w:sz w:val="28"/>
                <w:szCs w:val="28"/>
              </w:rPr>
              <w:t xml:space="preserve">слов. Выделение </w:t>
            </w:r>
            <w:r w:rsidRPr="00FA6F29">
              <w:rPr>
                <w:rFonts w:ascii="Times New Roman" w:hAnsi="Times New Roman" w:cs="Times New Roman"/>
                <w:bCs/>
                <w:color w:val="000000"/>
                <w:spacing w:val="-1"/>
                <w:w w:val="106"/>
                <w:sz w:val="28"/>
                <w:szCs w:val="28"/>
              </w:rPr>
              <w:t xml:space="preserve">ударного гласного, </w:t>
            </w:r>
            <w:r w:rsidRPr="00FA6F29">
              <w:rPr>
                <w:rFonts w:ascii="Times New Roman" w:hAnsi="Times New Roman" w:cs="Times New Roman"/>
                <w:bCs/>
                <w:color w:val="000000"/>
                <w:spacing w:val="-2"/>
                <w:w w:val="106"/>
                <w:sz w:val="28"/>
                <w:szCs w:val="28"/>
              </w:rPr>
              <w:t xml:space="preserve">его обозначение. </w:t>
            </w:r>
            <w:r w:rsidRPr="00FA6F29">
              <w:rPr>
                <w:rFonts w:ascii="Times New Roman" w:hAnsi="Times New Roman" w:cs="Times New Roman"/>
                <w:bCs/>
                <w:color w:val="000000"/>
                <w:spacing w:val="-1"/>
                <w:w w:val="106"/>
                <w:sz w:val="28"/>
                <w:szCs w:val="28"/>
              </w:rPr>
              <w:t>«Чтение» проанали</w:t>
            </w:r>
            <w:r w:rsidRPr="00FA6F29">
              <w:rPr>
                <w:rFonts w:ascii="Times New Roman" w:hAnsi="Times New Roman" w:cs="Times New Roman"/>
                <w:bCs/>
                <w:color w:val="000000"/>
                <w:spacing w:val="-1"/>
                <w:w w:val="106"/>
                <w:sz w:val="28"/>
                <w:szCs w:val="28"/>
              </w:rPr>
              <w:softHyphen/>
              <w:t xml:space="preserve">зированных слов по </w:t>
            </w:r>
            <w:r w:rsidRPr="00FA6F29">
              <w:rPr>
                <w:rFonts w:ascii="Times New Roman" w:hAnsi="Times New Roman" w:cs="Times New Roman"/>
                <w:bCs/>
                <w:color w:val="000000"/>
                <w:w w:val="106"/>
                <w:sz w:val="28"/>
                <w:szCs w:val="28"/>
              </w:rPr>
              <w:t xml:space="preserve">слогам. Звук </w:t>
            </w:r>
            <w:r w:rsidRPr="00FA6F29">
              <w:rPr>
                <w:rFonts w:ascii="Times New Roman" w:hAnsi="Times New Roman" w:cs="Times New Roman"/>
                <w:bCs/>
                <w:iCs/>
                <w:color w:val="000000"/>
                <w:w w:val="106"/>
                <w:sz w:val="28"/>
                <w:szCs w:val="28"/>
              </w:rPr>
              <w:t>[ц]:</w:t>
            </w:r>
            <w:r w:rsidRPr="00FA6F29">
              <w:rPr>
                <w:rFonts w:ascii="Times New Roman" w:hAnsi="Times New Roman" w:cs="Times New Roman"/>
                <w:bCs/>
                <w:i/>
                <w:iCs/>
                <w:color w:val="000000"/>
                <w:w w:val="106"/>
                <w:sz w:val="28"/>
                <w:szCs w:val="28"/>
              </w:rPr>
              <w:t xml:space="preserve"> </w:t>
            </w:r>
            <w:r w:rsidRPr="00FA6F29">
              <w:rPr>
                <w:rFonts w:ascii="Times New Roman" w:hAnsi="Times New Roman" w:cs="Times New Roman"/>
                <w:bCs/>
                <w:color w:val="000000"/>
                <w:w w:val="106"/>
                <w:sz w:val="28"/>
                <w:szCs w:val="28"/>
              </w:rPr>
              <w:t>зву</w:t>
            </w:r>
            <w:r w:rsidRPr="00FA6F29">
              <w:rPr>
                <w:rFonts w:ascii="Times New Roman" w:hAnsi="Times New Roman" w:cs="Times New Roman"/>
                <w:bCs/>
                <w:color w:val="000000"/>
                <w:w w:val="106"/>
                <w:sz w:val="28"/>
                <w:szCs w:val="28"/>
              </w:rPr>
              <w:softHyphen/>
              <w:t>чание, произношение, умение слышать в слове, выделять и на</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2"/>
                <w:w w:val="106"/>
                <w:sz w:val="28"/>
                <w:szCs w:val="28"/>
              </w:rPr>
              <w:t xml:space="preserve">зывать звук. </w:t>
            </w:r>
            <w:r w:rsidRPr="00FA6F29">
              <w:rPr>
                <w:rFonts w:ascii="Times New Roman" w:hAnsi="Times New Roman" w:cs="Times New Roman"/>
                <w:bCs/>
                <w:color w:val="000000"/>
                <w:spacing w:val="-6"/>
                <w:w w:val="106"/>
                <w:sz w:val="28"/>
                <w:szCs w:val="28"/>
              </w:rPr>
              <w:t xml:space="preserve">Звук [ц] - всегда </w:t>
            </w:r>
            <w:r w:rsidRPr="00FA6F29">
              <w:rPr>
                <w:rFonts w:ascii="Times New Roman" w:hAnsi="Times New Roman" w:cs="Times New Roman"/>
                <w:bCs/>
                <w:color w:val="000000"/>
                <w:spacing w:val="-1"/>
                <w:w w:val="106"/>
                <w:sz w:val="28"/>
                <w:szCs w:val="28"/>
              </w:rPr>
              <w:t xml:space="preserve">твердый. Условное обозначение звука </w:t>
            </w:r>
            <w:r w:rsidRPr="00FA6F29">
              <w:rPr>
                <w:rFonts w:ascii="Times New Roman" w:hAnsi="Times New Roman" w:cs="Times New Roman"/>
                <w:bCs/>
                <w:iCs/>
                <w:color w:val="000000"/>
                <w:spacing w:val="-1"/>
                <w:w w:val="106"/>
                <w:sz w:val="28"/>
                <w:szCs w:val="28"/>
              </w:rPr>
              <w:t>[ц]</w:t>
            </w:r>
            <w:r w:rsidRPr="00FA6F29">
              <w:rPr>
                <w:rFonts w:ascii="Times New Roman" w:hAnsi="Times New Roman" w:cs="Times New Roman"/>
                <w:bCs/>
                <w:i/>
                <w:iCs/>
                <w:color w:val="000000"/>
                <w:spacing w:val="-1"/>
                <w:w w:val="106"/>
                <w:sz w:val="28"/>
                <w:szCs w:val="28"/>
              </w:rPr>
              <w:t xml:space="preserve"> </w:t>
            </w:r>
            <w:r w:rsidRPr="00FA6F29">
              <w:rPr>
                <w:rFonts w:ascii="Times New Roman" w:hAnsi="Times New Roman" w:cs="Times New Roman"/>
                <w:bCs/>
                <w:color w:val="000000"/>
                <w:spacing w:val="-1"/>
                <w:w w:val="106"/>
                <w:sz w:val="28"/>
                <w:szCs w:val="28"/>
              </w:rPr>
              <w:t xml:space="preserve">фишкой синего цвета. </w:t>
            </w:r>
            <w:r w:rsidRPr="00FA6F29">
              <w:rPr>
                <w:rFonts w:ascii="Times New Roman" w:hAnsi="Times New Roman" w:cs="Times New Roman"/>
                <w:bCs/>
                <w:color w:val="000000"/>
                <w:spacing w:val="3"/>
                <w:w w:val="106"/>
                <w:sz w:val="28"/>
                <w:szCs w:val="28"/>
              </w:rPr>
              <w:t xml:space="preserve">Буквы </w:t>
            </w:r>
            <w:r w:rsidRPr="00FA6F29">
              <w:rPr>
                <w:rFonts w:ascii="Times New Roman" w:hAnsi="Times New Roman" w:cs="Times New Roman"/>
                <w:bCs/>
                <w:i/>
                <w:iCs/>
                <w:color w:val="000000"/>
                <w:spacing w:val="3"/>
                <w:w w:val="106"/>
                <w:sz w:val="28"/>
                <w:szCs w:val="28"/>
              </w:rPr>
              <w:t xml:space="preserve">Ц, ц. </w:t>
            </w:r>
            <w:r w:rsidRPr="00FA6F29">
              <w:rPr>
                <w:rFonts w:ascii="Times New Roman" w:hAnsi="Times New Roman" w:cs="Times New Roman"/>
                <w:bCs/>
                <w:color w:val="000000"/>
                <w:spacing w:val="-1"/>
                <w:w w:val="106"/>
                <w:sz w:val="28"/>
                <w:szCs w:val="28"/>
              </w:rPr>
              <w:t xml:space="preserve">Выделение слов из </w:t>
            </w:r>
            <w:r w:rsidRPr="00FA6F29">
              <w:rPr>
                <w:rFonts w:ascii="Times New Roman" w:hAnsi="Times New Roman" w:cs="Times New Roman"/>
                <w:bCs/>
                <w:color w:val="000000"/>
                <w:spacing w:val="-3"/>
                <w:w w:val="106"/>
                <w:sz w:val="28"/>
                <w:szCs w:val="28"/>
              </w:rPr>
              <w:t>предложений.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(13), </w:t>
            </w:r>
            <w:r w:rsidRPr="00FA6F29">
              <w:rPr>
                <w:rFonts w:ascii="Times New Roman" w:hAnsi="Times New Roman" w:cs="Times New Roman"/>
                <w:bCs/>
                <w:color w:val="000000"/>
                <w:spacing w:val="1"/>
                <w:w w:val="106"/>
                <w:sz w:val="28"/>
                <w:szCs w:val="28"/>
              </w:rPr>
              <w:t>№ 198-202; картинки с недорисованны</w:t>
            </w:r>
            <w:r w:rsidRPr="00FA6F29">
              <w:rPr>
                <w:rFonts w:ascii="Times New Roman" w:hAnsi="Times New Roman" w:cs="Times New Roman"/>
                <w:bCs/>
                <w:color w:val="000000"/>
                <w:spacing w:val="1"/>
                <w:w w:val="106"/>
                <w:sz w:val="28"/>
                <w:szCs w:val="28"/>
              </w:rPr>
              <w:softHyphen/>
              <w:t>ми изображениями, открытки с изобра</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жением цветов, наборное полотно, ме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 xml:space="preserve">шочек, игрушки и предметы, сюжетная </w:t>
            </w:r>
            <w:r w:rsidRPr="00FA6F29">
              <w:rPr>
                <w:rFonts w:ascii="Times New Roman" w:hAnsi="Times New Roman" w:cs="Times New Roman"/>
                <w:bCs/>
                <w:color w:val="000000"/>
                <w:spacing w:val="3"/>
                <w:w w:val="106"/>
                <w:sz w:val="28"/>
                <w:szCs w:val="28"/>
              </w:rPr>
              <w:t xml:space="preserve">картина. </w:t>
            </w:r>
            <w:r w:rsidRPr="00FA6F29">
              <w:rPr>
                <w:rFonts w:ascii="Times New Roman" w:hAnsi="Times New Roman" w:cs="Times New Roman"/>
                <w:bCs/>
                <w:i/>
                <w:iCs/>
                <w:color w:val="000000"/>
                <w:spacing w:val="-2"/>
                <w:w w:val="106"/>
                <w:sz w:val="28"/>
                <w:szCs w:val="28"/>
              </w:rPr>
              <w:t xml:space="preserve">Игры и игровые упражнения: </w:t>
            </w:r>
            <w:r w:rsidRPr="00FA6F29">
              <w:rPr>
                <w:rFonts w:ascii="Times New Roman" w:hAnsi="Times New Roman" w:cs="Times New Roman"/>
                <w:bCs/>
                <w:color w:val="000000"/>
                <w:spacing w:val="-2"/>
                <w:w w:val="106"/>
                <w:sz w:val="28"/>
                <w:szCs w:val="28"/>
              </w:rPr>
              <w:t>«Что в ме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шочке?» (8), «Поезд» (6), «Посадим цве</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ты на клумбу» (16), «Нарисуй отгадку», </w:t>
            </w:r>
            <w:r w:rsidRPr="00FA6F29">
              <w:rPr>
                <w:rFonts w:ascii="Times New Roman" w:hAnsi="Times New Roman" w:cs="Times New Roman"/>
                <w:bCs/>
                <w:color w:val="000000"/>
                <w:spacing w:val="1"/>
                <w:w w:val="106"/>
                <w:sz w:val="28"/>
                <w:szCs w:val="28"/>
              </w:rPr>
              <w:t xml:space="preserve">«В каких словах спрятался звук [ц]?» </w:t>
            </w:r>
            <w:r w:rsidRPr="00FA6F29">
              <w:rPr>
                <w:rFonts w:ascii="Times New Roman" w:hAnsi="Times New Roman" w:cs="Times New Roman"/>
                <w:bCs/>
                <w:color w:val="000000"/>
                <w:spacing w:val="-3"/>
                <w:w w:val="106"/>
                <w:sz w:val="28"/>
                <w:szCs w:val="28"/>
              </w:rPr>
              <w:t>(13).</w:t>
            </w:r>
            <w:r w:rsidRPr="00FA6F29">
              <w:rPr>
                <w:rFonts w:ascii="Times New Roman" w:hAnsi="Times New Roman" w:cs="Times New Roman"/>
                <w:sz w:val="28"/>
                <w:szCs w:val="28"/>
              </w:rPr>
              <w:t xml:space="preserve"> </w:t>
            </w:r>
          </w:p>
        </w:tc>
      </w:tr>
      <w:tr w:rsidR="00851952" w:rsidRPr="00FA6F29" w:rsidTr="006E2F0B">
        <w:trPr>
          <w:trHeight w:hRule="exact" w:val="4385"/>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44</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3"/>
                <w:w w:val="106"/>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w w:val="106"/>
                <w:sz w:val="28"/>
                <w:szCs w:val="28"/>
              </w:rPr>
              <w:t>Последовательное вы</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w w:val="106"/>
                <w:sz w:val="28"/>
                <w:szCs w:val="28"/>
              </w:rPr>
              <w:t xml:space="preserve">деление звуков из </w:t>
            </w:r>
            <w:r w:rsidRPr="00FA6F29">
              <w:rPr>
                <w:rFonts w:ascii="Times New Roman" w:hAnsi="Times New Roman" w:cs="Times New Roman"/>
                <w:bCs/>
                <w:color w:val="000000"/>
                <w:spacing w:val="-2"/>
                <w:w w:val="106"/>
                <w:sz w:val="28"/>
                <w:szCs w:val="28"/>
              </w:rPr>
              <w:t xml:space="preserve">слов без опоры на </w:t>
            </w:r>
            <w:r w:rsidRPr="00FA6F29">
              <w:rPr>
                <w:rFonts w:ascii="Times New Roman" w:hAnsi="Times New Roman" w:cs="Times New Roman"/>
                <w:bCs/>
                <w:color w:val="000000"/>
                <w:w w:val="106"/>
                <w:sz w:val="28"/>
                <w:szCs w:val="28"/>
              </w:rPr>
              <w:t xml:space="preserve">внешние действия. </w:t>
            </w:r>
            <w:r w:rsidRPr="00FA6F29">
              <w:rPr>
                <w:rFonts w:ascii="Times New Roman" w:hAnsi="Times New Roman" w:cs="Times New Roman"/>
                <w:bCs/>
                <w:color w:val="000000"/>
                <w:spacing w:val="-1"/>
                <w:w w:val="106"/>
                <w:sz w:val="28"/>
                <w:szCs w:val="28"/>
              </w:rPr>
              <w:t xml:space="preserve">Выделение ударного </w:t>
            </w:r>
            <w:r w:rsidRPr="00FA6F29">
              <w:rPr>
                <w:rFonts w:ascii="Times New Roman" w:hAnsi="Times New Roman" w:cs="Times New Roman"/>
                <w:bCs/>
                <w:color w:val="000000"/>
                <w:spacing w:val="2"/>
                <w:w w:val="106"/>
                <w:sz w:val="28"/>
                <w:szCs w:val="28"/>
              </w:rPr>
              <w:t xml:space="preserve">звука. </w:t>
            </w:r>
            <w:r w:rsidRPr="00FA6F29">
              <w:rPr>
                <w:rFonts w:ascii="Times New Roman" w:hAnsi="Times New Roman" w:cs="Times New Roman"/>
                <w:bCs/>
                <w:color w:val="000000"/>
                <w:spacing w:val="-1"/>
                <w:w w:val="106"/>
                <w:sz w:val="28"/>
                <w:szCs w:val="28"/>
              </w:rPr>
              <w:t>Дифференциация зву</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w w:val="106"/>
                <w:sz w:val="28"/>
                <w:szCs w:val="28"/>
              </w:rPr>
              <w:t xml:space="preserve">ков </w:t>
            </w:r>
            <w:r w:rsidRPr="00FA6F29">
              <w:rPr>
                <w:rFonts w:ascii="Times New Roman" w:hAnsi="Times New Roman" w:cs="Times New Roman"/>
                <w:bCs/>
                <w:iCs/>
                <w:color w:val="000000"/>
                <w:w w:val="106"/>
                <w:sz w:val="28"/>
                <w:szCs w:val="28"/>
              </w:rPr>
              <w:t>[ц]</w:t>
            </w:r>
            <w:r w:rsidRPr="00FA6F29">
              <w:rPr>
                <w:rFonts w:ascii="Times New Roman" w:hAnsi="Times New Roman" w:cs="Times New Roman"/>
                <w:bCs/>
                <w:i/>
                <w:iCs/>
                <w:color w:val="000000"/>
                <w:w w:val="106"/>
                <w:sz w:val="28"/>
                <w:szCs w:val="28"/>
              </w:rPr>
              <w:t xml:space="preserve"> - </w:t>
            </w:r>
            <w:r w:rsidRPr="00FA6F29">
              <w:rPr>
                <w:rFonts w:ascii="Times New Roman" w:hAnsi="Times New Roman" w:cs="Times New Roman"/>
                <w:bCs/>
                <w:color w:val="000000"/>
                <w:w w:val="106"/>
                <w:sz w:val="28"/>
                <w:szCs w:val="28"/>
              </w:rPr>
              <w:t xml:space="preserve">[ч]. </w:t>
            </w:r>
            <w:r w:rsidRPr="00FA6F29">
              <w:rPr>
                <w:rFonts w:ascii="Times New Roman" w:hAnsi="Times New Roman" w:cs="Times New Roman"/>
                <w:bCs/>
                <w:color w:val="000000"/>
                <w:spacing w:val="-1"/>
                <w:w w:val="106"/>
                <w:sz w:val="28"/>
                <w:szCs w:val="28"/>
              </w:rPr>
              <w:t>Практическое слово</w:t>
            </w:r>
            <w:r w:rsidRPr="00FA6F29">
              <w:rPr>
                <w:rFonts w:ascii="Times New Roman" w:hAnsi="Times New Roman" w:cs="Times New Roman"/>
                <w:bCs/>
                <w:color w:val="000000"/>
                <w:spacing w:val="-1"/>
                <w:w w:val="106"/>
                <w:sz w:val="28"/>
                <w:szCs w:val="28"/>
              </w:rPr>
              <w:softHyphen/>
              <w:t xml:space="preserve">изменение имен </w:t>
            </w:r>
            <w:r w:rsidRPr="00FA6F29">
              <w:rPr>
                <w:rFonts w:ascii="Times New Roman" w:hAnsi="Times New Roman" w:cs="Times New Roman"/>
                <w:bCs/>
                <w:color w:val="000000"/>
                <w:spacing w:val="-3"/>
                <w:w w:val="106"/>
                <w:sz w:val="28"/>
                <w:szCs w:val="28"/>
              </w:rPr>
              <w:t xml:space="preserve">существительных: </w:t>
            </w:r>
            <w:r w:rsidRPr="00FA6F29">
              <w:rPr>
                <w:rFonts w:ascii="Times New Roman" w:hAnsi="Times New Roman" w:cs="Times New Roman"/>
                <w:bCs/>
                <w:i/>
                <w:iCs/>
                <w:color w:val="000000"/>
                <w:spacing w:val="5"/>
                <w:w w:val="106"/>
                <w:sz w:val="28"/>
                <w:szCs w:val="28"/>
              </w:rPr>
              <w:t xml:space="preserve">яйцо </w:t>
            </w:r>
            <w:r w:rsidRPr="00FA6F29">
              <w:rPr>
                <w:rFonts w:ascii="Times New Roman" w:hAnsi="Times New Roman" w:cs="Times New Roman"/>
                <w:bCs/>
                <w:color w:val="000000"/>
                <w:spacing w:val="5"/>
                <w:w w:val="106"/>
                <w:sz w:val="28"/>
                <w:szCs w:val="28"/>
              </w:rPr>
              <w:t xml:space="preserve">- </w:t>
            </w:r>
            <w:r w:rsidRPr="00FA6F29">
              <w:rPr>
                <w:rFonts w:ascii="Times New Roman" w:hAnsi="Times New Roman" w:cs="Times New Roman"/>
                <w:bCs/>
                <w:i/>
                <w:iCs/>
                <w:color w:val="000000"/>
                <w:spacing w:val="5"/>
                <w:w w:val="106"/>
                <w:sz w:val="28"/>
                <w:szCs w:val="28"/>
              </w:rPr>
              <w:t xml:space="preserve">яйца </w:t>
            </w:r>
            <w:r w:rsidRPr="00FA6F29">
              <w:rPr>
                <w:rFonts w:ascii="Times New Roman" w:hAnsi="Times New Roman" w:cs="Times New Roman"/>
                <w:bCs/>
                <w:color w:val="000000"/>
                <w:spacing w:val="5"/>
                <w:w w:val="106"/>
                <w:sz w:val="28"/>
                <w:szCs w:val="28"/>
              </w:rPr>
              <w:t xml:space="preserve">- </w:t>
            </w:r>
            <w:r w:rsidRPr="00FA6F29">
              <w:rPr>
                <w:rFonts w:ascii="Times New Roman" w:hAnsi="Times New Roman" w:cs="Times New Roman"/>
                <w:bCs/>
                <w:i/>
                <w:iCs/>
                <w:color w:val="000000"/>
                <w:spacing w:val="5"/>
                <w:w w:val="106"/>
                <w:sz w:val="28"/>
                <w:szCs w:val="28"/>
              </w:rPr>
              <w:t xml:space="preserve">яиц; </w:t>
            </w:r>
            <w:r w:rsidRPr="00FA6F29">
              <w:rPr>
                <w:rFonts w:ascii="Times New Roman" w:hAnsi="Times New Roman" w:cs="Times New Roman"/>
                <w:bCs/>
                <w:i/>
                <w:iCs/>
                <w:color w:val="000000"/>
                <w:spacing w:val="2"/>
                <w:w w:val="106"/>
                <w:sz w:val="28"/>
                <w:szCs w:val="28"/>
              </w:rPr>
              <w:t xml:space="preserve">блюдце </w:t>
            </w:r>
            <w:r w:rsidRPr="00FA6F29">
              <w:rPr>
                <w:rFonts w:ascii="Times New Roman" w:hAnsi="Times New Roman" w:cs="Times New Roman"/>
                <w:bCs/>
                <w:color w:val="000000"/>
                <w:spacing w:val="2"/>
                <w:w w:val="106"/>
                <w:sz w:val="28"/>
                <w:szCs w:val="28"/>
              </w:rPr>
              <w:t xml:space="preserve">- </w:t>
            </w:r>
            <w:r w:rsidRPr="00FA6F29">
              <w:rPr>
                <w:rFonts w:ascii="Times New Roman" w:hAnsi="Times New Roman" w:cs="Times New Roman"/>
                <w:bCs/>
                <w:i/>
                <w:iCs/>
                <w:color w:val="000000"/>
                <w:spacing w:val="2"/>
                <w:w w:val="106"/>
                <w:sz w:val="28"/>
                <w:szCs w:val="28"/>
              </w:rPr>
              <w:t xml:space="preserve">блюдца </w:t>
            </w:r>
            <w:r w:rsidRPr="00FA6F29">
              <w:rPr>
                <w:rFonts w:ascii="Times New Roman" w:hAnsi="Times New Roman" w:cs="Times New Roman"/>
                <w:bCs/>
                <w:color w:val="000000"/>
                <w:spacing w:val="2"/>
                <w:w w:val="106"/>
                <w:sz w:val="28"/>
                <w:szCs w:val="28"/>
              </w:rPr>
              <w:t xml:space="preserve">- </w:t>
            </w:r>
            <w:r w:rsidRPr="00FA6F29">
              <w:rPr>
                <w:rFonts w:ascii="Times New Roman" w:hAnsi="Times New Roman" w:cs="Times New Roman"/>
                <w:bCs/>
                <w:i/>
                <w:iCs/>
                <w:color w:val="000000"/>
                <w:spacing w:val="3"/>
                <w:w w:val="106"/>
                <w:sz w:val="28"/>
                <w:szCs w:val="28"/>
              </w:rPr>
              <w:t xml:space="preserve">блюдец </w:t>
            </w:r>
            <w:r w:rsidRPr="00FA6F29">
              <w:rPr>
                <w:rFonts w:ascii="Times New Roman" w:hAnsi="Times New Roman" w:cs="Times New Roman"/>
                <w:bCs/>
                <w:color w:val="000000"/>
                <w:spacing w:val="3"/>
                <w:w w:val="106"/>
                <w:sz w:val="28"/>
                <w:szCs w:val="28"/>
              </w:rPr>
              <w:t>и т.д.</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 xml:space="preserve">тетрадь-учебник (13), </w:t>
            </w:r>
            <w:r w:rsidRPr="00FA6F29">
              <w:rPr>
                <w:rFonts w:ascii="Times New Roman" w:hAnsi="Times New Roman" w:cs="Times New Roman"/>
                <w:bCs/>
                <w:color w:val="000000"/>
                <w:spacing w:val="4"/>
                <w:w w:val="106"/>
                <w:sz w:val="28"/>
                <w:szCs w:val="28"/>
              </w:rPr>
              <w:t>№ 203-206; различные предметы и иг</w:t>
            </w:r>
            <w:r w:rsidRPr="00FA6F29">
              <w:rPr>
                <w:rFonts w:ascii="Times New Roman" w:hAnsi="Times New Roman" w:cs="Times New Roman"/>
                <w:bCs/>
                <w:color w:val="000000"/>
                <w:spacing w:val="4"/>
                <w:w w:val="106"/>
                <w:sz w:val="28"/>
                <w:szCs w:val="28"/>
              </w:rPr>
              <w:softHyphen/>
            </w:r>
            <w:r w:rsidRPr="00FA6F29">
              <w:rPr>
                <w:rFonts w:ascii="Times New Roman" w:hAnsi="Times New Roman" w:cs="Times New Roman"/>
                <w:bCs/>
                <w:color w:val="000000"/>
                <w:spacing w:val="5"/>
                <w:w w:val="106"/>
                <w:sz w:val="28"/>
                <w:szCs w:val="28"/>
              </w:rPr>
              <w:t xml:space="preserve">рушки, предметные картинки, фланелеграф, мяч, изображения птиц, серия </w:t>
            </w:r>
            <w:r w:rsidRPr="00FA6F29">
              <w:rPr>
                <w:rFonts w:ascii="Times New Roman" w:hAnsi="Times New Roman" w:cs="Times New Roman"/>
                <w:bCs/>
                <w:color w:val="000000"/>
                <w:spacing w:val="3"/>
                <w:w w:val="106"/>
                <w:sz w:val="28"/>
                <w:szCs w:val="28"/>
              </w:rPr>
              <w:t>картин к сказке «Курочка Ряба», кар</w:t>
            </w:r>
            <w:r w:rsidRPr="00FA6F29">
              <w:rPr>
                <w:rFonts w:ascii="Times New Roman" w:hAnsi="Times New Roman" w:cs="Times New Roman"/>
                <w:bCs/>
                <w:color w:val="000000"/>
                <w:spacing w:val="3"/>
                <w:w w:val="106"/>
                <w:sz w:val="28"/>
                <w:szCs w:val="28"/>
              </w:rPr>
              <w:softHyphen/>
              <w:t>тинки с недорисованными изображе</w:t>
            </w:r>
            <w:r w:rsidRPr="00FA6F29">
              <w:rPr>
                <w:rFonts w:ascii="Times New Roman" w:hAnsi="Times New Roman" w:cs="Times New Roman"/>
                <w:bCs/>
                <w:color w:val="000000"/>
                <w:spacing w:val="3"/>
                <w:w w:val="106"/>
                <w:sz w:val="28"/>
                <w:szCs w:val="28"/>
              </w:rPr>
              <w:softHyphen/>
            </w:r>
            <w:r w:rsidRPr="00FA6F29">
              <w:rPr>
                <w:rFonts w:ascii="Times New Roman" w:hAnsi="Times New Roman" w:cs="Times New Roman"/>
                <w:bCs/>
                <w:color w:val="000000"/>
                <w:spacing w:val="4"/>
                <w:w w:val="106"/>
                <w:sz w:val="28"/>
                <w:szCs w:val="28"/>
              </w:rPr>
              <w:t xml:space="preserve">ниями. </w:t>
            </w:r>
            <w:r w:rsidRPr="00FA6F29">
              <w:rPr>
                <w:rFonts w:ascii="Times New Roman" w:hAnsi="Times New Roman" w:cs="Times New Roman"/>
                <w:bCs/>
                <w:i/>
                <w:iCs/>
                <w:color w:val="000000"/>
                <w:w w:val="106"/>
                <w:sz w:val="28"/>
                <w:szCs w:val="28"/>
              </w:rPr>
              <w:t xml:space="preserve">Игры и игровые упражнения: </w:t>
            </w:r>
            <w:r w:rsidRPr="00FA6F29">
              <w:rPr>
                <w:rFonts w:ascii="Times New Roman" w:hAnsi="Times New Roman" w:cs="Times New Roman"/>
                <w:bCs/>
                <w:color w:val="000000"/>
                <w:w w:val="106"/>
                <w:sz w:val="28"/>
                <w:szCs w:val="28"/>
              </w:rPr>
              <w:t>«Запрет</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1"/>
                <w:w w:val="106"/>
                <w:sz w:val="28"/>
                <w:szCs w:val="28"/>
              </w:rPr>
              <w:t xml:space="preserve">ные звуки» (2), «Каждому предмету </w:t>
            </w:r>
            <w:r w:rsidRPr="00FA6F29">
              <w:rPr>
                <w:rFonts w:ascii="Times New Roman" w:hAnsi="Times New Roman" w:cs="Times New Roman"/>
                <w:bCs/>
                <w:color w:val="000000"/>
                <w:spacing w:val="-2"/>
                <w:w w:val="106"/>
                <w:sz w:val="28"/>
                <w:szCs w:val="28"/>
              </w:rPr>
              <w:t xml:space="preserve">свое место» (8), «Магазин» («покупаем» </w:t>
            </w:r>
            <w:r w:rsidRPr="00FA6F29">
              <w:rPr>
                <w:rFonts w:ascii="Times New Roman" w:hAnsi="Times New Roman" w:cs="Times New Roman"/>
                <w:bCs/>
                <w:color w:val="000000"/>
                <w:w w:val="106"/>
                <w:sz w:val="28"/>
                <w:szCs w:val="28"/>
              </w:rPr>
              <w:t>с заданным ударным звуком), «Что не</w:t>
            </w:r>
            <w:r w:rsidRPr="00FA6F29">
              <w:rPr>
                <w:rFonts w:ascii="Times New Roman" w:hAnsi="Times New Roman" w:cs="Times New Roman"/>
                <w:bCs/>
                <w:color w:val="000000"/>
                <w:w w:val="106"/>
                <w:sz w:val="28"/>
                <w:szCs w:val="28"/>
              </w:rPr>
              <w:softHyphen/>
            </w:r>
            <w:r w:rsidRPr="00FA6F29">
              <w:rPr>
                <w:rFonts w:ascii="Times New Roman" w:hAnsi="Times New Roman" w:cs="Times New Roman"/>
                <w:bCs/>
                <w:color w:val="000000"/>
                <w:spacing w:val="2"/>
                <w:w w:val="106"/>
                <w:sz w:val="28"/>
                <w:szCs w:val="28"/>
              </w:rPr>
              <w:t xml:space="preserve">дорисовано?», «Птицы», «Расскажи </w:t>
            </w:r>
            <w:r w:rsidRPr="00FA6F29">
              <w:rPr>
                <w:rFonts w:ascii="Times New Roman" w:hAnsi="Times New Roman" w:cs="Times New Roman"/>
                <w:bCs/>
                <w:color w:val="000000"/>
                <w:spacing w:val="3"/>
                <w:w w:val="106"/>
                <w:sz w:val="28"/>
                <w:szCs w:val="28"/>
              </w:rPr>
              <w:t>сказку».</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9"/>
        <w:rPr>
          <w:rFonts w:ascii="Times New Roman" w:hAnsi="Times New Roman" w:cs="Times New Roman"/>
          <w:sz w:val="28"/>
          <w:szCs w:val="28"/>
        </w:rPr>
        <w:sectPr w:rsidR="00851952" w:rsidRPr="00FA6F29" w:rsidSect="00FA6F29">
          <w:pgSz w:w="11909" w:h="16834"/>
          <w:pgMar w:top="567" w:right="2335" w:bottom="851" w:left="1276" w:header="720" w:footer="720" w:gutter="0"/>
          <w:cols w:space="60"/>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426"/>
        <w:gridCol w:w="3828"/>
        <w:gridCol w:w="4819"/>
      </w:tblGrid>
      <w:tr w:rsidR="00851952" w:rsidRPr="00FA6F29" w:rsidTr="006E2F0B">
        <w:trPr>
          <w:trHeight w:hRule="exact" w:val="29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ight="3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4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95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4"/>
              <w:rPr>
                <w:rFonts w:ascii="Times New Roman" w:hAnsi="Times New Roman" w:cs="Times New Roman"/>
                <w:bCs/>
                <w:color w:val="000000"/>
                <w:spacing w:val="-13"/>
                <w:sz w:val="28"/>
                <w:szCs w:val="28"/>
              </w:rPr>
            </w:pPr>
          </w:p>
          <w:p w:rsidR="00851952" w:rsidRPr="00FA6F29" w:rsidRDefault="00851952" w:rsidP="006E2F0B">
            <w:pPr>
              <w:shd w:val="clear" w:color="auto" w:fill="FFFFFF"/>
              <w:spacing w:after="0" w:line="240" w:lineRule="atLeast"/>
              <w:ind w:hanging="14"/>
              <w:rPr>
                <w:rFonts w:ascii="Times New Roman" w:hAnsi="Times New Roman" w:cs="Times New Roman"/>
                <w:sz w:val="28"/>
                <w:szCs w:val="28"/>
              </w:rPr>
            </w:pPr>
            <w:r w:rsidRPr="00FA6F29">
              <w:rPr>
                <w:rFonts w:ascii="Times New Roman" w:hAnsi="Times New Roman" w:cs="Times New Roman"/>
                <w:bCs/>
                <w:color w:val="000000"/>
                <w:spacing w:val="-13"/>
                <w:sz w:val="28"/>
                <w:szCs w:val="28"/>
              </w:rPr>
              <w:t xml:space="preserve">45, </w:t>
            </w:r>
            <w:r w:rsidRPr="00FA6F29">
              <w:rPr>
                <w:rFonts w:ascii="Times New Roman" w:hAnsi="Times New Roman" w:cs="Times New Roman"/>
                <w:bCs/>
                <w:color w:val="000000"/>
                <w:spacing w:val="-11"/>
                <w:sz w:val="28"/>
                <w:szCs w:val="28"/>
              </w:rPr>
              <w:t>46</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firstLine="5"/>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ind w:right="5" w:firstLine="5"/>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Звуковой анализ слов </w:t>
            </w:r>
            <w:r w:rsidRPr="00FA6F29">
              <w:rPr>
                <w:rFonts w:ascii="Times New Roman" w:hAnsi="Times New Roman" w:cs="Times New Roman"/>
                <w:bCs/>
                <w:color w:val="000000"/>
                <w:spacing w:val="7"/>
                <w:sz w:val="28"/>
                <w:szCs w:val="28"/>
              </w:rPr>
              <w:t xml:space="preserve">типа </w:t>
            </w:r>
            <w:r w:rsidRPr="00FA6F29">
              <w:rPr>
                <w:rFonts w:ascii="Times New Roman" w:hAnsi="Times New Roman" w:cs="Times New Roman"/>
                <w:bCs/>
                <w:i/>
                <w:iCs/>
                <w:color w:val="000000"/>
                <w:spacing w:val="7"/>
                <w:sz w:val="28"/>
                <w:szCs w:val="28"/>
              </w:rPr>
              <w:t xml:space="preserve">спинка, фартук </w:t>
            </w:r>
            <w:r w:rsidRPr="00FA6F29">
              <w:rPr>
                <w:rFonts w:ascii="Times New Roman" w:hAnsi="Times New Roman" w:cs="Times New Roman"/>
                <w:bCs/>
                <w:color w:val="000000"/>
                <w:spacing w:val="1"/>
                <w:sz w:val="28"/>
                <w:szCs w:val="28"/>
              </w:rPr>
              <w:t xml:space="preserve">по схемам и без них. </w:t>
            </w:r>
            <w:r w:rsidRPr="00FA6F29">
              <w:rPr>
                <w:rFonts w:ascii="Times New Roman" w:hAnsi="Times New Roman" w:cs="Times New Roman"/>
                <w:bCs/>
                <w:color w:val="000000"/>
                <w:spacing w:val="2"/>
                <w:sz w:val="28"/>
                <w:szCs w:val="28"/>
              </w:rPr>
              <w:t>Самопроверка правиль</w:t>
            </w:r>
            <w:r w:rsidRPr="00FA6F29">
              <w:rPr>
                <w:rFonts w:ascii="Times New Roman" w:hAnsi="Times New Roman" w:cs="Times New Roman"/>
                <w:bCs/>
                <w:color w:val="000000"/>
                <w:spacing w:val="2"/>
                <w:sz w:val="28"/>
                <w:szCs w:val="28"/>
              </w:rPr>
              <w:softHyphen/>
              <w:t>ности обозначения мяг</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ких согласных звуков. </w:t>
            </w:r>
            <w:r w:rsidRPr="00FA6F29">
              <w:rPr>
                <w:rFonts w:ascii="Times New Roman" w:hAnsi="Times New Roman" w:cs="Times New Roman"/>
                <w:bCs/>
                <w:color w:val="000000"/>
                <w:spacing w:val="1"/>
                <w:sz w:val="28"/>
                <w:szCs w:val="28"/>
              </w:rPr>
              <w:t xml:space="preserve">Обозначение буквами </w:t>
            </w:r>
            <w:r w:rsidRPr="00FA6F29">
              <w:rPr>
                <w:rFonts w:ascii="Times New Roman" w:hAnsi="Times New Roman" w:cs="Times New Roman"/>
                <w:bCs/>
                <w:color w:val="000000"/>
                <w:spacing w:val="3"/>
                <w:sz w:val="28"/>
                <w:szCs w:val="28"/>
              </w:rPr>
              <w:t>гласных звуков. Поста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новка ударения. «Чте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ние» проанализирован</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ных слов по слогам. Звук </w:t>
            </w:r>
            <w:r w:rsidRPr="00FA6F29">
              <w:rPr>
                <w:rFonts w:ascii="Times New Roman" w:hAnsi="Times New Roman" w:cs="Times New Roman"/>
                <w:bCs/>
                <w:iCs/>
                <w:color w:val="000000"/>
                <w:spacing w:val="2"/>
                <w:sz w:val="28"/>
                <w:szCs w:val="28"/>
              </w:rPr>
              <w:t>[щ]:</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звучание, </w:t>
            </w:r>
            <w:r w:rsidRPr="00FA6F29">
              <w:rPr>
                <w:rFonts w:ascii="Times New Roman" w:hAnsi="Times New Roman" w:cs="Times New Roman"/>
                <w:bCs/>
                <w:color w:val="000000"/>
                <w:spacing w:val="3"/>
                <w:sz w:val="28"/>
                <w:szCs w:val="28"/>
              </w:rPr>
              <w:t xml:space="preserve">произношение, умение </w:t>
            </w:r>
            <w:r w:rsidRPr="00FA6F29">
              <w:rPr>
                <w:rFonts w:ascii="Times New Roman" w:hAnsi="Times New Roman" w:cs="Times New Roman"/>
                <w:bCs/>
                <w:color w:val="000000"/>
                <w:spacing w:val="2"/>
                <w:sz w:val="28"/>
                <w:szCs w:val="28"/>
              </w:rPr>
              <w:t>слышать в слове, выде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 xml:space="preserve">лять и называть звук. </w:t>
            </w:r>
            <w:r w:rsidRPr="00FA6F29">
              <w:rPr>
                <w:rFonts w:ascii="Times New Roman" w:hAnsi="Times New Roman" w:cs="Times New Roman"/>
                <w:bCs/>
                <w:color w:val="000000"/>
                <w:spacing w:val="1"/>
                <w:sz w:val="28"/>
                <w:szCs w:val="28"/>
              </w:rPr>
              <w:t xml:space="preserve">Звук </w:t>
            </w:r>
            <w:r w:rsidRPr="00FA6F29">
              <w:rPr>
                <w:rFonts w:ascii="Times New Roman" w:hAnsi="Times New Roman" w:cs="Times New Roman"/>
                <w:bCs/>
                <w:iCs/>
                <w:color w:val="000000"/>
                <w:spacing w:val="1"/>
                <w:sz w:val="28"/>
                <w:szCs w:val="28"/>
              </w:rPr>
              <w:t>[щ]</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всегда мяг</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кий согласный звук. </w:t>
            </w:r>
            <w:r w:rsidRPr="00FA6F29">
              <w:rPr>
                <w:rFonts w:ascii="Times New Roman" w:hAnsi="Times New Roman" w:cs="Times New Roman"/>
                <w:bCs/>
                <w:color w:val="000000"/>
                <w:spacing w:val="1"/>
                <w:sz w:val="28"/>
                <w:szCs w:val="28"/>
              </w:rPr>
              <w:t xml:space="preserve">Условное обозначение </w:t>
            </w:r>
            <w:r w:rsidRPr="00FA6F29">
              <w:rPr>
                <w:rFonts w:ascii="Times New Roman" w:hAnsi="Times New Roman" w:cs="Times New Roman"/>
                <w:bCs/>
                <w:color w:val="000000"/>
                <w:spacing w:val="2"/>
                <w:sz w:val="28"/>
                <w:szCs w:val="28"/>
              </w:rPr>
              <w:t xml:space="preserve">фишкой зеленого цвета. Буквы </w:t>
            </w:r>
            <w:r w:rsidRPr="00FA6F29">
              <w:rPr>
                <w:rFonts w:ascii="Times New Roman" w:hAnsi="Times New Roman" w:cs="Times New Roman"/>
                <w:bCs/>
                <w:iCs/>
                <w:color w:val="000000"/>
                <w:spacing w:val="2"/>
                <w:sz w:val="28"/>
                <w:szCs w:val="28"/>
              </w:rPr>
              <w:t>Щ,</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iCs/>
                <w:color w:val="000000"/>
                <w:spacing w:val="2"/>
                <w:sz w:val="28"/>
                <w:szCs w:val="28"/>
              </w:rPr>
              <w:t>щ.</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Составле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ние предложений по за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данным схемам и схем по предложениям.</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7"/>
                <w:sz w:val="28"/>
                <w:szCs w:val="28"/>
              </w:rPr>
              <w:t>№ 207-210; изображения детей, пред</w:t>
            </w:r>
            <w:r w:rsidRPr="00FA6F29">
              <w:rPr>
                <w:rFonts w:ascii="Times New Roman" w:hAnsi="Times New Roman" w:cs="Times New Roman"/>
                <w:bCs/>
                <w:color w:val="000000"/>
                <w:spacing w:val="7"/>
                <w:sz w:val="28"/>
                <w:szCs w:val="28"/>
              </w:rPr>
              <w:softHyphen/>
              <w:t xml:space="preserve">метные картинки, таблицы изученных </w:t>
            </w:r>
            <w:r w:rsidRPr="00FA6F29">
              <w:rPr>
                <w:rFonts w:ascii="Times New Roman" w:hAnsi="Times New Roman" w:cs="Times New Roman"/>
                <w:bCs/>
                <w:color w:val="000000"/>
                <w:spacing w:val="4"/>
                <w:sz w:val="28"/>
                <w:szCs w:val="28"/>
              </w:rPr>
              <w:t xml:space="preserve">букв.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4"/>
                <w:sz w:val="28"/>
                <w:szCs w:val="28"/>
              </w:rPr>
              <w:t xml:space="preserve">«Оденем </w:t>
            </w:r>
            <w:r w:rsidRPr="00FA6F29">
              <w:rPr>
                <w:rFonts w:ascii="Times New Roman" w:hAnsi="Times New Roman" w:cs="Times New Roman"/>
                <w:bCs/>
                <w:color w:val="000000"/>
                <w:spacing w:val="6"/>
                <w:sz w:val="28"/>
                <w:szCs w:val="28"/>
              </w:rPr>
              <w:t xml:space="preserve">очки, которые все увеличивают», </w:t>
            </w:r>
            <w:r w:rsidRPr="00FA6F29">
              <w:rPr>
                <w:rFonts w:ascii="Times New Roman" w:hAnsi="Times New Roman" w:cs="Times New Roman"/>
                <w:bCs/>
                <w:color w:val="000000"/>
                <w:spacing w:val="4"/>
                <w:sz w:val="28"/>
                <w:szCs w:val="28"/>
              </w:rPr>
              <w:t>«Как его зовут?» (26) (четвертый вари</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ант), «Подскажи словечко» (5), </w:t>
            </w:r>
            <w:r w:rsidRPr="00FA6F29">
              <w:rPr>
                <w:rFonts w:ascii="Times New Roman" w:hAnsi="Times New Roman" w:cs="Times New Roman"/>
                <w:bCs/>
                <w:color w:val="000000"/>
                <w:spacing w:val="5"/>
                <w:sz w:val="28"/>
                <w:szCs w:val="28"/>
              </w:rPr>
              <w:t>«Слушай слова - выделяй звук» (13).</w:t>
            </w:r>
            <w:r w:rsidRPr="00FA6F29">
              <w:rPr>
                <w:rFonts w:ascii="Times New Roman" w:hAnsi="Times New Roman" w:cs="Times New Roman"/>
                <w:sz w:val="28"/>
                <w:szCs w:val="28"/>
              </w:rPr>
              <w:t xml:space="preserve"> </w:t>
            </w:r>
          </w:p>
        </w:tc>
      </w:tr>
      <w:tr w:rsidR="00851952" w:rsidRPr="00FA6F29" w:rsidTr="006E2F0B">
        <w:trPr>
          <w:trHeight w:hRule="exact" w:val="383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rPr>
                <w:rFonts w:ascii="Times New Roman" w:hAnsi="Times New Roman" w:cs="Times New Roman"/>
                <w:bCs/>
                <w:color w:val="000000"/>
                <w:spacing w:val="-11"/>
                <w:sz w:val="28"/>
                <w:szCs w:val="28"/>
              </w:rPr>
            </w:pPr>
          </w:p>
          <w:p w:rsidR="00851952" w:rsidRPr="00FA6F29" w:rsidRDefault="00851952" w:rsidP="006E2F0B">
            <w:pPr>
              <w:shd w:val="clear" w:color="auto" w:fill="FFFFFF"/>
              <w:spacing w:after="0" w:line="240" w:lineRule="atLeast"/>
              <w:ind w:hanging="19"/>
              <w:rPr>
                <w:rFonts w:ascii="Times New Roman" w:hAnsi="Times New Roman" w:cs="Times New Roman"/>
                <w:sz w:val="28"/>
                <w:szCs w:val="28"/>
              </w:rPr>
            </w:pPr>
            <w:r w:rsidRPr="00FA6F29">
              <w:rPr>
                <w:rFonts w:ascii="Times New Roman" w:hAnsi="Times New Roman" w:cs="Times New Roman"/>
                <w:bCs/>
                <w:color w:val="000000"/>
                <w:spacing w:val="-11"/>
                <w:sz w:val="28"/>
                <w:szCs w:val="28"/>
              </w:rPr>
              <w:t xml:space="preserve">47, </w:t>
            </w:r>
            <w:r w:rsidRPr="00FA6F29">
              <w:rPr>
                <w:rFonts w:ascii="Times New Roman" w:hAnsi="Times New Roman" w:cs="Times New Roman"/>
                <w:bCs/>
                <w:color w:val="000000"/>
                <w:spacing w:val="-9"/>
                <w:sz w:val="28"/>
                <w:szCs w:val="28"/>
              </w:rPr>
              <w:t>48</w:t>
            </w:r>
            <w:r w:rsidRPr="00FA6F29">
              <w:rPr>
                <w:rFonts w:ascii="Times New Roman" w:hAnsi="Times New Roman" w:cs="Times New Roman"/>
                <w:sz w:val="28"/>
                <w:szCs w:val="28"/>
              </w:rPr>
              <w:t xml:space="preserve">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Последовательное вы</w:t>
            </w:r>
            <w:r w:rsidRPr="00FA6F29">
              <w:rPr>
                <w:rFonts w:ascii="Times New Roman" w:hAnsi="Times New Roman" w:cs="Times New Roman"/>
                <w:bCs/>
                <w:color w:val="000000"/>
                <w:spacing w:val="4"/>
                <w:sz w:val="28"/>
                <w:szCs w:val="28"/>
              </w:rPr>
              <w:softHyphen/>
              <w:t>деление звуков из одно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сложных и двуслож</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8"/>
                <w:sz w:val="28"/>
                <w:szCs w:val="28"/>
              </w:rPr>
              <w:t xml:space="preserve">ных слов типа </w:t>
            </w:r>
            <w:r w:rsidRPr="00FA6F29">
              <w:rPr>
                <w:rFonts w:ascii="Times New Roman" w:hAnsi="Times New Roman" w:cs="Times New Roman"/>
                <w:bCs/>
                <w:i/>
                <w:iCs/>
                <w:color w:val="000000"/>
                <w:spacing w:val="8"/>
                <w:sz w:val="28"/>
                <w:szCs w:val="28"/>
              </w:rPr>
              <w:t xml:space="preserve">щит, </w:t>
            </w:r>
            <w:r w:rsidRPr="00FA6F29">
              <w:rPr>
                <w:rFonts w:ascii="Times New Roman" w:hAnsi="Times New Roman" w:cs="Times New Roman"/>
                <w:bCs/>
                <w:i/>
                <w:iCs/>
                <w:color w:val="000000"/>
                <w:spacing w:val="5"/>
                <w:sz w:val="28"/>
                <w:szCs w:val="28"/>
              </w:rPr>
              <w:t xml:space="preserve">нитки </w:t>
            </w:r>
            <w:r w:rsidRPr="00FA6F29">
              <w:rPr>
                <w:rFonts w:ascii="Times New Roman" w:hAnsi="Times New Roman" w:cs="Times New Roman"/>
                <w:bCs/>
                <w:color w:val="000000"/>
                <w:spacing w:val="5"/>
                <w:sz w:val="28"/>
                <w:szCs w:val="28"/>
              </w:rPr>
              <w:t>без готовой схе</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8"/>
                <w:sz w:val="28"/>
                <w:szCs w:val="28"/>
              </w:rPr>
              <w:t xml:space="preserve">мы, слов типа </w:t>
            </w:r>
            <w:r w:rsidRPr="00FA6F29">
              <w:rPr>
                <w:rFonts w:ascii="Times New Roman" w:hAnsi="Times New Roman" w:cs="Times New Roman"/>
                <w:bCs/>
                <w:i/>
                <w:iCs/>
                <w:color w:val="000000"/>
                <w:spacing w:val="8"/>
                <w:sz w:val="28"/>
                <w:szCs w:val="28"/>
              </w:rPr>
              <w:t xml:space="preserve">грабли, </w:t>
            </w:r>
            <w:r w:rsidRPr="00FA6F29">
              <w:rPr>
                <w:rFonts w:ascii="Times New Roman" w:hAnsi="Times New Roman" w:cs="Times New Roman"/>
                <w:bCs/>
                <w:i/>
                <w:iCs/>
                <w:color w:val="000000"/>
                <w:spacing w:val="5"/>
                <w:sz w:val="28"/>
                <w:szCs w:val="28"/>
              </w:rPr>
              <w:t xml:space="preserve">кнопки </w:t>
            </w:r>
            <w:r w:rsidRPr="00FA6F29">
              <w:rPr>
                <w:rFonts w:ascii="Times New Roman" w:hAnsi="Times New Roman" w:cs="Times New Roman"/>
                <w:bCs/>
                <w:color w:val="000000"/>
                <w:spacing w:val="5"/>
                <w:sz w:val="28"/>
                <w:szCs w:val="28"/>
              </w:rPr>
              <w:t>по готовой схе</w:t>
            </w:r>
            <w:r w:rsidRPr="00FA6F29">
              <w:rPr>
                <w:rFonts w:ascii="Times New Roman" w:hAnsi="Times New Roman" w:cs="Times New Roman"/>
                <w:bCs/>
                <w:color w:val="000000"/>
                <w:spacing w:val="5"/>
                <w:sz w:val="28"/>
                <w:szCs w:val="28"/>
              </w:rPr>
              <w:softHyphen/>
              <w:t xml:space="preserve">ме. Ударение. </w:t>
            </w:r>
            <w:r w:rsidRPr="00FA6F29">
              <w:rPr>
                <w:rFonts w:ascii="Times New Roman" w:hAnsi="Times New Roman" w:cs="Times New Roman"/>
                <w:bCs/>
                <w:color w:val="000000"/>
                <w:spacing w:val="3"/>
                <w:sz w:val="28"/>
                <w:szCs w:val="28"/>
              </w:rPr>
              <w:t>Словоизменение. «Чте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ние» слов по слогам. Ознакомление со слова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ми, имеющими общую </w:t>
            </w:r>
            <w:r w:rsidRPr="00FA6F29">
              <w:rPr>
                <w:rFonts w:ascii="Times New Roman" w:hAnsi="Times New Roman" w:cs="Times New Roman"/>
                <w:bCs/>
                <w:color w:val="000000"/>
                <w:spacing w:val="3"/>
                <w:sz w:val="28"/>
                <w:szCs w:val="28"/>
              </w:rPr>
              <w:t>часть. Сравнение и раз</w:t>
            </w:r>
            <w:r w:rsidRPr="00FA6F29">
              <w:rPr>
                <w:rFonts w:ascii="Times New Roman" w:hAnsi="Times New Roman" w:cs="Times New Roman"/>
                <w:bCs/>
                <w:color w:val="000000"/>
                <w:spacing w:val="3"/>
                <w:sz w:val="28"/>
                <w:szCs w:val="28"/>
              </w:rPr>
              <w:softHyphen/>
              <w:t xml:space="preserve">личение звуков [ш] - </w:t>
            </w:r>
            <w:r w:rsidRPr="00FA6F29">
              <w:rPr>
                <w:rFonts w:ascii="Times New Roman" w:hAnsi="Times New Roman" w:cs="Times New Roman"/>
                <w:bCs/>
                <w:iCs/>
                <w:color w:val="000000"/>
                <w:spacing w:val="2"/>
                <w:sz w:val="28"/>
                <w:szCs w:val="28"/>
              </w:rPr>
              <w:t>[щ].</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Уменьшительно-</w:t>
            </w:r>
            <w:r w:rsidRPr="00FA6F29">
              <w:rPr>
                <w:rFonts w:ascii="Times New Roman" w:hAnsi="Times New Roman" w:cs="Times New Roman"/>
                <w:bCs/>
                <w:color w:val="000000"/>
                <w:spacing w:val="4"/>
                <w:sz w:val="28"/>
                <w:szCs w:val="28"/>
              </w:rPr>
              <w:t>ласкательная форма су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ществительных, прила</w:t>
            </w:r>
            <w:r w:rsidRPr="00FA6F29">
              <w:rPr>
                <w:rFonts w:ascii="Times New Roman" w:hAnsi="Times New Roman" w:cs="Times New Roman"/>
                <w:bCs/>
                <w:color w:val="000000"/>
                <w:spacing w:val="5"/>
                <w:sz w:val="28"/>
                <w:szCs w:val="28"/>
              </w:rPr>
              <w:softHyphen/>
              <w:t xml:space="preserve">гательных. Изменение </w:t>
            </w:r>
            <w:r w:rsidRPr="00FA6F29">
              <w:rPr>
                <w:rFonts w:ascii="Times New Roman" w:hAnsi="Times New Roman" w:cs="Times New Roman"/>
                <w:bCs/>
                <w:color w:val="000000"/>
                <w:spacing w:val="1"/>
                <w:sz w:val="28"/>
                <w:szCs w:val="28"/>
              </w:rPr>
              <w:t>глаголов по образцу ти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па </w:t>
            </w:r>
            <w:r w:rsidRPr="00FA6F29">
              <w:rPr>
                <w:rFonts w:ascii="Times New Roman" w:hAnsi="Times New Roman" w:cs="Times New Roman"/>
                <w:bCs/>
                <w:i/>
                <w:iCs/>
                <w:color w:val="000000"/>
                <w:spacing w:val="-2"/>
                <w:sz w:val="28"/>
                <w:szCs w:val="28"/>
              </w:rPr>
              <w:t xml:space="preserve">писать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i/>
                <w:iCs/>
                <w:color w:val="000000"/>
                <w:spacing w:val="-2"/>
                <w:sz w:val="28"/>
                <w:szCs w:val="28"/>
              </w:rPr>
              <w:t xml:space="preserve">пишу, </w:t>
            </w:r>
            <w:r w:rsidRPr="00FA6F29">
              <w:rPr>
                <w:rFonts w:ascii="Times New Roman" w:hAnsi="Times New Roman" w:cs="Times New Roman"/>
                <w:bCs/>
                <w:i/>
                <w:iCs/>
                <w:color w:val="000000"/>
                <w:sz w:val="28"/>
                <w:szCs w:val="28"/>
              </w:rPr>
              <w:t xml:space="preserve">искать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z w:val="28"/>
                <w:szCs w:val="28"/>
              </w:rPr>
              <w:t xml:space="preserve">ищу. </w:t>
            </w:r>
            <w:r w:rsidRPr="00FA6F29">
              <w:rPr>
                <w:rFonts w:ascii="Times New Roman" w:hAnsi="Times New Roman" w:cs="Times New Roman"/>
                <w:bCs/>
                <w:color w:val="000000"/>
                <w:sz w:val="28"/>
                <w:szCs w:val="28"/>
              </w:rPr>
              <w:t xml:space="preserve">Слова </w:t>
            </w:r>
            <w:r w:rsidRPr="00FA6F29">
              <w:rPr>
                <w:rFonts w:ascii="Times New Roman" w:hAnsi="Times New Roman" w:cs="Times New Roman"/>
                <w:bCs/>
                <w:color w:val="000000"/>
                <w:spacing w:val="3"/>
                <w:sz w:val="28"/>
                <w:szCs w:val="28"/>
              </w:rPr>
              <w:t xml:space="preserve">противоположного </w:t>
            </w:r>
            <w:r w:rsidRPr="00FA6F29">
              <w:rPr>
                <w:rFonts w:ascii="Times New Roman" w:hAnsi="Times New Roman" w:cs="Times New Roman"/>
                <w:bCs/>
                <w:color w:val="000000"/>
                <w:spacing w:val="6"/>
                <w:sz w:val="28"/>
                <w:szCs w:val="28"/>
              </w:rPr>
              <w:t>значения.</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7"/>
                <w:sz w:val="28"/>
                <w:szCs w:val="28"/>
              </w:rPr>
              <w:t>№ 211-214; игрушечный поезд и пас</w:t>
            </w:r>
            <w:r w:rsidRPr="00FA6F29">
              <w:rPr>
                <w:rFonts w:ascii="Times New Roman" w:hAnsi="Times New Roman" w:cs="Times New Roman"/>
                <w:bCs/>
                <w:color w:val="000000"/>
                <w:spacing w:val="7"/>
                <w:sz w:val="28"/>
                <w:szCs w:val="28"/>
              </w:rPr>
              <w:softHyphen/>
              <w:t>сажиры (игрушки), изображения де</w:t>
            </w:r>
            <w:r w:rsidRPr="00FA6F29">
              <w:rPr>
                <w:rFonts w:ascii="Times New Roman" w:hAnsi="Times New Roman" w:cs="Times New Roman"/>
                <w:bCs/>
                <w:color w:val="000000"/>
                <w:spacing w:val="7"/>
                <w:sz w:val="28"/>
                <w:szCs w:val="28"/>
              </w:rPr>
              <w:softHyphen/>
              <w:t xml:space="preserve">тей, лесных обитателей, контурные </w:t>
            </w:r>
            <w:r w:rsidRPr="00FA6F29">
              <w:rPr>
                <w:rFonts w:ascii="Times New Roman" w:hAnsi="Times New Roman" w:cs="Times New Roman"/>
                <w:bCs/>
                <w:color w:val="000000"/>
                <w:spacing w:val="6"/>
                <w:sz w:val="28"/>
                <w:szCs w:val="28"/>
              </w:rPr>
              <w:t xml:space="preserve">изображения предметов.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4"/>
                <w:sz w:val="28"/>
                <w:szCs w:val="28"/>
              </w:rPr>
              <w:t>«Иди сю</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да» (17), (10), «Поезд» (второй вариант) (16), «Наоборот» (1), «Назови ласково» (6), «Выдели из фраз нужные слова» (8), «Головолом</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7"/>
                <w:sz w:val="28"/>
                <w:szCs w:val="28"/>
              </w:rPr>
              <w:t>ка» (10), «Найди и раскрась».</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58"/>
        <w:jc w:val="right"/>
        <w:rPr>
          <w:rFonts w:ascii="Times New Roman" w:hAnsi="Times New Roman" w:cs="Times New Roman"/>
          <w:sz w:val="28"/>
          <w:szCs w:val="28"/>
        </w:rPr>
        <w:sectPr w:rsidR="00851952" w:rsidRPr="00FA6F29" w:rsidSect="00FA6F29">
          <w:pgSz w:w="11909" w:h="16834"/>
          <w:pgMar w:top="567" w:right="3109" w:bottom="851" w:left="1276" w:header="720" w:footer="720" w:gutter="0"/>
          <w:cols w:space="60"/>
          <w:noEndnote/>
        </w:sectPr>
      </w:pPr>
    </w:p>
    <w:tbl>
      <w:tblPr>
        <w:tblW w:w="9214" w:type="dxa"/>
        <w:tblInd w:w="466" w:type="dxa"/>
        <w:tblLayout w:type="fixed"/>
        <w:tblCellMar>
          <w:left w:w="40" w:type="dxa"/>
          <w:right w:w="40" w:type="dxa"/>
        </w:tblCellMar>
        <w:tblLook w:val="0000" w:firstRow="0" w:lastRow="0" w:firstColumn="0" w:lastColumn="0" w:noHBand="0" w:noVBand="0"/>
      </w:tblPr>
      <w:tblGrid>
        <w:gridCol w:w="425"/>
        <w:gridCol w:w="3935"/>
        <w:gridCol w:w="4854"/>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9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89"/>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5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574"/>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13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3"/>
                <w:sz w:val="28"/>
                <w:szCs w:val="28"/>
              </w:rPr>
              <w:t xml:space="preserve">49, </w:t>
            </w:r>
            <w:r w:rsidRPr="00FA6F29">
              <w:rPr>
                <w:rFonts w:ascii="Times New Roman" w:hAnsi="Times New Roman" w:cs="Times New Roman"/>
                <w:bCs/>
                <w:color w:val="000000"/>
                <w:spacing w:val="-11"/>
                <w:sz w:val="28"/>
                <w:szCs w:val="28"/>
              </w:rPr>
              <w:t>50</w:t>
            </w:r>
            <w:r w:rsidRPr="00FA6F29">
              <w:rPr>
                <w:rFonts w:ascii="Times New Roman" w:hAnsi="Times New Roman" w:cs="Times New Roman"/>
                <w:sz w:val="28"/>
                <w:szCs w:val="28"/>
              </w:rPr>
              <w:t xml:space="preserve"> </w:t>
            </w:r>
          </w:p>
        </w:tc>
        <w:tc>
          <w:tcPr>
            <w:tcW w:w="39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4"/>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ind w:firstLine="14"/>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Устный звуковой анализ </w:t>
            </w:r>
            <w:r w:rsidRPr="00FA6F29">
              <w:rPr>
                <w:rFonts w:ascii="Times New Roman" w:hAnsi="Times New Roman" w:cs="Times New Roman"/>
                <w:bCs/>
                <w:color w:val="000000"/>
                <w:spacing w:val="4"/>
                <w:sz w:val="28"/>
                <w:szCs w:val="28"/>
              </w:rPr>
              <w:t xml:space="preserve">слов типа </w:t>
            </w:r>
            <w:r w:rsidRPr="00FA6F29">
              <w:rPr>
                <w:rFonts w:ascii="Times New Roman" w:hAnsi="Times New Roman" w:cs="Times New Roman"/>
                <w:bCs/>
                <w:i/>
                <w:iCs/>
                <w:color w:val="000000"/>
                <w:spacing w:val="4"/>
                <w:sz w:val="28"/>
                <w:szCs w:val="28"/>
              </w:rPr>
              <w:t xml:space="preserve">ваза, стол, </w:t>
            </w:r>
            <w:r w:rsidRPr="00FA6F29">
              <w:rPr>
                <w:rFonts w:ascii="Times New Roman" w:hAnsi="Times New Roman" w:cs="Times New Roman"/>
                <w:bCs/>
                <w:i/>
                <w:iCs/>
                <w:color w:val="000000"/>
                <w:spacing w:val="2"/>
                <w:sz w:val="28"/>
                <w:szCs w:val="28"/>
              </w:rPr>
              <w:t xml:space="preserve">зонт. </w:t>
            </w:r>
            <w:r w:rsidRPr="00FA6F29">
              <w:rPr>
                <w:rFonts w:ascii="Times New Roman" w:hAnsi="Times New Roman" w:cs="Times New Roman"/>
                <w:bCs/>
                <w:color w:val="000000"/>
                <w:spacing w:val="2"/>
                <w:sz w:val="28"/>
                <w:szCs w:val="28"/>
              </w:rPr>
              <w:t>Составление схе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 xml:space="preserve">мы слов типа </w:t>
            </w:r>
            <w:r w:rsidRPr="00FA6F29">
              <w:rPr>
                <w:rFonts w:ascii="Times New Roman" w:hAnsi="Times New Roman" w:cs="Times New Roman"/>
                <w:bCs/>
                <w:i/>
                <w:iCs/>
                <w:color w:val="000000"/>
                <w:spacing w:val="5"/>
                <w:sz w:val="28"/>
                <w:szCs w:val="28"/>
              </w:rPr>
              <w:t xml:space="preserve">сундук, </w:t>
            </w:r>
            <w:r w:rsidRPr="00FA6F29">
              <w:rPr>
                <w:rFonts w:ascii="Times New Roman" w:hAnsi="Times New Roman" w:cs="Times New Roman"/>
                <w:bCs/>
                <w:i/>
                <w:iCs/>
                <w:color w:val="000000"/>
                <w:spacing w:val="6"/>
                <w:sz w:val="28"/>
                <w:szCs w:val="28"/>
              </w:rPr>
              <w:t xml:space="preserve">Золушка. </w:t>
            </w:r>
            <w:r w:rsidRPr="00FA6F29">
              <w:rPr>
                <w:rFonts w:ascii="Times New Roman" w:hAnsi="Times New Roman" w:cs="Times New Roman"/>
                <w:bCs/>
                <w:color w:val="000000"/>
                <w:spacing w:val="6"/>
                <w:sz w:val="28"/>
                <w:szCs w:val="28"/>
              </w:rPr>
              <w:t xml:space="preserve">Обозначение </w:t>
            </w:r>
            <w:r w:rsidRPr="00FA6F29">
              <w:rPr>
                <w:rFonts w:ascii="Times New Roman" w:hAnsi="Times New Roman" w:cs="Times New Roman"/>
                <w:bCs/>
                <w:color w:val="000000"/>
                <w:spacing w:val="3"/>
                <w:sz w:val="28"/>
                <w:szCs w:val="28"/>
              </w:rPr>
              <w:t>буквами гласных звуков. Ударение. Деление на слоги. «Чтение» проана</w:t>
            </w:r>
            <w:r w:rsidRPr="00FA6F29">
              <w:rPr>
                <w:rFonts w:ascii="Times New Roman" w:hAnsi="Times New Roman" w:cs="Times New Roman"/>
                <w:bCs/>
                <w:color w:val="000000"/>
                <w:spacing w:val="4"/>
                <w:sz w:val="28"/>
                <w:szCs w:val="28"/>
              </w:rPr>
              <w:t xml:space="preserve">лизирован-ных слов. </w:t>
            </w:r>
            <w:r w:rsidRPr="00FA6F29">
              <w:rPr>
                <w:rFonts w:ascii="Times New Roman" w:hAnsi="Times New Roman" w:cs="Times New Roman"/>
                <w:bCs/>
                <w:color w:val="000000"/>
                <w:spacing w:val="2"/>
                <w:sz w:val="28"/>
                <w:szCs w:val="28"/>
              </w:rPr>
              <w:t xml:space="preserve">Звуки [з] и [з']: звучание, </w:t>
            </w:r>
            <w:r w:rsidRPr="00FA6F29">
              <w:rPr>
                <w:rFonts w:ascii="Times New Roman" w:hAnsi="Times New Roman" w:cs="Times New Roman"/>
                <w:bCs/>
                <w:color w:val="000000"/>
                <w:spacing w:val="3"/>
                <w:sz w:val="28"/>
                <w:szCs w:val="28"/>
              </w:rPr>
              <w:t xml:space="preserve">произношение, умение </w:t>
            </w:r>
            <w:r w:rsidRPr="00FA6F29">
              <w:rPr>
                <w:rFonts w:ascii="Times New Roman" w:hAnsi="Times New Roman" w:cs="Times New Roman"/>
                <w:bCs/>
                <w:color w:val="000000"/>
                <w:spacing w:val="2"/>
                <w:sz w:val="28"/>
                <w:szCs w:val="28"/>
              </w:rPr>
              <w:t>слышать в слове, выде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5"/>
                <w:sz w:val="28"/>
                <w:szCs w:val="28"/>
              </w:rPr>
              <w:t xml:space="preserve">лять и называть звук. </w:t>
            </w:r>
            <w:r w:rsidRPr="00FA6F29">
              <w:rPr>
                <w:rFonts w:ascii="Times New Roman" w:hAnsi="Times New Roman" w:cs="Times New Roman"/>
                <w:bCs/>
                <w:color w:val="000000"/>
                <w:spacing w:val="1"/>
                <w:sz w:val="28"/>
                <w:szCs w:val="28"/>
              </w:rPr>
              <w:t>Звуки [з] и [з'] - соглас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5"/>
                <w:sz w:val="28"/>
                <w:szCs w:val="28"/>
              </w:rPr>
              <w:t xml:space="preserve">ные. Буквы </w:t>
            </w:r>
            <w:r w:rsidRPr="00FA6F29">
              <w:rPr>
                <w:rFonts w:ascii="Times New Roman" w:hAnsi="Times New Roman" w:cs="Times New Roman"/>
                <w:bCs/>
                <w:i/>
                <w:iCs/>
                <w:color w:val="000000"/>
                <w:spacing w:val="5"/>
                <w:sz w:val="28"/>
                <w:szCs w:val="28"/>
              </w:rPr>
              <w:t>3, з.</w:t>
            </w:r>
            <w:r w:rsidRPr="00FA6F29">
              <w:rPr>
                <w:rFonts w:ascii="Times New Roman" w:hAnsi="Times New Roman" w:cs="Times New Roman"/>
                <w:sz w:val="28"/>
                <w:szCs w:val="28"/>
              </w:rPr>
              <w:t xml:space="preserve"> </w:t>
            </w:r>
          </w:p>
        </w:tc>
        <w:tc>
          <w:tcPr>
            <w:tcW w:w="485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0" w:firstLine="5"/>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right="130" w:firstLine="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тетрадь-учебник (13), </w:t>
            </w:r>
            <w:r w:rsidRPr="00FA6F29">
              <w:rPr>
                <w:rFonts w:ascii="Times New Roman" w:hAnsi="Times New Roman" w:cs="Times New Roman"/>
                <w:bCs/>
                <w:color w:val="000000"/>
                <w:spacing w:val="20"/>
                <w:sz w:val="28"/>
                <w:szCs w:val="28"/>
              </w:rPr>
              <w:t xml:space="preserve">№215,216,219.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6"/>
                <w:sz w:val="28"/>
                <w:szCs w:val="28"/>
              </w:rPr>
              <w:t xml:space="preserve">«Настольный зоопарк» (игрушки), </w:t>
            </w:r>
            <w:r w:rsidRPr="00FA6F29">
              <w:rPr>
                <w:rFonts w:ascii="Times New Roman" w:hAnsi="Times New Roman" w:cs="Times New Roman"/>
                <w:bCs/>
                <w:color w:val="000000"/>
                <w:spacing w:val="8"/>
                <w:sz w:val="28"/>
                <w:szCs w:val="28"/>
              </w:rPr>
              <w:t xml:space="preserve">серия «Четвертый лишний», </w:t>
            </w:r>
            <w:r w:rsidRPr="00FA6F29">
              <w:rPr>
                <w:rFonts w:ascii="Times New Roman" w:hAnsi="Times New Roman" w:cs="Times New Roman"/>
                <w:bCs/>
                <w:color w:val="000000"/>
                <w:spacing w:val="7"/>
                <w:sz w:val="28"/>
                <w:szCs w:val="28"/>
              </w:rPr>
              <w:t xml:space="preserve">сюжетная картина, «Путаница» (6), </w:t>
            </w:r>
            <w:r w:rsidRPr="00FA6F29">
              <w:rPr>
                <w:rFonts w:ascii="Times New Roman" w:hAnsi="Times New Roman" w:cs="Times New Roman"/>
                <w:bCs/>
                <w:color w:val="000000"/>
                <w:spacing w:val="5"/>
                <w:sz w:val="28"/>
                <w:szCs w:val="28"/>
              </w:rPr>
              <w:t>«Найди все, нарисуй отгадку».</w:t>
            </w:r>
            <w:r w:rsidRPr="00FA6F29">
              <w:rPr>
                <w:rFonts w:ascii="Times New Roman" w:hAnsi="Times New Roman" w:cs="Times New Roman"/>
                <w:sz w:val="28"/>
                <w:szCs w:val="28"/>
              </w:rPr>
              <w:t xml:space="preserve"> </w:t>
            </w:r>
          </w:p>
        </w:tc>
      </w:tr>
      <w:tr w:rsidR="00851952" w:rsidRPr="00FA6F29" w:rsidTr="006E2F0B">
        <w:trPr>
          <w:trHeight w:hRule="exact" w:val="315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3"/>
                <w:sz w:val="28"/>
                <w:szCs w:val="28"/>
              </w:rPr>
              <w:t>51, 52</w:t>
            </w:r>
            <w:r w:rsidRPr="00FA6F29">
              <w:rPr>
                <w:rFonts w:ascii="Times New Roman" w:hAnsi="Times New Roman" w:cs="Times New Roman"/>
                <w:sz w:val="28"/>
                <w:szCs w:val="28"/>
              </w:rPr>
              <w:t xml:space="preserve"> </w:t>
            </w:r>
          </w:p>
        </w:tc>
        <w:tc>
          <w:tcPr>
            <w:tcW w:w="39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Последовательное выде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ление звуков из слов изученных структур. Со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отнесение названий с ус</w:t>
            </w:r>
            <w:r w:rsidRPr="00FA6F29">
              <w:rPr>
                <w:rFonts w:ascii="Times New Roman" w:hAnsi="Times New Roman" w:cs="Times New Roman"/>
                <w:bCs/>
                <w:color w:val="000000"/>
                <w:sz w:val="28"/>
                <w:szCs w:val="28"/>
              </w:rPr>
              <w:softHyphen/>
              <w:t>ловно-графическими схе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мами звукового состава слов (2-4 схемы и моде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5"/>
                <w:sz w:val="28"/>
                <w:szCs w:val="28"/>
              </w:rPr>
              <w:t>ли, 5-6 предметных кар</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1"/>
                <w:sz w:val="28"/>
                <w:szCs w:val="28"/>
              </w:rPr>
              <w:t>тинок на каждого ребен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ка). Различение звуков </w:t>
            </w:r>
            <w:r w:rsidRPr="00FA6F29">
              <w:rPr>
                <w:rFonts w:ascii="Times New Roman" w:hAnsi="Times New Roman" w:cs="Times New Roman"/>
                <w:bCs/>
                <w:iCs/>
                <w:color w:val="000000"/>
                <w:spacing w:val="-2"/>
                <w:sz w:val="28"/>
                <w:szCs w:val="28"/>
              </w:rPr>
              <w:t>[з]</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и [с]; [з'] и [с']. Преоб</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разование слогов </w:t>
            </w:r>
            <w:r w:rsidRPr="00FA6F29">
              <w:rPr>
                <w:rFonts w:ascii="Times New Roman" w:hAnsi="Times New Roman" w:cs="Times New Roman"/>
                <w:bCs/>
                <w:i/>
                <w:iCs/>
                <w:color w:val="000000"/>
                <w:sz w:val="28"/>
                <w:szCs w:val="28"/>
              </w:rPr>
              <w:t xml:space="preserve">(са </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
                <w:iCs/>
                <w:color w:val="000000"/>
                <w:spacing w:val="3"/>
                <w:sz w:val="28"/>
                <w:szCs w:val="28"/>
              </w:rPr>
              <w:t xml:space="preserve">за, су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 xml:space="preserve">зу; ста </w:t>
            </w:r>
            <w:r w:rsidRPr="00FA6F29">
              <w:rPr>
                <w:rFonts w:ascii="Times New Roman" w:hAnsi="Times New Roman" w:cs="Times New Roman"/>
                <w:bCs/>
                <w:color w:val="000000"/>
                <w:spacing w:val="3"/>
                <w:sz w:val="28"/>
                <w:szCs w:val="28"/>
              </w:rPr>
              <w:t xml:space="preserve">- </w:t>
            </w:r>
            <w:r w:rsidRPr="00FA6F29">
              <w:rPr>
                <w:rFonts w:ascii="Times New Roman" w:hAnsi="Times New Roman" w:cs="Times New Roman"/>
                <w:bCs/>
                <w:i/>
                <w:iCs/>
                <w:color w:val="000000"/>
                <w:spacing w:val="3"/>
                <w:sz w:val="28"/>
                <w:szCs w:val="28"/>
              </w:rPr>
              <w:t xml:space="preserve">зда; </w:t>
            </w:r>
            <w:r w:rsidRPr="00FA6F29">
              <w:rPr>
                <w:rFonts w:ascii="Times New Roman" w:hAnsi="Times New Roman" w:cs="Times New Roman"/>
                <w:bCs/>
                <w:i/>
                <w:iCs/>
                <w:color w:val="000000"/>
                <w:spacing w:val="2"/>
                <w:sz w:val="28"/>
                <w:szCs w:val="28"/>
              </w:rPr>
              <w:t xml:space="preserve">сту </w:t>
            </w:r>
            <w:r w:rsidRPr="00FA6F29">
              <w:rPr>
                <w:rFonts w:ascii="Times New Roman" w:hAnsi="Times New Roman" w:cs="Times New Roman"/>
                <w:bCs/>
                <w:color w:val="000000"/>
                <w:spacing w:val="2"/>
                <w:sz w:val="28"/>
                <w:szCs w:val="28"/>
              </w:rPr>
              <w:t xml:space="preserve">- ...) и слов (коза - </w:t>
            </w:r>
            <w:r w:rsidRPr="00FA6F29">
              <w:rPr>
                <w:rFonts w:ascii="Times New Roman" w:hAnsi="Times New Roman" w:cs="Times New Roman"/>
                <w:bCs/>
                <w:i/>
                <w:iCs/>
                <w:color w:val="000000"/>
                <w:spacing w:val="9"/>
                <w:sz w:val="28"/>
                <w:szCs w:val="28"/>
              </w:rPr>
              <w:t xml:space="preserve">...,роза </w:t>
            </w:r>
            <w:r w:rsidRPr="00FA6F29">
              <w:rPr>
                <w:rFonts w:ascii="Times New Roman" w:hAnsi="Times New Roman" w:cs="Times New Roman"/>
                <w:bCs/>
                <w:color w:val="000000"/>
                <w:spacing w:val="9"/>
                <w:sz w:val="28"/>
                <w:szCs w:val="28"/>
              </w:rPr>
              <w:t xml:space="preserve">- </w:t>
            </w:r>
            <w:r w:rsidRPr="00FA6F29">
              <w:rPr>
                <w:rFonts w:ascii="Times New Roman" w:hAnsi="Times New Roman" w:cs="Times New Roman"/>
                <w:bCs/>
                <w:i/>
                <w:iCs/>
                <w:color w:val="000000"/>
                <w:spacing w:val="9"/>
                <w:sz w:val="28"/>
                <w:szCs w:val="28"/>
              </w:rPr>
              <w:t xml:space="preserve">...,Лиза </w:t>
            </w:r>
            <w:r w:rsidRPr="00FA6F29">
              <w:rPr>
                <w:rFonts w:ascii="Times New Roman" w:hAnsi="Times New Roman" w:cs="Times New Roman"/>
                <w:bCs/>
                <w:color w:val="000000"/>
                <w:spacing w:val="9"/>
                <w:sz w:val="28"/>
                <w:szCs w:val="28"/>
              </w:rPr>
              <w:t>- ...).</w:t>
            </w:r>
            <w:r w:rsidRPr="00FA6F29">
              <w:rPr>
                <w:rFonts w:ascii="Times New Roman" w:hAnsi="Times New Roman" w:cs="Times New Roman"/>
                <w:sz w:val="28"/>
                <w:szCs w:val="28"/>
              </w:rPr>
              <w:t xml:space="preserve"> </w:t>
            </w:r>
          </w:p>
        </w:tc>
        <w:tc>
          <w:tcPr>
            <w:tcW w:w="485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9"/>
                <w:sz w:val="28"/>
                <w:szCs w:val="28"/>
              </w:rPr>
              <w:t xml:space="preserve">№ 217-225; предметные картинки, </w:t>
            </w:r>
            <w:r w:rsidRPr="00FA6F29">
              <w:rPr>
                <w:rFonts w:ascii="Times New Roman" w:hAnsi="Times New Roman" w:cs="Times New Roman"/>
                <w:bCs/>
                <w:color w:val="000000"/>
                <w:spacing w:val="8"/>
                <w:sz w:val="28"/>
                <w:szCs w:val="28"/>
              </w:rPr>
              <w:t xml:space="preserve">игрушка «Буратино».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4"/>
                <w:sz w:val="28"/>
                <w:szCs w:val="28"/>
              </w:rPr>
              <w:t xml:space="preserve">«Какой звук есть во всех словах?» (8), «Найди все», «Наоборот» (6), </w:t>
            </w:r>
            <w:r w:rsidRPr="00FA6F29">
              <w:rPr>
                <w:rFonts w:ascii="Times New Roman" w:hAnsi="Times New Roman" w:cs="Times New Roman"/>
                <w:bCs/>
                <w:color w:val="000000"/>
                <w:spacing w:val="5"/>
                <w:sz w:val="28"/>
                <w:szCs w:val="28"/>
              </w:rPr>
              <w:t xml:space="preserve">«Угадай по картинке» (7), </w:t>
            </w:r>
            <w:r w:rsidRPr="00FA6F29">
              <w:rPr>
                <w:rFonts w:ascii="Times New Roman" w:hAnsi="Times New Roman" w:cs="Times New Roman"/>
                <w:bCs/>
                <w:color w:val="000000"/>
                <w:spacing w:val="4"/>
                <w:sz w:val="28"/>
                <w:szCs w:val="28"/>
              </w:rPr>
              <w:t>«Бежит зайка по дороге».</w:t>
            </w:r>
            <w:r w:rsidRPr="00FA6F29">
              <w:rPr>
                <w:rFonts w:ascii="Times New Roman" w:hAnsi="Times New Roman" w:cs="Times New Roman"/>
                <w:sz w:val="28"/>
                <w:szCs w:val="28"/>
              </w:rPr>
              <w:t xml:space="preserve"> </w:t>
            </w:r>
          </w:p>
        </w:tc>
      </w:tr>
      <w:tr w:rsidR="00851952" w:rsidRPr="00FA6F29" w:rsidTr="006E2F0B">
        <w:trPr>
          <w:trHeight w:hRule="exact" w:val="296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53</w:t>
            </w:r>
            <w:r w:rsidRPr="00FA6F29">
              <w:rPr>
                <w:rFonts w:ascii="Times New Roman" w:hAnsi="Times New Roman" w:cs="Times New Roman"/>
                <w:sz w:val="28"/>
                <w:szCs w:val="28"/>
              </w:rPr>
              <w:t xml:space="preserve"> </w:t>
            </w:r>
          </w:p>
        </w:tc>
        <w:tc>
          <w:tcPr>
            <w:tcW w:w="39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5"/>
                <w:sz w:val="28"/>
                <w:szCs w:val="28"/>
              </w:rPr>
              <w:t xml:space="preserve">Устный звуковой анализ слов типа </w:t>
            </w:r>
            <w:r w:rsidRPr="00FA6F29">
              <w:rPr>
                <w:rFonts w:ascii="Times New Roman" w:hAnsi="Times New Roman" w:cs="Times New Roman"/>
                <w:bCs/>
                <w:i/>
                <w:iCs/>
                <w:color w:val="000000"/>
                <w:spacing w:val="5"/>
                <w:sz w:val="28"/>
                <w:szCs w:val="28"/>
              </w:rPr>
              <w:t xml:space="preserve">коза, флот, </w:t>
            </w:r>
            <w:r w:rsidRPr="00FA6F29">
              <w:rPr>
                <w:rFonts w:ascii="Times New Roman" w:hAnsi="Times New Roman" w:cs="Times New Roman"/>
                <w:bCs/>
                <w:i/>
                <w:iCs/>
                <w:color w:val="000000"/>
                <w:spacing w:val="7"/>
                <w:sz w:val="28"/>
                <w:szCs w:val="28"/>
              </w:rPr>
              <w:t xml:space="preserve">лист. </w:t>
            </w:r>
            <w:r w:rsidRPr="00FA6F29">
              <w:rPr>
                <w:rFonts w:ascii="Times New Roman" w:hAnsi="Times New Roman" w:cs="Times New Roman"/>
                <w:bCs/>
                <w:color w:val="000000"/>
                <w:spacing w:val="7"/>
                <w:sz w:val="28"/>
                <w:szCs w:val="28"/>
              </w:rPr>
              <w:t>Звуковые диктан</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2"/>
                <w:sz w:val="28"/>
                <w:szCs w:val="28"/>
              </w:rPr>
              <w:t xml:space="preserve">ты. Составление моделей </w:t>
            </w:r>
            <w:r w:rsidRPr="00FA6F29">
              <w:rPr>
                <w:rFonts w:ascii="Times New Roman" w:hAnsi="Times New Roman" w:cs="Times New Roman"/>
                <w:bCs/>
                <w:color w:val="000000"/>
                <w:spacing w:val="1"/>
                <w:sz w:val="28"/>
                <w:szCs w:val="28"/>
              </w:rPr>
              <w:t xml:space="preserve">звукового состава слов по готовой схеме типа </w:t>
            </w:r>
            <w:r w:rsidRPr="00FA6F29">
              <w:rPr>
                <w:rFonts w:ascii="Times New Roman" w:hAnsi="Times New Roman" w:cs="Times New Roman"/>
                <w:bCs/>
                <w:i/>
                <w:iCs/>
                <w:color w:val="000000"/>
                <w:spacing w:val="9"/>
                <w:sz w:val="28"/>
                <w:szCs w:val="28"/>
              </w:rPr>
              <w:t xml:space="preserve">клубника </w:t>
            </w:r>
            <w:r w:rsidRPr="00FA6F29">
              <w:rPr>
                <w:rFonts w:ascii="Times New Roman" w:hAnsi="Times New Roman" w:cs="Times New Roman"/>
                <w:bCs/>
                <w:color w:val="000000"/>
                <w:spacing w:val="9"/>
                <w:sz w:val="28"/>
                <w:szCs w:val="28"/>
              </w:rPr>
              <w:t xml:space="preserve">- </w:t>
            </w:r>
            <w:r w:rsidRPr="00FA6F29">
              <w:rPr>
                <w:rFonts w:ascii="Times New Roman" w:hAnsi="Times New Roman" w:cs="Times New Roman"/>
                <w:bCs/>
                <w:i/>
                <w:iCs/>
                <w:color w:val="000000"/>
                <w:spacing w:val="9"/>
                <w:sz w:val="28"/>
                <w:szCs w:val="28"/>
              </w:rPr>
              <w:t xml:space="preserve">брусника. </w:t>
            </w:r>
            <w:r w:rsidRPr="00FA6F29">
              <w:rPr>
                <w:rFonts w:ascii="Times New Roman" w:hAnsi="Times New Roman" w:cs="Times New Roman"/>
                <w:bCs/>
                <w:color w:val="000000"/>
                <w:spacing w:val="1"/>
                <w:sz w:val="28"/>
                <w:szCs w:val="28"/>
              </w:rPr>
              <w:t xml:space="preserve">Выделение и обозначение </w:t>
            </w:r>
            <w:r w:rsidRPr="00FA6F29">
              <w:rPr>
                <w:rFonts w:ascii="Times New Roman" w:hAnsi="Times New Roman" w:cs="Times New Roman"/>
                <w:bCs/>
                <w:color w:val="000000"/>
                <w:spacing w:val="2"/>
                <w:sz w:val="28"/>
                <w:szCs w:val="28"/>
              </w:rPr>
              <w:t>мягких согласных. Обоз</w:t>
            </w:r>
            <w:r w:rsidRPr="00FA6F29">
              <w:rPr>
                <w:rFonts w:ascii="Times New Roman" w:hAnsi="Times New Roman" w:cs="Times New Roman"/>
                <w:bCs/>
                <w:color w:val="000000"/>
                <w:spacing w:val="2"/>
                <w:sz w:val="28"/>
                <w:szCs w:val="28"/>
              </w:rPr>
              <w:softHyphen/>
              <w:t>начение буквами глас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ных звуков. Ударение. </w:t>
            </w:r>
            <w:r w:rsidRPr="00FA6F29">
              <w:rPr>
                <w:rFonts w:ascii="Times New Roman" w:hAnsi="Times New Roman" w:cs="Times New Roman"/>
                <w:bCs/>
                <w:color w:val="000000"/>
                <w:spacing w:val="2"/>
                <w:sz w:val="28"/>
                <w:szCs w:val="28"/>
              </w:rPr>
              <w:t>Деление на слоги. «Чте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ние» слов. Дифференциа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ция звуков </w:t>
            </w:r>
            <w:r w:rsidRPr="00FA6F29">
              <w:rPr>
                <w:rFonts w:ascii="Times New Roman" w:hAnsi="Times New Roman" w:cs="Times New Roman"/>
                <w:bCs/>
                <w:iCs/>
                <w:color w:val="000000"/>
                <w:sz w:val="28"/>
                <w:szCs w:val="28"/>
              </w:rPr>
              <w:t>[щ]</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[ч].</w:t>
            </w:r>
            <w:r w:rsidRPr="00FA6F29">
              <w:rPr>
                <w:rFonts w:ascii="Times New Roman" w:hAnsi="Times New Roman" w:cs="Times New Roman"/>
                <w:sz w:val="28"/>
                <w:szCs w:val="28"/>
              </w:rPr>
              <w:t xml:space="preserve"> </w:t>
            </w:r>
          </w:p>
        </w:tc>
        <w:tc>
          <w:tcPr>
            <w:tcW w:w="485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14"/>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10" w:hanging="14"/>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тетрадь-учебник (13), </w:t>
            </w:r>
            <w:r w:rsidRPr="00FA6F29">
              <w:rPr>
                <w:rFonts w:ascii="Times New Roman" w:hAnsi="Times New Roman" w:cs="Times New Roman"/>
                <w:bCs/>
                <w:color w:val="000000"/>
                <w:spacing w:val="6"/>
                <w:sz w:val="28"/>
                <w:szCs w:val="28"/>
              </w:rPr>
              <w:t>№ 226-229; изображения домов с раз</w:t>
            </w:r>
            <w:r w:rsidRPr="00FA6F29">
              <w:rPr>
                <w:rFonts w:ascii="Times New Roman" w:hAnsi="Times New Roman" w:cs="Times New Roman"/>
                <w:bCs/>
                <w:color w:val="000000"/>
                <w:spacing w:val="6"/>
                <w:sz w:val="28"/>
                <w:szCs w:val="28"/>
              </w:rPr>
              <w:softHyphen/>
              <w:t>личным количеством окон, игрушки-</w:t>
            </w:r>
            <w:r w:rsidRPr="00FA6F29">
              <w:rPr>
                <w:rFonts w:ascii="Times New Roman" w:hAnsi="Times New Roman" w:cs="Times New Roman"/>
                <w:bCs/>
                <w:color w:val="000000"/>
                <w:spacing w:val="4"/>
                <w:sz w:val="28"/>
                <w:szCs w:val="28"/>
              </w:rPr>
              <w:t xml:space="preserve">звери. </w:t>
            </w:r>
            <w:r w:rsidRPr="00FA6F29">
              <w:rPr>
                <w:rFonts w:ascii="Times New Roman" w:hAnsi="Times New Roman" w:cs="Times New Roman"/>
                <w:bCs/>
                <w:i/>
                <w:iCs/>
                <w:color w:val="000000"/>
                <w:spacing w:val="3"/>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«Дом звуков» (2), «Мальчик </w:t>
            </w:r>
            <w:r w:rsidRPr="00FA6F29">
              <w:rPr>
                <w:rFonts w:ascii="Times New Roman" w:hAnsi="Times New Roman" w:cs="Times New Roman"/>
                <w:bCs/>
                <w:color w:val="000000"/>
                <w:spacing w:val="6"/>
                <w:sz w:val="28"/>
                <w:szCs w:val="28"/>
              </w:rPr>
              <w:t xml:space="preserve">с пальчик» и Иван-богатырь» (6), </w:t>
            </w:r>
            <w:r w:rsidRPr="00FA6F29">
              <w:rPr>
                <w:rFonts w:ascii="Times New Roman" w:hAnsi="Times New Roman" w:cs="Times New Roman"/>
                <w:bCs/>
                <w:color w:val="000000"/>
                <w:spacing w:val="7"/>
                <w:sz w:val="28"/>
                <w:szCs w:val="28"/>
              </w:rPr>
              <w:t xml:space="preserve">«Закончите слово», «Чудовищная </w:t>
            </w:r>
            <w:r w:rsidRPr="00FA6F29">
              <w:rPr>
                <w:rFonts w:ascii="Times New Roman" w:hAnsi="Times New Roman" w:cs="Times New Roman"/>
                <w:bCs/>
                <w:color w:val="000000"/>
                <w:spacing w:val="6"/>
                <w:sz w:val="28"/>
                <w:szCs w:val="28"/>
              </w:rPr>
              <w:t>загадка» (7).</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9"/>
        <w:rPr>
          <w:rFonts w:ascii="Times New Roman" w:hAnsi="Times New Roman" w:cs="Times New Roman"/>
          <w:sz w:val="28"/>
          <w:szCs w:val="28"/>
        </w:rPr>
        <w:sectPr w:rsidR="00851952" w:rsidRPr="00FA6F29" w:rsidSect="00FA6F29">
          <w:pgSz w:w="11909" w:h="16834"/>
          <w:pgMar w:top="567" w:right="2263" w:bottom="851" w:left="1276" w:header="720" w:footer="720" w:gutter="0"/>
          <w:cols w:space="60"/>
          <w:noEndnote/>
        </w:sectPr>
      </w:pPr>
    </w:p>
    <w:tbl>
      <w:tblPr>
        <w:tblW w:w="9072" w:type="dxa"/>
        <w:tblInd w:w="40" w:type="dxa"/>
        <w:tblLayout w:type="fixed"/>
        <w:tblCellMar>
          <w:left w:w="40" w:type="dxa"/>
          <w:right w:w="40" w:type="dxa"/>
        </w:tblCellMar>
        <w:tblLook w:val="0000" w:firstRow="0" w:lastRow="0" w:firstColumn="0" w:lastColumn="0" w:noHBand="0" w:noVBand="0"/>
      </w:tblPr>
      <w:tblGrid>
        <w:gridCol w:w="374"/>
        <w:gridCol w:w="3879"/>
        <w:gridCol w:w="4819"/>
      </w:tblGrid>
      <w:tr w:rsidR="00851952" w:rsidRPr="00FA6F29" w:rsidTr="006E2F0B">
        <w:trPr>
          <w:trHeight w:hRule="exact" w:val="29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085"/>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459"/>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266"/>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54</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w w:val="98"/>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w w:val="98"/>
                <w:sz w:val="28"/>
                <w:szCs w:val="28"/>
              </w:rPr>
              <w:t xml:space="preserve">Звуковой диктант: </w:t>
            </w:r>
            <w:r w:rsidRPr="00FA6F29">
              <w:rPr>
                <w:rFonts w:ascii="Times New Roman" w:hAnsi="Times New Roman" w:cs="Times New Roman"/>
                <w:bCs/>
                <w:i/>
                <w:iCs/>
                <w:color w:val="000000"/>
                <w:spacing w:val="4"/>
                <w:w w:val="98"/>
                <w:sz w:val="28"/>
                <w:szCs w:val="28"/>
              </w:rPr>
              <w:t xml:space="preserve">козы, </w:t>
            </w:r>
            <w:r w:rsidRPr="00FA6F29">
              <w:rPr>
                <w:rFonts w:ascii="Times New Roman" w:hAnsi="Times New Roman" w:cs="Times New Roman"/>
                <w:bCs/>
                <w:i/>
                <w:iCs/>
                <w:color w:val="000000"/>
                <w:spacing w:val="-2"/>
                <w:w w:val="106"/>
                <w:sz w:val="28"/>
                <w:szCs w:val="28"/>
              </w:rPr>
              <w:t xml:space="preserve">тигры, дыни, астры. </w:t>
            </w:r>
            <w:r w:rsidRPr="00FA6F29">
              <w:rPr>
                <w:rFonts w:ascii="Times New Roman" w:hAnsi="Times New Roman" w:cs="Times New Roman"/>
                <w:bCs/>
                <w:color w:val="000000"/>
                <w:spacing w:val="-2"/>
                <w:w w:val="106"/>
                <w:sz w:val="28"/>
                <w:szCs w:val="28"/>
              </w:rPr>
              <w:t>Са</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w w:val="98"/>
                <w:sz w:val="28"/>
                <w:szCs w:val="28"/>
              </w:rPr>
              <w:t xml:space="preserve">мостоятельное составление </w:t>
            </w:r>
            <w:r w:rsidRPr="00FA6F29">
              <w:rPr>
                <w:rFonts w:ascii="Times New Roman" w:hAnsi="Times New Roman" w:cs="Times New Roman"/>
                <w:bCs/>
                <w:color w:val="000000"/>
                <w:spacing w:val="1"/>
                <w:w w:val="98"/>
                <w:sz w:val="28"/>
                <w:szCs w:val="28"/>
              </w:rPr>
              <w:t xml:space="preserve">условно-графических схем </w:t>
            </w:r>
            <w:r w:rsidRPr="00FA6F29">
              <w:rPr>
                <w:rFonts w:ascii="Times New Roman" w:hAnsi="Times New Roman" w:cs="Times New Roman"/>
                <w:bCs/>
                <w:color w:val="000000"/>
                <w:spacing w:val="3"/>
                <w:w w:val="98"/>
                <w:sz w:val="28"/>
                <w:szCs w:val="28"/>
              </w:rPr>
              <w:t>предложений.</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4" w:hanging="5"/>
              <w:rPr>
                <w:rFonts w:ascii="Times New Roman" w:hAnsi="Times New Roman" w:cs="Times New Roman"/>
                <w:bCs/>
                <w:i/>
                <w:iCs/>
                <w:color w:val="000000"/>
                <w:w w:val="98"/>
                <w:sz w:val="28"/>
                <w:szCs w:val="28"/>
              </w:rPr>
            </w:pPr>
          </w:p>
          <w:p w:rsidR="00851952" w:rsidRPr="00FA6F29" w:rsidRDefault="00851952" w:rsidP="006E2F0B">
            <w:pPr>
              <w:shd w:val="clear" w:color="auto" w:fill="FFFFFF"/>
              <w:spacing w:after="0" w:line="240" w:lineRule="atLeast"/>
              <w:ind w:right="384" w:hanging="5"/>
              <w:rPr>
                <w:rFonts w:ascii="Times New Roman" w:hAnsi="Times New Roman" w:cs="Times New Roman"/>
                <w:sz w:val="28"/>
                <w:szCs w:val="28"/>
              </w:rPr>
            </w:pPr>
            <w:r w:rsidRPr="00FA6F29">
              <w:rPr>
                <w:rFonts w:ascii="Times New Roman" w:hAnsi="Times New Roman" w:cs="Times New Roman"/>
                <w:bCs/>
                <w:i/>
                <w:iCs/>
                <w:color w:val="000000"/>
                <w:w w:val="98"/>
                <w:sz w:val="28"/>
                <w:szCs w:val="28"/>
              </w:rPr>
              <w:t xml:space="preserve">Оборудование, используемое на </w:t>
            </w:r>
            <w:r w:rsidRPr="00FA6F29">
              <w:rPr>
                <w:rFonts w:ascii="Times New Roman" w:hAnsi="Times New Roman" w:cs="Times New Roman"/>
                <w:bCs/>
                <w:i/>
                <w:iCs/>
                <w:color w:val="000000"/>
                <w:spacing w:val="2"/>
                <w:w w:val="98"/>
                <w:sz w:val="28"/>
                <w:szCs w:val="28"/>
              </w:rPr>
              <w:t>каждом занятии.</w:t>
            </w:r>
            <w:r w:rsidRPr="00FA6F29">
              <w:rPr>
                <w:rFonts w:ascii="Times New Roman" w:hAnsi="Times New Roman" w:cs="Times New Roman"/>
                <w:sz w:val="28"/>
                <w:szCs w:val="28"/>
              </w:rPr>
              <w:t xml:space="preserve"> </w:t>
            </w:r>
          </w:p>
        </w:tc>
      </w:tr>
      <w:tr w:rsidR="00851952" w:rsidRPr="00FA6F29" w:rsidTr="006E2F0B">
        <w:trPr>
          <w:trHeight w:hRule="exact" w:val="1901"/>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55</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firstLine="5"/>
              <w:rPr>
                <w:rFonts w:ascii="Times New Roman" w:hAnsi="Times New Roman" w:cs="Times New Roman"/>
                <w:bCs/>
                <w:color w:val="000000"/>
                <w:spacing w:val="-3"/>
                <w:w w:val="98"/>
                <w:sz w:val="28"/>
                <w:szCs w:val="28"/>
              </w:rPr>
            </w:pPr>
          </w:p>
          <w:p w:rsidR="00851952" w:rsidRPr="00FA6F29" w:rsidRDefault="00851952" w:rsidP="006E2F0B">
            <w:pPr>
              <w:shd w:val="clear" w:color="auto" w:fill="FFFFFF"/>
              <w:spacing w:after="0" w:line="240" w:lineRule="atLeast"/>
              <w:ind w:right="10" w:firstLine="5"/>
              <w:rPr>
                <w:rFonts w:ascii="Times New Roman" w:hAnsi="Times New Roman" w:cs="Times New Roman"/>
                <w:sz w:val="28"/>
                <w:szCs w:val="28"/>
              </w:rPr>
            </w:pPr>
            <w:r w:rsidRPr="00FA6F29">
              <w:rPr>
                <w:rFonts w:ascii="Times New Roman" w:hAnsi="Times New Roman" w:cs="Times New Roman"/>
                <w:bCs/>
                <w:color w:val="000000"/>
                <w:spacing w:val="-3"/>
                <w:w w:val="98"/>
                <w:sz w:val="28"/>
                <w:szCs w:val="28"/>
              </w:rPr>
              <w:t>Последовательное выделе</w:t>
            </w:r>
            <w:r w:rsidRPr="00FA6F29">
              <w:rPr>
                <w:rFonts w:ascii="Times New Roman" w:hAnsi="Times New Roman" w:cs="Times New Roman"/>
                <w:bCs/>
                <w:color w:val="000000"/>
                <w:spacing w:val="-3"/>
                <w:w w:val="98"/>
                <w:sz w:val="28"/>
                <w:szCs w:val="28"/>
              </w:rPr>
              <w:softHyphen/>
              <w:t xml:space="preserve">ние звуков из слов с опорой </w:t>
            </w:r>
            <w:r w:rsidRPr="00FA6F29">
              <w:rPr>
                <w:rFonts w:ascii="Times New Roman" w:hAnsi="Times New Roman" w:cs="Times New Roman"/>
                <w:bCs/>
                <w:color w:val="000000"/>
                <w:spacing w:val="-4"/>
                <w:w w:val="98"/>
                <w:sz w:val="28"/>
                <w:szCs w:val="28"/>
              </w:rPr>
              <w:t>и без опоры на условно-гра</w:t>
            </w:r>
            <w:r w:rsidRPr="00FA6F29">
              <w:rPr>
                <w:rFonts w:ascii="Times New Roman" w:hAnsi="Times New Roman" w:cs="Times New Roman"/>
                <w:bCs/>
                <w:color w:val="000000"/>
                <w:spacing w:val="-4"/>
                <w:w w:val="98"/>
                <w:sz w:val="28"/>
                <w:szCs w:val="28"/>
              </w:rPr>
              <w:softHyphen/>
            </w:r>
            <w:r w:rsidRPr="00FA6F29">
              <w:rPr>
                <w:rFonts w:ascii="Times New Roman" w:hAnsi="Times New Roman" w:cs="Times New Roman"/>
                <w:bCs/>
                <w:color w:val="000000"/>
                <w:spacing w:val="-1"/>
                <w:w w:val="98"/>
                <w:sz w:val="28"/>
                <w:szCs w:val="28"/>
              </w:rPr>
              <w:t xml:space="preserve">фическую схему звукового </w:t>
            </w:r>
            <w:r w:rsidRPr="00FA6F29">
              <w:rPr>
                <w:rFonts w:ascii="Times New Roman" w:hAnsi="Times New Roman" w:cs="Times New Roman"/>
                <w:bCs/>
                <w:color w:val="000000"/>
                <w:spacing w:val="-2"/>
                <w:w w:val="98"/>
                <w:sz w:val="28"/>
                <w:szCs w:val="28"/>
              </w:rPr>
              <w:t xml:space="preserve">состава слова. </w:t>
            </w:r>
            <w:r w:rsidRPr="00FA6F29">
              <w:rPr>
                <w:rFonts w:ascii="Times New Roman" w:hAnsi="Times New Roman" w:cs="Times New Roman"/>
                <w:bCs/>
                <w:color w:val="000000"/>
                <w:spacing w:val="1"/>
                <w:w w:val="98"/>
                <w:sz w:val="28"/>
                <w:szCs w:val="28"/>
              </w:rPr>
              <w:t xml:space="preserve">Дифференциация звуков </w:t>
            </w:r>
            <w:r w:rsidRPr="00FA6F29">
              <w:rPr>
                <w:rFonts w:ascii="Times New Roman" w:hAnsi="Times New Roman" w:cs="Times New Roman"/>
                <w:bCs/>
                <w:color w:val="000000"/>
                <w:spacing w:val="-5"/>
                <w:w w:val="98"/>
                <w:sz w:val="28"/>
                <w:szCs w:val="28"/>
              </w:rPr>
              <w:t xml:space="preserve">[с] — [щ]. Воспроизведение </w:t>
            </w:r>
            <w:r w:rsidRPr="00FA6F29">
              <w:rPr>
                <w:rFonts w:ascii="Times New Roman" w:hAnsi="Times New Roman" w:cs="Times New Roman"/>
                <w:bCs/>
                <w:color w:val="000000"/>
                <w:spacing w:val="-1"/>
                <w:w w:val="98"/>
                <w:sz w:val="28"/>
                <w:szCs w:val="28"/>
              </w:rPr>
              <w:t>слоговых рядов.</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w w:val="98"/>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w w:val="98"/>
                <w:sz w:val="28"/>
                <w:szCs w:val="28"/>
              </w:rPr>
              <w:t xml:space="preserve">Оборудование: </w:t>
            </w:r>
            <w:r w:rsidRPr="00FA6F29">
              <w:rPr>
                <w:rFonts w:ascii="Times New Roman" w:hAnsi="Times New Roman" w:cs="Times New Roman"/>
                <w:bCs/>
                <w:color w:val="000000"/>
                <w:spacing w:val="1"/>
                <w:w w:val="98"/>
                <w:sz w:val="28"/>
                <w:szCs w:val="28"/>
              </w:rPr>
              <w:t>пирамида из круп</w:t>
            </w:r>
            <w:r w:rsidRPr="00FA6F29">
              <w:rPr>
                <w:rFonts w:ascii="Times New Roman" w:hAnsi="Times New Roman" w:cs="Times New Roman"/>
                <w:bCs/>
                <w:color w:val="000000"/>
                <w:spacing w:val="1"/>
                <w:w w:val="98"/>
                <w:sz w:val="28"/>
                <w:szCs w:val="28"/>
              </w:rPr>
              <w:softHyphen/>
            </w:r>
            <w:r w:rsidRPr="00FA6F29">
              <w:rPr>
                <w:rFonts w:ascii="Times New Roman" w:hAnsi="Times New Roman" w:cs="Times New Roman"/>
                <w:bCs/>
                <w:color w:val="000000"/>
                <w:spacing w:val="2"/>
                <w:w w:val="98"/>
                <w:sz w:val="28"/>
                <w:szCs w:val="28"/>
              </w:rPr>
              <w:t xml:space="preserve">ного строительного материала </w:t>
            </w:r>
            <w:r w:rsidRPr="00FA6F29">
              <w:rPr>
                <w:rFonts w:ascii="Times New Roman" w:hAnsi="Times New Roman" w:cs="Times New Roman"/>
                <w:bCs/>
                <w:color w:val="000000"/>
                <w:spacing w:val="1"/>
                <w:w w:val="98"/>
                <w:sz w:val="28"/>
                <w:szCs w:val="28"/>
              </w:rPr>
              <w:t>(внизу 4 куба и далее выше до од</w:t>
            </w:r>
            <w:r w:rsidRPr="00FA6F29">
              <w:rPr>
                <w:rFonts w:ascii="Times New Roman" w:hAnsi="Times New Roman" w:cs="Times New Roman"/>
                <w:bCs/>
                <w:color w:val="000000"/>
                <w:spacing w:val="1"/>
                <w:w w:val="98"/>
                <w:sz w:val="28"/>
                <w:szCs w:val="28"/>
              </w:rPr>
              <w:softHyphen/>
            </w:r>
            <w:r w:rsidRPr="00FA6F29">
              <w:rPr>
                <w:rFonts w:ascii="Times New Roman" w:hAnsi="Times New Roman" w:cs="Times New Roman"/>
                <w:bCs/>
                <w:color w:val="000000"/>
                <w:spacing w:val="3"/>
                <w:w w:val="98"/>
                <w:sz w:val="28"/>
                <w:szCs w:val="28"/>
              </w:rPr>
              <w:t xml:space="preserve">ного), игрушки, предметы, бланки </w:t>
            </w:r>
            <w:r w:rsidRPr="00FA6F29">
              <w:rPr>
                <w:rFonts w:ascii="Times New Roman" w:hAnsi="Times New Roman" w:cs="Times New Roman"/>
                <w:bCs/>
                <w:color w:val="000000"/>
                <w:spacing w:val="2"/>
                <w:w w:val="98"/>
                <w:sz w:val="28"/>
                <w:szCs w:val="28"/>
              </w:rPr>
              <w:t>телеграмм с наклеенной предмет</w:t>
            </w:r>
            <w:r w:rsidRPr="00FA6F29">
              <w:rPr>
                <w:rFonts w:ascii="Times New Roman" w:hAnsi="Times New Roman" w:cs="Times New Roman"/>
                <w:bCs/>
                <w:color w:val="000000"/>
                <w:spacing w:val="2"/>
                <w:w w:val="98"/>
                <w:sz w:val="28"/>
                <w:szCs w:val="28"/>
              </w:rPr>
              <w:softHyphen/>
            </w:r>
            <w:r w:rsidRPr="00FA6F29">
              <w:rPr>
                <w:rFonts w:ascii="Times New Roman" w:hAnsi="Times New Roman" w:cs="Times New Roman"/>
                <w:bCs/>
                <w:color w:val="000000"/>
                <w:spacing w:val="3"/>
                <w:w w:val="98"/>
                <w:sz w:val="28"/>
                <w:szCs w:val="28"/>
              </w:rPr>
              <w:t xml:space="preserve">ной картинкой. </w:t>
            </w:r>
            <w:r w:rsidRPr="00FA6F29">
              <w:rPr>
                <w:rFonts w:ascii="Times New Roman" w:hAnsi="Times New Roman" w:cs="Times New Roman"/>
                <w:bCs/>
                <w:i/>
                <w:iCs/>
                <w:color w:val="000000"/>
                <w:spacing w:val="-8"/>
                <w:w w:val="98"/>
                <w:sz w:val="28"/>
                <w:szCs w:val="28"/>
              </w:rPr>
              <w:t xml:space="preserve">Игры и игровые упражнения: </w:t>
            </w:r>
            <w:r w:rsidRPr="00FA6F29">
              <w:rPr>
                <w:rFonts w:ascii="Times New Roman" w:hAnsi="Times New Roman" w:cs="Times New Roman"/>
                <w:bCs/>
                <w:color w:val="000000"/>
                <w:spacing w:val="-8"/>
                <w:w w:val="98"/>
                <w:sz w:val="28"/>
                <w:szCs w:val="28"/>
              </w:rPr>
              <w:t>«Постро</w:t>
            </w:r>
            <w:r w:rsidRPr="00FA6F29">
              <w:rPr>
                <w:rFonts w:ascii="Times New Roman" w:hAnsi="Times New Roman" w:cs="Times New Roman"/>
                <w:bCs/>
                <w:color w:val="000000"/>
                <w:spacing w:val="-8"/>
                <w:w w:val="98"/>
                <w:sz w:val="28"/>
                <w:szCs w:val="28"/>
              </w:rPr>
              <w:softHyphen/>
            </w:r>
            <w:r w:rsidRPr="00FA6F29">
              <w:rPr>
                <w:rFonts w:ascii="Times New Roman" w:hAnsi="Times New Roman" w:cs="Times New Roman"/>
                <w:bCs/>
                <w:color w:val="000000"/>
                <w:spacing w:val="-6"/>
                <w:w w:val="98"/>
                <w:sz w:val="28"/>
                <w:szCs w:val="28"/>
              </w:rPr>
              <w:t>им пирамиду» (16), «Получи теле</w:t>
            </w:r>
            <w:r w:rsidRPr="00FA6F29">
              <w:rPr>
                <w:rFonts w:ascii="Times New Roman" w:hAnsi="Times New Roman" w:cs="Times New Roman"/>
                <w:bCs/>
                <w:color w:val="000000"/>
                <w:spacing w:val="-6"/>
                <w:w w:val="98"/>
                <w:sz w:val="28"/>
                <w:szCs w:val="28"/>
              </w:rPr>
              <w:softHyphen/>
            </w:r>
            <w:r w:rsidRPr="00FA6F29">
              <w:rPr>
                <w:rFonts w:ascii="Times New Roman" w:hAnsi="Times New Roman" w:cs="Times New Roman"/>
                <w:bCs/>
                <w:color w:val="000000"/>
                <w:spacing w:val="-7"/>
                <w:w w:val="98"/>
                <w:sz w:val="28"/>
                <w:szCs w:val="28"/>
              </w:rPr>
              <w:t>грамму» (3), «Сравним предметы» (6).</w:t>
            </w:r>
            <w:r w:rsidRPr="00FA6F29">
              <w:rPr>
                <w:rFonts w:ascii="Times New Roman" w:hAnsi="Times New Roman" w:cs="Times New Roman"/>
                <w:sz w:val="28"/>
                <w:szCs w:val="28"/>
              </w:rPr>
              <w:t xml:space="preserve"> </w:t>
            </w:r>
          </w:p>
        </w:tc>
      </w:tr>
      <w:tr w:rsidR="00851952" w:rsidRPr="00FA6F29" w:rsidTr="006E2F0B">
        <w:trPr>
          <w:trHeight w:hRule="exact" w:val="3206"/>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5"/>
                <w:w w:val="98"/>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5"/>
                <w:w w:val="98"/>
                <w:sz w:val="28"/>
                <w:szCs w:val="28"/>
              </w:rPr>
              <w:t>56,</w:t>
            </w:r>
            <w:r w:rsidRPr="00FA6F29">
              <w:rPr>
                <w:rFonts w:ascii="Times New Roman" w:hAnsi="Times New Roman" w:cs="Times New Roman"/>
                <w:bCs/>
                <w:color w:val="000000"/>
                <w:spacing w:val="-12"/>
                <w:w w:val="98"/>
                <w:sz w:val="28"/>
                <w:szCs w:val="28"/>
              </w:rPr>
              <w:t>57</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color w:val="000000"/>
                <w:spacing w:val="-2"/>
                <w:w w:val="98"/>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color w:val="000000"/>
                <w:spacing w:val="-2"/>
                <w:w w:val="98"/>
                <w:sz w:val="28"/>
                <w:szCs w:val="28"/>
              </w:rPr>
              <w:t>Последовательное выделе</w:t>
            </w:r>
            <w:r w:rsidRPr="00FA6F29">
              <w:rPr>
                <w:rFonts w:ascii="Times New Roman" w:hAnsi="Times New Roman" w:cs="Times New Roman"/>
                <w:bCs/>
                <w:color w:val="000000"/>
                <w:spacing w:val="-2"/>
                <w:w w:val="98"/>
                <w:sz w:val="28"/>
                <w:szCs w:val="28"/>
              </w:rPr>
              <w:softHyphen/>
              <w:t>ние звуков по условно-гра</w:t>
            </w:r>
            <w:r w:rsidRPr="00FA6F29">
              <w:rPr>
                <w:rFonts w:ascii="Times New Roman" w:hAnsi="Times New Roman" w:cs="Times New Roman"/>
                <w:bCs/>
                <w:color w:val="000000"/>
                <w:spacing w:val="-2"/>
                <w:w w:val="98"/>
                <w:sz w:val="28"/>
                <w:szCs w:val="28"/>
              </w:rPr>
              <w:softHyphen/>
              <w:t xml:space="preserve">фической схеме из слов </w:t>
            </w:r>
            <w:r w:rsidRPr="00FA6F29">
              <w:rPr>
                <w:rFonts w:ascii="Times New Roman" w:hAnsi="Times New Roman" w:cs="Times New Roman"/>
                <w:bCs/>
                <w:color w:val="000000"/>
                <w:w w:val="98"/>
                <w:sz w:val="28"/>
                <w:szCs w:val="28"/>
              </w:rPr>
              <w:t xml:space="preserve">типа </w:t>
            </w:r>
            <w:r w:rsidRPr="00FA6F29">
              <w:rPr>
                <w:rFonts w:ascii="Times New Roman" w:hAnsi="Times New Roman" w:cs="Times New Roman"/>
                <w:bCs/>
                <w:i/>
                <w:iCs/>
                <w:color w:val="000000"/>
                <w:w w:val="98"/>
                <w:sz w:val="28"/>
                <w:szCs w:val="28"/>
              </w:rPr>
              <w:t xml:space="preserve">хвост, шорты. </w:t>
            </w:r>
            <w:r w:rsidRPr="00FA6F29">
              <w:rPr>
                <w:rFonts w:ascii="Times New Roman" w:hAnsi="Times New Roman" w:cs="Times New Roman"/>
                <w:bCs/>
                <w:color w:val="000000"/>
                <w:w w:val="98"/>
                <w:sz w:val="28"/>
                <w:szCs w:val="28"/>
              </w:rPr>
              <w:t>Обоз</w:t>
            </w:r>
            <w:r w:rsidRPr="00FA6F29">
              <w:rPr>
                <w:rFonts w:ascii="Times New Roman" w:hAnsi="Times New Roman" w:cs="Times New Roman"/>
                <w:bCs/>
                <w:color w:val="000000"/>
                <w:w w:val="98"/>
                <w:sz w:val="28"/>
                <w:szCs w:val="28"/>
              </w:rPr>
              <w:softHyphen/>
            </w:r>
            <w:r w:rsidRPr="00FA6F29">
              <w:rPr>
                <w:rFonts w:ascii="Times New Roman" w:hAnsi="Times New Roman" w:cs="Times New Roman"/>
                <w:bCs/>
                <w:color w:val="000000"/>
                <w:spacing w:val="-2"/>
                <w:w w:val="98"/>
                <w:sz w:val="28"/>
                <w:szCs w:val="28"/>
              </w:rPr>
              <w:t>начение гласных звуков бу</w:t>
            </w:r>
            <w:r w:rsidRPr="00FA6F29">
              <w:rPr>
                <w:rFonts w:ascii="Times New Roman" w:hAnsi="Times New Roman" w:cs="Times New Roman"/>
                <w:bCs/>
                <w:color w:val="000000"/>
                <w:spacing w:val="-2"/>
                <w:w w:val="98"/>
                <w:sz w:val="28"/>
                <w:szCs w:val="28"/>
              </w:rPr>
              <w:softHyphen/>
              <w:t xml:space="preserve">квами. Выделение ударного </w:t>
            </w:r>
            <w:r w:rsidRPr="00FA6F29">
              <w:rPr>
                <w:rFonts w:ascii="Times New Roman" w:hAnsi="Times New Roman" w:cs="Times New Roman"/>
                <w:bCs/>
                <w:color w:val="000000"/>
                <w:spacing w:val="1"/>
                <w:w w:val="98"/>
                <w:sz w:val="28"/>
                <w:szCs w:val="28"/>
              </w:rPr>
              <w:t xml:space="preserve">звука, постановка знака </w:t>
            </w:r>
            <w:r w:rsidRPr="00FA6F29">
              <w:rPr>
                <w:rFonts w:ascii="Times New Roman" w:hAnsi="Times New Roman" w:cs="Times New Roman"/>
                <w:bCs/>
                <w:color w:val="000000"/>
                <w:spacing w:val="-1"/>
                <w:w w:val="98"/>
                <w:sz w:val="28"/>
                <w:szCs w:val="28"/>
              </w:rPr>
              <w:t>ударения. Деление на сло</w:t>
            </w:r>
            <w:r w:rsidRPr="00FA6F29">
              <w:rPr>
                <w:rFonts w:ascii="Times New Roman" w:hAnsi="Times New Roman" w:cs="Times New Roman"/>
                <w:bCs/>
                <w:color w:val="000000"/>
                <w:spacing w:val="-1"/>
                <w:w w:val="98"/>
                <w:sz w:val="28"/>
                <w:szCs w:val="28"/>
              </w:rPr>
              <w:softHyphen/>
            </w:r>
            <w:r w:rsidRPr="00FA6F29">
              <w:rPr>
                <w:rFonts w:ascii="Times New Roman" w:hAnsi="Times New Roman" w:cs="Times New Roman"/>
                <w:bCs/>
                <w:color w:val="000000"/>
                <w:w w:val="98"/>
                <w:sz w:val="28"/>
                <w:szCs w:val="28"/>
              </w:rPr>
              <w:t>ги. «Чтение» проанализи</w:t>
            </w:r>
            <w:r w:rsidRPr="00FA6F29">
              <w:rPr>
                <w:rFonts w:ascii="Times New Roman" w:hAnsi="Times New Roman" w:cs="Times New Roman"/>
                <w:bCs/>
                <w:color w:val="000000"/>
                <w:w w:val="98"/>
                <w:sz w:val="28"/>
                <w:szCs w:val="28"/>
              </w:rPr>
              <w:softHyphen/>
            </w:r>
            <w:r w:rsidRPr="00FA6F29">
              <w:rPr>
                <w:rFonts w:ascii="Times New Roman" w:hAnsi="Times New Roman" w:cs="Times New Roman"/>
                <w:bCs/>
                <w:color w:val="000000"/>
                <w:spacing w:val="-1"/>
                <w:w w:val="98"/>
                <w:sz w:val="28"/>
                <w:szCs w:val="28"/>
              </w:rPr>
              <w:t xml:space="preserve">рованных слов. </w:t>
            </w:r>
            <w:r w:rsidRPr="00FA6F29">
              <w:rPr>
                <w:rFonts w:ascii="Times New Roman" w:hAnsi="Times New Roman" w:cs="Times New Roman"/>
                <w:bCs/>
                <w:color w:val="000000"/>
                <w:spacing w:val="1"/>
                <w:w w:val="98"/>
                <w:sz w:val="28"/>
                <w:szCs w:val="28"/>
              </w:rPr>
              <w:t xml:space="preserve">Звуковые диктанты. </w:t>
            </w:r>
            <w:r w:rsidRPr="00FA6F29">
              <w:rPr>
                <w:rFonts w:ascii="Times New Roman" w:hAnsi="Times New Roman" w:cs="Times New Roman"/>
                <w:bCs/>
                <w:color w:val="000000"/>
                <w:spacing w:val="-5"/>
                <w:w w:val="98"/>
                <w:sz w:val="28"/>
                <w:szCs w:val="28"/>
              </w:rPr>
              <w:t xml:space="preserve">Звуки </w:t>
            </w:r>
            <w:r w:rsidRPr="00FA6F29">
              <w:rPr>
                <w:rFonts w:ascii="Times New Roman" w:hAnsi="Times New Roman" w:cs="Times New Roman"/>
                <w:bCs/>
                <w:i/>
                <w:iCs/>
                <w:color w:val="000000"/>
                <w:spacing w:val="-5"/>
                <w:w w:val="98"/>
                <w:sz w:val="28"/>
                <w:szCs w:val="28"/>
              </w:rPr>
              <w:t xml:space="preserve">[х], [х']: </w:t>
            </w:r>
            <w:r w:rsidRPr="00FA6F29">
              <w:rPr>
                <w:rFonts w:ascii="Times New Roman" w:hAnsi="Times New Roman" w:cs="Times New Roman"/>
                <w:bCs/>
                <w:color w:val="000000"/>
                <w:spacing w:val="-5"/>
                <w:w w:val="98"/>
                <w:sz w:val="28"/>
                <w:szCs w:val="28"/>
              </w:rPr>
              <w:t xml:space="preserve">звучание, </w:t>
            </w:r>
            <w:r w:rsidRPr="00FA6F29">
              <w:rPr>
                <w:rFonts w:ascii="Times New Roman" w:hAnsi="Times New Roman" w:cs="Times New Roman"/>
                <w:bCs/>
                <w:color w:val="000000"/>
                <w:spacing w:val="-2"/>
                <w:w w:val="98"/>
                <w:sz w:val="28"/>
                <w:szCs w:val="28"/>
              </w:rPr>
              <w:t>произношение, умение слы</w:t>
            </w:r>
            <w:r w:rsidRPr="00FA6F29">
              <w:rPr>
                <w:rFonts w:ascii="Times New Roman" w:hAnsi="Times New Roman" w:cs="Times New Roman"/>
                <w:bCs/>
                <w:color w:val="000000"/>
                <w:spacing w:val="-2"/>
                <w:w w:val="98"/>
                <w:sz w:val="28"/>
                <w:szCs w:val="28"/>
              </w:rPr>
              <w:softHyphen/>
            </w:r>
            <w:r w:rsidRPr="00FA6F29">
              <w:rPr>
                <w:rFonts w:ascii="Times New Roman" w:hAnsi="Times New Roman" w:cs="Times New Roman"/>
                <w:bCs/>
                <w:color w:val="000000"/>
                <w:spacing w:val="-1"/>
                <w:w w:val="98"/>
                <w:sz w:val="28"/>
                <w:szCs w:val="28"/>
              </w:rPr>
              <w:t xml:space="preserve">шать в слове и выделять. </w:t>
            </w:r>
            <w:r w:rsidRPr="00FA6F29">
              <w:rPr>
                <w:rFonts w:ascii="Times New Roman" w:hAnsi="Times New Roman" w:cs="Times New Roman"/>
                <w:bCs/>
                <w:color w:val="000000"/>
                <w:spacing w:val="2"/>
                <w:w w:val="98"/>
                <w:sz w:val="28"/>
                <w:szCs w:val="28"/>
              </w:rPr>
              <w:t xml:space="preserve">Согласные звуки. </w:t>
            </w:r>
            <w:r w:rsidRPr="00FA6F29">
              <w:rPr>
                <w:rFonts w:ascii="Times New Roman" w:hAnsi="Times New Roman" w:cs="Times New Roman"/>
                <w:bCs/>
                <w:color w:val="000000"/>
                <w:spacing w:val="7"/>
                <w:w w:val="98"/>
                <w:sz w:val="28"/>
                <w:szCs w:val="28"/>
              </w:rPr>
              <w:t xml:space="preserve">Буквы </w:t>
            </w:r>
            <w:r w:rsidRPr="00FA6F29">
              <w:rPr>
                <w:rFonts w:ascii="Times New Roman" w:hAnsi="Times New Roman" w:cs="Times New Roman"/>
                <w:bCs/>
                <w:i/>
                <w:iCs/>
                <w:color w:val="000000"/>
                <w:spacing w:val="7"/>
                <w:w w:val="98"/>
                <w:sz w:val="28"/>
                <w:szCs w:val="28"/>
                <w:lang w:val="en-US"/>
              </w:rPr>
              <w:t>X</w:t>
            </w:r>
            <w:r w:rsidRPr="00FA6F29">
              <w:rPr>
                <w:rFonts w:ascii="Times New Roman" w:hAnsi="Times New Roman" w:cs="Times New Roman"/>
                <w:bCs/>
                <w:i/>
                <w:iCs/>
                <w:color w:val="000000"/>
                <w:spacing w:val="7"/>
                <w:w w:val="98"/>
                <w:sz w:val="28"/>
                <w:szCs w:val="28"/>
              </w:rPr>
              <w:t>, х.</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bCs/>
                <w:i/>
                <w:iCs/>
                <w:color w:val="000000"/>
                <w:w w:val="98"/>
                <w:sz w:val="28"/>
                <w:szCs w:val="28"/>
              </w:rPr>
            </w:pPr>
          </w:p>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i/>
                <w:iCs/>
                <w:color w:val="000000"/>
                <w:w w:val="98"/>
                <w:sz w:val="28"/>
                <w:szCs w:val="28"/>
              </w:rPr>
              <w:t xml:space="preserve">Оборудование: </w:t>
            </w:r>
            <w:r w:rsidRPr="00FA6F29">
              <w:rPr>
                <w:rFonts w:ascii="Times New Roman" w:hAnsi="Times New Roman" w:cs="Times New Roman"/>
                <w:bCs/>
                <w:color w:val="000000"/>
                <w:w w:val="98"/>
                <w:sz w:val="28"/>
                <w:szCs w:val="28"/>
              </w:rPr>
              <w:t xml:space="preserve">тетрадь-учебник </w:t>
            </w:r>
            <w:r w:rsidRPr="00FA6F29">
              <w:rPr>
                <w:rFonts w:ascii="Times New Roman" w:hAnsi="Times New Roman" w:cs="Times New Roman"/>
                <w:bCs/>
                <w:color w:val="000000"/>
                <w:spacing w:val="3"/>
                <w:w w:val="98"/>
                <w:sz w:val="28"/>
                <w:szCs w:val="28"/>
              </w:rPr>
              <w:t>(13), № 232-237; изображения жи</w:t>
            </w:r>
            <w:r w:rsidRPr="00FA6F29">
              <w:rPr>
                <w:rFonts w:ascii="Times New Roman" w:hAnsi="Times New Roman" w:cs="Times New Roman"/>
                <w:bCs/>
                <w:color w:val="000000"/>
                <w:spacing w:val="3"/>
                <w:w w:val="98"/>
                <w:sz w:val="28"/>
                <w:szCs w:val="28"/>
              </w:rPr>
              <w:softHyphen/>
            </w:r>
            <w:r w:rsidRPr="00FA6F29">
              <w:rPr>
                <w:rFonts w:ascii="Times New Roman" w:hAnsi="Times New Roman" w:cs="Times New Roman"/>
                <w:bCs/>
                <w:color w:val="000000"/>
                <w:w w:val="98"/>
                <w:sz w:val="28"/>
                <w:szCs w:val="28"/>
              </w:rPr>
              <w:t>вотных и их хвостов отдельно, мел</w:t>
            </w:r>
            <w:r w:rsidRPr="00FA6F29">
              <w:rPr>
                <w:rFonts w:ascii="Times New Roman" w:hAnsi="Times New Roman" w:cs="Times New Roman"/>
                <w:bCs/>
                <w:color w:val="000000"/>
                <w:w w:val="98"/>
                <w:sz w:val="28"/>
                <w:szCs w:val="28"/>
              </w:rPr>
              <w:softHyphen/>
            </w:r>
            <w:r w:rsidRPr="00FA6F29">
              <w:rPr>
                <w:rFonts w:ascii="Times New Roman" w:hAnsi="Times New Roman" w:cs="Times New Roman"/>
                <w:bCs/>
                <w:color w:val="000000"/>
                <w:spacing w:val="4"/>
                <w:w w:val="98"/>
                <w:sz w:val="28"/>
                <w:szCs w:val="28"/>
              </w:rPr>
              <w:t xml:space="preserve">кие деревянные игрушки. </w:t>
            </w:r>
            <w:r w:rsidRPr="00FA6F29">
              <w:rPr>
                <w:rFonts w:ascii="Times New Roman" w:hAnsi="Times New Roman" w:cs="Times New Roman"/>
                <w:bCs/>
                <w:i/>
                <w:iCs/>
                <w:color w:val="000000"/>
                <w:spacing w:val="1"/>
                <w:w w:val="98"/>
                <w:sz w:val="28"/>
                <w:szCs w:val="28"/>
              </w:rPr>
              <w:t xml:space="preserve">Игры и игровые упражнения: </w:t>
            </w:r>
            <w:r w:rsidRPr="00FA6F29">
              <w:rPr>
                <w:rFonts w:ascii="Times New Roman" w:hAnsi="Times New Roman" w:cs="Times New Roman"/>
                <w:bCs/>
                <w:color w:val="000000"/>
                <w:spacing w:val="1"/>
                <w:w w:val="98"/>
                <w:sz w:val="28"/>
                <w:szCs w:val="28"/>
              </w:rPr>
              <w:t xml:space="preserve">«Где чей хвост?», «Закончи слово, </w:t>
            </w:r>
            <w:r w:rsidRPr="00FA6F29">
              <w:rPr>
                <w:rFonts w:ascii="Times New Roman" w:hAnsi="Times New Roman" w:cs="Times New Roman"/>
                <w:bCs/>
                <w:color w:val="000000"/>
                <w:spacing w:val="4"/>
                <w:w w:val="98"/>
                <w:sz w:val="28"/>
                <w:szCs w:val="28"/>
              </w:rPr>
              <w:t>назови полностью», «Замени пер</w:t>
            </w:r>
            <w:r w:rsidRPr="00FA6F29">
              <w:rPr>
                <w:rFonts w:ascii="Times New Roman" w:hAnsi="Times New Roman" w:cs="Times New Roman"/>
                <w:bCs/>
                <w:color w:val="000000"/>
                <w:spacing w:val="4"/>
                <w:w w:val="98"/>
                <w:sz w:val="28"/>
                <w:szCs w:val="28"/>
              </w:rPr>
              <w:softHyphen/>
            </w:r>
            <w:r w:rsidRPr="00FA6F29">
              <w:rPr>
                <w:rFonts w:ascii="Times New Roman" w:hAnsi="Times New Roman" w:cs="Times New Roman"/>
                <w:bCs/>
                <w:color w:val="000000"/>
                <w:spacing w:val="2"/>
                <w:w w:val="98"/>
                <w:sz w:val="28"/>
                <w:szCs w:val="28"/>
              </w:rPr>
              <w:t xml:space="preserve">вый звук» (7), «Один - два - </w:t>
            </w:r>
            <w:r w:rsidRPr="00FA6F29">
              <w:rPr>
                <w:rFonts w:ascii="Times New Roman" w:hAnsi="Times New Roman" w:cs="Times New Roman"/>
                <w:bCs/>
                <w:color w:val="000000"/>
                <w:spacing w:val="3"/>
                <w:w w:val="98"/>
                <w:sz w:val="28"/>
                <w:szCs w:val="28"/>
              </w:rPr>
              <w:t>пять - девять» (6).</w:t>
            </w:r>
            <w:r w:rsidRPr="00FA6F29">
              <w:rPr>
                <w:rFonts w:ascii="Times New Roman" w:hAnsi="Times New Roman" w:cs="Times New Roman"/>
                <w:sz w:val="28"/>
                <w:szCs w:val="28"/>
              </w:rPr>
              <w:t xml:space="preserve"> </w:t>
            </w:r>
          </w:p>
        </w:tc>
      </w:tr>
      <w:tr w:rsidR="00851952" w:rsidRPr="00FA6F29" w:rsidTr="006E2F0B">
        <w:trPr>
          <w:trHeight w:hRule="exact" w:val="1115"/>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58</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w w:val="98"/>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w w:val="98"/>
                <w:sz w:val="28"/>
                <w:szCs w:val="28"/>
              </w:rPr>
              <w:t xml:space="preserve">Звуковой диктант: </w:t>
            </w:r>
            <w:r w:rsidRPr="00FA6F29">
              <w:rPr>
                <w:rFonts w:ascii="Times New Roman" w:hAnsi="Times New Roman" w:cs="Times New Roman"/>
                <w:bCs/>
                <w:i/>
                <w:iCs/>
                <w:color w:val="000000"/>
                <w:spacing w:val="4"/>
                <w:w w:val="98"/>
                <w:sz w:val="28"/>
                <w:szCs w:val="28"/>
              </w:rPr>
              <w:t xml:space="preserve">усы, </w:t>
            </w:r>
            <w:r w:rsidRPr="00FA6F29">
              <w:rPr>
                <w:rFonts w:ascii="Times New Roman" w:hAnsi="Times New Roman" w:cs="Times New Roman"/>
                <w:bCs/>
                <w:i/>
                <w:iCs/>
                <w:color w:val="000000"/>
                <w:spacing w:val="-2"/>
                <w:w w:val="106"/>
                <w:sz w:val="28"/>
                <w:szCs w:val="28"/>
              </w:rPr>
              <w:t xml:space="preserve">фары, шапка, волк, гудок, </w:t>
            </w:r>
            <w:r w:rsidRPr="00FA6F29">
              <w:rPr>
                <w:rFonts w:ascii="Times New Roman" w:hAnsi="Times New Roman" w:cs="Times New Roman"/>
                <w:bCs/>
                <w:i/>
                <w:iCs/>
                <w:color w:val="000000"/>
                <w:spacing w:val="-1"/>
                <w:w w:val="106"/>
                <w:sz w:val="28"/>
                <w:szCs w:val="28"/>
              </w:rPr>
              <w:t>шар, мишка, ручка, кони.</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79" w:hanging="5"/>
              <w:rPr>
                <w:rFonts w:ascii="Times New Roman" w:hAnsi="Times New Roman" w:cs="Times New Roman"/>
                <w:bCs/>
                <w:i/>
                <w:iCs/>
                <w:color w:val="000000"/>
                <w:w w:val="98"/>
                <w:sz w:val="28"/>
                <w:szCs w:val="28"/>
              </w:rPr>
            </w:pPr>
          </w:p>
          <w:p w:rsidR="00851952" w:rsidRPr="00FA6F29" w:rsidRDefault="00851952" w:rsidP="006E2F0B">
            <w:pPr>
              <w:shd w:val="clear" w:color="auto" w:fill="FFFFFF"/>
              <w:spacing w:after="0" w:line="240" w:lineRule="atLeast"/>
              <w:ind w:right="379" w:hanging="5"/>
              <w:rPr>
                <w:rFonts w:ascii="Times New Roman" w:hAnsi="Times New Roman" w:cs="Times New Roman"/>
                <w:sz w:val="28"/>
                <w:szCs w:val="28"/>
              </w:rPr>
            </w:pPr>
            <w:r w:rsidRPr="00FA6F29">
              <w:rPr>
                <w:rFonts w:ascii="Times New Roman" w:hAnsi="Times New Roman" w:cs="Times New Roman"/>
                <w:bCs/>
                <w:i/>
                <w:iCs/>
                <w:color w:val="000000"/>
                <w:w w:val="98"/>
                <w:sz w:val="28"/>
                <w:szCs w:val="28"/>
              </w:rPr>
              <w:t xml:space="preserve">Оборудование, используемое на </w:t>
            </w:r>
            <w:r w:rsidRPr="00FA6F29">
              <w:rPr>
                <w:rFonts w:ascii="Times New Roman" w:hAnsi="Times New Roman" w:cs="Times New Roman"/>
                <w:bCs/>
                <w:i/>
                <w:iCs/>
                <w:color w:val="000000"/>
                <w:spacing w:val="2"/>
                <w:w w:val="98"/>
                <w:sz w:val="28"/>
                <w:szCs w:val="28"/>
              </w:rPr>
              <w:t>каждом занятии.</w:t>
            </w:r>
            <w:r w:rsidRPr="00FA6F29">
              <w:rPr>
                <w:rFonts w:ascii="Times New Roman" w:hAnsi="Times New Roman" w:cs="Times New Roman"/>
                <w:sz w:val="28"/>
                <w:szCs w:val="28"/>
              </w:rPr>
              <w:t xml:space="preserve"> </w:t>
            </w:r>
          </w:p>
        </w:tc>
      </w:tr>
      <w:tr w:rsidR="00851952" w:rsidRPr="00FA6F29" w:rsidTr="006E2F0B">
        <w:trPr>
          <w:trHeight w:hRule="exact" w:val="254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7"/>
                <w:w w:val="98"/>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7"/>
                <w:w w:val="98"/>
                <w:sz w:val="28"/>
                <w:szCs w:val="28"/>
              </w:rPr>
              <w:t>59-</w:t>
            </w:r>
            <w:r w:rsidRPr="00FA6F29">
              <w:rPr>
                <w:rFonts w:ascii="Times New Roman" w:hAnsi="Times New Roman" w:cs="Times New Roman"/>
                <w:bCs/>
                <w:color w:val="000000"/>
                <w:spacing w:val="-22"/>
                <w:w w:val="98"/>
                <w:sz w:val="28"/>
                <w:szCs w:val="28"/>
              </w:rPr>
              <w:t>64</w:t>
            </w:r>
            <w:r w:rsidRPr="00FA6F29">
              <w:rPr>
                <w:rFonts w:ascii="Times New Roman" w:hAnsi="Times New Roman" w:cs="Times New Roman"/>
                <w:sz w:val="28"/>
                <w:szCs w:val="28"/>
              </w:rPr>
              <w:t xml:space="preserve"> </w:t>
            </w:r>
          </w:p>
        </w:tc>
        <w:tc>
          <w:tcPr>
            <w:tcW w:w="387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bCs/>
                <w:color w:val="000000"/>
                <w:spacing w:val="2"/>
                <w:w w:val="98"/>
                <w:sz w:val="28"/>
                <w:szCs w:val="28"/>
              </w:rPr>
            </w:pPr>
          </w:p>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color w:val="000000"/>
                <w:spacing w:val="2"/>
                <w:w w:val="98"/>
                <w:sz w:val="28"/>
                <w:szCs w:val="28"/>
              </w:rPr>
              <w:t xml:space="preserve">Разнообразные задания по </w:t>
            </w:r>
            <w:r w:rsidRPr="00FA6F29">
              <w:rPr>
                <w:rFonts w:ascii="Times New Roman" w:hAnsi="Times New Roman" w:cs="Times New Roman"/>
                <w:bCs/>
                <w:color w:val="000000"/>
                <w:w w:val="98"/>
                <w:sz w:val="28"/>
                <w:szCs w:val="28"/>
              </w:rPr>
              <w:t>последовательному выде</w:t>
            </w:r>
            <w:r w:rsidRPr="00FA6F29">
              <w:rPr>
                <w:rFonts w:ascii="Times New Roman" w:hAnsi="Times New Roman" w:cs="Times New Roman"/>
                <w:bCs/>
                <w:color w:val="000000"/>
                <w:w w:val="98"/>
                <w:sz w:val="28"/>
                <w:szCs w:val="28"/>
              </w:rPr>
              <w:softHyphen/>
            </w:r>
            <w:r w:rsidRPr="00FA6F29">
              <w:rPr>
                <w:rFonts w:ascii="Times New Roman" w:hAnsi="Times New Roman" w:cs="Times New Roman"/>
                <w:bCs/>
                <w:color w:val="000000"/>
                <w:spacing w:val="1"/>
                <w:w w:val="98"/>
                <w:sz w:val="28"/>
                <w:szCs w:val="28"/>
              </w:rPr>
              <w:t>лению звуков из слов. Вы</w:t>
            </w:r>
            <w:r w:rsidRPr="00FA6F29">
              <w:rPr>
                <w:rFonts w:ascii="Times New Roman" w:hAnsi="Times New Roman" w:cs="Times New Roman"/>
                <w:bCs/>
                <w:color w:val="000000"/>
                <w:spacing w:val="1"/>
                <w:w w:val="98"/>
                <w:sz w:val="28"/>
                <w:szCs w:val="28"/>
              </w:rPr>
              <w:softHyphen/>
            </w:r>
            <w:r w:rsidRPr="00FA6F29">
              <w:rPr>
                <w:rFonts w:ascii="Times New Roman" w:hAnsi="Times New Roman" w:cs="Times New Roman"/>
                <w:bCs/>
                <w:color w:val="000000"/>
                <w:spacing w:val="2"/>
                <w:w w:val="98"/>
                <w:sz w:val="28"/>
                <w:szCs w:val="28"/>
              </w:rPr>
              <w:t>деление ударных гласных. «Чтение» проанализиро</w:t>
            </w:r>
            <w:r w:rsidRPr="00FA6F29">
              <w:rPr>
                <w:rFonts w:ascii="Times New Roman" w:hAnsi="Times New Roman" w:cs="Times New Roman"/>
                <w:bCs/>
                <w:color w:val="000000"/>
                <w:spacing w:val="2"/>
                <w:w w:val="98"/>
                <w:sz w:val="28"/>
                <w:szCs w:val="28"/>
              </w:rPr>
              <w:softHyphen/>
            </w:r>
            <w:r w:rsidRPr="00FA6F29">
              <w:rPr>
                <w:rFonts w:ascii="Times New Roman" w:hAnsi="Times New Roman" w:cs="Times New Roman"/>
                <w:bCs/>
                <w:color w:val="000000"/>
                <w:spacing w:val="1"/>
                <w:w w:val="98"/>
                <w:sz w:val="28"/>
                <w:szCs w:val="28"/>
              </w:rPr>
              <w:t xml:space="preserve">ванных слов. Отнесение </w:t>
            </w:r>
            <w:r w:rsidRPr="00FA6F29">
              <w:rPr>
                <w:rFonts w:ascii="Times New Roman" w:hAnsi="Times New Roman" w:cs="Times New Roman"/>
                <w:bCs/>
                <w:color w:val="000000"/>
                <w:spacing w:val="2"/>
                <w:w w:val="98"/>
                <w:sz w:val="28"/>
                <w:szCs w:val="28"/>
              </w:rPr>
              <w:t>звуков к гласным или со</w:t>
            </w:r>
            <w:r w:rsidRPr="00FA6F29">
              <w:rPr>
                <w:rFonts w:ascii="Times New Roman" w:hAnsi="Times New Roman" w:cs="Times New Roman"/>
                <w:bCs/>
                <w:color w:val="000000"/>
                <w:spacing w:val="2"/>
                <w:w w:val="98"/>
                <w:sz w:val="28"/>
                <w:szCs w:val="28"/>
              </w:rPr>
              <w:softHyphen/>
              <w:t xml:space="preserve">гласным. Повторение изученного материала </w:t>
            </w:r>
            <w:r w:rsidRPr="00FA6F29">
              <w:rPr>
                <w:rFonts w:ascii="Times New Roman" w:hAnsi="Times New Roman" w:cs="Times New Roman"/>
                <w:bCs/>
                <w:color w:val="000000"/>
                <w:w w:val="98"/>
                <w:sz w:val="28"/>
                <w:szCs w:val="28"/>
              </w:rPr>
              <w:t>по усмотрению педагога-</w:t>
            </w:r>
            <w:r w:rsidRPr="00FA6F29">
              <w:rPr>
                <w:rFonts w:ascii="Times New Roman" w:hAnsi="Times New Roman" w:cs="Times New Roman"/>
                <w:bCs/>
                <w:color w:val="000000"/>
                <w:spacing w:val="2"/>
                <w:w w:val="98"/>
                <w:sz w:val="28"/>
                <w:szCs w:val="28"/>
              </w:rPr>
              <w:t>дефектолога.</w:t>
            </w:r>
            <w:r w:rsidRPr="00FA6F29">
              <w:rPr>
                <w:rFonts w:ascii="Times New Roman" w:hAnsi="Times New Roman" w:cs="Times New Roman"/>
                <w:sz w:val="28"/>
                <w:szCs w:val="28"/>
              </w:rPr>
              <w:t xml:space="preserve"> </w:t>
            </w:r>
          </w:p>
        </w:tc>
        <w:tc>
          <w:tcPr>
            <w:tcW w:w="481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84" w:hanging="5"/>
              <w:rPr>
                <w:rFonts w:ascii="Times New Roman" w:hAnsi="Times New Roman" w:cs="Times New Roman"/>
                <w:bCs/>
                <w:i/>
                <w:iCs/>
                <w:color w:val="000000"/>
                <w:w w:val="98"/>
                <w:sz w:val="28"/>
                <w:szCs w:val="28"/>
              </w:rPr>
            </w:pPr>
          </w:p>
          <w:p w:rsidR="00851952" w:rsidRPr="00FA6F29" w:rsidRDefault="00851952" w:rsidP="006E2F0B">
            <w:pPr>
              <w:shd w:val="clear" w:color="auto" w:fill="FFFFFF"/>
              <w:spacing w:after="0" w:line="240" w:lineRule="atLeast"/>
              <w:ind w:right="384" w:hanging="5"/>
              <w:rPr>
                <w:rFonts w:ascii="Times New Roman" w:hAnsi="Times New Roman" w:cs="Times New Roman"/>
                <w:i/>
                <w:sz w:val="28"/>
                <w:szCs w:val="28"/>
              </w:rPr>
            </w:pPr>
            <w:r w:rsidRPr="00FA6F29">
              <w:rPr>
                <w:rFonts w:ascii="Times New Roman" w:hAnsi="Times New Roman" w:cs="Times New Roman"/>
                <w:bCs/>
                <w:i/>
                <w:iCs/>
                <w:color w:val="000000"/>
                <w:w w:val="98"/>
                <w:sz w:val="28"/>
                <w:szCs w:val="28"/>
              </w:rPr>
              <w:t xml:space="preserve">Оборудование, используемое на </w:t>
            </w:r>
            <w:r w:rsidRPr="00FA6F29">
              <w:rPr>
                <w:rFonts w:ascii="Times New Roman" w:hAnsi="Times New Roman" w:cs="Times New Roman"/>
                <w:bCs/>
                <w:i/>
                <w:iCs/>
                <w:color w:val="000000"/>
                <w:spacing w:val="2"/>
                <w:w w:val="98"/>
                <w:sz w:val="28"/>
                <w:szCs w:val="28"/>
              </w:rPr>
              <w:t>каждом занятии.</w:t>
            </w:r>
            <w:r w:rsidRPr="00FA6F29">
              <w:rPr>
                <w:rFonts w:ascii="Times New Roman" w:hAnsi="Times New Roman" w:cs="Times New Roman"/>
                <w:i/>
                <w:sz w:val="28"/>
                <w:szCs w:val="28"/>
              </w:rPr>
              <w:t xml:space="preserve"> </w:t>
            </w:r>
          </w:p>
        </w:tc>
      </w:tr>
    </w:tbl>
    <w:p w:rsidR="00851952" w:rsidRPr="00FA6F29" w:rsidRDefault="00851952" w:rsidP="00851952">
      <w:pPr>
        <w:spacing w:after="0" w:line="240" w:lineRule="atLeast"/>
        <w:jc w:val="both"/>
        <w:rPr>
          <w:rFonts w:ascii="Times New Roman" w:hAnsi="Times New Roman" w:cs="Times New Roman"/>
          <w:color w:val="000000"/>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right="-1941"/>
        <w:jc w:val="center"/>
        <w:rPr>
          <w:rFonts w:ascii="Times New Roman" w:hAnsi="Times New Roman" w:cs="Times New Roman"/>
          <w:b/>
          <w:color w:val="000000"/>
          <w:spacing w:val="-4"/>
          <w:sz w:val="28"/>
          <w:szCs w:val="28"/>
        </w:rPr>
      </w:pPr>
      <w:r w:rsidRPr="00FA6F29">
        <w:rPr>
          <w:rFonts w:ascii="Times New Roman" w:hAnsi="Times New Roman" w:cs="Times New Roman"/>
          <w:b/>
          <w:color w:val="000000"/>
          <w:spacing w:val="10"/>
          <w:sz w:val="28"/>
          <w:szCs w:val="28"/>
        </w:rPr>
        <w:lastRenderedPageBreak/>
        <w:t>ОЗНАКОМЛЕНИЕ</w:t>
      </w:r>
      <w:r w:rsidRPr="00FA6F29">
        <w:rPr>
          <w:rFonts w:ascii="Times New Roman" w:hAnsi="Times New Roman" w:cs="Times New Roman"/>
          <w:b/>
          <w:sz w:val="28"/>
          <w:szCs w:val="28"/>
        </w:rPr>
        <w:t xml:space="preserve"> </w:t>
      </w:r>
      <w:r w:rsidRPr="00FA6F29">
        <w:rPr>
          <w:rFonts w:ascii="Times New Roman" w:hAnsi="Times New Roman" w:cs="Times New Roman"/>
          <w:b/>
          <w:color w:val="000000"/>
          <w:spacing w:val="-4"/>
          <w:sz w:val="28"/>
          <w:szCs w:val="28"/>
        </w:rPr>
        <w:t>С ХУДОЖЕСТВЕННОЙ  ЛИТЕРАТУРОЙ</w:t>
      </w:r>
    </w:p>
    <w:p w:rsidR="00851952" w:rsidRPr="00FA6F29" w:rsidRDefault="00851952" w:rsidP="00851952">
      <w:pPr>
        <w:shd w:val="clear" w:color="auto" w:fill="FFFFFF"/>
        <w:spacing w:after="0" w:line="240" w:lineRule="atLeast"/>
        <w:ind w:right="-1941"/>
        <w:rPr>
          <w:rFonts w:ascii="Times New Roman" w:hAnsi="Times New Roman" w:cs="Times New Roman"/>
          <w:b/>
          <w:sz w:val="28"/>
          <w:szCs w:val="28"/>
        </w:rPr>
      </w:pPr>
    </w:p>
    <w:p w:rsidR="00851952" w:rsidRPr="00FA6F29" w:rsidRDefault="00851952" w:rsidP="00851952">
      <w:pPr>
        <w:shd w:val="clear" w:color="auto" w:fill="FFFFFF"/>
        <w:tabs>
          <w:tab w:val="left" w:pos="1276"/>
        </w:tabs>
        <w:spacing w:after="0" w:line="240" w:lineRule="atLeast"/>
        <w:rPr>
          <w:rFonts w:ascii="Times New Roman" w:hAnsi="Times New Roman" w:cs="Times New Roman"/>
          <w:b/>
          <w:sz w:val="28"/>
          <w:szCs w:val="28"/>
        </w:rPr>
      </w:pPr>
      <w:r w:rsidRPr="00FA6F29">
        <w:rPr>
          <w:rFonts w:ascii="Times New Roman" w:hAnsi="Times New Roman" w:cs="Times New Roman"/>
          <w:b/>
          <w:color w:val="000000"/>
          <w:spacing w:val="-3"/>
          <w:sz w:val="28"/>
          <w:szCs w:val="28"/>
        </w:rPr>
        <w:t>Шестой год жизни</w:t>
      </w:r>
    </w:p>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
          <w:bCs/>
          <w:color w:val="000000"/>
          <w:sz w:val="28"/>
          <w:szCs w:val="28"/>
        </w:rPr>
        <w:t>(1 занятие в неделю, всего — 32 занятия)</w:t>
      </w:r>
      <w:r w:rsidRPr="00FA6F29">
        <w:rPr>
          <w:rFonts w:ascii="Times New Roman" w:hAnsi="Times New Roman" w:cs="Times New Roman"/>
          <w:b/>
          <w:bCs/>
          <w:color w:val="000000"/>
          <w:sz w:val="28"/>
          <w:szCs w:val="28"/>
          <w:vertAlign w:val="superscript"/>
        </w:rPr>
        <w:t>1</w:t>
      </w:r>
    </w:p>
    <w:tbl>
      <w:tblPr>
        <w:tblpPr w:leftFromText="180" w:rightFromText="180" w:vertAnchor="text" w:horzAnchor="margin" w:tblpY="35"/>
        <w:tblW w:w="9132" w:type="dxa"/>
        <w:tblLayout w:type="fixed"/>
        <w:tblCellMar>
          <w:left w:w="40" w:type="dxa"/>
          <w:right w:w="40" w:type="dxa"/>
        </w:tblCellMar>
        <w:tblLook w:val="0000" w:firstRow="0" w:lastRow="0" w:firstColumn="0" w:lastColumn="0" w:noHBand="0" w:noVBand="0"/>
      </w:tblPr>
      <w:tblGrid>
        <w:gridCol w:w="571"/>
        <w:gridCol w:w="2283"/>
        <w:gridCol w:w="6278"/>
      </w:tblGrid>
      <w:tr w:rsidR="00851952" w:rsidRPr="00FA6F29" w:rsidTr="006E2F0B">
        <w:trPr>
          <w:trHeight w:hRule="exact" w:val="610"/>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w:t>
            </w:r>
            <w:r w:rsidRPr="00FA6F29">
              <w:rPr>
                <w:rFonts w:ascii="Times New Roman" w:hAnsi="Times New Roman" w:cs="Times New Roman"/>
                <w:sz w:val="28"/>
                <w:szCs w:val="28"/>
              </w:rPr>
              <w:t xml:space="preserve"> </w:t>
            </w:r>
            <w:r w:rsidRPr="00FA6F29">
              <w:rPr>
                <w:rFonts w:ascii="Times New Roman" w:hAnsi="Times New Roman" w:cs="Times New Roman"/>
                <w:bCs/>
                <w:color w:val="000000"/>
                <w:spacing w:val="-3"/>
                <w:w w:val="122"/>
                <w:sz w:val="28"/>
                <w:szCs w:val="28"/>
              </w:rPr>
              <w:t>п/п</w:t>
            </w:r>
            <w:r w:rsidRPr="00FA6F29">
              <w:rPr>
                <w:rFonts w:ascii="Times New Roman" w:hAnsi="Times New Roman" w:cs="Times New Roman"/>
                <w:sz w:val="28"/>
                <w:szCs w:val="28"/>
              </w:rPr>
              <w:t xml:space="preserve"> </w:t>
            </w:r>
          </w:p>
        </w:tc>
        <w:tc>
          <w:tcPr>
            <w:tcW w:w="2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74"/>
              <w:rPr>
                <w:rFonts w:ascii="Times New Roman" w:hAnsi="Times New Roman" w:cs="Times New Roman"/>
                <w:sz w:val="28"/>
                <w:szCs w:val="28"/>
              </w:rPr>
            </w:pPr>
            <w:r w:rsidRPr="00FA6F29">
              <w:rPr>
                <w:rFonts w:ascii="Times New Roman" w:hAnsi="Times New Roman" w:cs="Times New Roman"/>
                <w:bCs/>
                <w:color w:val="000000"/>
                <w:spacing w:val="4"/>
                <w:sz w:val="28"/>
                <w:szCs w:val="28"/>
              </w:rPr>
              <w:t>Тема занятия</w:t>
            </w:r>
            <w:r w:rsidRPr="00FA6F29">
              <w:rPr>
                <w:rFonts w:ascii="Times New Roman" w:hAnsi="Times New Roman" w:cs="Times New Roman"/>
                <w:sz w:val="28"/>
                <w:szCs w:val="28"/>
              </w:rPr>
              <w:t xml:space="preserve"> </w:t>
            </w:r>
          </w:p>
        </w:tc>
        <w:tc>
          <w:tcPr>
            <w:tcW w:w="62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758" w:right="792" w:firstLine="269"/>
              <w:jc w:val="center"/>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Оборудование, </w:t>
            </w:r>
            <w:r w:rsidRPr="00FA6F29">
              <w:rPr>
                <w:rFonts w:ascii="Times New Roman" w:hAnsi="Times New Roman" w:cs="Times New Roman"/>
                <w:bCs/>
                <w:color w:val="000000"/>
                <w:spacing w:val="3"/>
                <w:sz w:val="28"/>
                <w:szCs w:val="28"/>
              </w:rPr>
              <w:t>дидактические игры и упражнения</w:t>
            </w:r>
          </w:p>
        </w:tc>
      </w:tr>
      <w:tr w:rsidR="00851952" w:rsidRPr="00FA6F29" w:rsidTr="006E2F0B">
        <w:trPr>
          <w:trHeight w:hRule="exact" w:val="274"/>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2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263"/>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2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«Петушок, петушок»</w:t>
            </w:r>
            <w:r w:rsidRPr="00FA6F29">
              <w:rPr>
                <w:rFonts w:ascii="Times New Roman" w:hAnsi="Times New Roman" w:cs="Times New Roman"/>
                <w:sz w:val="28"/>
                <w:szCs w:val="28"/>
              </w:rPr>
              <w:t xml:space="preserve"> </w:t>
            </w:r>
          </w:p>
        </w:tc>
        <w:tc>
          <w:tcPr>
            <w:tcW w:w="6278"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контурные изображе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ния петушка; цветные карандаши; </w:t>
            </w:r>
            <w:r w:rsidRPr="00FA6F29">
              <w:rPr>
                <w:rFonts w:ascii="Times New Roman" w:hAnsi="Times New Roman" w:cs="Times New Roman"/>
                <w:bCs/>
                <w:color w:val="000000"/>
                <w:spacing w:val="4"/>
                <w:sz w:val="28"/>
                <w:szCs w:val="28"/>
              </w:rPr>
              <w:t xml:space="preserve">игрушки: петух, курица, цыплята; </w:t>
            </w:r>
            <w:r w:rsidRPr="00FA6F29">
              <w:rPr>
                <w:rFonts w:ascii="Times New Roman" w:hAnsi="Times New Roman" w:cs="Times New Roman"/>
                <w:bCs/>
                <w:color w:val="000000"/>
                <w:spacing w:val="1"/>
                <w:sz w:val="28"/>
                <w:szCs w:val="28"/>
              </w:rPr>
              <w:t xml:space="preserve">картины с наложенными друг на друга </w:t>
            </w:r>
            <w:r w:rsidRPr="00FA6F29">
              <w:rPr>
                <w:rFonts w:ascii="Times New Roman" w:hAnsi="Times New Roman" w:cs="Times New Roman"/>
                <w:bCs/>
                <w:color w:val="000000"/>
                <w:spacing w:val="3"/>
                <w:sz w:val="28"/>
                <w:szCs w:val="28"/>
              </w:rPr>
              <w:t xml:space="preserve">изображениями. </w:t>
            </w:r>
            <w:r w:rsidRPr="00FA6F29">
              <w:rPr>
                <w:rFonts w:ascii="Times New Roman" w:hAnsi="Times New Roman" w:cs="Times New Roman"/>
                <w:bCs/>
                <w:i/>
                <w:iCs/>
                <w:color w:val="000000"/>
                <w:spacing w:val="3"/>
                <w:sz w:val="28"/>
                <w:szCs w:val="28"/>
              </w:rPr>
              <w:t>Игры и игровые уп</w:t>
            </w:r>
            <w:r w:rsidRPr="00FA6F29">
              <w:rPr>
                <w:rFonts w:ascii="Times New Roman" w:hAnsi="Times New Roman" w:cs="Times New Roman"/>
                <w:bCs/>
                <w:i/>
                <w:iCs/>
                <w:color w:val="000000"/>
                <w:spacing w:val="3"/>
                <w:sz w:val="28"/>
                <w:szCs w:val="28"/>
              </w:rPr>
              <w:softHyphen/>
            </w:r>
            <w:r w:rsidRPr="00FA6F29">
              <w:rPr>
                <w:rFonts w:ascii="Times New Roman" w:hAnsi="Times New Roman" w:cs="Times New Roman"/>
                <w:bCs/>
                <w:i/>
                <w:iCs/>
                <w:color w:val="000000"/>
                <w:sz w:val="28"/>
                <w:szCs w:val="28"/>
              </w:rPr>
              <w:t xml:space="preserve">ражнения: </w:t>
            </w:r>
            <w:r w:rsidRPr="00FA6F29">
              <w:rPr>
                <w:rFonts w:ascii="Times New Roman" w:hAnsi="Times New Roman" w:cs="Times New Roman"/>
                <w:bCs/>
                <w:color w:val="000000"/>
                <w:sz w:val="28"/>
                <w:szCs w:val="28"/>
              </w:rPr>
              <w:t xml:space="preserve">«Наши ручки - петушки», </w:t>
            </w:r>
            <w:r w:rsidRPr="00FA6F29">
              <w:rPr>
                <w:rFonts w:ascii="Times New Roman" w:hAnsi="Times New Roman" w:cs="Times New Roman"/>
                <w:bCs/>
                <w:color w:val="000000"/>
                <w:spacing w:val="2"/>
                <w:sz w:val="28"/>
                <w:szCs w:val="28"/>
              </w:rPr>
              <w:t>«Скажи ласково», «Папа, мама, дет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ки» (6), «Назови предмет» (10).</w:t>
            </w:r>
            <w:r w:rsidRPr="00FA6F29">
              <w:rPr>
                <w:rFonts w:ascii="Times New Roman" w:hAnsi="Times New Roman" w:cs="Times New Roman"/>
                <w:sz w:val="28"/>
                <w:szCs w:val="28"/>
              </w:rPr>
              <w:t xml:space="preserve"> </w:t>
            </w:r>
          </w:p>
        </w:tc>
      </w:tr>
      <w:tr w:rsidR="00851952" w:rsidRPr="00FA6F29" w:rsidTr="006E2F0B">
        <w:trPr>
          <w:trHeight w:hRule="exact" w:val="1644"/>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2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49"/>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ind w:right="749"/>
              <w:rPr>
                <w:rFonts w:ascii="Times New Roman" w:hAnsi="Times New Roman" w:cs="Times New Roman"/>
                <w:sz w:val="28"/>
                <w:szCs w:val="28"/>
              </w:rPr>
            </w:pPr>
            <w:r w:rsidRPr="00FA6F29">
              <w:rPr>
                <w:rFonts w:ascii="Times New Roman" w:hAnsi="Times New Roman" w:cs="Times New Roman"/>
                <w:bCs/>
                <w:color w:val="000000"/>
                <w:spacing w:val="-5"/>
                <w:sz w:val="28"/>
                <w:szCs w:val="28"/>
              </w:rPr>
              <w:t xml:space="preserve">«Солнышко - </w:t>
            </w:r>
            <w:r w:rsidRPr="00FA6F29">
              <w:rPr>
                <w:rFonts w:ascii="Times New Roman" w:hAnsi="Times New Roman" w:cs="Times New Roman"/>
                <w:bCs/>
                <w:color w:val="000000"/>
                <w:sz w:val="28"/>
                <w:szCs w:val="28"/>
              </w:rPr>
              <w:t>ведрышко»</w:t>
            </w:r>
            <w:r w:rsidRPr="00FA6F29">
              <w:rPr>
                <w:rFonts w:ascii="Times New Roman" w:hAnsi="Times New Roman" w:cs="Times New Roman"/>
                <w:sz w:val="28"/>
                <w:szCs w:val="28"/>
              </w:rPr>
              <w:t xml:space="preserve"> </w:t>
            </w:r>
          </w:p>
        </w:tc>
        <w:tc>
          <w:tcPr>
            <w:tcW w:w="6278"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изображения взрослых </w:t>
            </w:r>
            <w:r w:rsidRPr="00FA6F29">
              <w:rPr>
                <w:rFonts w:ascii="Times New Roman" w:hAnsi="Times New Roman" w:cs="Times New Roman"/>
                <w:bCs/>
                <w:color w:val="000000"/>
                <w:spacing w:val="3"/>
                <w:sz w:val="28"/>
                <w:szCs w:val="28"/>
              </w:rPr>
              <w:t xml:space="preserve">животных и их детенышей, женщины </w:t>
            </w:r>
            <w:r w:rsidRPr="00FA6F29">
              <w:rPr>
                <w:rFonts w:ascii="Times New Roman" w:hAnsi="Times New Roman" w:cs="Times New Roman"/>
                <w:bCs/>
                <w:color w:val="000000"/>
                <w:spacing w:val="2"/>
                <w:sz w:val="28"/>
                <w:szCs w:val="28"/>
              </w:rPr>
              <w:t xml:space="preserve">и ребенка; мелкие палочки (спички с отрезанными головками), предметные картинки, игрушки. </w:t>
            </w:r>
            <w:r w:rsidRPr="00FA6F29">
              <w:rPr>
                <w:rFonts w:ascii="Times New Roman" w:hAnsi="Times New Roman" w:cs="Times New Roman"/>
                <w:bCs/>
                <w:i/>
                <w:iCs/>
                <w:color w:val="000000"/>
                <w:spacing w:val="2"/>
                <w:sz w:val="28"/>
                <w:szCs w:val="28"/>
              </w:rPr>
              <w:t xml:space="preserve">Игры и игровые </w:t>
            </w:r>
            <w:r w:rsidRPr="00FA6F29">
              <w:rPr>
                <w:rFonts w:ascii="Times New Roman" w:hAnsi="Times New Roman" w:cs="Times New Roman"/>
                <w:bCs/>
                <w:i/>
                <w:iCs/>
                <w:color w:val="000000"/>
                <w:spacing w:val="-2"/>
                <w:sz w:val="28"/>
                <w:szCs w:val="28"/>
              </w:rPr>
              <w:t xml:space="preserve">упражнения: </w:t>
            </w:r>
            <w:r w:rsidRPr="00FA6F29">
              <w:rPr>
                <w:rFonts w:ascii="Times New Roman" w:hAnsi="Times New Roman" w:cs="Times New Roman"/>
                <w:bCs/>
                <w:color w:val="000000"/>
                <w:spacing w:val="-2"/>
                <w:sz w:val="28"/>
                <w:szCs w:val="28"/>
              </w:rPr>
              <w:t>«Как сказать по-друго</w:t>
            </w:r>
            <w:r w:rsidRPr="00FA6F29">
              <w:rPr>
                <w:rFonts w:ascii="Times New Roman" w:hAnsi="Times New Roman" w:cs="Times New Roman"/>
                <w:bCs/>
                <w:color w:val="000000"/>
                <w:spacing w:val="-2"/>
                <w:sz w:val="28"/>
                <w:szCs w:val="28"/>
              </w:rPr>
              <w:softHyphen/>
              <w:t>му?», «Сложи из палочек», «Чьи это де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теныши?» (6), «Узнай по описанию» (1), </w:t>
            </w:r>
            <w:r w:rsidRPr="00FA6F29">
              <w:rPr>
                <w:rFonts w:ascii="Times New Roman" w:hAnsi="Times New Roman" w:cs="Times New Roman"/>
                <w:bCs/>
                <w:color w:val="000000"/>
                <w:sz w:val="28"/>
                <w:szCs w:val="28"/>
              </w:rPr>
              <w:t>«Какое что бывает?» (8).</w:t>
            </w:r>
            <w:r w:rsidRPr="00FA6F29">
              <w:rPr>
                <w:rFonts w:ascii="Times New Roman" w:hAnsi="Times New Roman" w:cs="Times New Roman"/>
                <w:sz w:val="28"/>
                <w:szCs w:val="28"/>
              </w:rPr>
              <w:t xml:space="preserve"> </w:t>
            </w:r>
          </w:p>
        </w:tc>
      </w:tr>
      <w:tr w:rsidR="00851952" w:rsidRPr="00FA6F29" w:rsidTr="006E2F0B">
        <w:trPr>
          <w:trHeight w:hRule="exact" w:val="2168"/>
        </w:trPr>
        <w:tc>
          <w:tcPr>
            <w:tcW w:w="57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2283"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59"/>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right="859"/>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К.Чуковский </w:t>
            </w:r>
            <w:r w:rsidRPr="00FA6F29">
              <w:rPr>
                <w:rFonts w:ascii="Times New Roman" w:hAnsi="Times New Roman" w:cs="Times New Roman"/>
                <w:bCs/>
                <w:color w:val="000000"/>
                <w:sz w:val="28"/>
                <w:szCs w:val="28"/>
              </w:rPr>
              <w:t>«Цыпленок»</w:t>
            </w:r>
            <w:r w:rsidRPr="00FA6F29">
              <w:rPr>
                <w:rFonts w:ascii="Times New Roman" w:hAnsi="Times New Roman" w:cs="Times New Roman"/>
                <w:sz w:val="28"/>
                <w:szCs w:val="28"/>
              </w:rPr>
              <w:t xml:space="preserve"> </w:t>
            </w:r>
          </w:p>
        </w:tc>
        <w:tc>
          <w:tcPr>
            <w:tcW w:w="6278"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right="24"/>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фигурки цыплят из </w:t>
            </w:r>
            <w:r w:rsidRPr="00FA6F29">
              <w:rPr>
                <w:rFonts w:ascii="Times New Roman" w:hAnsi="Times New Roman" w:cs="Times New Roman"/>
                <w:bCs/>
                <w:color w:val="000000"/>
                <w:spacing w:val="2"/>
                <w:sz w:val="28"/>
                <w:szCs w:val="28"/>
              </w:rPr>
              <w:t xml:space="preserve">желтого картона (прямоугольник со </w:t>
            </w:r>
            <w:r w:rsidRPr="00FA6F29">
              <w:rPr>
                <w:rFonts w:ascii="Times New Roman" w:hAnsi="Times New Roman" w:cs="Times New Roman"/>
                <w:bCs/>
                <w:color w:val="000000"/>
                <w:spacing w:val="1"/>
                <w:sz w:val="28"/>
                <w:szCs w:val="28"/>
              </w:rPr>
              <w:t>срезанными углом концами и с точ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кой-глазом), из бумаги для пальчико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вого театра, лист бумаги с нарисован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ной посередине лужей, длинные па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лочки и их половинки.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«Скажи, </w:t>
            </w:r>
            <w:r w:rsidRPr="00FA6F29">
              <w:rPr>
                <w:rFonts w:ascii="Times New Roman" w:hAnsi="Times New Roman" w:cs="Times New Roman"/>
                <w:bCs/>
                <w:color w:val="000000"/>
                <w:sz w:val="28"/>
                <w:szCs w:val="28"/>
              </w:rPr>
              <w:t>какой как называется», «Веселые цып</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лята», «Я - цыпленок! Я - лягушка!», </w:t>
            </w:r>
            <w:r w:rsidRPr="00FA6F29">
              <w:rPr>
                <w:rFonts w:ascii="Times New Roman" w:hAnsi="Times New Roman" w:cs="Times New Roman"/>
                <w:bCs/>
                <w:color w:val="000000"/>
                <w:spacing w:val="-3"/>
                <w:sz w:val="28"/>
                <w:szCs w:val="28"/>
              </w:rPr>
              <w:t xml:space="preserve">«Цыпленок гуляет по двору» (6), </w:t>
            </w:r>
            <w:r w:rsidRPr="00FA6F29">
              <w:rPr>
                <w:rFonts w:ascii="Times New Roman" w:hAnsi="Times New Roman" w:cs="Times New Roman"/>
                <w:bCs/>
                <w:color w:val="000000"/>
                <w:spacing w:val="-1"/>
                <w:sz w:val="28"/>
                <w:szCs w:val="28"/>
              </w:rPr>
              <w:t>«Летает - не летает» (13).</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b/>
          <w:bCs/>
          <w:sz w:val="28"/>
          <w:szCs w:val="28"/>
        </w:rPr>
      </w:pPr>
    </w:p>
    <w:p w:rsidR="00851952" w:rsidRPr="00FA6F29" w:rsidRDefault="00851952" w:rsidP="00851952">
      <w:pPr>
        <w:shd w:val="clear" w:color="auto" w:fill="FFFFFF"/>
        <w:spacing w:after="0" w:line="240" w:lineRule="atLeast"/>
        <w:ind w:left="19" w:right="48" w:firstLine="221"/>
        <w:jc w:val="both"/>
        <w:rPr>
          <w:rFonts w:ascii="Times New Roman" w:hAnsi="Times New Roman" w:cs="Times New Roman"/>
          <w:bCs/>
          <w:color w:val="000000"/>
          <w:spacing w:val="2"/>
          <w:sz w:val="28"/>
          <w:szCs w:val="28"/>
          <w:vertAlign w:val="superscript"/>
        </w:rPr>
      </w:pPr>
    </w:p>
    <w:p w:rsidR="00851952" w:rsidRPr="00FA6F29" w:rsidRDefault="00851952" w:rsidP="00851952">
      <w:pPr>
        <w:shd w:val="clear" w:color="auto" w:fill="FFFFFF"/>
        <w:spacing w:after="0" w:line="240" w:lineRule="atLeast"/>
        <w:ind w:left="19" w:right="48" w:firstLine="221"/>
        <w:jc w:val="both"/>
        <w:rPr>
          <w:rFonts w:ascii="Times New Roman" w:hAnsi="Times New Roman" w:cs="Times New Roman"/>
          <w:bCs/>
          <w:color w:val="000000"/>
          <w:spacing w:val="2"/>
          <w:sz w:val="28"/>
          <w:szCs w:val="28"/>
          <w:vertAlign w:val="superscript"/>
        </w:rPr>
      </w:pPr>
    </w:p>
    <w:p w:rsidR="00851952" w:rsidRPr="00FA6F29" w:rsidRDefault="00851952" w:rsidP="00851952">
      <w:pPr>
        <w:shd w:val="clear" w:color="auto" w:fill="FFFFFF"/>
        <w:spacing w:after="0" w:line="240" w:lineRule="atLeast"/>
        <w:ind w:left="19" w:right="48" w:firstLine="221"/>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vertAlign w:val="superscript"/>
        </w:rPr>
        <w:t>1</w:t>
      </w:r>
      <w:r w:rsidRPr="00FA6F29">
        <w:rPr>
          <w:rFonts w:ascii="Times New Roman" w:hAnsi="Times New Roman" w:cs="Times New Roman"/>
          <w:bCs/>
          <w:color w:val="000000"/>
          <w:spacing w:val="2"/>
          <w:sz w:val="28"/>
          <w:szCs w:val="28"/>
        </w:rPr>
        <w:t xml:space="preserve"> Занятия проводит педагог-дефектолог по подгруппам, сопровождая чтение произведений предметно-практической деятельностью детей и играми. Подроб</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ное описание приводится в рекомендуемой литературе, например: под номером (6) </w:t>
      </w:r>
      <w:r w:rsidRPr="00FA6F29">
        <w:rPr>
          <w:rFonts w:ascii="Times New Roman" w:hAnsi="Times New Roman" w:cs="Times New Roman"/>
          <w:bCs/>
          <w:color w:val="000000"/>
          <w:spacing w:val="1"/>
          <w:sz w:val="28"/>
          <w:szCs w:val="28"/>
        </w:rPr>
        <w:t>в списке литературы указана книга «Почитаем — поиграем», где к песенке «Пе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тушок, петушок» даны описания заданий, рекомендуемых к занятию № 1.</w:t>
      </w:r>
    </w:p>
    <w:p w:rsidR="00851952" w:rsidRPr="00FA6F29" w:rsidRDefault="00851952" w:rsidP="00851952">
      <w:pPr>
        <w:shd w:val="clear" w:color="auto" w:fill="FFFFFF"/>
        <w:spacing w:after="0" w:line="240" w:lineRule="atLeast"/>
        <w:ind w:right="53"/>
        <w:jc w:val="right"/>
        <w:rPr>
          <w:rFonts w:ascii="Times New Roman" w:hAnsi="Times New Roman" w:cs="Times New Roman"/>
          <w:sz w:val="28"/>
          <w:szCs w:val="28"/>
        </w:rPr>
        <w:sectPr w:rsidR="00851952" w:rsidRPr="00FA6F29" w:rsidSect="00FA6F29">
          <w:pgSz w:w="11909" w:h="16834"/>
          <w:pgMar w:top="567" w:right="3077" w:bottom="851" w:left="1276" w:header="720" w:footer="720" w:gutter="0"/>
          <w:cols w:space="60"/>
          <w:noEndnote/>
        </w:sectPr>
      </w:pPr>
    </w:p>
    <w:tbl>
      <w:tblPr>
        <w:tblW w:w="9073" w:type="dxa"/>
        <w:tblInd w:w="607" w:type="dxa"/>
        <w:tblLayout w:type="fixed"/>
        <w:tblCellMar>
          <w:left w:w="40" w:type="dxa"/>
          <w:right w:w="40" w:type="dxa"/>
        </w:tblCellMar>
        <w:tblLook w:val="0000" w:firstRow="0" w:lastRow="0" w:firstColumn="0" w:lastColumn="0" w:noHBand="0" w:noVBand="0"/>
      </w:tblPr>
      <w:tblGrid>
        <w:gridCol w:w="426"/>
        <w:gridCol w:w="2410"/>
        <w:gridCol w:w="6237"/>
      </w:tblGrid>
      <w:tr w:rsidR="00851952" w:rsidRPr="00FA6F29" w:rsidTr="006E2F0B">
        <w:trPr>
          <w:trHeight w:hRule="exact" w:val="30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93"/>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83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«Большие ноги»</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листы бумаги с началом </w:t>
            </w:r>
            <w:r w:rsidRPr="00FA6F29">
              <w:rPr>
                <w:rFonts w:ascii="Times New Roman" w:hAnsi="Times New Roman" w:cs="Times New Roman"/>
                <w:bCs/>
                <w:color w:val="000000"/>
                <w:spacing w:val="6"/>
                <w:sz w:val="28"/>
                <w:szCs w:val="28"/>
              </w:rPr>
              <w:t xml:space="preserve">изображения широкой и узкой дорог, </w:t>
            </w:r>
            <w:r w:rsidRPr="00FA6F29">
              <w:rPr>
                <w:rFonts w:ascii="Times New Roman" w:hAnsi="Times New Roman" w:cs="Times New Roman"/>
                <w:bCs/>
                <w:color w:val="000000"/>
                <w:spacing w:val="9"/>
                <w:sz w:val="28"/>
                <w:szCs w:val="28"/>
              </w:rPr>
              <w:t xml:space="preserve">краски, кисточки, мяч. </w:t>
            </w:r>
            <w:r w:rsidRPr="00FA6F29">
              <w:rPr>
                <w:rFonts w:ascii="Times New Roman" w:hAnsi="Times New Roman" w:cs="Times New Roman"/>
                <w:bCs/>
                <w:i/>
                <w:iCs/>
                <w:color w:val="000000"/>
                <w:spacing w:val="4"/>
                <w:sz w:val="28"/>
                <w:szCs w:val="28"/>
              </w:rPr>
              <w:t xml:space="preserve">Игры и игровые упражнения: </w:t>
            </w:r>
            <w:r w:rsidRPr="00FA6F29">
              <w:rPr>
                <w:rFonts w:ascii="Times New Roman" w:hAnsi="Times New Roman" w:cs="Times New Roman"/>
                <w:bCs/>
                <w:color w:val="000000"/>
                <w:spacing w:val="4"/>
                <w:sz w:val="28"/>
                <w:szCs w:val="28"/>
              </w:rPr>
              <w:t xml:space="preserve">«Дорога - </w:t>
            </w:r>
            <w:r w:rsidRPr="00FA6F29">
              <w:rPr>
                <w:rFonts w:ascii="Times New Roman" w:hAnsi="Times New Roman" w:cs="Times New Roman"/>
                <w:bCs/>
                <w:color w:val="000000"/>
                <w:spacing w:val="9"/>
                <w:sz w:val="28"/>
                <w:szCs w:val="28"/>
              </w:rPr>
              <w:t xml:space="preserve">дорожка», «Наши пальчики шагают», </w:t>
            </w:r>
            <w:r w:rsidRPr="00FA6F29">
              <w:rPr>
                <w:rFonts w:ascii="Times New Roman" w:hAnsi="Times New Roman" w:cs="Times New Roman"/>
                <w:bCs/>
                <w:color w:val="000000"/>
                <w:spacing w:val="5"/>
                <w:sz w:val="28"/>
                <w:szCs w:val="28"/>
              </w:rPr>
              <w:t>«Отхлопай ритм», «Большой - малень</w:t>
            </w:r>
            <w:r w:rsidRPr="00FA6F29">
              <w:rPr>
                <w:rFonts w:ascii="Times New Roman" w:hAnsi="Times New Roman" w:cs="Times New Roman"/>
                <w:bCs/>
                <w:color w:val="000000"/>
                <w:spacing w:val="5"/>
                <w:sz w:val="28"/>
                <w:szCs w:val="28"/>
              </w:rPr>
              <w:softHyphen/>
              <w:t xml:space="preserve">кий» (6), «Топ-топ-топ» (3), «Маленькие </w:t>
            </w:r>
            <w:r w:rsidRPr="00FA6F29">
              <w:rPr>
                <w:rFonts w:ascii="Times New Roman" w:hAnsi="Times New Roman" w:cs="Times New Roman"/>
                <w:bCs/>
                <w:color w:val="000000"/>
                <w:spacing w:val="6"/>
                <w:sz w:val="28"/>
                <w:szCs w:val="28"/>
              </w:rPr>
              <w:t>и большие ножки» (2).</w:t>
            </w:r>
            <w:r w:rsidRPr="00FA6F29">
              <w:rPr>
                <w:rFonts w:ascii="Times New Roman" w:hAnsi="Times New Roman" w:cs="Times New Roman"/>
                <w:sz w:val="28"/>
                <w:szCs w:val="28"/>
              </w:rPr>
              <w:t xml:space="preserve"> </w:t>
            </w:r>
          </w:p>
        </w:tc>
      </w:tr>
      <w:tr w:rsidR="00851952" w:rsidRPr="00FA6F29" w:rsidTr="006E2F0B">
        <w:trPr>
          <w:trHeight w:hRule="exact" w:val="283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Е.Трутнева </w:t>
            </w:r>
            <w:r w:rsidRPr="00FA6F29">
              <w:rPr>
                <w:rFonts w:ascii="Times New Roman" w:hAnsi="Times New Roman" w:cs="Times New Roman"/>
                <w:bCs/>
                <w:color w:val="000000"/>
                <w:spacing w:val="1"/>
                <w:sz w:val="28"/>
                <w:szCs w:val="28"/>
              </w:rPr>
              <w:t xml:space="preserve">«Улетает </w:t>
            </w:r>
            <w:r w:rsidRPr="00FA6F29">
              <w:rPr>
                <w:rFonts w:ascii="Times New Roman" w:hAnsi="Times New Roman" w:cs="Times New Roman"/>
                <w:bCs/>
                <w:color w:val="000000"/>
                <w:spacing w:val="-4"/>
                <w:sz w:val="28"/>
                <w:szCs w:val="28"/>
              </w:rPr>
              <w:t>лето»</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firstLine="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34" w:firstLine="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сюжетные картины (раз</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 xml:space="preserve">ные времена года), корзина с опавшими </w:t>
            </w:r>
            <w:r w:rsidRPr="00FA6F29">
              <w:rPr>
                <w:rFonts w:ascii="Times New Roman" w:hAnsi="Times New Roman" w:cs="Times New Roman"/>
                <w:bCs/>
                <w:color w:val="000000"/>
                <w:spacing w:val="8"/>
                <w:sz w:val="28"/>
                <w:szCs w:val="28"/>
              </w:rPr>
              <w:t xml:space="preserve">листьями.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«Подбери </w:t>
            </w:r>
            <w:r w:rsidRPr="00FA6F29">
              <w:rPr>
                <w:rFonts w:ascii="Times New Roman" w:hAnsi="Times New Roman" w:cs="Times New Roman"/>
                <w:bCs/>
                <w:color w:val="000000"/>
                <w:spacing w:val="7"/>
                <w:sz w:val="28"/>
                <w:szCs w:val="28"/>
              </w:rPr>
              <w:t>сравнения» (8), «Лист -путешествен</w:t>
            </w:r>
            <w:r w:rsidRPr="00FA6F29">
              <w:rPr>
                <w:rFonts w:ascii="Times New Roman" w:hAnsi="Times New Roman" w:cs="Times New Roman"/>
                <w:bCs/>
                <w:color w:val="000000"/>
                <w:spacing w:val="7"/>
                <w:sz w:val="28"/>
                <w:szCs w:val="28"/>
              </w:rPr>
              <w:softHyphen/>
            </w:r>
            <w:r w:rsidRPr="00FA6F29">
              <w:rPr>
                <w:rFonts w:ascii="Times New Roman" w:hAnsi="Times New Roman" w:cs="Times New Roman"/>
                <w:bCs/>
                <w:color w:val="000000"/>
                <w:spacing w:val="5"/>
                <w:sz w:val="28"/>
                <w:szCs w:val="28"/>
              </w:rPr>
              <w:t>ник» (4), «Круглый год» (5), «Нарисуем картину к стихотворению словами».</w:t>
            </w:r>
            <w:r w:rsidRPr="00FA6F29">
              <w:rPr>
                <w:rFonts w:ascii="Times New Roman" w:hAnsi="Times New Roman" w:cs="Times New Roman"/>
                <w:sz w:val="28"/>
                <w:szCs w:val="28"/>
              </w:rPr>
              <w:t xml:space="preserve"> </w:t>
            </w:r>
          </w:p>
        </w:tc>
      </w:tr>
      <w:tr w:rsidR="00851952" w:rsidRPr="00FA6F29" w:rsidTr="006E2F0B">
        <w:trPr>
          <w:trHeight w:hRule="exact" w:val="226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«Дождик-дождик»</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77"/>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листы бумаги с нарисо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 xml:space="preserve">ванными тучами, фломастеры, муляжи овощей, гербарий злаков. </w:t>
            </w:r>
            <w:r w:rsidRPr="00FA6F29">
              <w:rPr>
                <w:rFonts w:ascii="Times New Roman" w:hAnsi="Times New Roman" w:cs="Times New Roman"/>
                <w:bCs/>
                <w:i/>
                <w:iCs/>
                <w:color w:val="000000"/>
                <w:spacing w:val="6"/>
                <w:sz w:val="28"/>
                <w:szCs w:val="28"/>
              </w:rPr>
              <w:t xml:space="preserve">Игры и игровые упражнения: </w:t>
            </w:r>
            <w:r w:rsidRPr="00FA6F29">
              <w:rPr>
                <w:rFonts w:ascii="Times New Roman" w:hAnsi="Times New Roman" w:cs="Times New Roman"/>
                <w:bCs/>
                <w:color w:val="000000"/>
                <w:spacing w:val="6"/>
                <w:sz w:val="28"/>
                <w:szCs w:val="28"/>
              </w:rPr>
              <w:t>«Что где растет?», «Кап-кап-кап», «Чем отлича</w:t>
            </w:r>
            <w:r w:rsidRPr="00FA6F29">
              <w:rPr>
                <w:rFonts w:ascii="Times New Roman" w:hAnsi="Times New Roman" w:cs="Times New Roman"/>
                <w:bCs/>
                <w:color w:val="000000"/>
                <w:spacing w:val="6"/>
                <w:sz w:val="28"/>
                <w:szCs w:val="28"/>
              </w:rPr>
              <w:softHyphen/>
              <w:t>ется?» (6), «Солнышко и дождик» (2).</w:t>
            </w:r>
            <w:r w:rsidRPr="00FA6F29">
              <w:rPr>
                <w:rFonts w:ascii="Times New Roman" w:hAnsi="Times New Roman" w:cs="Times New Roman"/>
                <w:sz w:val="28"/>
                <w:szCs w:val="28"/>
              </w:rPr>
              <w:t xml:space="preserve"> </w:t>
            </w:r>
          </w:p>
        </w:tc>
      </w:tr>
      <w:tr w:rsidR="00851952" w:rsidRPr="00FA6F29" w:rsidTr="006E2F0B">
        <w:trPr>
          <w:trHeight w:hRule="exact" w:val="283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firstLine="10"/>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58" w:firstLine="10"/>
              <w:rPr>
                <w:rFonts w:ascii="Times New Roman" w:hAnsi="Times New Roman" w:cs="Times New Roman"/>
                <w:sz w:val="28"/>
                <w:szCs w:val="28"/>
              </w:rPr>
            </w:pPr>
            <w:r w:rsidRPr="00FA6F29">
              <w:rPr>
                <w:rFonts w:ascii="Times New Roman" w:hAnsi="Times New Roman" w:cs="Times New Roman"/>
                <w:bCs/>
                <w:color w:val="000000"/>
                <w:sz w:val="28"/>
                <w:szCs w:val="28"/>
              </w:rPr>
              <w:t xml:space="preserve">«Репка» (слушание и </w:t>
            </w:r>
            <w:r w:rsidRPr="00FA6F29">
              <w:rPr>
                <w:rFonts w:ascii="Times New Roman" w:hAnsi="Times New Roman" w:cs="Times New Roman"/>
                <w:bCs/>
                <w:color w:val="000000"/>
                <w:spacing w:val="3"/>
                <w:sz w:val="28"/>
                <w:szCs w:val="28"/>
              </w:rPr>
              <w:t>рассказывание)</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недорисованные изобра</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жения овощей (2-я часть дана конту</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7"/>
                <w:sz w:val="28"/>
                <w:szCs w:val="28"/>
              </w:rPr>
              <w:t xml:space="preserve">ром), цветные карандаши, настольный </w:t>
            </w:r>
            <w:r w:rsidRPr="00FA6F29">
              <w:rPr>
                <w:rFonts w:ascii="Times New Roman" w:hAnsi="Times New Roman" w:cs="Times New Roman"/>
                <w:bCs/>
                <w:color w:val="000000"/>
                <w:spacing w:val="6"/>
                <w:sz w:val="28"/>
                <w:szCs w:val="28"/>
              </w:rPr>
              <w:t xml:space="preserve">театр «Репка» (из бумаги или фанеры) на каждого ребенка.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«Дорисуй, раскрась и назови», «Отгадай загадку - </w:t>
            </w:r>
            <w:r w:rsidRPr="00FA6F29">
              <w:rPr>
                <w:rFonts w:ascii="Times New Roman" w:hAnsi="Times New Roman" w:cs="Times New Roman"/>
                <w:bCs/>
                <w:color w:val="000000"/>
                <w:spacing w:val="8"/>
                <w:sz w:val="28"/>
                <w:szCs w:val="28"/>
              </w:rPr>
              <w:t>покажи отгадку», «Расскажи и пока</w:t>
            </w:r>
            <w:r w:rsidRPr="00FA6F29">
              <w:rPr>
                <w:rFonts w:ascii="Times New Roman" w:hAnsi="Times New Roman" w:cs="Times New Roman"/>
                <w:bCs/>
                <w:color w:val="000000"/>
                <w:spacing w:val="8"/>
                <w:sz w:val="28"/>
                <w:szCs w:val="28"/>
              </w:rPr>
              <w:softHyphen/>
            </w:r>
            <w:r w:rsidRPr="00FA6F29">
              <w:rPr>
                <w:rFonts w:ascii="Times New Roman" w:hAnsi="Times New Roman" w:cs="Times New Roman"/>
                <w:bCs/>
                <w:color w:val="000000"/>
                <w:spacing w:val="5"/>
                <w:sz w:val="28"/>
                <w:szCs w:val="28"/>
              </w:rPr>
              <w:t>жи» (6), «Что умеют делать звери?» (8).</w:t>
            </w:r>
            <w:r w:rsidRPr="00FA6F29">
              <w:rPr>
                <w:rFonts w:ascii="Times New Roman" w:hAnsi="Times New Roman" w:cs="Times New Roman"/>
                <w:sz w:val="28"/>
                <w:szCs w:val="28"/>
              </w:rPr>
              <w:t xml:space="preserve"> </w:t>
            </w:r>
          </w:p>
        </w:tc>
      </w:tr>
      <w:tr w:rsidR="00851952" w:rsidRPr="00FA6F29" w:rsidTr="006E2F0B">
        <w:trPr>
          <w:trHeight w:hRule="exact" w:val="164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«Репка» (инсцениров</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ка)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5"/>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ind w:right="43" w:hanging="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 xml:space="preserve">муляжи и детские </w:t>
            </w:r>
            <w:r w:rsidRPr="00FA6F29">
              <w:rPr>
                <w:rFonts w:ascii="Times New Roman" w:hAnsi="Times New Roman" w:cs="Times New Roman"/>
                <w:bCs/>
                <w:color w:val="000000"/>
                <w:spacing w:val="6"/>
                <w:sz w:val="28"/>
                <w:szCs w:val="28"/>
              </w:rPr>
              <w:t xml:space="preserve">рисунки овощей, игрушки-персонажи </w:t>
            </w:r>
            <w:r w:rsidRPr="00FA6F29">
              <w:rPr>
                <w:rFonts w:ascii="Times New Roman" w:hAnsi="Times New Roman" w:cs="Times New Roman"/>
                <w:bCs/>
                <w:color w:val="000000"/>
                <w:spacing w:val="8"/>
                <w:sz w:val="28"/>
                <w:szCs w:val="28"/>
              </w:rPr>
              <w:t xml:space="preserve">сказки «Репка»; ножницы, конверты, </w:t>
            </w:r>
            <w:r w:rsidRPr="00FA6F29">
              <w:rPr>
                <w:rFonts w:ascii="Times New Roman" w:hAnsi="Times New Roman" w:cs="Times New Roman"/>
                <w:bCs/>
                <w:color w:val="000000"/>
                <w:spacing w:val="6"/>
                <w:sz w:val="28"/>
                <w:szCs w:val="28"/>
              </w:rPr>
              <w:t xml:space="preserve">атрибуты для инсценировки сказки.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6"/>
                <w:sz w:val="28"/>
                <w:szCs w:val="28"/>
              </w:rPr>
              <w:t xml:space="preserve">«Задумай овощ, загадай загадку», </w:t>
            </w:r>
            <w:r w:rsidRPr="00FA6F29">
              <w:rPr>
                <w:rFonts w:ascii="Times New Roman" w:hAnsi="Times New Roman" w:cs="Times New Roman"/>
                <w:bCs/>
                <w:color w:val="000000"/>
                <w:spacing w:val="4"/>
                <w:sz w:val="28"/>
                <w:szCs w:val="28"/>
              </w:rPr>
              <w:t xml:space="preserve">«Кто где стоит?», «Вырежи, перемешай, </w:t>
            </w:r>
            <w:r w:rsidRPr="00FA6F29">
              <w:rPr>
                <w:rFonts w:ascii="Times New Roman" w:hAnsi="Times New Roman" w:cs="Times New Roman"/>
                <w:bCs/>
                <w:color w:val="000000"/>
                <w:spacing w:val="5"/>
                <w:sz w:val="28"/>
                <w:szCs w:val="28"/>
              </w:rPr>
              <w:t>сложи», «Мы - артисты» (6).</w:t>
            </w:r>
            <w:r w:rsidRPr="00FA6F29">
              <w:rPr>
                <w:rFonts w:ascii="Times New Roman" w:hAnsi="Times New Roman" w:cs="Times New Roman"/>
                <w:sz w:val="28"/>
                <w:szCs w:val="28"/>
              </w:rPr>
              <w:t xml:space="preserve"> </w:t>
            </w:r>
          </w:p>
        </w:tc>
      </w:tr>
      <w:tr w:rsidR="00851952" w:rsidRPr="00FA6F29" w:rsidTr="006E2F0B">
        <w:trPr>
          <w:trHeight w:hRule="exact" w:val="161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78" w:firstLine="5"/>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ind w:right="278" w:firstLine="5"/>
              <w:rPr>
                <w:rFonts w:ascii="Times New Roman" w:hAnsi="Times New Roman" w:cs="Times New Roman"/>
                <w:sz w:val="28"/>
                <w:szCs w:val="28"/>
              </w:rPr>
            </w:pPr>
            <w:r w:rsidRPr="00FA6F29">
              <w:rPr>
                <w:rFonts w:ascii="Times New Roman" w:hAnsi="Times New Roman" w:cs="Times New Roman"/>
                <w:bCs/>
                <w:color w:val="000000"/>
                <w:spacing w:val="4"/>
                <w:sz w:val="28"/>
                <w:szCs w:val="28"/>
              </w:rPr>
              <w:t>«Пальчик - маль</w:t>
            </w:r>
            <w:r w:rsidRPr="00FA6F29">
              <w:rPr>
                <w:rFonts w:ascii="Times New Roman" w:hAnsi="Times New Roman" w:cs="Times New Roman"/>
                <w:bCs/>
                <w:color w:val="000000"/>
                <w:spacing w:val="6"/>
                <w:sz w:val="28"/>
                <w:szCs w:val="28"/>
              </w:rPr>
              <w:t>чик»</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игрушка «Карлсон», разно</w:t>
            </w:r>
            <w:r w:rsidRPr="00FA6F29">
              <w:rPr>
                <w:rFonts w:ascii="Times New Roman" w:hAnsi="Times New Roman" w:cs="Times New Roman"/>
                <w:bCs/>
                <w:color w:val="000000"/>
                <w:sz w:val="28"/>
                <w:szCs w:val="28"/>
              </w:rPr>
              <w:softHyphen/>
              <w:t>цветные квадраты из картона (3x3 см), за</w:t>
            </w:r>
            <w:r w:rsidRPr="00FA6F29">
              <w:rPr>
                <w:rFonts w:ascii="Times New Roman" w:hAnsi="Times New Roman" w:cs="Times New Roman"/>
                <w:bCs/>
                <w:color w:val="000000"/>
                <w:sz w:val="28"/>
                <w:szCs w:val="28"/>
              </w:rPr>
              <w:softHyphen/>
              <w:t xml:space="preserve">остренные палочки (от спичек), ножницы.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«Пальцы - </w:t>
            </w:r>
            <w:r w:rsidRPr="00FA6F29">
              <w:rPr>
                <w:rFonts w:ascii="Times New Roman" w:hAnsi="Times New Roman" w:cs="Times New Roman"/>
                <w:bCs/>
                <w:color w:val="000000"/>
                <w:spacing w:val="5"/>
                <w:sz w:val="28"/>
                <w:szCs w:val="28"/>
              </w:rPr>
              <w:t xml:space="preserve">умельцы», «Как меня зовут?», «Запусти </w:t>
            </w:r>
            <w:r w:rsidRPr="00FA6F29">
              <w:rPr>
                <w:rFonts w:ascii="Times New Roman" w:hAnsi="Times New Roman" w:cs="Times New Roman"/>
                <w:bCs/>
                <w:color w:val="000000"/>
                <w:spacing w:val="2"/>
                <w:sz w:val="28"/>
                <w:szCs w:val="28"/>
              </w:rPr>
              <w:t>волчок» (6), «Кто больше вспомнит?» (8).</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34"/>
        <w:rPr>
          <w:rFonts w:ascii="Times New Roman" w:hAnsi="Times New Roman" w:cs="Times New Roman"/>
          <w:sz w:val="28"/>
          <w:szCs w:val="28"/>
        </w:rPr>
        <w:sectPr w:rsidR="00851952" w:rsidRPr="00FA6F29" w:rsidSect="00FA6F29">
          <w:pgSz w:w="11909" w:h="16834"/>
          <w:pgMar w:top="567" w:right="1866" w:bottom="851" w:left="1276" w:header="720" w:footer="720" w:gutter="0"/>
          <w:cols w:space="60"/>
          <w:noEndnote/>
        </w:sectPr>
      </w:pPr>
    </w:p>
    <w:tbl>
      <w:tblPr>
        <w:tblW w:w="9073" w:type="dxa"/>
        <w:tblInd w:w="891" w:type="dxa"/>
        <w:tblLayout w:type="fixed"/>
        <w:tblCellMar>
          <w:left w:w="40" w:type="dxa"/>
          <w:right w:w="40" w:type="dxa"/>
        </w:tblCellMar>
        <w:tblLook w:val="0000" w:firstRow="0" w:lastRow="0" w:firstColumn="0" w:lastColumn="0" w:noHBand="0" w:noVBand="0"/>
      </w:tblPr>
      <w:tblGrid>
        <w:gridCol w:w="426"/>
        <w:gridCol w:w="2410"/>
        <w:gridCol w:w="6237"/>
      </w:tblGrid>
      <w:tr w:rsidR="00851952" w:rsidRPr="00FA6F29" w:rsidTr="006E2F0B">
        <w:trPr>
          <w:trHeight w:hRule="exact" w:val="26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3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42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10</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sz w:val="28"/>
                <w:szCs w:val="28"/>
              </w:rPr>
              <w:t>«Маша и медведь»</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мягкие игрушки, палоч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ка, карты с изображением живого, не</w:t>
            </w:r>
            <w:r w:rsidRPr="00FA6F29">
              <w:rPr>
                <w:rFonts w:ascii="Times New Roman" w:hAnsi="Times New Roman" w:cs="Times New Roman"/>
                <w:bCs/>
                <w:color w:val="000000"/>
                <w:sz w:val="28"/>
                <w:szCs w:val="28"/>
              </w:rPr>
              <w:softHyphen/>
              <w:t xml:space="preserve">живого (предметы, животные, люди), </w:t>
            </w:r>
            <w:r w:rsidRPr="00FA6F29">
              <w:rPr>
                <w:rFonts w:ascii="Times New Roman" w:hAnsi="Times New Roman" w:cs="Times New Roman"/>
                <w:bCs/>
                <w:color w:val="000000"/>
                <w:spacing w:val="1"/>
                <w:sz w:val="28"/>
                <w:szCs w:val="28"/>
              </w:rPr>
              <w:t xml:space="preserve">маска-шапочка медведя, косынка для </w:t>
            </w:r>
            <w:r w:rsidRPr="00FA6F29">
              <w:rPr>
                <w:rFonts w:ascii="Times New Roman" w:hAnsi="Times New Roman" w:cs="Times New Roman"/>
                <w:bCs/>
                <w:color w:val="000000"/>
                <w:sz w:val="28"/>
                <w:szCs w:val="28"/>
              </w:rPr>
              <w:t>Маши, карты с геометрическими фигу</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рами, фишки. </w:t>
            </w:r>
            <w:r w:rsidRPr="00FA6F29">
              <w:rPr>
                <w:rFonts w:ascii="Times New Roman" w:hAnsi="Times New Roman" w:cs="Times New Roman"/>
                <w:bCs/>
                <w:i/>
                <w:iCs/>
                <w:color w:val="000000"/>
                <w:spacing w:val="1"/>
                <w:sz w:val="28"/>
                <w:szCs w:val="28"/>
              </w:rPr>
              <w:t>Игры и игровые упраж</w:t>
            </w:r>
            <w:r w:rsidRPr="00FA6F29">
              <w:rPr>
                <w:rFonts w:ascii="Times New Roman" w:hAnsi="Times New Roman" w:cs="Times New Roman"/>
                <w:bCs/>
                <w:i/>
                <w:iCs/>
                <w:color w:val="000000"/>
                <w:spacing w:val="-2"/>
                <w:sz w:val="28"/>
                <w:szCs w:val="28"/>
              </w:rPr>
              <w:t xml:space="preserve">нения: </w:t>
            </w:r>
            <w:r w:rsidRPr="00FA6F29">
              <w:rPr>
                <w:rFonts w:ascii="Times New Roman" w:hAnsi="Times New Roman" w:cs="Times New Roman"/>
                <w:bCs/>
                <w:color w:val="000000"/>
                <w:spacing w:val="-2"/>
                <w:sz w:val="28"/>
                <w:szCs w:val="28"/>
              </w:rPr>
              <w:t>«Закончи предложение», «У мед</w:t>
            </w:r>
            <w:r w:rsidRPr="00FA6F29">
              <w:rPr>
                <w:rFonts w:ascii="Times New Roman" w:hAnsi="Times New Roman" w:cs="Times New Roman"/>
                <w:bCs/>
                <w:color w:val="000000"/>
                <w:spacing w:val="-2"/>
                <w:sz w:val="28"/>
                <w:szCs w:val="28"/>
              </w:rPr>
              <w:softHyphen/>
              <w:t>ведя во бору» (подвижная игра), «Назо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ви живое (неживое)», «Расскажи о...» </w:t>
            </w:r>
            <w:r w:rsidRPr="00FA6F29">
              <w:rPr>
                <w:rFonts w:ascii="Times New Roman" w:hAnsi="Times New Roman" w:cs="Times New Roman"/>
                <w:bCs/>
                <w:color w:val="000000"/>
                <w:spacing w:val="-2"/>
                <w:sz w:val="28"/>
                <w:szCs w:val="28"/>
              </w:rPr>
              <w:t>(выборочный пересказ), «Палочка, оста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новись» (9), «Построй дорожку» (10).</w:t>
            </w:r>
            <w:r w:rsidRPr="00FA6F29">
              <w:rPr>
                <w:rFonts w:ascii="Times New Roman" w:hAnsi="Times New Roman" w:cs="Times New Roman"/>
                <w:sz w:val="28"/>
                <w:szCs w:val="28"/>
              </w:rPr>
              <w:t xml:space="preserve"> </w:t>
            </w:r>
          </w:p>
        </w:tc>
      </w:tr>
      <w:tr w:rsidR="00851952" w:rsidRPr="00FA6F29" w:rsidTr="006E2F0B">
        <w:trPr>
          <w:trHeight w:hRule="exact" w:val="339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6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11</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7"/>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7"/>
                <w:sz w:val="28"/>
                <w:szCs w:val="28"/>
              </w:rPr>
              <w:t>« Водичка-водичка »</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77"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большие куклы, палоч</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ки (деревянные, счетные).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«Говори </w:t>
            </w:r>
            <w:r w:rsidRPr="00FA6F29">
              <w:rPr>
                <w:rFonts w:ascii="Times New Roman" w:hAnsi="Times New Roman" w:cs="Times New Roman"/>
                <w:bCs/>
                <w:color w:val="000000"/>
                <w:spacing w:val="1"/>
                <w:sz w:val="28"/>
                <w:szCs w:val="28"/>
              </w:rPr>
              <w:t xml:space="preserve">ласково», «Покажи и назови», </w:t>
            </w:r>
            <w:r w:rsidRPr="00FA6F29">
              <w:rPr>
                <w:rFonts w:ascii="Times New Roman" w:hAnsi="Times New Roman" w:cs="Times New Roman"/>
                <w:bCs/>
                <w:color w:val="000000"/>
                <w:spacing w:val="-3"/>
                <w:sz w:val="28"/>
                <w:szCs w:val="28"/>
              </w:rPr>
              <w:t>«Нос-носик-носище», «Громко-тихо-</w:t>
            </w:r>
            <w:r w:rsidRPr="00FA6F29">
              <w:rPr>
                <w:rFonts w:ascii="Times New Roman" w:hAnsi="Times New Roman" w:cs="Times New Roman"/>
                <w:bCs/>
                <w:color w:val="000000"/>
                <w:spacing w:val="-4"/>
                <w:sz w:val="28"/>
                <w:szCs w:val="28"/>
              </w:rPr>
              <w:t>шепотом», «Чей колодец выше и ров</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 xml:space="preserve">нее?» (6), «Золотые капельки» (11), </w:t>
            </w:r>
            <w:r w:rsidRPr="00FA6F29">
              <w:rPr>
                <w:rFonts w:ascii="Times New Roman" w:hAnsi="Times New Roman" w:cs="Times New Roman"/>
                <w:bCs/>
                <w:color w:val="000000"/>
                <w:spacing w:val="3"/>
                <w:sz w:val="28"/>
                <w:szCs w:val="28"/>
              </w:rPr>
              <w:t>«Какая кукла самая веселая?» (4).</w:t>
            </w:r>
            <w:r w:rsidRPr="00FA6F29">
              <w:rPr>
                <w:rFonts w:ascii="Times New Roman" w:hAnsi="Times New Roman" w:cs="Times New Roman"/>
                <w:sz w:val="28"/>
                <w:szCs w:val="28"/>
              </w:rPr>
              <w:t xml:space="preserve"> </w:t>
            </w:r>
          </w:p>
        </w:tc>
      </w:tr>
      <w:tr w:rsidR="00851952" w:rsidRPr="00FA6F29" w:rsidTr="006E2F0B">
        <w:trPr>
          <w:trHeight w:hRule="exact" w:val="284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82" w:hanging="5"/>
              <w:rPr>
                <w:rFonts w:ascii="Times New Roman" w:hAnsi="Times New Roman" w:cs="Times New Roman"/>
                <w:bCs/>
                <w:i/>
                <w:iCs/>
                <w:color w:val="000000"/>
                <w:sz w:val="28"/>
                <w:szCs w:val="28"/>
              </w:rPr>
            </w:pPr>
            <w:r w:rsidRPr="00FA6F29">
              <w:rPr>
                <w:rFonts w:ascii="Times New Roman" w:hAnsi="Times New Roman" w:cs="Times New Roman"/>
                <w:bCs/>
                <w:i/>
                <w:iCs/>
                <w:color w:val="000000"/>
                <w:sz w:val="28"/>
                <w:szCs w:val="28"/>
              </w:rPr>
              <w:t>В.Сутеев</w:t>
            </w:r>
          </w:p>
          <w:p w:rsidR="00851952" w:rsidRPr="00FA6F29" w:rsidRDefault="00851952" w:rsidP="006E2F0B">
            <w:pPr>
              <w:shd w:val="clear" w:color="auto" w:fill="FFFFFF"/>
              <w:spacing w:after="0" w:line="240" w:lineRule="atLeast"/>
              <w:ind w:right="82"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xml:space="preserve">«Кто сказал </w:t>
            </w:r>
            <w:r w:rsidRPr="00FA6F29">
              <w:rPr>
                <w:rFonts w:ascii="Times New Roman" w:hAnsi="Times New Roman" w:cs="Times New Roman"/>
                <w:bCs/>
                <w:color w:val="000000"/>
                <w:spacing w:val="2"/>
                <w:sz w:val="28"/>
                <w:szCs w:val="28"/>
              </w:rPr>
              <w:t>"мяу"?»</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изображения кошек (две </w:t>
            </w:r>
            <w:r w:rsidRPr="00FA6F29">
              <w:rPr>
                <w:rFonts w:ascii="Times New Roman" w:hAnsi="Times New Roman" w:cs="Times New Roman"/>
                <w:bCs/>
                <w:color w:val="000000"/>
                <w:sz w:val="28"/>
                <w:szCs w:val="28"/>
              </w:rPr>
              <w:t>из них похожи друг на друга), лабирин</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ты квадратной формы, карандаши, не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дорисованные изображения рыб, кар</w:t>
            </w:r>
            <w:r w:rsidRPr="00FA6F29">
              <w:rPr>
                <w:rFonts w:ascii="Times New Roman" w:hAnsi="Times New Roman" w:cs="Times New Roman"/>
                <w:bCs/>
                <w:color w:val="000000"/>
                <w:spacing w:val="1"/>
                <w:sz w:val="28"/>
                <w:szCs w:val="28"/>
              </w:rPr>
              <w:softHyphen/>
              <w:t>тинки с изображением героев сказки, карточки с цифрами, рисунок сельско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го двора с «нелепицами» .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«Ласка» (11), «Почему это сказка?», </w:t>
            </w:r>
            <w:r w:rsidRPr="00FA6F29">
              <w:rPr>
                <w:rFonts w:ascii="Times New Roman" w:hAnsi="Times New Roman" w:cs="Times New Roman"/>
                <w:bCs/>
                <w:color w:val="000000"/>
                <w:spacing w:val="-3"/>
                <w:sz w:val="28"/>
                <w:szCs w:val="28"/>
              </w:rPr>
              <w:t xml:space="preserve">«Какое у котенка настроение? » , </w:t>
            </w:r>
            <w:r w:rsidRPr="00FA6F29">
              <w:rPr>
                <w:rFonts w:ascii="Times New Roman" w:hAnsi="Times New Roman" w:cs="Times New Roman"/>
                <w:bCs/>
                <w:color w:val="000000"/>
                <w:sz w:val="28"/>
                <w:szCs w:val="28"/>
              </w:rPr>
              <w:t xml:space="preserve">«Найди похожую», «Помоги мышке убежать от кошки», «Задумай, опиши», «Дорисуй рыбку», «Откликнись» (6), </w:t>
            </w:r>
            <w:r w:rsidRPr="00FA6F29">
              <w:rPr>
                <w:rFonts w:ascii="Times New Roman" w:hAnsi="Times New Roman" w:cs="Times New Roman"/>
                <w:bCs/>
                <w:color w:val="000000"/>
                <w:spacing w:val="1"/>
                <w:sz w:val="28"/>
                <w:szCs w:val="28"/>
              </w:rPr>
              <w:t>«Исправь Незнайкины картинки» (10).</w:t>
            </w:r>
            <w:r w:rsidRPr="00FA6F29">
              <w:rPr>
                <w:rFonts w:ascii="Times New Roman" w:hAnsi="Times New Roman" w:cs="Times New Roman"/>
                <w:sz w:val="28"/>
                <w:szCs w:val="28"/>
              </w:rPr>
              <w:t xml:space="preserve"> </w:t>
            </w:r>
          </w:p>
        </w:tc>
      </w:tr>
      <w:tr w:rsidR="00851952" w:rsidRPr="00FA6F29" w:rsidTr="006E2F0B">
        <w:trPr>
          <w:trHeight w:hRule="exact" w:val="297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87" w:hanging="19"/>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87" w:hanging="19"/>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А.Барто </w:t>
            </w:r>
            <w:r w:rsidRPr="00FA6F29">
              <w:rPr>
                <w:rFonts w:ascii="Times New Roman" w:hAnsi="Times New Roman" w:cs="Times New Roman"/>
                <w:bCs/>
                <w:color w:val="000000"/>
                <w:spacing w:val="-1"/>
                <w:sz w:val="28"/>
                <w:szCs w:val="28"/>
              </w:rPr>
              <w:t xml:space="preserve">«Игрушки. </w:t>
            </w:r>
            <w:r w:rsidRPr="00FA6F29">
              <w:rPr>
                <w:rFonts w:ascii="Times New Roman" w:hAnsi="Times New Roman" w:cs="Times New Roman"/>
                <w:bCs/>
                <w:color w:val="000000"/>
                <w:spacing w:val="1"/>
                <w:sz w:val="28"/>
                <w:szCs w:val="28"/>
              </w:rPr>
              <w:t xml:space="preserve">Мячик. Самолет. </w:t>
            </w:r>
            <w:r w:rsidRPr="00FA6F29">
              <w:rPr>
                <w:rFonts w:ascii="Times New Roman" w:hAnsi="Times New Roman" w:cs="Times New Roman"/>
                <w:bCs/>
                <w:color w:val="000000"/>
                <w:spacing w:val="5"/>
                <w:sz w:val="28"/>
                <w:szCs w:val="28"/>
              </w:rPr>
              <w:t>Зайка. Мишка».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9"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изображения игрушек, </w:t>
            </w:r>
            <w:r w:rsidRPr="00FA6F29">
              <w:rPr>
                <w:rFonts w:ascii="Times New Roman" w:hAnsi="Times New Roman" w:cs="Times New Roman"/>
                <w:bCs/>
                <w:color w:val="000000"/>
                <w:spacing w:val="2"/>
                <w:sz w:val="28"/>
                <w:szCs w:val="28"/>
              </w:rPr>
              <w:t>ножницы, «чудесный» мешочек, мел</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кие игрушки, палочка, резиновая иг</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 xml:space="preserve">рушка, камень, гвоздь, тряпочка, таз с </w:t>
            </w:r>
            <w:r w:rsidRPr="00FA6F29">
              <w:rPr>
                <w:rFonts w:ascii="Times New Roman" w:hAnsi="Times New Roman" w:cs="Times New Roman"/>
                <w:bCs/>
                <w:color w:val="000000"/>
                <w:spacing w:val="1"/>
                <w:sz w:val="28"/>
                <w:szCs w:val="28"/>
              </w:rPr>
              <w:t xml:space="preserve">водой, два плюшевых зайца (большой </w:t>
            </w:r>
            <w:r w:rsidRPr="00FA6F29">
              <w:rPr>
                <w:rFonts w:ascii="Times New Roman" w:hAnsi="Times New Roman" w:cs="Times New Roman"/>
                <w:bCs/>
                <w:color w:val="000000"/>
                <w:spacing w:val="2"/>
                <w:sz w:val="28"/>
                <w:szCs w:val="28"/>
              </w:rPr>
              <w:t xml:space="preserve">и маленький), игрушечные самолеты.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 xml:space="preserve">«Вырежи </w:t>
            </w:r>
            <w:r w:rsidRPr="00FA6F29">
              <w:rPr>
                <w:rFonts w:ascii="Times New Roman" w:hAnsi="Times New Roman" w:cs="Times New Roman"/>
                <w:bCs/>
                <w:color w:val="000000"/>
                <w:spacing w:val="-3"/>
                <w:sz w:val="28"/>
                <w:szCs w:val="28"/>
              </w:rPr>
              <w:t xml:space="preserve">и расскажи», «Узнай, что изменилось» , </w:t>
            </w:r>
            <w:r w:rsidRPr="00FA6F29">
              <w:rPr>
                <w:rFonts w:ascii="Times New Roman" w:hAnsi="Times New Roman" w:cs="Times New Roman"/>
                <w:bCs/>
                <w:color w:val="000000"/>
                <w:spacing w:val="-5"/>
                <w:sz w:val="28"/>
                <w:szCs w:val="28"/>
              </w:rPr>
              <w:t xml:space="preserve">«Узнай и опиши» , «Тонут - плавают» , </w:t>
            </w:r>
            <w:r w:rsidRPr="00FA6F29">
              <w:rPr>
                <w:rFonts w:ascii="Times New Roman" w:hAnsi="Times New Roman" w:cs="Times New Roman"/>
                <w:bCs/>
                <w:color w:val="000000"/>
                <w:spacing w:val="-3"/>
                <w:sz w:val="28"/>
                <w:szCs w:val="28"/>
              </w:rPr>
              <w:t xml:space="preserve">«Самолет в полете» (6), «Как об этом </w:t>
            </w:r>
            <w:r w:rsidRPr="00FA6F29">
              <w:rPr>
                <w:rFonts w:ascii="Times New Roman" w:hAnsi="Times New Roman" w:cs="Times New Roman"/>
                <w:bCs/>
                <w:color w:val="000000"/>
                <w:sz w:val="28"/>
                <w:szCs w:val="28"/>
              </w:rPr>
              <w:t>сказать?» (3), «Было, будет»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72"/>
        <w:jc w:val="right"/>
        <w:rPr>
          <w:rFonts w:ascii="Times New Roman" w:hAnsi="Times New Roman" w:cs="Times New Roman"/>
          <w:sz w:val="28"/>
          <w:szCs w:val="28"/>
        </w:rPr>
        <w:sectPr w:rsidR="00851952" w:rsidRPr="00FA6F29" w:rsidSect="00FA6F29">
          <w:pgSz w:w="11909" w:h="16834"/>
          <w:pgMar w:top="567" w:right="3020" w:bottom="851" w:left="1276" w:header="720" w:footer="720" w:gutter="0"/>
          <w:cols w:space="60"/>
          <w:noEndnote/>
        </w:sectPr>
      </w:pPr>
    </w:p>
    <w:tbl>
      <w:tblPr>
        <w:tblW w:w="9073" w:type="dxa"/>
        <w:tblInd w:w="1033" w:type="dxa"/>
        <w:tblLayout w:type="fixed"/>
        <w:tblCellMar>
          <w:left w:w="40" w:type="dxa"/>
          <w:right w:w="40" w:type="dxa"/>
        </w:tblCellMar>
        <w:tblLook w:val="0000" w:firstRow="0" w:lastRow="0" w:firstColumn="0" w:lastColumn="0" w:noHBand="0" w:noVBand="0"/>
      </w:tblPr>
      <w:tblGrid>
        <w:gridCol w:w="426"/>
        <w:gridCol w:w="2410"/>
        <w:gridCol w:w="6237"/>
      </w:tblGrid>
      <w:tr w:rsidR="00851952" w:rsidRPr="00FA6F29" w:rsidTr="006E2F0B">
        <w:trPr>
          <w:trHeight w:hRule="exact" w:val="28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jc w:val="both"/>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74"/>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55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14</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hanging="10"/>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ind w:right="62" w:hanging="10"/>
              <w:rPr>
                <w:rFonts w:ascii="Times New Roman" w:hAnsi="Times New Roman" w:cs="Times New Roman"/>
                <w:sz w:val="28"/>
                <w:szCs w:val="28"/>
              </w:rPr>
            </w:pPr>
            <w:r w:rsidRPr="00FA6F29">
              <w:rPr>
                <w:rFonts w:ascii="Times New Roman" w:hAnsi="Times New Roman" w:cs="Times New Roman"/>
                <w:bCs/>
                <w:color w:val="000000"/>
                <w:spacing w:val="-3"/>
                <w:sz w:val="28"/>
                <w:szCs w:val="28"/>
                <w:lang w:val="en-US"/>
              </w:rPr>
              <w:t>A</w:t>
            </w:r>
            <w:r w:rsidRPr="00FA6F29">
              <w:rPr>
                <w:rFonts w:ascii="Times New Roman" w:hAnsi="Times New Roman" w:cs="Times New Roman"/>
                <w:bCs/>
                <w:color w:val="000000"/>
                <w:spacing w:val="-3"/>
                <w:sz w:val="28"/>
                <w:szCs w:val="28"/>
              </w:rPr>
              <w:t>.Барто «Игрушки», «</w:t>
            </w:r>
            <w:r w:rsidRPr="00FA6F29">
              <w:rPr>
                <w:rFonts w:ascii="Times New Roman" w:hAnsi="Times New Roman" w:cs="Times New Roman"/>
                <w:bCs/>
                <w:color w:val="000000"/>
                <w:spacing w:val="3"/>
                <w:sz w:val="28"/>
                <w:szCs w:val="28"/>
              </w:rPr>
              <w:t>Грузовик», «Лошадка».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43"/>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большие мягкие игруш</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ки (заяц, медведь), грузовики, различ</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ные игрушки (юла, кукла, мяч и пр.), </w:t>
            </w:r>
            <w:r w:rsidRPr="00FA6F29">
              <w:rPr>
                <w:rFonts w:ascii="Times New Roman" w:hAnsi="Times New Roman" w:cs="Times New Roman"/>
                <w:bCs/>
                <w:color w:val="000000"/>
                <w:sz w:val="28"/>
                <w:szCs w:val="28"/>
              </w:rPr>
              <w:t>листы бумаги с недорисованными изо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бражениями, карандаши, предметные картинки, карточки со схематическим </w:t>
            </w:r>
            <w:r w:rsidRPr="00FA6F29">
              <w:rPr>
                <w:rFonts w:ascii="Times New Roman" w:hAnsi="Times New Roman" w:cs="Times New Roman"/>
                <w:bCs/>
                <w:color w:val="000000"/>
                <w:spacing w:val="1"/>
                <w:sz w:val="28"/>
                <w:szCs w:val="28"/>
              </w:rPr>
              <w:t xml:space="preserve">изображением игрушек и предметов.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«Прилас</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кай», «Дорисуй», «Задумай и изобра</w:t>
            </w:r>
            <w:r w:rsidRPr="00FA6F29">
              <w:rPr>
                <w:rFonts w:ascii="Times New Roman" w:hAnsi="Times New Roman" w:cs="Times New Roman"/>
                <w:bCs/>
                <w:color w:val="000000"/>
                <w:spacing w:val="2"/>
                <w:sz w:val="28"/>
                <w:szCs w:val="28"/>
              </w:rPr>
              <w:softHyphen/>
              <w:t>зи», «Что где лежит?» (6), «За покупка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ми в магазин» (12), «Отгадай-ка» (1), </w:t>
            </w:r>
            <w:r w:rsidRPr="00FA6F29">
              <w:rPr>
                <w:rFonts w:ascii="Times New Roman" w:hAnsi="Times New Roman" w:cs="Times New Roman"/>
                <w:bCs/>
                <w:color w:val="000000"/>
                <w:spacing w:val="3"/>
                <w:sz w:val="28"/>
                <w:szCs w:val="28"/>
              </w:rPr>
              <w:t>«Какая игрушка?» (2).</w:t>
            </w:r>
            <w:r w:rsidRPr="00FA6F29">
              <w:rPr>
                <w:rFonts w:ascii="Times New Roman" w:hAnsi="Times New Roman" w:cs="Times New Roman"/>
                <w:sz w:val="28"/>
                <w:szCs w:val="28"/>
              </w:rPr>
              <w:t xml:space="preserve"> </w:t>
            </w:r>
          </w:p>
        </w:tc>
      </w:tr>
      <w:tr w:rsidR="00851952" w:rsidRPr="00FA6F29" w:rsidTr="006E2F0B">
        <w:trPr>
          <w:trHeight w:hRule="exact" w:val="3833"/>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15</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В.Сутеев  </w:t>
            </w:r>
            <w:r w:rsidRPr="00FA6F29">
              <w:rPr>
                <w:rFonts w:ascii="Times New Roman" w:hAnsi="Times New Roman" w:cs="Times New Roman"/>
                <w:bCs/>
                <w:color w:val="000000"/>
                <w:spacing w:val="-1"/>
                <w:sz w:val="28"/>
                <w:szCs w:val="28"/>
              </w:rPr>
              <w:t>«Цыпленок и утенок»</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игрушки, изображения взрослых животных и птиц, их детены</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шей, половинки яичной скорлупы (из кар</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5"/>
                <w:sz w:val="28"/>
                <w:szCs w:val="28"/>
              </w:rPr>
              <w:t>тона) с фигурными краями в середине (при совмещении половинок должно получить</w:t>
            </w:r>
            <w:r w:rsidRPr="00FA6F29">
              <w:rPr>
                <w:rFonts w:ascii="Times New Roman" w:hAnsi="Times New Roman" w:cs="Times New Roman"/>
                <w:bCs/>
                <w:color w:val="000000"/>
                <w:spacing w:val="-5"/>
                <w:sz w:val="28"/>
                <w:szCs w:val="28"/>
              </w:rPr>
              <w:softHyphen/>
              <w:t>ся целое яйцо), круги светло- и темно-жел</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3"/>
                <w:sz w:val="28"/>
                <w:szCs w:val="28"/>
              </w:rPr>
              <w:t>того цвета, лужайки (листы зеленого кар</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тона), круги синего цвета (для озера).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 xml:space="preserve">«Назови </w:t>
            </w:r>
            <w:r w:rsidRPr="00FA6F29">
              <w:rPr>
                <w:rFonts w:ascii="Times New Roman" w:hAnsi="Times New Roman" w:cs="Times New Roman"/>
                <w:bCs/>
                <w:color w:val="000000"/>
                <w:spacing w:val="-2"/>
                <w:sz w:val="28"/>
                <w:szCs w:val="28"/>
              </w:rPr>
              <w:t>детенышей» (5), «Составь яйцо из облом</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ков яичной скорлупы», «Скажи, какой и </w:t>
            </w:r>
            <w:r w:rsidRPr="00FA6F29">
              <w:rPr>
                <w:rFonts w:ascii="Times New Roman" w:hAnsi="Times New Roman" w:cs="Times New Roman"/>
                <w:bCs/>
                <w:color w:val="000000"/>
                <w:spacing w:val="1"/>
                <w:sz w:val="28"/>
                <w:szCs w:val="28"/>
              </w:rPr>
              <w:t>почему», «Закончи предложение», «Цыпленок и утенок на прогулке», «Иг</w:t>
            </w:r>
            <w:r w:rsidRPr="00FA6F29">
              <w:rPr>
                <w:rFonts w:ascii="Times New Roman" w:hAnsi="Times New Roman" w:cs="Times New Roman"/>
                <w:bCs/>
                <w:color w:val="000000"/>
                <w:spacing w:val="1"/>
                <w:sz w:val="28"/>
                <w:szCs w:val="28"/>
              </w:rPr>
              <w:softHyphen/>
              <w:t>рай и рассказывай», «Расскажи цыплен</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ку об утенке и утенку о цыпленке» (6).</w:t>
            </w:r>
            <w:r w:rsidRPr="00FA6F29">
              <w:rPr>
                <w:rFonts w:ascii="Times New Roman" w:hAnsi="Times New Roman" w:cs="Times New Roman"/>
                <w:sz w:val="28"/>
                <w:szCs w:val="28"/>
              </w:rPr>
              <w:t xml:space="preserve"> </w:t>
            </w:r>
          </w:p>
        </w:tc>
      </w:tr>
      <w:tr w:rsidR="00851952" w:rsidRPr="00FA6F29" w:rsidTr="006E2F0B">
        <w:trPr>
          <w:trHeight w:hRule="exact" w:val="269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16</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86" w:hanging="5"/>
              <w:rPr>
                <w:rFonts w:ascii="Times New Roman" w:hAnsi="Times New Roman" w:cs="Times New Roman"/>
                <w:bCs/>
                <w:i/>
                <w:iCs/>
                <w:color w:val="000000"/>
                <w:spacing w:val="-1"/>
                <w:sz w:val="28"/>
                <w:szCs w:val="28"/>
              </w:rPr>
            </w:pPr>
            <w:r w:rsidRPr="00FA6F29">
              <w:rPr>
                <w:rFonts w:ascii="Times New Roman" w:hAnsi="Times New Roman" w:cs="Times New Roman"/>
                <w:bCs/>
                <w:i/>
                <w:iCs/>
                <w:color w:val="000000"/>
                <w:spacing w:val="-1"/>
                <w:sz w:val="28"/>
                <w:szCs w:val="28"/>
              </w:rPr>
              <w:t xml:space="preserve">Е. Пермяк </w:t>
            </w:r>
            <w:r w:rsidRPr="00FA6F29">
              <w:rPr>
                <w:rFonts w:ascii="Times New Roman" w:hAnsi="Times New Roman" w:cs="Times New Roman"/>
                <w:bCs/>
                <w:color w:val="000000"/>
                <w:spacing w:val="-1"/>
                <w:sz w:val="28"/>
                <w:szCs w:val="28"/>
              </w:rPr>
              <w:t xml:space="preserve">«Для чего </w:t>
            </w:r>
            <w:r w:rsidRPr="00FA6F29">
              <w:rPr>
                <w:rFonts w:ascii="Times New Roman" w:hAnsi="Times New Roman" w:cs="Times New Roman"/>
                <w:bCs/>
                <w:color w:val="000000"/>
                <w:spacing w:val="3"/>
                <w:sz w:val="28"/>
                <w:szCs w:val="28"/>
              </w:rPr>
              <w:t>руки нужны»</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предметы, сделанные из </w:t>
            </w:r>
            <w:r w:rsidRPr="00FA6F29">
              <w:rPr>
                <w:rFonts w:ascii="Times New Roman" w:hAnsi="Times New Roman" w:cs="Times New Roman"/>
                <w:bCs/>
                <w:color w:val="000000"/>
                <w:spacing w:val="2"/>
                <w:sz w:val="28"/>
                <w:szCs w:val="28"/>
              </w:rPr>
              <w:t>разных материалов, бумага и каранда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ши для рисования. </w:t>
            </w:r>
            <w:r w:rsidRPr="00FA6F29">
              <w:rPr>
                <w:rFonts w:ascii="Times New Roman" w:hAnsi="Times New Roman" w:cs="Times New Roman"/>
                <w:bCs/>
                <w:i/>
                <w:iCs/>
                <w:color w:val="000000"/>
                <w:spacing w:val="1"/>
                <w:sz w:val="28"/>
                <w:szCs w:val="28"/>
              </w:rPr>
              <w:t>Игры и игровые уп</w:t>
            </w:r>
            <w:r w:rsidRPr="00FA6F29">
              <w:rPr>
                <w:rFonts w:ascii="Times New Roman" w:hAnsi="Times New Roman" w:cs="Times New Roman"/>
                <w:bCs/>
                <w:i/>
                <w:iCs/>
                <w:color w:val="000000"/>
                <w:spacing w:val="1"/>
                <w:sz w:val="28"/>
                <w:szCs w:val="28"/>
              </w:rPr>
              <w:softHyphen/>
            </w:r>
            <w:r w:rsidRPr="00FA6F29">
              <w:rPr>
                <w:rFonts w:ascii="Times New Roman" w:hAnsi="Times New Roman" w:cs="Times New Roman"/>
                <w:bCs/>
                <w:i/>
                <w:iCs/>
                <w:color w:val="000000"/>
                <w:sz w:val="28"/>
                <w:szCs w:val="28"/>
              </w:rPr>
              <w:t xml:space="preserve">ражнения: </w:t>
            </w:r>
            <w:r w:rsidRPr="00FA6F29">
              <w:rPr>
                <w:rFonts w:ascii="Times New Roman" w:hAnsi="Times New Roman" w:cs="Times New Roman"/>
                <w:bCs/>
                <w:color w:val="000000"/>
                <w:sz w:val="28"/>
                <w:szCs w:val="28"/>
              </w:rPr>
              <w:t>«Кто больше назовет дей</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ствий?» (1), «Из чего сделано? » (5), «По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слушай мое слово и нарисуй» (8).</w:t>
            </w:r>
            <w:r w:rsidRPr="00FA6F29">
              <w:rPr>
                <w:rFonts w:ascii="Times New Roman" w:hAnsi="Times New Roman" w:cs="Times New Roman"/>
                <w:sz w:val="28"/>
                <w:szCs w:val="28"/>
              </w:rPr>
              <w:t xml:space="preserve"> </w:t>
            </w:r>
          </w:p>
        </w:tc>
      </w:tr>
      <w:tr w:rsidR="00851952" w:rsidRPr="00FA6F29" w:rsidTr="006E2F0B">
        <w:trPr>
          <w:trHeight w:hRule="exact" w:val="368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«Рукавичка»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сюжетная картинка с </w:t>
            </w:r>
            <w:r w:rsidRPr="00FA6F29">
              <w:rPr>
                <w:rFonts w:ascii="Times New Roman" w:hAnsi="Times New Roman" w:cs="Times New Roman"/>
                <w:bCs/>
                <w:color w:val="000000"/>
                <w:spacing w:val="2"/>
                <w:sz w:val="28"/>
                <w:szCs w:val="28"/>
              </w:rPr>
              <w:t>наложенными изображениями фигур животных, шапочки животных для дра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матизации, листы бумаги с контурным </w:t>
            </w:r>
            <w:r w:rsidRPr="00FA6F29">
              <w:rPr>
                <w:rFonts w:ascii="Times New Roman" w:hAnsi="Times New Roman" w:cs="Times New Roman"/>
                <w:bCs/>
                <w:color w:val="000000"/>
                <w:sz w:val="28"/>
                <w:szCs w:val="28"/>
              </w:rPr>
              <w:t>и точечным изображением рукавиц, кар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тинки с изображением животных и их </w:t>
            </w:r>
            <w:r w:rsidRPr="00FA6F29">
              <w:rPr>
                <w:rFonts w:ascii="Times New Roman" w:hAnsi="Times New Roman" w:cs="Times New Roman"/>
                <w:bCs/>
                <w:color w:val="000000"/>
                <w:sz w:val="28"/>
                <w:szCs w:val="28"/>
              </w:rPr>
              <w:t xml:space="preserve">жилищ.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«Найди, кто спрятался» (10), «Почему?», </w:t>
            </w:r>
            <w:r w:rsidRPr="00FA6F29">
              <w:rPr>
                <w:rFonts w:ascii="Times New Roman" w:hAnsi="Times New Roman" w:cs="Times New Roman"/>
                <w:bCs/>
                <w:color w:val="000000"/>
                <w:spacing w:val="-3"/>
                <w:sz w:val="28"/>
                <w:szCs w:val="28"/>
              </w:rPr>
              <w:t xml:space="preserve">«Изобрази животное», «Покажем сказку </w:t>
            </w:r>
            <w:r w:rsidRPr="00FA6F29">
              <w:rPr>
                <w:rFonts w:ascii="Times New Roman" w:hAnsi="Times New Roman" w:cs="Times New Roman"/>
                <w:bCs/>
                <w:color w:val="000000"/>
                <w:spacing w:val="-1"/>
                <w:sz w:val="28"/>
                <w:szCs w:val="28"/>
              </w:rPr>
              <w:t xml:space="preserve">в лицах», «Дорисуй рукавички», </w:t>
            </w:r>
            <w:r w:rsidRPr="00FA6F29">
              <w:rPr>
                <w:rFonts w:ascii="Times New Roman" w:hAnsi="Times New Roman" w:cs="Times New Roman"/>
                <w:bCs/>
                <w:color w:val="000000"/>
                <w:spacing w:val="-5"/>
                <w:sz w:val="28"/>
                <w:szCs w:val="28"/>
              </w:rPr>
              <w:t>«Кто где живет?» (6), «Подбери слово»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9"/>
        <w:rPr>
          <w:rFonts w:ascii="Times New Roman" w:hAnsi="Times New Roman" w:cs="Times New Roman"/>
          <w:sz w:val="28"/>
          <w:szCs w:val="28"/>
        </w:rPr>
        <w:sectPr w:rsidR="00851952" w:rsidRPr="00FA6F29" w:rsidSect="00FA6F29">
          <w:pgSz w:w="11909" w:h="16834"/>
          <w:pgMar w:top="567" w:right="1837" w:bottom="851" w:left="1276" w:header="720" w:footer="720" w:gutter="0"/>
          <w:cols w:space="60"/>
          <w:noEndnote/>
        </w:sectPr>
      </w:pPr>
    </w:p>
    <w:tbl>
      <w:tblPr>
        <w:tblW w:w="9072" w:type="dxa"/>
        <w:tblInd w:w="891" w:type="dxa"/>
        <w:tblLayout w:type="fixed"/>
        <w:tblCellMar>
          <w:left w:w="40" w:type="dxa"/>
          <w:right w:w="40" w:type="dxa"/>
        </w:tblCellMar>
        <w:tblLook w:val="0000" w:firstRow="0" w:lastRow="0" w:firstColumn="0" w:lastColumn="0" w:noHBand="0" w:noVBand="0"/>
      </w:tblPr>
      <w:tblGrid>
        <w:gridCol w:w="425"/>
        <w:gridCol w:w="2410"/>
        <w:gridCol w:w="6237"/>
      </w:tblGrid>
      <w:tr w:rsidR="00851952" w:rsidRPr="00FA6F29" w:rsidTr="006E2F0B">
        <w:trPr>
          <w:trHeight w:hRule="exact" w:val="298"/>
        </w:trPr>
        <w:tc>
          <w:tcPr>
            <w:tcW w:w="425" w:type="dxa"/>
            <w:tcBorders>
              <w:top w:val="single" w:sz="4" w:space="0" w:color="auto"/>
              <w:left w:val="single" w:sz="6" w:space="0" w:color="auto"/>
              <w:bottom w:val="single" w:sz="4"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9"/>
                <w:w w:val="137"/>
                <w:sz w:val="28"/>
                <w:szCs w:val="28"/>
              </w:rPr>
              <w:t>18</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spacing w:after="0" w:line="240" w:lineRule="atLeast"/>
              <w:ind w:left="922"/>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bottom"/>
          </w:tcPr>
          <w:p w:rsidR="00851952" w:rsidRPr="00FA6F29" w:rsidRDefault="00851952" w:rsidP="006E2F0B">
            <w:pPr>
              <w:shd w:val="clear" w:color="auto" w:fill="FFFFFF"/>
              <w:spacing w:after="0" w:line="240" w:lineRule="atLeast"/>
              <w:ind w:left="1603"/>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975"/>
        </w:trPr>
        <w:tc>
          <w:tcPr>
            <w:tcW w:w="425" w:type="dxa"/>
            <w:tcBorders>
              <w:top w:val="single" w:sz="4"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pacing w:after="0" w:line="240" w:lineRule="atLeast"/>
              <w:rPr>
                <w:rFonts w:ascii="Times New Roman" w:hAnsi="Times New Roman" w:cs="Times New Roman"/>
                <w:sz w:val="28"/>
                <w:szCs w:val="28"/>
              </w:rPr>
            </w:pPr>
          </w:p>
          <w:p w:rsidR="00851952" w:rsidRPr="00FA6F29" w:rsidRDefault="00851952" w:rsidP="006E2F0B">
            <w:pPr>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t>18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И.Суриков </w:t>
            </w:r>
            <w:r w:rsidRPr="00FA6F29">
              <w:rPr>
                <w:rFonts w:ascii="Times New Roman" w:hAnsi="Times New Roman" w:cs="Times New Roman"/>
                <w:bCs/>
                <w:color w:val="000000"/>
                <w:sz w:val="28"/>
                <w:szCs w:val="28"/>
              </w:rPr>
              <w:t>«Зима»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репродукции картин (пейзажи с изображением поздней осени, начала и середины зимы, ран</w:t>
            </w:r>
            <w:r w:rsidRPr="00FA6F29">
              <w:rPr>
                <w:rFonts w:ascii="Times New Roman" w:hAnsi="Times New Roman" w:cs="Times New Roman"/>
                <w:bCs/>
                <w:color w:val="000000"/>
                <w:spacing w:val="3"/>
                <w:sz w:val="28"/>
                <w:szCs w:val="28"/>
              </w:rPr>
              <w:softHyphen/>
              <w:t>ней весны), предметные картинки, от</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личающиеся друг от друга деталями, </w:t>
            </w:r>
            <w:r w:rsidRPr="00FA6F29">
              <w:rPr>
                <w:rFonts w:ascii="Times New Roman" w:hAnsi="Times New Roman" w:cs="Times New Roman"/>
                <w:bCs/>
                <w:color w:val="000000"/>
                <w:spacing w:val="3"/>
                <w:sz w:val="28"/>
                <w:szCs w:val="28"/>
              </w:rPr>
              <w:t xml:space="preserve">картинки с изображением времен года </w:t>
            </w:r>
            <w:r w:rsidRPr="00FA6F29">
              <w:rPr>
                <w:rFonts w:ascii="Times New Roman" w:hAnsi="Times New Roman" w:cs="Times New Roman"/>
                <w:bCs/>
                <w:color w:val="000000"/>
                <w:spacing w:val="2"/>
                <w:sz w:val="28"/>
                <w:szCs w:val="28"/>
              </w:rPr>
              <w:t>(в конвертах), дом с узорами на ок</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нах, фрагменты узоров - отдельные </w:t>
            </w:r>
            <w:r w:rsidRPr="00FA6F29">
              <w:rPr>
                <w:rFonts w:ascii="Times New Roman" w:hAnsi="Times New Roman" w:cs="Times New Roman"/>
                <w:bCs/>
                <w:color w:val="000000"/>
                <w:spacing w:val="5"/>
                <w:sz w:val="28"/>
                <w:szCs w:val="28"/>
              </w:rPr>
              <w:t xml:space="preserve">карточки.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«Найди </w:t>
            </w:r>
            <w:r w:rsidRPr="00FA6F29">
              <w:rPr>
                <w:rFonts w:ascii="Times New Roman" w:hAnsi="Times New Roman" w:cs="Times New Roman"/>
                <w:bCs/>
                <w:color w:val="000000"/>
                <w:spacing w:val="3"/>
                <w:sz w:val="28"/>
                <w:szCs w:val="28"/>
              </w:rPr>
              <w:t xml:space="preserve">картинку», «Снежинки» (8), «Угадай </w:t>
            </w:r>
            <w:r w:rsidRPr="00FA6F29">
              <w:rPr>
                <w:rFonts w:ascii="Times New Roman" w:hAnsi="Times New Roman" w:cs="Times New Roman"/>
                <w:bCs/>
                <w:color w:val="000000"/>
                <w:spacing w:val="2"/>
                <w:sz w:val="28"/>
                <w:szCs w:val="28"/>
              </w:rPr>
              <w:t xml:space="preserve">по описанию» (12), «Разложи времена года по порядку, начиная с зимы», </w:t>
            </w:r>
            <w:r w:rsidRPr="00FA6F29">
              <w:rPr>
                <w:rFonts w:ascii="Times New Roman" w:hAnsi="Times New Roman" w:cs="Times New Roman"/>
                <w:bCs/>
                <w:color w:val="000000"/>
                <w:spacing w:val="-2"/>
                <w:sz w:val="28"/>
                <w:szCs w:val="28"/>
              </w:rPr>
              <w:t>«Когда это бывает?», «Найди узор» (6).</w:t>
            </w:r>
            <w:r w:rsidRPr="00FA6F29">
              <w:rPr>
                <w:rFonts w:ascii="Times New Roman" w:hAnsi="Times New Roman" w:cs="Times New Roman"/>
                <w:sz w:val="28"/>
                <w:szCs w:val="28"/>
              </w:rPr>
              <w:t xml:space="preserve"> </w:t>
            </w:r>
          </w:p>
        </w:tc>
      </w:tr>
      <w:tr w:rsidR="00851952" w:rsidRPr="00FA6F29" w:rsidTr="006E2F0B">
        <w:trPr>
          <w:trHeight w:hRule="exact" w:val="424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19</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Д.Хармс </w:t>
            </w:r>
            <w:r w:rsidRPr="00FA6F29">
              <w:rPr>
                <w:rFonts w:ascii="Times New Roman" w:hAnsi="Times New Roman" w:cs="Times New Roman"/>
                <w:bCs/>
                <w:color w:val="000000"/>
                <w:spacing w:val="1"/>
                <w:sz w:val="28"/>
                <w:szCs w:val="28"/>
              </w:rPr>
              <w:t>«Кораблик»</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43"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шапочка капитана, бинокль, недорисованные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ния мышек, квадраты из цветного </w:t>
            </w:r>
            <w:r w:rsidRPr="00FA6F29">
              <w:rPr>
                <w:rFonts w:ascii="Times New Roman" w:hAnsi="Times New Roman" w:cs="Times New Roman"/>
                <w:bCs/>
                <w:color w:val="000000"/>
                <w:spacing w:val="2"/>
                <w:sz w:val="28"/>
                <w:szCs w:val="28"/>
              </w:rPr>
              <w:t xml:space="preserve">картона (10 х 10), расчерченные на 8 треугольников, конверты, ножницы, </w:t>
            </w:r>
            <w:r w:rsidRPr="00FA6F29">
              <w:rPr>
                <w:rFonts w:ascii="Times New Roman" w:hAnsi="Times New Roman" w:cs="Times New Roman"/>
                <w:bCs/>
                <w:color w:val="000000"/>
                <w:spacing w:val="1"/>
                <w:sz w:val="28"/>
                <w:szCs w:val="28"/>
              </w:rPr>
              <w:t xml:space="preserve">листы бумаги с изображением волн, </w:t>
            </w:r>
            <w:r w:rsidRPr="00FA6F29">
              <w:rPr>
                <w:rFonts w:ascii="Times New Roman" w:hAnsi="Times New Roman" w:cs="Times New Roman"/>
                <w:bCs/>
                <w:color w:val="000000"/>
                <w:spacing w:val="2"/>
                <w:sz w:val="28"/>
                <w:szCs w:val="28"/>
              </w:rPr>
              <w:t xml:space="preserve">скал и мелей на реке, контурное </w:t>
            </w:r>
            <w:r w:rsidRPr="00FA6F29">
              <w:rPr>
                <w:rFonts w:ascii="Times New Roman" w:hAnsi="Times New Roman" w:cs="Times New Roman"/>
                <w:bCs/>
                <w:color w:val="000000"/>
                <w:spacing w:val="4"/>
                <w:sz w:val="28"/>
                <w:szCs w:val="28"/>
              </w:rPr>
              <w:t xml:space="preserve">изображение кошки, карандаши.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«Капи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тан» (11), «Как ты догадался?», </w:t>
            </w:r>
            <w:r w:rsidRPr="00FA6F29">
              <w:rPr>
                <w:rFonts w:ascii="Times New Roman" w:hAnsi="Times New Roman" w:cs="Times New Roman"/>
                <w:bCs/>
                <w:color w:val="000000"/>
                <w:spacing w:val="1"/>
                <w:sz w:val="28"/>
                <w:szCs w:val="28"/>
              </w:rPr>
              <w:t>«Дорисуй мышек», «Построй ко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рабль», «По морям, по волнам», </w:t>
            </w:r>
            <w:r w:rsidRPr="00FA6F29">
              <w:rPr>
                <w:rFonts w:ascii="Times New Roman" w:hAnsi="Times New Roman" w:cs="Times New Roman"/>
                <w:bCs/>
                <w:color w:val="000000"/>
                <w:spacing w:val="-1"/>
                <w:sz w:val="28"/>
                <w:szCs w:val="28"/>
              </w:rPr>
              <w:t>«Говори и рисуй», «Кто здесь спрятал</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ся?», «Скажи наоборот» (6).</w:t>
            </w:r>
            <w:r w:rsidRPr="00FA6F29">
              <w:rPr>
                <w:rFonts w:ascii="Times New Roman" w:hAnsi="Times New Roman" w:cs="Times New Roman"/>
                <w:sz w:val="28"/>
                <w:szCs w:val="28"/>
              </w:rPr>
              <w:t xml:space="preserve"> </w:t>
            </w:r>
          </w:p>
        </w:tc>
      </w:tr>
      <w:tr w:rsidR="00851952" w:rsidRPr="00FA6F29" w:rsidTr="006E2F0B">
        <w:trPr>
          <w:trHeight w:hRule="exact" w:val="256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20</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М.Пришвин </w:t>
            </w:r>
            <w:r w:rsidRPr="00FA6F29">
              <w:rPr>
                <w:rFonts w:ascii="Times New Roman" w:hAnsi="Times New Roman" w:cs="Times New Roman"/>
                <w:bCs/>
                <w:color w:val="000000"/>
                <w:spacing w:val="2"/>
                <w:sz w:val="28"/>
                <w:szCs w:val="28"/>
              </w:rPr>
              <w:t>«Еж»</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картинки с изображени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ем лесных обитателей, предметные </w:t>
            </w:r>
            <w:r w:rsidRPr="00FA6F29">
              <w:rPr>
                <w:rFonts w:ascii="Times New Roman" w:hAnsi="Times New Roman" w:cs="Times New Roman"/>
                <w:bCs/>
                <w:color w:val="000000"/>
                <w:spacing w:val="2"/>
                <w:sz w:val="28"/>
                <w:szCs w:val="28"/>
              </w:rPr>
              <w:t>картинки, природные материалы, пла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стилин. </w:t>
            </w:r>
            <w:r w:rsidRPr="00FA6F29">
              <w:rPr>
                <w:rFonts w:ascii="Times New Roman" w:hAnsi="Times New Roman" w:cs="Times New Roman"/>
                <w:bCs/>
                <w:i/>
                <w:iCs/>
                <w:color w:val="000000"/>
                <w:spacing w:val="3"/>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«Угадай, кто я», «Третий лишний» (5), </w:t>
            </w:r>
            <w:r w:rsidRPr="00FA6F29">
              <w:rPr>
                <w:rFonts w:ascii="Times New Roman" w:hAnsi="Times New Roman" w:cs="Times New Roman"/>
                <w:bCs/>
                <w:color w:val="000000"/>
                <w:sz w:val="28"/>
                <w:szCs w:val="28"/>
              </w:rPr>
              <w:t>«Сделаем ежика» (6).</w:t>
            </w:r>
            <w:r w:rsidRPr="00FA6F29">
              <w:rPr>
                <w:rFonts w:ascii="Times New Roman" w:hAnsi="Times New Roman" w:cs="Times New Roman"/>
                <w:sz w:val="28"/>
                <w:szCs w:val="28"/>
              </w:rPr>
              <w:t xml:space="preserve"> </w:t>
            </w:r>
          </w:p>
        </w:tc>
      </w:tr>
      <w:tr w:rsidR="00851952" w:rsidRPr="00FA6F29" w:rsidTr="006E2F0B">
        <w:trPr>
          <w:trHeight w:hRule="exact" w:val="268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58" w:firstLine="5"/>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right="158" w:firstLine="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С.Маршак </w:t>
            </w:r>
            <w:r w:rsidRPr="00FA6F29">
              <w:rPr>
                <w:rFonts w:ascii="Times New Roman" w:hAnsi="Times New Roman" w:cs="Times New Roman"/>
                <w:bCs/>
                <w:color w:val="000000"/>
                <w:spacing w:val="2"/>
                <w:sz w:val="28"/>
                <w:szCs w:val="28"/>
              </w:rPr>
              <w:t xml:space="preserve">«Сказка о </w:t>
            </w:r>
            <w:r w:rsidRPr="00FA6F29">
              <w:rPr>
                <w:rFonts w:ascii="Times New Roman" w:hAnsi="Times New Roman" w:cs="Times New Roman"/>
                <w:bCs/>
                <w:color w:val="000000"/>
                <w:sz w:val="28"/>
                <w:szCs w:val="28"/>
              </w:rPr>
              <w:t>глупом мышонке»</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листы с изображением </w:t>
            </w:r>
            <w:r w:rsidRPr="00FA6F29">
              <w:rPr>
                <w:rFonts w:ascii="Times New Roman" w:hAnsi="Times New Roman" w:cs="Times New Roman"/>
                <w:bCs/>
                <w:color w:val="000000"/>
                <w:spacing w:val="1"/>
                <w:sz w:val="28"/>
                <w:szCs w:val="28"/>
              </w:rPr>
              <w:t xml:space="preserve">точек и соответствующих цифр, при </w:t>
            </w:r>
            <w:r w:rsidRPr="00FA6F29">
              <w:rPr>
                <w:rFonts w:ascii="Times New Roman" w:hAnsi="Times New Roman" w:cs="Times New Roman"/>
                <w:bCs/>
                <w:color w:val="000000"/>
                <w:sz w:val="28"/>
                <w:szCs w:val="28"/>
              </w:rPr>
              <w:t>соединении которых по порядку обра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зуется контур мышки; корзина с нало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женным друг на друга изображением </w:t>
            </w:r>
            <w:r w:rsidRPr="00FA6F29">
              <w:rPr>
                <w:rFonts w:ascii="Times New Roman" w:hAnsi="Times New Roman" w:cs="Times New Roman"/>
                <w:bCs/>
                <w:color w:val="000000"/>
                <w:spacing w:val="5"/>
                <w:sz w:val="28"/>
                <w:szCs w:val="28"/>
              </w:rPr>
              <w:t xml:space="preserve">героев сказки, карандаши. </w:t>
            </w:r>
            <w:r w:rsidRPr="00FA6F29">
              <w:rPr>
                <w:rFonts w:ascii="Times New Roman" w:hAnsi="Times New Roman" w:cs="Times New Roman"/>
                <w:bCs/>
                <w:i/>
                <w:iCs/>
                <w:color w:val="000000"/>
                <w:spacing w:val="5"/>
                <w:sz w:val="28"/>
                <w:szCs w:val="28"/>
              </w:rPr>
              <w:t xml:space="preserve">Игры </w:t>
            </w:r>
            <w:r w:rsidRPr="00FA6F29">
              <w:rPr>
                <w:rFonts w:ascii="Times New Roman" w:hAnsi="Times New Roman" w:cs="Times New Roman"/>
                <w:bCs/>
                <w:i/>
                <w:iCs/>
                <w:color w:val="000000"/>
                <w:spacing w:val="-2"/>
                <w:sz w:val="28"/>
                <w:szCs w:val="28"/>
              </w:rPr>
              <w:t xml:space="preserve">и игровые упражнения: </w:t>
            </w:r>
            <w:r w:rsidRPr="00FA6F29">
              <w:rPr>
                <w:rFonts w:ascii="Times New Roman" w:hAnsi="Times New Roman" w:cs="Times New Roman"/>
                <w:bCs/>
                <w:color w:val="000000"/>
                <w:spacing w:val="-2"/>
                <w:sz w:val="28"/>
                <w:szCs w:val="28"/>
              </w:rPr>
              <w:t xml:space="preserve">«Узнай нас» (5), </w:t>
            </w:r>
            <w:r w:rsidRPr="00FA6F29">
              <w:rPr>
                <w:rFonts w:ascii="Times New Roman" w:hAnsi="Times New Roman" w:cs="Times New Roman"/>
                <w:bCs/>
                <w:color w:val="000000"/>
                <w:sz w:val="28"/>
                <w:szCs w:val="28"/>
              </w:rPr>
              <w:t xml:space="preserve">«Нарисуешь и узнаешь», «Хлопни - </w:t>
            </w:r>
            <w:r w:rsidRPr="00FA6F29">
              <w:rPr>
                <w:rFonts w:ascii="Times New Roman" w:hAnsi="Times New Roman" w:cs="Times New Roman"/>
                <w:bCs/>
                <w:color w:val="000000"/>
                <w:spacing w:val="1"/>
                <w:sz w:val="28"/>
                <w:szCs w:val="28"/>
              </w:rPr>
              <w:t>не ошибись», «Найди всех» (6).</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91"/>
        <w:jc w:val="right"/>
        <w:rPr>
          <w:rFonts w:ascii="Times New Roman" w:hAnsi="Times New Roman" w:cs="Times New Roman"/>
          <w:sz w:val="28"/>
          <w:szCs w:val="28"/>
        </w:rPr>
        <w:sectPr w:rsidR="00851952" w:rsidRPr="00FA6F29" w:rsidSect="00FA6F29">
          <w:pgSz w:w="11909" w:h="16834"/>
          <w:pgMar w:top="567" w:right="2972" w:bottom="851" w:left="1276" w:header="720" w:footer="720" w:gutter="0"/>
          <w:cols w:space="60"/>
          <w:noEndnote/>
        </w:sectPr>
      </w:pPr>
    </w:p>
    <w:tbl>
      <w:tblPr>
        <w:tblW w:w="9073" w:type="dxa"/>
        <w:tblInd w:w="749" w:type="dxa"/>
        <w:tblLayout w:type="fixed"/>
        <w:tblCellMar>
          <w:left w:w="40" w:type="dxa"/>
          <w:right w:w="40" w:type="dxa"/>
        </w:tblCellMar>
        <w:tblLook w:val="0000" w:firstRow="0" w:lastRow="0" w:firstColumn="0" w:lastColumn="0" w:noHBand="0" w:noVBand="0"/>
      </w:tblPr>
      <w:tblGrid>
        <w:gridCol w:w="425"/>
        <w:gridCol w:w="2411"/>
        <w:gridCol w:w="6237"/>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8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6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22</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hanging="14"/>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86" w:hanging="14"/>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86" w:hanging="14"/>
              <w:rPr>
                <w:rFonts w:ascii="Times New Roman" w:hAnsi="Times New Roman" w:cs="Times New Roman"/>
                <w:bCs/>
                <w:i/>
                <w:iCs/>
                <w:color w:val="000000"/>
                <w:spacing w:val="1"/>
                <w:sz w:val="28"/>
                <w:szCs w:val="28"/>
              </w:rPr>
            </w:pPr>
            <w:r w:rsidRPr="00FA6F29">
              <w:rPr>
                <w:rFonts w:ascii="Times New Roman" w:hAnsi="Times New Roman" w:cs="Times New Roman"/>
                <w:bCs/>
                <w:i/>
                <w:iCs/>
                <w:color w:val="000000"/>
                <w:spacing w:val="1"/>
                <w:sz w:val="28"/>
                <w:szCs w:val="28"/>
              </w:rPr>
              <w:t>А.С.Пушкин</w:t>
            </w:r>
          </w:p>
          <w:p w:rsidR="00851952" w:rsidRPr="00FA6F29" w:rsidRDefault="00851952" w:rsidP="006E2F0B">
            <w:pPr>
              <w:shd w:val="clear" w:color="auto" w:fill="FFFFFF"/>
              <w:spacing w:after="0" w:line="240" w:lineRule="atLeast"/>
              <w:ind w:right="86" w:hanging="14"/>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«Ветер, </w:t>
            </w:r>
            <w:r w:rsidRPr="00FA6F29">
              <w:rPr>
                <w:rFonts w:ascii="Times New Roman" w:hAnsi="Times New Roman" w:cs="Times New Roman"/>
                <w:bCs/>
                <w:color w:val="000000"/>
                <w:sz w:val="28"/>
                <w:szCs w:val="28"/>
              </w:rPr>
              <w:t>ветер, ты могуч»</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10"/>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firstLine="10"/>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чистые листы бумаги, ка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рандаши, листы с изображением кораб</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лика с мачтой и облаков. </w:t>
            </w:r>
            <w:r w:rsidRPr="00FA6F29">
              <w:rPr>
                <w:rFonts w:ascii="Times New Roman" w:hAnsi="Times New Roman" w:cs="Times New Roman"/>
                <w:bCs/>
                <w:i/>
                <w:iCs/>
                <w:color w:val="000000"/>
                <w:spacing w:val="3"/>
                <w:sz w:val="28"/>
                <w:szCs w:val="28"/>
              </w:rPr>
              <w:t xml:space="preserve">Игры и игра </w:t>
            </w:r>
            <w:r w:rsidRPr="00FA6F29">
              <w:rPr>
                <w:rFonts w:ascii="Times New Roman" w:hAnsi="Times New Roman" w:cs="Times New Roman"/>
                <w:bCs/>
                <w:i/>
                <w:iCs/>
                <w:color w:val="000000"/>
                <w:spacing w:val="1"/>
                <w:sz w:val="28"/>
                <w:szCs w:val="28"/>
              </w:rPr>
              <w:t xml:space="preserve">вые упражнения: </w:t>
            </w:r>
            <w:r w:rsidRPr="00FA6F29">
              <w:rPr>
                <w:rFonts w:ascii="Times New Roman" w:hAnsi="Times New Roman" w:cs="Times New Roman"/>
                <w:bCs/>
                <w:color w:val="000000"/>
                <w:spacing w:val="1"/>
                <w:sz w:val="28"/>
                <w:szCs w:val="28"/>
              </w:rPr>
              <w:t>«Что значит? Что де</w:t>
            </w:r>
            <w:r w:rsidRPr="00FA6F29">
              <w:rPr>
                <w:rFonts w:ascii="Times New Roman" w:hAnsi="Times New Roman" w:cs="Times New Roman"/>
                <w:bCs/>
                <w:color w:val="000000"/>
                <w:spacing w:val="1"/>
                <w:sz w:val="28"/>
                <w:szCs w:val="28"/>
              </w:rPr>
              <w:softHyphen/>
              <w:t>лает?», «Рисуем ветер», «Куда дует ве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тер?», «На что похожи?» (6), «Узнай по </w:t>
            </w:r>
            <w:r w:rsidRPr="00FA6F29">
              <w:rPr>
                <w:rFonts w:ascii="Times New Roman" w:hAnsi="Times New Roman" w:cs="Times New Roman"/>
                <w:bCs/>
                <w:color w:val="000000"/>
                <w:spacing w:val="1"/>
                <w:sz w:val="28"/>
                <w:szCs w:val="28"/>
              </w:rPr>
              <w:t>интонации» (7).</w:t>
            </w:r>
            <w:r w:rsidRPr="00FA6F29">
              <w:rPr>
                <w:rFonts w:ascii="Times New Roman" w:hAnsi="Times New Roman" w:cs="Times New Roman"/>
                <w:sz w:val="28"/>
                <w:szCs w:val="28"/>
              </w:rPr>
              <w:t xml:space="preserve"> </w:t>
            </w:r>
          </w:p>
        </w:tc>
      </w:tr>
      <w:tr w:rsidR="00851952" w:rsidRPr="00FA6F29" w:rsidTr="006E2F0B">
        <w:trPr>
          <w:trHeight w:hRule="exact" w:val="2694"/>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23</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8" w:firstLine="19"/>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ind w:right="298" w:firstLine="19"/>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«Смоляной бочок» </w:t>
            </w:r>
            <w:r w:rsidRPr="00FA6F29">
              <w:rPr>
                <w:rFonts w:ascii="Times New Roman" w:hAnsi="Times New Roman" w:cs="Times New Roman"/>
                <w:bCs/>
                <w:color w:val="000000"/>
                <w:spacing w:val="3"/>
                <w:sz w:val="28"/>
                <w:szCs w:val="28"/>
              </w:rPr>
              <w:t>(рус. нар. сказка)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теневой театр,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ния героев сказки с недорисованными </w:t>
            </w:r>
            <w:r w:rsidRPr="00FA6F29">
              <w:rPr>
                <w:rFonts w:ascii="Times New Roman" w:hAnsi="Times New Roman" w:cs="Times New Roman"/>
                <w:bCs/>
                <w:color w:val="000000"/>
                <w:spacing w:val="3"/>
                <w:sz w:val="28"/>
                <w:szCs w:val="28"/>
              </w:rPr>
              <w:t>деталями, иллюстрации к сказке, разре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 xml:space="preserve">занные на части, разноцветные круги.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«Отгадай, </w:t>
            </w:r>
            <w:r w:rsidRPr="00FA6F29">
              <w:rPr>
                <w:rFonts w:ascii="Times New Roman" w:hAnsi="Times New Roman" w:cs="Times New Roman"/>
                <w:bCs/>
                <w:color w:val="000000"/>
                <w:sz w:val="28"/>
                <w:szCs w:val="28"/>
              </w:rPr>
              <w:t>из какой сказки слова», «Что не дорисо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вано?», «Сложи и расскажи», «Сочиня</w:t>
            </w:r>
            <w:r w:rsidRPr="00FA6F29">
              <w:rPr>
                <w:rFonts w:ascii="Times New Roman" w:hAnsi="Times New Roman" w:cs="Times New Roman"/>
                <w:bCs/>
                <w:color w:val="000000"/>
                <w:spacing w:val="2"/>
                <w:sz w:val="28"/>
                <w:szCs w:val="28"/>
              </w:rPr>
              <w:softHyphen/>
              <w:t>ем сказку» (2).</w:t>
            </w:r>
            <w:r w:rsidRPr="00FA6F29">
              <w:rPr>
                <w:rFonts w:ascii="Times New Roman" w:hAnsi="Times New Roman" w:cs="Times New Roman"/>
                <w:sz w:val="28"/>
                <w:szCs w:val="28"/>
              </w:rPr>
              <w:t xml:space="preserve"> </w:t>
            </w:r>
          </w:p>
        </w:tc>
      </w:tr>
      <w:tr w:rsidR="00851952" w:rsidRPr="00FA6F29" w:rsidTr="006E2F0B">
        <w:trPr>
          <w:trHeight w:hRule="exact" w:val="354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24</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9"/>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9"/>
                <w:sz w:val="28"/>
                <w:szCs w:val="28"/>
              </w:rPr>
              <w:t xml:space="preserve">С.Маршак </w:t>
            </w:r>
            <w:r w:rsidRPr="00FA6F29">
              <w:rPr>
                <w:rFonts w:ascii="Times New Roman" w:hAnsi="Times New Roman" w:cs="Times New Roman"/>
                <w:bCs/>
                <w:color w:val="000000"/>
                <w:spacing w:val="-9"/>
                <w:sz w:val="28"/>
                <w:szCs w:val="28"/>
              </w:rPr>
              <w:t>«Мяч»</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мячи большие и малень</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кие, грузовики, круги из цветного карто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на (по 3 на каждого), расчерченные на </w:t>
            </w:r>
            <w:r w:rsidRPr="00FA6F29">
              <w:rPr>
                <w:rFonts w:ascii="Times New Roman" w:hAnsi="Times New Roman" w:cs="Times New Roman"/>
                <w:bCs/>
                <w:color w:val="000000"/>
                <w:spacing w:val="-2"/>
                <w:sz w:val="28"/>
                <w:szCs w:val="28"/>
              </w:rPr>
              <w:t>фрагменты по-разному, ножницы, кон</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верты, листы бумаги с изображением кру</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гов, карандаши, таблица для игры «Ду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май и показывай», упругий и мягкий, не</w:t>
            </w:r>
            <w:r w:rsidRPr="00FA6F29">
              <w:rPr>
                <w:rFonts w:ascii="Times New Roman" w:hAnsi="Times New Roman" w:cs="Times New Roman"/>
                <w:bCs/>
                <w:color w:val="000000"/>
                <w:spacing w:val="-2"/>
                <w:sz w:val="28"/>
                <w:szCs w:val="28"/>
              </w:rPr>
              <w:softHyphen/>
              <w:t xml:space="preserve">много сдутый мячи.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«Звуки улицы» (5), «Отга</w:t>
            </w:r>
            <w:r w:rsidRPr="00FA6F29">
              <w:rPr>
                <w:rFonts w:ascii="Times New Roman" w:hAnsi="Times New Roman" w:cs="Times New Roman"/>
                <w:bCs/>
                <w:color w:val="000000"/>
                <w:spacing w:val="-2"/>
                <w:sz w:val="28"/>
                <w:szCs w:val="28"/>
              </w:rPr>
              <w:softHyphen/>
              <w:t xml:space="preserve">дай и объясни», «Веселый мяч», «Играй </w:t>
            </w:r>
            <w:r w:rsidRPr="00FA6F29">
              <w:rPr>
                <w:rFonts w:ascii="Times New Roman" w:hAnsi="Times New Roman" w:cs="Times New Roman"/>
                <w:bCs/>
                <w:color w:val="000000"/>
                <w:spacing w:val="-3"/>
                <w:sz w:val="28"/>
                <w:szCs w:val="28"/>
              </w:rPr>
              <w:t>и говори», «Сложи мячи», «Что бывает?», «Думай и показывай» (6), «Два мяча» (4).</w:t>
            </w:r>
            <w:r w:rsidRPr="00FA6F29">
              <w:rPr>
                <w:rFonts w:ascii="Times New Roman" w:hAnsi="Times New Roman" w:cs="Times New Roman"/>
                <w:sz w:val="28"/>
                <w:szCs w:val="28"/>
              </w:rPr>
              <w:t xml:space="preserve"> </w:t>
            </w:r>
          </w:p>
        </w:tc>
      </w:tr>
      <w:tr w:rsidR="00851952" w:rsidRPr="00FA6F29" w:rsidTr="006E2F0B">
        <w:trPr>
          <w:trHeight w:hRule="exact" w:val="523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25</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Я.Аким </w:t>
            </w:r>
            <w:r w:rsidRPr="00FA6F29">
              <w:rPr>
                <w:rFonts w:ascii="Times New Roman" w:hAnsi="Times New Roman" w:cs="Times New Roman"/>
                <w:bCs/>
                <w:color w:val="000000"/>
                <w:sz w:val="28"/>
                <w:szCs w:val="28"/>
              </w:rPr>
              <w:t>«Неумейка»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 xml:space="preserve">геометрические фигуры </w:t>
            </w:r>
            <w:r w:rsidRPr="00FA6F29">
              <w:rPr>
                <w:rFonts w:ascii="Times New Roman" w:hAnsi="Times New Roman" w:cs="Times New Roman"/>
                <w:bCs/>
                <w:color w:val="000000"/>
                <w:spacing w:val="-1"/>
                <w:sz w:val="28"/>
                <w:szCs w:val="28"/>
              </w:rPr>
              <w:t>(круги, овалы, прямоугольники, квадра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ты и треугольники), карточки с изображе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 xml:space="preserve">ниями предметов одежды, обуви, посуды, </w:t>
            </w:r>
            <w:r w:rsidRPr="00FA6F29">
              <w:rPr>
                <w:rFonts w:ascii="Times New Roman" w:hAnsi="Times New Roman" w:cs="Times New Roman"/>
                <w:bCs/>
                <w:color w:val="000000"/>
                <w:spacing w:val="-2"/>
                <w:sz w:val="28"/>
                <w:szCs w:val="28"/>
              </w:rPr>
              <w:t xml:space="preserve">туалетных принадлежностей и головных </w:t>
            </w:r>
            <w:r w:rsidRPr="00FA6F29">
              <w:rPr>
                <w:rFonts w:ascii="Times New Roman" w:hAnsi="Times New Roman" w:cs="Times New Roman"/>
                <w:bCs/>
                <w:color w:val="000000"/>
                <w:spacing w:val="-3"/>
                <w:sz w:val="28"/>
                <w:szCs w:val="28"/>
              </w:rPr>
              <w:t xml:space="preserve">уборов; карточки с рядами нарисованных </w:t>
            </w:r>
            <w:r w:rsidRPr="00FA6F29">
              <w:rPr>
                <w:rFonts w:ascii="Times New Roman" w:hAnsi="Times New Roman" w:cs="Times New Roman"/>
                <w:bCs/>
                <w:color w:val="000000"/>
                <w:spacing w:val="-2"/>
                <w:sz w:val="28"/>
                <w:szCs w:val="28"/>
              </w:rPr>
              <w:t xml:space="preserve">пуговиц с четырьмя дырочками, первые </w:t>
            </w:r>
            <w:r w:rsidRPr="00FA6F29">
              <w:rPr>
                <w:rFonts w:ascii="Times New Roman" w:hAnsi="Times New Roman" w:cs="Times New Roman"/>
                <w:bCs/>
                <w:color w:val="000000"/>
                <w:spacing w:val="-3"/>
                <w:sz w:val="28"/>
                <w:szCs w:val="28"/>
              </w:rPr>
              <w:t>пять пуговиц «пришиты» разными спосо</w:t>
            </w:r>
            <w:r w:rsidRPr="00FA6F29">
              <w:rPr>
                <w:rFonts w:ascii="Times New Roman" w:hAnsi="Times New Roman" w:cs="Times New Roman"/>
                <w:bCs/>
                <w:color w:val="000000"/>
                <w:spacing w:val="-3"/>
                <w:sz w:val="28"/>
                <w:szCs w:val="28"/>
              </w:rPr>
              <w:softHyphen/>
              <w:t xml:space="preserve">бами; листы бумаги с изображением трех </w:t>
            </w:r>
            <w:r w:rsidRPr="00FA6F29">
              <w:rPr>
                <w:rFonts w:ascii="Times New Roman" w:hAnsi="Times New Roman" w:cs="Times New Roman"/>
                <w:bCs/>
                <w:color w:val="000000"/>
                <w:spacing w:val="-1"/>
                <w:sz w:val="28"/>
                <w:szCs w:val="28"/>
              </w:rPr>
              <w:t>кругов, карандаши, предметные картин</w:t>
            </w:r>
            <w:r w:rsidRPr="00FA6F29">
              <w:rPr>
                <w:rFonts w:ascii="Times New Roman" w:hAnsi="Times New Roman" w:cs="Times New Roman"/>
                <w:bCs/>
                <w:color w:val="000000"/>
                <w:spacing w:val="-1"/>
                <w:sz w:val="28"/>
                <w:szCs w:val="28"/>
              </w:rPr>
              <w:softHyphen/>
              <w:t>ки, таблицы с рисунками для нахожде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ния закономерностей. </w:t>
            </w:r>
            <w:r w:rsidRPr="00FA6F29">
              <w:rPr>
                <w:rFonts w:ascii="Times New Roman" w:hAnsi="Times New Roman" w:cs="Times New Roman"/>
                <w:bCs/>
                <w:i/>
                <w:iCs/>
                <w:color w:val="000000"/>
                <w:spacing w:val="-2"/>
                <w:sz w:val="28"/>
                <w:szCs w:val="28"/>
              </w:rPr>
              <w:t>Игры и игровые уп</w:t>
            </w:r>
            <w:r w:rsidRPr="00FA6F29">
              <w:rPr>
                <w:rFonts w:ascii="Times New Roman" w:hAnsi="Times New Roman" w:cs="Times New Roman"/>
                <w:bCs/>
                <w:i/>
                <w:iCs/>
                <w:color w:val="000000"/>
                <w:spacing w:val="-4"/>
                <w:sz w:val="28"/>
                <w:szCs w:val="28"/>
              </w:rPr>
              <w:t xml:space="preserve">ражнения: </w:t>
            </w:r>
            <w:r w:rsidRPr="00FA6F29">
              <w:rPr>
                <w:rFonts w:ascii="Times New Roman" w:hAnsi="Times New Roman" w:cs="Times New Roman"/>
                <w:bCs/>
                <w:color w:val="000000"/>
                <w:spacing w:val="-4"/>
                <w:sz w:val="28"/>
                <w:szCs w:val="28"/>
              </w:rPr>
              <w:t xml:space="preserve">«Наведем порядок», «Подбери </w:t>
            </w:r>
            <w:r w:rsidRPr="00FA6F29">
              <w:rPr>
                <w:rFonts w:ascii="Times New Roman" w:hAnsi="Times New Roman" w:cs="Times New Roman"/>
                <w:bCs/>
                <w:color w:val="000000"/>
                <w:spacing w:val="-1"/>
                <w:sz w:val="28"/>
                <w:szCs w:val="28"/>
              </w:rPr>
              <w:t xml:space="preserve">слово», «Пришей пуговицы», «Заштопай </w:t>
            </w:r>
            <w:r w:rsidRPr="00FA6F29">
              <w:rPr>
                <w:rFonts w:ascii="Times New Roman" w:hAnsi="Times New Roman" w:cs="Times New Roman"/>
                <w:bCs/>
                <w:color w:val="000000"/>
                <w:spacing w:val="-2"/>
                <w:sz w:val="28"/>
                <w:szCs w:val="28"/>
              </w:rPr>
              <w:t>дырки», «Найди закономерность», «Запо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мни - повтори», «Реши забавную зада</w:t>
            </w:r>
            <w:r w:rsidRPr="00FA6F29">
              <w:rPr>
                <w:rFonts w:ascii="Times New Roman" w:hAnsi="Times New Roman" w:cs="Times New Roman"/>
                <w:bCs/>
                <w:color w:val="000000"/>
                <w:spacing w:val="-3"/>
                <w:sz w:val="28"/>
                <w:szCs w:val="28"/>
              </w:rPr>
              <w:softHyphen/>
              <w:t>чу» (6), «Кто потрудился?» (1).</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34"/>
        <w:rPr>
          <w:rFonts w:ascii="Times New Roman" w:hAnsi="Times New Roman" w:cs="Times New Roman"/>
          <w:sz w:val="28"/>
          <w:szCs w:val="28"/>
        </w:rPr>
        <w:sectPr w:rsidR="00851952" w:rsidRPr="00FA6F29" w:rsidSect="00FA6F29">
          <w:pgSz w:w="11909" w:h="16834"/>
          <w:pgMar w:top="567" w:right="1978" w:bottom="851" w:left="1276" w:header="720" w:footer="720" w:gutter="0"/>
          <w:cols w:space="60"/>
          <w:noEndnote/>
        </w:sectPr>
      </w:pPr>
    </w:p>
    <w:tbl>
      <w:tblPr>
        <w:tblW w:w="9072" w:type="dxa"/>
        <w:tblInd w:w="749" w:type="dxa"/>
        <w:tblLayout w:type="fixed"/>
        <w:tblCellMar>
          <w:left w:w="40" w:type="dxa"/>
          <w:right w:w="40" w:type="dxa"/>
        </w:tblCellMar>
        <w:tblLook w:val="0000" w:firstRow="0" w:lastRow="0" w:firstColumn="0" w:lastColumn="0" w:noHBand="0" w:noVBand="0"/>
      </w:tblPr>
      <w:tblGrid>
        <w:gridCol w:w="425"/>
        <w:gridCol w:w="2410"/>
        <w:gridCol w:w="6237"/>
      </w:tblGrid>
      <w:tr w:rsidR="00851952" w:rsidRPr="00FA6F29" w:rsidTr="006E2F0B">
        <w:trPr>
          <w:trHeight w:hRule="exact" w:val="27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jc w:val="both"/>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847"/>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26</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«Зимовье»</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1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1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рисунок домика, бума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 xml:space="preserve">га, карандаши, бумажные фигурки </w:t>
            </w:r>
            <w:r w:rsidRPr="00FA6F29">
              <w:rPr>
                <w:rFonts w:ascii="Times New Roman" w:hAnsi="Times New Roman" w:cs="Times New Roman"/>
                <w:bCs/>
                <w:color w:val="000000"/>
                <w:spacing w:val="3"/>
                <w:sz w:val="28"/>
                <w:szCs w:val="28"/>
              </w:rPr>
              <w:t xml:space="preserve">животных из сказки, палочка, листы </w:t>
            </w:r>
            <w:r w:rsidRPr="00FA6F29">
              <w:rPr>
                <w:rFonts w:ascii="Times New Roman" w:hAnsi="Times New Roman" w:cs="Times New Roman"/>
                <w:bCs/>
                <w:color w:val="000000"/>
                <w:sz w:val="28"/>
                <w:szCs w:val="28"/>
              </w:rPr>
              <w:t xml:space="preserve">бумаги, где изображены ели с пятью, </w:t>
            </w:r>
            <w:r w:rsidRPr="00FA6F29">
              <w:rPr>
                <w:rFonts w:ascii="Times New Roman" w:hAnsi="Times New Roman" w:cs="Times New Roman"/>
                <w:bCs/>
                <w:color w:val="000000"/>
                <w:spacing w:val="3"/>
                <w:sz w:val="28"/>
                <w:szCs w:val="28"/>
              </w:rPr>
              <w:t xml:space="preserve">четырьмя, тремя ветками и голый </w:t>
            </w:r>
            <w:r w:rsidRPr="00FA6F29">
              <w:rPr>
                <w:rFonts w:ascii="Times New Roman" w:hAnsi="Times New Roman" w:cs="Times New Roman"/>
                <w:bCs/>
                <w:color w:val="000000"/>
                <w:spacing w:val="-1"/>
                <w:sz w:val="28"/>
                <w:szCs w:val="28"/>
              </w:rPr>
              <w:t xml:space="preserve">ствол.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«Как </w:t>
            </w:r>
            <w:r w:rsidRPr="00FA6F29">
              <w:rPr>
                <w:rFonts w:ascii="Times New Roman" w:hAnsi="Times New Roman" w:cs="Times New Roman"/>
                <w:bCs/>
                <w:color w:val="000000"/>
                <w:spacing w:val="3"/>
                <w:sz w:val="28"/>
                <w:szCs w:val="28"/>
              </w:rPr>
              <w:t xml:space="preserve">сказать?», «Нарисуй по памяти», </w:t>
            </w:r>
            <w:r w:rsidRPr="00FA6F29">
              <w:rPr>
                <w:rFonts w:ascii="Times New Roman" w:hAnsi="Times New Roman" w:cs="Times New Roman"/>
                <w:bCs/>
                <w:color w:val="000000"/>
                <w:spacing w:val="2"/>
                <w:sz w:val="28"/>
                <w:szCs w:val="28"/>
              </w:rPr>
              <w:t xml:space="preserve">«Каждому свое место», «Жмурки», </w:t>
            </w:r>
            <w:r w:rsidRPr="00FA6F29">
              <w:rPr>
                <w:rFonts w:ascii="Times New Roman" w:hAnsi="Times New Roman" w:cs="Times New Roman"/>
                <w:bCs/>
                <w:color w:val="000000"/>
                <w:spacing w:val="1"/>
                <w:sz w:val="28"/>
                <w:szCs w:val="28"/>
              </w:rPr>
              <w:t>«Какой он?», «Еловый лес» (6).</w:t>
            </w:r>
            <w:r w:rsidRPr="00FA6F29">
              <w:rPr>
                <w:rFonts w:ascii="Times New Roman" w:hAnsi="Times New Roman" w:cs="Times New Roman"/>
                <w:sz w:val="28"/>
                <w:szCs w:val="28"/>
              </w:rPr>
              <w:t xml:space="preserve"> </w:t>
            </w:r>
          </w:p>
        </w:tc>
      </w:tr>
      <w:tr w:rsidR="00851952" w:rsidRPr="00FA6F29" w:rsidTr="006E2F0B">
        <w:trPr>
          <w:trHeight w:hRule="exact" w:val="353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27</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И.Токмакова </w:t>
            </w:r>
            <w:r w:rsidRPr="00FA6F29">
              <w:rPr>
                <w:rFonts w:ascii="Times New Roman" w:hAnsi="Times New Roman" w:cs="Times New Roman"/>
                <w:bCs/>
                <w:color w:val="000000"/>
                <w:spacing w:val="1"/>
                <w:sz w:val="28"/>
                <w:szCs w:val="28"/>
              </w:rPr>
              <w:t>«Весна»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right="24"/>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фотографии (времена </w:t>
            </w:r>
            <w:r w:rsidRPr="00FA6F29">
              <w:rPr>
                <w:rFonts w:ascii="Times New Roman" w:hAnsi="Times New Roman" w:cs="Times New Roman"/>
                <w:bCs/>
                <w:color w:val="000000"/>
                <w:spacing w:val="7"/>
                <w:sz w:val="28"/>
                <w:szCs w:val="28"/>
              </w:rPr>
              <w:t xml:space="preserve">года), пейзажные картинки </w:t>
            </w:r>
            <w:r w:rsidRPr="00FA6F29">
              <w:rPr>
                <w:rFonts w:ascii="Times New Roman" w:hAnsi="Times New Roman" w:cs="Times New Roman"/>
                <w:bCs/>
                <w:color w:val="000000"/>
                <w:spacing w:val="3"/>
                <w:sz w:val="28"/>
                <w:szCs w:val="28"/>
              </w:rPr>
              <w:t>(по две на каждого ребенка) с изобра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6"/>
                <w:sz w:val="28"/>
                <w:szCs w:val="28"/>
              </w:rPr>
              <w:t xml:space="preserve">жением весны и осени, разрезанные </w:t>
            </w:r>
            <w:r w:rsidRPr="00FA6F29">
              <w:rPr>
                <w:rFonts w:ascii="Times New Roman" w:hAnsi="Times New Roman" w:cs="Times New Roman"/>
                <w:bCs/>
                <w:color w:val="000000"/>
                <w:spacing w:val="7"/>
                <w:sz w:val="28"/>
                <w:szCs w:val="28"/>
              </w:rPr>
              <w:t xml:space="preserve">на 3-5 частей (в конвертах).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6"/>
                <w:sz w:val="28"/>
                <w:szCs w:val="28"/>
              </w:rPr>
              <w:t xml:space="preserve">«Какое время года?» (5), «Скажи </w:t>
            </w:r>
            <w:r w:rsidRPr="00FA6F29">
              <w:rPr>
                <w:rFonts w:ascii="Times New Roman" w:hAnsi="Times New Roman" w:cs="Times New Roman"/>
                <w:bCs/>
                <w:color w:val="000000"/>
                <w:spacing w:val="5"/>
                <w:sz w:val="28"/>
                <w:szCs w:val="28"/>
              </w:rPr>
              <w:t xml:space="preserve">по-другому», «На что похожи?», </w:t>
            </w:r>
            <w:r w:rsidRPr="00FA6F29">
              <w:rPr>
                <w:rFonts w:ascii="Times New Roman" w:hAnsi="Times New Roman" w:cs="Times New Roman"/>
                <w:bCs/>
                <w:color w:val="000000"/>
                <w:spacing w:val="3"/>
                <w:sz w:val="28"/>
                <w:szCs w:val="28"/>
              </w:rPr>
              <w:t>«Опиши словами», «Скажи с разной интонацией», «Сложи и объясни» (6).</w:t>
            </w:r>
            <w:r w:rsidRPr="00FA6F29">
              <w:rPr>
                <w:rFonts w:ascii="Times New Roman" w:hAnsi="Times New Roman" w:cs="Times New Roman"/>
                <w:sz w:val="28"/>
                <w:szCs w:val="28"/>
              </w:rPr>
              <w:t xml:space="preserve"> </w:t>
            </w:r>
          </w:p>
        </w:tc>
      </w:tr>
      <w:tr w:rsidR="00851952" w:rsidRPr="00FA6F29" w:rsidTr="006E2F0B">
        <w:trPr>
          <w:trHeight w:hRule="exact" w:val="326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28</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67" w:hanging="5"/>
              <w:rPr>
                <w:rFonts w:ascii="Times New Roman" w:hAnsi="Times New Roman" w:cs="Times New Roman"/>
                <w:bCs/>
                <w:i/>
                <w:iCs/>
                <w:color w:val="000000"/>
                <w:sz w:val="28"/>
                <w:szCs w:val="28"/>
              </w:rPr>
            </w:pPr>
            <w:r w:rsidRPr="00FA6F29">
              <w:rPr>
                <w:rFonts w:ascii="Times New Roman" w:hAnsi="Times New Roman" w:cs="Times New Roman"/>
                <w:bCs/>
                <w:i/>
                <w:iCs/>
                <w:color w:val="000000"/>
                <w:sz w:val="28"/>
                <w:szCs w:val="28"/>
              </w:rPr>
              <w:t>С.Маршак</w:t>
            </w:r>
          </w:p>
          <w:p w:rsidR="00851952" w:rsidRPr="00FA6F29" w:rsidRDefault="00851952" w:rsidP="006E2F0B">
            <w:pPr>
              <w:shd w:val="clear" w:color="auto" w:fill="FFFFFF"/>
              <w:spacing w:after="0" w:line="240" w:lineRule="atLeast"/>
              <w:ind w:right="67" w:hanging="5"/>
              <w:rPr>
                <w:rFonts w:ascii="Times New Roman" w:hAnsi="Times New Roman" w:cs="Times New Roman"/>
                <w:sz w:val="28"/>
                <w:szCs w:val="28"/>
              </w:rPr>
            </w:pPr>
            <w:r w:rsidRPr="00FA6F29">
              <w:rPr>
                <w:rFonts w:ascii="Times New Roman" w:hAnsi="Times New Roman" w:cs="Times New Roman"/>
                <w:bCs/>
                <w:color w:val="000000"/>
                <w:sz w:val="28"/>
                <w:szCs w:val="28"/>
              </w:rPr>
              <w:t>«Сказка об умном мышонке»</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игрушечный мышонок, </w:t>
            </w:r>
            <w:r w:rsidRPr="00FA6F29">
              <w:rPr>
                <w:rFonts w:ascii="Times New Roman" w:hAnsi="Times New Roman" w:cs="Times New Roman"/>
                <w:bCs/>
                <w:color w:val="000000"/>
                <w:sz w:val="28"/>
                <w:szCs w:val="28"/>
              </w:rPr>
              <w:t xml:space="preserve">лист бумаги с сеткой из восьми клеток, </w:t>
            </w:r>
            <w:r w:rsidRPr="00FA6F29">
              <w:rPr>
                <w:rFonts w:ascii="Times New Roman" w:hAnsi="Times New Roman" w:cs="Times New Roman"/>
                <w:bCs/>
                <w:color w:val="000000"/>
                <w:spacing w:val="1"/>
                <w:sz w:val="28"/>
                <w:szCs w:val="28"/>
              </w:rPr>
              <w:t>фломастеры, сложные лабиринты, изо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бражения мышки на листах бумаги.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3"/>
                <w:sz w:val="28"/>
                <w:szCs w:val="28"/>
              </w:rPr>
              <w:t xml:space="preserve">«Вспомни и расскажи», «Рисуй, как </w:t>
            </w:r>
            <w:r w:rsidRPr="00FA6F29">
              <w:rPr>
                <w:rFonts w:ascii="Times New Roman" w:hAnsi="Times New Roman" w:cs="Times New Roman"/>
                <w:bCs/>
                <w:color w:val="000000"/>
                <w:spacing w:val="2"/>
                <w:sz w:val="28"/>
                <w:szCs w:val="28"/>
              </w:rPr>
              <w:t xml:space="preserve">бегал мышонок», «Помоги мышонку </w:t>
            </w:r>
            <w:r w:rsidRPr="00FA6F29">
              <w:rPr>
                <w:rFonts w:ascii="Times New Roman" w:hAnsi="Times New Roman" w:cs="Times New Roman"/>
                <w:bCs/>
                <w:color w:val="000000"/>
                <w:spacing w:val="-2"/>
                <w:sz w:val="28"/>
                <w:szCs w:val="28"/>
              </w:rPr>
              <w:t xml:space="preserve">попасть домой», «Спрячем мышку», </w:t>
            </w:r>
            <w:r w:rsidRPr="00FA6F29">
              <w:rPr>
                <w:rFonts w:ascii="Times New Roman" w:hAnsi="Times New Roman" w:cs="Times New Roman"/>
                <w:bCs/>
                <w:color w:val="000000"/>
                <w:spacing w:val="-1"/>
                <w:sz w:val="28"/>
                <w:szCs w:val="28"/>
              </w:rPr>
              <w:t>«Почему?» (6).</w:t>
            </w:r>
            <w:r w:rsidRPr="00FA6F29">
              <w:rPr>
                <w:rFonts w:ascii="Times New Roman" w:hAnsi="Times New Roman" w:cs="Times New Roman"/>
                <w:sz w:val="28"/>
                <w:szCs w:val="28"/>
              </w:rPr>
              <w:t xml:space="preserve"> </w:t>
            </w:r>
          </w:p>
        </w:tc>
      </w:tr>
      <w:tr w:rsidR="00851952" w:rsidRPr="00FA6F29" w:rsidTr="006E2F0B">
        <w:trPr>
          <w:trHeight w:hRule="exact" w:val="467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29</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К.Чуковский </w:t>
            </w:r>
            <w:r w:rsidRPr="00FA6F29">
              <w:rPr>
                <w:rFonts w:ascii="Times New Roman" w:hAnsi="Times New Roman" w:cs="Times New Roman"/>
                <w:bCs/>
                <w:color w:val="000000"/>
                <w:spacing w:val="1"/>
                <w:sz w:val="28"/>
                <w:szCs w:val="28"/>
              </w:rPr>
              <w:t>«Путани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ца»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10"/>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48" w:hanging="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карточки с изображе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7"/>
                <w:sz w:val="28"/>
                <w:szCs w:val="28"/>
              </w:rPr>
              <w:t xml:space="preserve">нием лестницы из 10 ступенек, </w:t>
            </w:r>
            <w:r w:rsidRPr="00FA6F29">
              <w:rPr>
                <w:rFonts w:ascii="Times New Roman" w:hAnsi="Times New Roman" w:cs="Times New Roman"/>
                <w:bCs/>
                <w:color w:val="000000"/>
                <w:spacing w:val="8"/>
                <w:sz w:val="28"/>
                <w:szCs w:val="28"/>
              </w:rPr>
              <w:t>фишки или мелкие игрушки, недо</w:t>
            </w:r>
            <w:r w:rsidRPr="00FA6F29">
              <w:rPr>
                <w:rFonts w:ascii="Times New Roman" w:hAnsi="Times New Roman" w:cs="Times New Roman"/>
                <w:bCs/>
                <w:color w:val="000000"/>
                <w:spacing w:val="7"/>
                <w:sz w:val="28"/>
                <w:szCs w:val="28"/>
              </w:rPr>
              <w:t xml:space="preserve">рисованные изображения бабочки, рыбы, гриба, чистые листы бумаги, </w:t>
            </w:r>
            <w:r w:rsidRPr="00FA6F29">
              <w:rPr>
                <w:rFonts w:ascii="Times New Roman" w:hAnsi="Times New Roman" w:cs="Times New Roman"/>
                <w:bCs/>
                <w:color w:val="000000"/>
                <w:spacing w:val="8"/>
                <w:sz w:val="28"/>
                <w:szCs w:val="28"/>
              </w:rPr>
              <w:t xml:space="preserve">карандаши.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«Бывает </w:t>
            </w:r>
            <w:r w:rsidRPr="00FA6F29">
              <w:rPr>
                <w:rFonts w:ascii="Times New Roman" w:hAnsi="Times New Roman" w:cs="Times New Roman"/>
                <w:bCs/>
                <w:color w:val="000000"/>
                <w:spacing w:val="2"/>
                <w:sz w:val="28"/>
                <w:szCs w:val="28"/>
              </w:rPr>
              <w:t xml:space="preserve">или не бывает?», «Заметь небылицу», </w:t>
            </w:r>
            <w:r w:rsidRPr="00FA6F29">
              <w:rPr>
                <w:rFonts w:ascii="Times New Roman" w:hAnsi="Times New Roman" w:cs="Times New Roman"/>
                <w:bCs/>
                <w:color w:val="000000"/>
                <w:spacing w:val="1"/>
                <w:sz w:val="28"/>
                <w:szCs w:val="28"/>
              </w:rPr>
              <w:t xml:space="preserve">«Дойди до верхней ступеньки», </w:t>
            </w:r>
            <w:r w:rsidRPr="00FA6F29">
              <w:rPr>
                <w:rFonts w:ascii="Times New Roman" w:hAnsi="Times New Roman" w:cs="Times New Roman"/>
                <w:bCs/>
                <w:color w:val="000000"/>
                <w:spacing w:val="3"/>
                <w:sz w:val="28"/>
                <w:szCs w:val="28"/>
              </w:rPr>
              <w:t xml:space="preserve">«Продолжай словами сказки», </w:t>
            </w:r>
            <w:r w:rsidRPr="00FA6F29">
              <w:rPr>
                <w:rFonts w:ascii="Times New Roman" w:hAnsi="Times New Roman" w:cs="Times New Roman"/>
                <w:bCs/>
                <w:color w:val="000000"/>
                <w:spacing w:val="2"/>
                <w:sz w:val="28"/>
                <w:szCs w:val="28"/>
              </w:rPr>
              <w:t xml:space="preserve">«Задумай и изобрази», «Дорисуй до целого», «Скажи, что </w:t>
            </w:r>
            <w:r w:rsidRPr="00FA6F29">
              <w:rPr>
                <w:rFonts w:ascii="Times New Roman" w:hAnsi="Times New Roman" w:cs="Times New Roman"/>
                <w:bCs/>
                <w:color w:val="000000"/>
                <w:spacing w:val="1"/>
                <w:sz w:val="28"/>
                <w:szCs w:val="28"/>
              </w:rPr>
              <w:t xml:space="preserve">бывает, чего не бывает?», </w:t>
            </w:r>
            <w:r w:rsidRPr="00FA6F29">
              <w:rPr>
                <w:rFonts w:ascii="Times New Roman" w:hAnsi="Times New Roman" w:cs="Times New Roman"/>
                <w:bCs/>
                <w:color w:val="000000"/>
                <w:spacing w:val="2"/>
                <w:sz w:val="28"/>
                <w:szCs w:val="28"/>
              </w:rPr>
              <w:t>«Большой - маленький» (6).</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right="67"/>
        <w:jc w:val="right"/>
        <w:rPr>
          <w:rFonts w:ascii="Times New Roman" w:hAnsi="Times New Roman" w:cs="Times New Roman"/>
          <w:sz w:val="28"/>
          <w:szCs w:val="28"/>
        </w:rPr>
        <w:sectPr w:rsidR="00851952" w:rsidRPr="00FA6F29" w:rsidSect="00FA6F29">
          <w:pgSz w:w="11909" w:h="16834"/>
          <w:pgMar w:top="567" w:right="2859" w:bottom="851" w:left="1276" w:header="720" w:footer="720" w:gutter="0"/>
          <w:cols w:space="60"/>
          <w:noEndnote/>
        </w:sectPr>
      </w:pPr>
    </w:p>
    <w:tbl>
      <w:tblPr>
        <w:tblW w:w="9073" w:type="dxa"/>
        <w:tblInd w:w="1033" w:type="dxa"/>
        <w:tblLayout w:type="fixed"/>
        <w:tblCellMar>
          <w:left w:w="40" w:type="dxa"/>
          <w:right w:w="40" w:type="dxa"/>
        </w:tblCellMar>
        <w:tblLook w:val="0000" w:firstRow="0" w:lastRow="0" w:firstColumn="0" w:lastColumn="0" w:noHBand="0" w:noVBand="0"/>
      </w:tblPr>
      <w:tblGrid>
        <w:gridCol w:w="425"/>
        <w:gridCol w:w="2411"/>
        <w:gridCol w:w="6237"/>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8"/>
              <w:jc w:val="both"/>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7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833"/>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30</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«Пых»</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firstLine="5"/>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ind w:firstLine="5"/>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кукольный театр петру</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8"/>
                <w:sz w:val="28"/>
                <w:szCs w:val="28"/>
              </w:rPr>
              <w:t>шек, лабиринты, карандаши, контур</w:t>
            </w:r>
            <w:r w:rsidRPr="00FA6F29">
              <w:rPr>
                <w:rFonts w:ascii="Times New Roman" w:hAnsi="Times New Roman" w:cs="Times New Roman"/>
                <w:bCs/>
                <w:color w:val="000000"/>
                <w:spacing w:val="8"/>
                <w:sz w:val="28"/>
                <w:szCs w:val="28"/>
              </w:rPr>
              <w:softHyphen/>
            </w:r>
            <w:r w:rsidRPr="00FA6F29">
              <w:rPr>
                <w:rFonts w:ascii="Times New Roman" w:hAnsi="Times New Roman" w:cs="Times New Roman"/>
                <w:bCs/>
                <w:color w:val="000000"/>
                <w:spacing w:val="6"/>
                <w:sz w:val="28"/>
                <w:szCs w:val="28"/>
              </w:rPr>
              <w:t xml:space="preserve">ные изображения фруктов и овощей.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«Пчелки и комарики», «Помоги Аленке», «Повто</w:t>
            </w:r>
            <w:r w:rsidRPr="00FA6F29">
              <w:rPr>
                <w:rFonts w:ascii="Times New Roman" w:hAnsi="Times New Roman" w:cs="Times New Roman"/>
                <w:bCs/>
                <w:color w:val="000000"/>
                <w:spacing w:val="5"/>
                <w:sz w:val="28"/>
                <w:szCs w:val="28"/>
              </w:rPr>
              <w:softHyphen/>
              <w:t xml:space="preserve">ри в обратном порядке», «Овощи - </w:t>
            </w:r>
            <w:r w:rsidRPr="00FA6F29">
              <w:rPr>
                <w:rFonts w:ascii="Times New Roman" w:hAnsi="Times New Roman" w:cs="Times New Roman"/>
                <w:bCs/>
                <w:color w:val="000000"/>
                <w:spacing w:val="6"/>
                <w:sz w:val="28"/>
                <w:szCs w:val="28"/>
              </w:rPr>
              <w:t>фрукты» (6).</w:t>
            </w:r>
            <w:r w:rsidRPr="00FA6F29">
              <w:rPr>
                <w:rFonts w:ascii="Times New Roman" w:hAnsi="Times New Roman" w:cs="Times New Roman"/>
                <w:sz w:val="28"/>
                <w:szCs w:val="28"/>
              </w:rPr>
              <w:t xml:space="preserve"> </w:t>
            </w:r>
          </w:p>
        </w:tc>
      </w:tr>
      <w:tr w:rsidR="00851952" w:rsidRPr="00FA6F29" w:rsidTr="006E2F0B">
        <w:trPr>
          <w:trHeight w:hRule="exact" w:val="353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31</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Л.Толстой </w:t>
            </w:r>
            <w:r w:rsidRPr="00FA6F29">
              <w:rPr>
                <w:rFonts w:ascii="Times New Roman" w:hAnsi="Times New Roman" w:cs="Times New Roman"/>
                <w:bCs/>
                <w:color w:val="000000"/>
                <w:spacing w:val="5"/>
                <w:sz w:val="28"/>
                <w:szCs w:val="28"/>
              </w:rPr>
              <w:t xml:space="preserve">«Мальчик </w:t>
            </w:r>
            <w:r w:rsidRPr="00FA6F29">
              <w:rPr>
                <w:rFonts w:ascii="Times New Roman" w:hAnsi="Times New Roman" w:cs="Times New Roman"/>
                <w:bCs/>
                <w:color w:val="000000"/>
                <w:spacing w:val="2"/>
                <w:sz w:val="28"/>
                <w:szCs w:val="28"/>
              </w:rPr>
              <w:t>стерег овец»</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10"/>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листы бумаги с образца</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6"/>
                <w:sz w:val="28"/>
                <w:szCs w:val="28"/>
              </w:rPr>
              <w:t>ми и пунктирным началом для изобра</w:t>
            </w:r>
            <w:r w:rsidRPr="00FA6F29">
              <w:rPr>
                <w:rFonts w:ascii="Times New Roman" w:hAnsi="Times New Roman" w:cs="Times New Roman"/>
                <w:bCs/>
                <w:color w:val="000000"/>
                <w:spacing w:val="6"/>
                <w:sz w:val="28"/>
                <w:szCs w:val="28"/>
              </w:rPr>
              <w:softHyphen/>
            </w:r>
            <w:r w:rsidRPr="00FA6F29">
              <w:rPr>
                <w:rFonts w:ascii="Times New Roman" w:hAnsi="Times New Roman" w:cs="Times New Roman"/>
                <w:bCs/>
                <w:color w:val="000000"/>
                <w:spacing w:val="7"/>
                <w:sz w:val="28"/>
                <w:szCs w:val="28"/>
              </w:rPr>
              <w:t>жения забора, сюжетные картинки, от</w:t>
            </w:r>
            <w:r w:rsidRPr="00FA6F29">
              <w:rPr>
                <w:rFonts w:ascii="Times New Roman" w:hAnsi="Times New Roman" w:cs="Times New Roman"/>
                <w:bCs/>
                <w:color w:val="000000"/>
                <w:spacing w:val="7"/>
                <w:sz w:val="28"/>
                <w:szCs w:val="28"/>
              </w:rPr>
              <w:softHyphen/>
              <w:t xml:space="preserve">личающиеся друг от друга деталями, мелкие игрушки-призы, детские книги.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 xml:space="preserve">«Дорисуй забор» (6), «Кто скажет точнее?» (8), </w:t>
            </w:r>
            <w:r w:rsidRPr="00FA6F29">
              <w:rPr>
                <w:rFonts w:ascii="Times New Roman" w:hAnsi="Times New Roman" w:cs="Times New Roman"/>
                <w:bCs/>
                <w:color w:val="000000"/>
                <w:spacing w:val="4"/>
                <w:sz w:val="28"/>
                <w:szCs w:val="28"/>
              </w:rPr>
              <w:t>«Найди сходство и различие» (10), «Об</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7"/>
                <w:sz w:val="28"/>
                <w:szCs w:val="28"/>
              </w:rPr>
              <w:t>ложки любимых книг» (5).</w:t>
            </w:r>
            <w:r w:rsidRPr="00FA6F29">
              <w:rPr>
                <w:rFonts w:ascii="Times New Roman" w:hAnsi="Times New Roman" w:cs="Times New Roman"/>
                <w:sz w:val="28"/>
                <w:szCs w:val="28"/>
              </w:rPr>
              <w:t xml:space="preserve"> </w:t>
            </w:r>
          </w:p>
        </w:tc>
      </w:tr>
      <w:tr w:rsidR="00851952" w:rsidRPr="00FA6F29" w:rsidTr="006E2F0B">
        <w:trPr>
          <w:trHeight w:hRule="exact" w:val="3546"/>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32</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hanging="5"/>
              <w:rPr>
                <w:rFonts w:ascii="Times New Roman" w:hAnsi="Times New Roman" w:cs="Times New Roman"/>
                <w:bCs/>
                <w:i/>
                <w:iCs/>
                <w:color w:val="000000"/>
                <w:spacing w:val="-8"/>
                <w:w w:val="110"/>
                <w:sz w:val="28"/>
                <w:szCs w:val="28"/>
              </w:rPr>
            </w:pPr>
          </w:p>
          <w:p w:rsidR="00851952" w:rsidRPr="00FA6F29" w:rsidRDefault="00851952" w:rsidP="006E2F0B">
            <w:pPr>
              <w:shd w:val="clear" w:color="auto" w:fill="FFFFFF"/>
              <w:spacing w:after="0" w:line="240" w:lineRule="atLeast"/>
              <w:ind w:right="96" w:hanging="5"/>
              <w:rPr>
                <w:rFonts w:ascii="Times New Roman" w:hAnsi="Times New Roman" w:cs="Times New Roman"/>
                <w:bCs/>
                <w:i/>
                <w:iCs/>
                <w:color w:val="000000"/>
                <w:spacing w:val="-8"/>
                <w:w w:val="110"/>
                <w:sz w:val="28"/>
                <w:szCs w:val="28"/>
              </w:rPr>
            </w:pPr>
            <w:r w:rsidRPr="00FA6F29">
              <w:rPr>
                <w:rFonts w:ascii="Times New Roman" w:hAnsi="Times New Roman" w:cs="Times New Roman"/>
                <w:bCs/>
                <w:i/>
                <w:iCs/>
                <w:color w:val="000000"/>
                <w:spacing w:val="-8"/>
                <w:w w:val="110"/>
                <w:sz w:val="28"/>
                <w:szCs w:val="28"/>
              </w:rPr>
              <w:t xml:space="preserve">В.Маяковский </w:t>
            </w:r>
          </w:p>
          <w:p w:rsidR="00851952" w:rsidRPr="00FA6F29" w:rsidRDefault="00851952" w:rsidP="006E2F0B">
            <w:pPr>
              <w:shd w:val="clear" w:color="auto" w:fill="FFFFFF"/>
              <w:spacing w:after="0" w:line="240" w:lineRule="atLeast"/>
              <w:ind w:right="96" w:hanging="5"/>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«Что такое хорошо и </w:t>
            </w:r>
            <w:r w:rsidRPr="00FA6F29">
              <w:rPr>
                <w:rFonts w:ascii="Times New Roman" w:hAnsi="Times New Roman" w:cs="Times New Roman"/>
                <w:bCs/>
                <w:color w:val="000000"/>
                <w:spacing w:val="4"/>
                <w:sz w:val="28"/>
                <w:szCs w:val="28"/>
              </w:rPr>
              <w:t>что такое плохо»</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5"/>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5"/>
                <w:sz w:val="28"/>
                <w:szCs w:val="28"/>
              </w:rPr>
              <w:t xml:space="preserve">Оборудование: </w:t>
            </w:r>
            <w:r w:rsidRPr="00FA6F29">
              <w:rPr>
                <w:rFonts w:ascii="Times New Roman" w:hAnsi="Times New Roman" w:cs="Times New Roman"/>
                <w:bCs/>
                <w:color w:val="000000"/>
                <w:spacing w:val="5"/>
                <w:sz w:val="28"/>
                <w:szCs w:val="28"/>
              </w:rPr>
              <w:t>мяч, изображения весе</w:t>
            </w:r>
            <w:r w:rsidRPr="00FA6F29">
              <w:rPr>
                <w:rFonts w:ascii="Times New Roman" w:hAnsi="Times New Roman" w:cs="Times New Roman"/>
                <w:bCs/>
                <w:color w:val="000000"/>
                <w:spacing w:val="5"/>
                <w:sz w:val="28"/>
                <w:szCs w:val="28"/>
              </w:rPr>
              <w:softHyphen/>
              <w:t xml:space="preserve">лого, грустного и спокойного лица. </w:t>
            </w:r>
            <w:r w:rsidRPr="00FA6F29">
              <w:rPr>
                <w:rFonts w:ascii="Times New Roman" w:hAnsi="Times New Roman" w:cs="Times New Roman"/>
                <w:bCs/>
                <w:i/>
                <w:iCs/>
                <w:color w:val="000000"/>
                <w:spacing w:val="5"/>
                <w:sz w:val="28"/>
                <w:szCs w:val="28"/>
              </w:rPr>
              <w:t xml:space="preserve">Игры и игровые упражнения: </w:t>
            </w:r>
            <w:r w:rsidRPr="00FA6F29">
              <w:rPr>
                <w:rFonts w:ascii="Times New Roman" w:hAnsi="Times New Roman" w:cs="Times New Roman"/>
                <w:bCs/>
                <w:color w:val="000000"/>
                <w:spacing w:val="5"/>
                <w:sz w:val="28"/>
                <w:szCs w:val="28"/>
              </w:rPr>
              <w:t>«Посмот</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4"/>
                <w:sz w:val="28"/>
                <w:szCs w:val="28"/>
              </w:rPr>
              <w:t>ри в зеркало и изобрази», «Как ты назо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8"/>
                <w:sz w:val="28"/>
                <w:szCs w:val="28"/>
              </w:rPr>
              <w:t xml:space="preserve">вешь?», «Скажи наоборот», «Расскажи </w:t>
            </w:r>
            <w:r w:rsidRPr="00FA6F29">
              <w:rPr>
                <w:rFonts w:ascii="Times New Roman" w:hAnsi="Times New Roman" w:cs="Times New Roman"/>
                <w:bCs/>
                <w:color w:val="000000"/>
                <w:spacing w:val="-2"/>
                <w:sz w:val="28"/>
                <w:szCs w:val="28"/>
              </w:rPr>
              <w:t xml:space="preserve">о поступках» (6), «Разговор за стеклом» (5), </w:t>
            </w:r>
            <w:r w:rsidRPr="00FA6F29">
              <w:rPr>
                <w:rFonts w:ascii="Times New Roman" w:hAnsi="Times New Roman" w:cs="Times New Roman"/>
                <w:bCs/>
                <w:color w:val="000000"/>
                <w:spacing w:val="5"/>
                <w:sz w:val="28"/>
                <w:szCs w:val="28"/>
              </w:rPr>
              <w:t>«Что это значит?» (8).</w:t>
            </w:r>
            <w:r w:rsidRPr="00FA6F29">
              <w:rPr>
                <w:rFonts w:ascii="Times New Roman" w:hAnsi="Times New Roman" w:cs="Times New Roman"/>
                <w:sz w:val="28"/>
                <w:szCs w:val="28"/>
              </w:rPr>
              <w:t xml:space="preserve"> </w:t>
            </w:r>
          </w:p>
        </w:tc>
      </w:tr>
    </w:tbl>
    <w:p w:rsidR="00851952" w:rsidRPr="00FA6F29" w:rsidRDefault="00851952" w:rsidP="00851952">
      <w:pPr>
        <w:widowControl w:val="0"/>
        <w:numPr>
          <w:ilvl w:val="0"/>
          <w:numId w:val="37"/>
        </w:numPr>
        <w:shd w:val="clear" w:color="auto" w:fill="FFFFFF"/>
        <w:tabs>
          <w:tab w:val="left" w:pos="610"/>
        </w:tabs>
        <w:autoSpaceDE w:val="0"/>
        <w:autoSpaceDN w:val="0"/>
        <w:adjustRightInd w:val="0"/>
        <w:spacing w:after="0" w:line="240" w:lineRule="atLeast"/>
        <w:ind w:left="1728" w:hanging="360"/>
        <w:rPr>
          <w:rFonts w:ascii="Times New Roman" w:hAnsi="Times New Roman" w:cs="Times New Roman"/>
          <w:b/>
          <w:bCs/>
          <w:color w:val="000000"/>
          <w:spacing w:val="-4"/>
          <w:sz w:val="28"/>
          <w:szCs w:val="28"/>
        </w:rPr>
        <w:sectPr w:rsidR="00851952" w:rsidRPr="00FA6F29" w:rsidSect="00FA6F29">
          <w:pgSz w:w="11909" w:h="16834"/>
          <w:pgMar w:top="567" w:right="2072" w:bottom="851" w:left="1276" w:header="720" w:footer="720" w:gutter="0"/>
          <w:cols w:space="60"/>
          <w:noEndnote/>
        </w:sectPr>
      </w:pPr>
    </w:p>
    <w:p w:rsidR="00851952" w:rsidRPr="00FA6F29" w:rsidRDefault="00851952" w:rsidP="00851952">
      <w:pPr>
        <w:shd w:val="clear" w:color="auto" w:fill="FFFFFF"/>
        <w:spacing w:after="0" w:line="240" w:lineRule="atLeast"/>
        <w:ind w:left="-1134"/>
        <w:jc w:val="center"/>
        <w:rPr>
          <w:rFonts w:ascii="Times New Roman" w:hAnsi="Times New Roman" w:cs="Times New Roman"/>
          <w:b/>
          <w:sz w:val="28"/>
          <w:szCs w:val="28"/>
        </w:rPr>
      </w:pPr>
      <w:r w:rsidRPr="00FA6F29">
        <w:rPr>
          <w:rFonts w:ascii="Times New Roman" w:hAnsi="Times New Roman" w:cs="Times New Roman"/>
          <w:b/>
          <w:color w:val="000000"/>
          <w:spacing w:val="5"/>
          <w:sz w:val="28"/>
          <w:szCs w:val="28"/>
        </w:rPr>
        <w:lastRenderedPageBreak/>
        <w:t>Седьмой год жизни</w:t>
      </w:r>
    </w:p>
    <w:p w:rsidR="00851952" w:rsidRPr="00FA6F29" w:rsidRDefault="00851952" w:rsidP="00851952">
      <w:pPr>
        <w:shd w:val="clear" w:color="auto" w:fill="FFFFFF"/>
        <w:spacing w:after="0" w:line="240" w:lineRule="atLeast"/>
        <w:ind w:left="-1134"/>
        <w:jc w:val="center"/>
        <w:rPr>
          <w:rFonts w:ascii="Times New Roman" w:hAnsi="Times New Roman" w:cs="Times New Roman"/>
          <w:b/>
          <w:sz w:val="28"/>
          <w:szCs w:val="28"/>
        </w:rPr>
      </w:pPr>
      <w:r w:rsidRPr="00FA6F29">
        <w:rPr>
          <w:rFonts w:ascii="Times New Roman" w:hAnsi="Times New Roman" w:cs="Times New Roman"/>
          <w:b/>
          <w:color w:val="000000"/>
          <w:spacing w:val="-8"/>
          <w:sz w:val="28"/>
          <w:szCs w:val="28"/>
        </w:rPr>
        <w:t>(1 занятие в неделю, всего — 32 занятия)</w:t>
      </w:r>
      <w:r w:rsidRPr="00FA6F29">
        <w:rPr>
          <w:rFonts w:ascii="Times New Roman" w:hAnsi="Times New Roman" w:cs="Times New Roman"/>
          <w:b/>
          <w:color w:val="000000"/>
          <w:spacing w:val="-8"/>
          <w:sz w:val="28"/>
          <w:szCs w:val="28"/>
          <w:vertAlign w:val="superscript"/>
        </w:rPr>
        <w:t>1</w:t>
      </w:r>
    </w:p>
    <w:p w:rsidR="00851952" w:rsidRPr="00FA6F29" w:rsidRDefault="00851952" w:rsidP="00851952">
      <w:pPr>
        <w:spacing w:after="0" w:line="240" w:lineRule="atLeast"/>
        <w:rPr>
          <w:rFonts w:ascii="Times New Roman" w:hAnsi="Times New Roman" w:cs="Times New Roman"/>
          <w:b/>
          <w:bCs/>
          <w:sz w:val="28"/>
          <w:szCs w:val="28"/>
        </w:rPr>
      </w:pPr>
    </w:p>
    <w:tbl>
      <w:tblPr>
        <w:tblW w:w="9072" w:type="dxa"/>
        <w:tblInd w:w="607" w:type="dxa"/>
        <w:tblLayout w:type="fixed"/>
        <w:tblCellMar>
          <w:left w:w="40" w:type="dxa"/>
          <w:right w:w="40" w:type="dxa"/>
        </w:tblCellMar>
        <w:tblLook w:val="0000" w:firstRow="0" w:lastRow="0" w:firstColumn="0" w:lastColumn="0" w:noHBand="0" w:noVBand="0"/>
      </w:tblPr>
      <w:tblGrid>
        <w:gridCol w:w="425"/>
        <w:gridCol w:w="2410"/>
        <w:gridCol w:w="6237"/>
      </w:tblGrid>
      <w:tr w:rsidR="00851952" w:rsidRPr="00FA6F29" w:rsidTr="006E2F0B">
        <w:trPr>
          <w:trHeight w:hRule="exact" w:val="557"/>
        </w:trPr>
        <w:tc>
          <w:tcPr>
            <w:tcW w:w="425"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w:t>
            </w: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w w:val="122"/>
                <w:sz w:val="28"/>
                <w:szCs w:val="28"/>
              </w:rPr>
              <w:t>п/п</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379"/>
              <w:rPr>
                <w:rFonts w:ascii="Times New Roman" w:hAnsi="Times New Roman" w:cs="Times New Roman"/>
                <w:sz w:val="28"/>
                <w:szCs w:val="28"/>
              </w:rPr>
            </w:pPr>
            <w:r w:rsidRPr="00FA6F29">
              <w:rPr>
                <w:rFonts w:ascii="Times New Roman" w:hAnsi="Times New Roman" w:cs="Times New Roman"/>
                <w:bCs/>
                <w:color w:val="000000"/>
                <w:spacing w:val="3"/>
                <w:w w:val="106"/>
                <w:sz w:val="28"/>
                <w:szCs w:val="28"/>
              </w:rPr>
              <w:t>Тема занятия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851952" w:rsidRPr="00FA6F29" w:rsidRDefault="00851952" w:rsidP="006E2F0B">
            <w:pPr>
              <w:shd w:val="clear" w:color="auto" w:fill="FFFFFF"/>
              <w:spacing w:after="0" w:line="240" w:lineRule="atLeast"/>
              <w:ind w:left="106" w:right="130"/>
              <w:rPr>
                <w:rFonts w:ascii="Times New Roman" w:hAnsi="Times New Roman" w:cs="Times New Roman"/>
                <w:sz w:val="28"/>
                <w:szCs w:val="28"/>
              </w:rPr>
            </w:pPr>
            <w:r w:rsidRPr="00FA6F29">
              <w:rPr>
                <w:rFonts w:ascii="Times New Roman" w:hAnsi="Times New Roman" w:cs="Times New Roman"/>
                <w:bCs/>
                <w:color w:val="000000"/>
                <w:spacing w:val="-1"/>
                <w:w w:val="106"/>
                <w:sz w:val="28"/>
                <w:szCs w:val="28"/>
              </w:rPr>
              <w:t xml:space="preserve">Оборудование, дидактические игры </w:t>
            </w:r>
            <w:r w:rsidRPr="00FA6F29">
              <w:rPr>
                <w:rFonts w:ascii="Times New Roman" w:hAnsi="Times New Roman" w:cs="Times New Roman"/>
                <w:bCs/>
                <w:color w:val="000000"/>
                <w:spacing w:val="2"/>
                <w:w w:val="106"/>
                <w:sz w:val="28"/>
                <w:szCs w:val="28"/>
              </w:rPr>
              <w:t>и упражнения</w:t>
            </w:r>
          </w:p>
        </w:tc>
      </w:tr>
      <w:tr w:rsidR="00851952" w:rsidRPr="00FA6F29" w:rsidTr="006E2F0B">
        <w:trPr>
          <w:trHeight w:hRule="exact" w:val="259"/>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6"/>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201"/>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7"/>
                <w:w w:val="106"/>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7"/>
                <w:w w:val="106"/>
                <w:sz w:val="28"/>
                <w:szCs w:val="28"/>
              </w:rPr>
              <w:t>«Ай, ду-ду!»</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firstLine="5"/>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ind w:right="48" w:firstLine="5"/>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Оборудование: </w:t>
            </w:r>
            <w:r w:rsidRPr="00FA6F29">
              <w:rPr>
                <w:rFonts w:ascii="Times New Roman" w:hAnsi="Times New Roman" w:cs="Times New Roman"/>
                <w:bCs/>
                <w:color w:val="000000"/>
                <w:spacing w:val="-1"/>
                <w:w w:val="106"/>
                <w:sz w:val="28"/>
                <w:szCs w:val="28"/>
              </w:rPr>
              <w:t>музыкальные инстру</w:t>
            </w:r>
            <w:r w:rsidRPr="00FA6F29">
              <w:rPr>
                <w:rFonts w:ascii="Times New Roman" w:hAnsi="Times New Roman" w:cs="Times New Roman"/>
                <w:bCs/>
                <w:color w:val="000000"/>
                <w:w w:val="106"/>
                <w:sz w:val="28"/>
                <w:szCs w:val="28"/>
              </w:rPr>
              <w:t xml:space="preserve">менты и их изображения, предметные </w:t>
            </w:r>
            <w:r w:rsidRPr="00FA6F29">
              <w:rPr>
                <w:rFonts w:ascii="Times New Roman" w:hAnsi="Times New Roman" w:cs="Times New Roman"/>
                <w:bCs/>
                <w:color w:val="000000"/>
                <w:spacing w:val="1"/>
                <w:w w:val="106"/>
                <w:sz w:val="28"/>
                <w:szCs w:val="28"/>
              </w:rPr>
              <w:t xml:space="preserve">картинки. </w:t>
            </w:r>
            <w:r w:rsidRPr="00FA6F29">
              <w:rPr>
                <w:rFonts w:ascii="Times New Roman" w:hAnsi="Times New Roman" w:cs="Times New Roman"/>
                <w:bCs/>
                <w:i/>
                <w:iCs/>
                <w:color w:val="000000"/>
                <w:spacing w:val="1"/>
                <w:w w:val="106"/>
                <w:sz w:val="28"/>
                <w:szCs w:val="28"/>
              </w:rPr>
              <w:t>Игры и игровые упражне</w:t>
            </w:r>
            <w:r w:rsidRPr="00FA6F29">
              <w:rPr>
                <w:rFonts w:ascii="Times New Roman" w:hAnsi="Times New Roman" w:cs="Times New Roman"/>
                <w:bCs/>
                <w:i/>
                <w:iCs/>
                <w:color w:val="000000"/>
                <w:spacing w:val="1"/>
                <w:w w:val="106"/>
                <w:sz w:val="28"/>
                <w:szCs w:val="28"/>
              </w:rPr>
              <w:softHyphen/>
            </w:r>
            <w:r w:rsidRPr="00FA6F29">
              <w:rPr>
                <w:rFonts w:ascii="Times New Roman" w:hAnsi="Times New Roman" w:cs="Times New Roman"/>
                <w:bCs/>
                <w:i/>
                <w:iCs/>
                <w:color w:val="000000"/>
                <w:spacing w:val="-1"/>
                <w:w w:val="106"/>
                <w:sz w:val="28"/>
                <w:szCs w:val="28"/>
              </w:rPr>
              <w:t xml:space="preserve">ния: </w:t>
            </w:r>
            <w:r w:rsidRPr="00FA6F29">
              <w:rPr>
                <w:rFonts w:ascii="Times New Roman" w:hAnsi="Times New Roman" w:cs="Times New Roman"/>
                <w:bCs/>
                <w:color w:val="000000"/>
                <w:spacing w:val="-1"/>
                <w:w w:val="106"/>
                <w:sz w:val="28"/>
                <w:szCs w:val="28"/>
              </w:rPr>
              <w:t xml:space="preserve">«Поиграем на трубе», «Музыкант </w:t>
            </w:r>
            <w:r w:rsidRPr="00FA6F29">
              <w:rPr>
                <w:rFonts w:ascii="Times New Roman" w:hAnsi="Times New Roman" w:cs="Times New Roman"/>
                <w:bCs/>
                <w:color w:val="000000"/>
                <w:w w:val="106"/>
                <w:sz w:val="28"/>
                <w:szCs w:val="28"/>
              </w:rPr>
              <w:t>и его инструмент», «Задумай - пока</w:t>
            </w:r>
            <w:r w:rsidRPr="00FA6F29">
              <w:rPr>
                <w:rFonts w:ascii="Times New Roman" w:hAnsi="Times New Roman" w:cs="Times New Roman"/>
                <w:bCs/>
                <w:color w:val="000000"/>
                <w:spacing w:val="1"/>
                <w:w w:val="106"/>
                <w:sz w:val="28"/>
                <w:szCs w:val="28"/>
              </w:rPr>
              <w:t xml:space="preserve">жи» (10), «Закончи предложение и </w:t>
            </w:r>
            <w:r w:rsidRPr="00FA6F29">
              <w:rPr>
                <w:rFonts w:ascii="Times New Roman" w:hAnsi="Times New Roman" w:cs="Times New Roman"/>
                <w:bCs/>
                <w:color w:val="000000"/>
                <w:w w:val="106"/>
                <w:sz w:val="28"/>
                <w:szCs w:val="28"/>
              </w:rPr>
              <w:t>подбери к нему картинку» (11).</w:t>
            </w:r>
            <w:r w:rsidRPr="00FA6F29">
              <w:rPr>
                <w:rFonts w:ascii="Times New Roman" w:hAnsi="Times New Roman" w:cs="Times New Roman"/>
                <w:sz w:val="28"/>
                <w:szCs w:val="28"/>
              </w:rPr>
              <w:t xml:space="preserve"> </w:t>
            </w:r>
          </w:p>
        </w:tc>
      </w:tr>
      <w:tr w:rsidR="00851952" w:rsidRPr="00FA6F29" w:rsidTr="006E2F0B">
        <w:trPr>
          <w:trHeight w:hRule="exact" w:val="311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68"/>
              <w:rPr>
                <w:rFonts w:ascii="Times New Roman" w:hAnsi="Times New Roman" w:cs="Times New Roman"/>
                <w:bCs/>
                <w:color w:val="000000"/>
                <w:w w:val="106"/>
                <w:sz w:val="28"/>
                <w:szCs w:val="28"/>
              </w:rPr>
            </w:pPr>
          </w:p>
          <w:p w:rsidR="00851952" w:rsidRPr="00FA6F29" w:rsidRDefault="00851952" w:rsidP="006E2F0B">
            <w:pPr>
              <w:shd w:val="clear" w:color="auto" w:fill="FFFFFF"/>
              <w:spacing w:after="0" w:line="240" w:lineRule="atLeast"/>
              <w:ind w:right="168"/>
              <w:rPr>
                <w:rFonts w:ascii="Times New Roman" w:hAnsi="Times New Roman" w:cs="Times New Roman"/>
                <w:sz w:val="28"/>
                <w:szCs w:val="28"/>
              </w:rPr>
            </w:pPr>
            <w:r w:rsidRPr="00FA6F29">
              <w:rPr>
                <w:rFonts w:ascii="Times New Roman" w:hAnsi="Times New Roman" w:cs="Times New Roman"/>
                <w:bCs/>
                <w:color w:val="000000"/>
                <w:w w:val="106"/>
                <w:sz w:val="28"/>
                <w:szCs w:val="28"/>
              </w:rPr>
              <w:t>«Жихарка» Знаком</w:t>
            </w:r>
            <w:r w:rsidRPr="00FA6F29">
              <w:rPr>
                <w:rFonts w:ascii="Times New Roman" w:hAnsi="Times New Roman" w:cs="Times New Roman"/>
                <w:bCs/>
                <w:color w:val="000000"/>
                <w:w w:val="106"/>
                <w:sz w:val="28"/>
                <w:szCs w:val="28"/>
              </w:rPr>
              <w:softHyphen/>
              <w:t>ство с присказкой</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7"/>
              <w:rPr>
                <w:rFonts w:ascii="Times New Roman" w:hAnsi="Times New Roman" w:cs="Times New Roman"/>
                <w:bCs/>
                <w:i/>
                <w:iCs/>
                <w:color w:val="000000"/>
                <w:spacing w:val="-2"/>
                <w:w w:val="106"/>
                <w:sz w:val="28"/>
                <w:szCs w:val="28"/>
              </w:rPr>
            </w:pPr>
          </w:p>
          <w:p w:rsidR="00851952" w:rsidRPr="00FA6F29" w:rsidRDefault="00851952" w:rsidP="006E2F0B">
            <w:pPr>
              <w:shd w:val="clear" w:color="auto" w:fill="FFFFFF"/>
              <w:spacing w:after="0" w:line="240" w:lineRule="atLeast"/>
              <w:ind w:right="67"/>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 xml:space="preserve">головки человечков (из </w:t>
            </w:r>
            <w:r w:rsidRPr="00FA6F29">
              <w:rPr>
                <w:rFonts w:ascii="Times New Roman" w:hAnsi="Times New Roman" w:cs="Times New Roman"/>
                <w:bCs/>
                <w:color w:val="000000"/>
                <w:spacing w:val="-1"/>
                <w:w w:val="106"/>
                <w:sz w:val="28"/>
                <w:szCs w:val="28"/>
              </w:rPr>
              <w:t>картона), палочки от спичек (без голо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2"/>
                <w:w w:val="106"/>
                <w:sz w:val="28"/>
                <w:szCs w:val="28"/>
              </w:rPr>
              <w:t>вок), конверты с восемью треугольни</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2"/>
                <w:w w:val="106"/>
                <w:sz w:val="28"/>
                <w:szCs w:val="28"/>
              </w:rPr>
              <w:t xml:space="preserve">ками, игрушечная посуда (кухонная, столовая, чайная). </w:t>
            </w:r>
            <w:r w:rsidRPr="00FA6F29">
              <w:rPr>
                <w:rFonts w:ascii="Times New Roman" w:hAnsi="Times New Roman" w:cs="Times New Roman"/>
                <w:bCs/>
                <w:i/>
                <w:iCs/>
                <w:color w:val="000000"/>
                <w:spacing w:val="2"/>
                <w:w w:val="106"/>
                <w:sz w:val="28"/>
                <w:szCs w:val="28"/>
              </w:rPr>
              <w:t xml:space="preserve">Игры и игровые </w:t>
            </w:r>
            <w:r w:rsidRPr="00FA6F29">
              <w:rPr>
                <w:rFonts w:ascii="Times New Roman" w:hAnsi="Times New Roman" w:cs="Times New Roman"/>
                <w:bCs/>
                <w:i/>
                <w:iCs/>
                <w:color w:val="000000"/>
                <w:w w:val="106"/>
                <w:sz w:val="28"/>
                <w:szCs w:val="28"/>
              </w:rPr>
              <w:t xml:space="preserve">упражнения: </w:t>
            </w:r>
            <w:r w:rsidRPr="00FA6F29">
              <w:rPr>
                <w:rFonts w:ascii="Times New Roman" w:hAnsi="Times New Roman" w:cs="Times New Roman"/>
                <w:bCs/>
                <w:color w:val="000000"/>
                <w:w w:val="106"/>
                <w:sz w:val="28"/>
                <w:szCs w:val="28"/>
              </w:rPr>
              <w:t xml:space="preserve">«Сложи человечка», </w:t>
            </w:r>
            <w:r w:rsidRPr="00FA6F29">
              <w:rPr>
                <w:rFonts w:ascii="Times New Roman" w:hAnsi="Times New Roman" w:cs="Times New Roman"/>
                <w:bCs/>
                <w:color w:val="000000"/>
                <w:spacing w:val="-2"/>
                <w:w w:val="106"/>
                <w:sz w:val="28"/>
                <w:szCs w:val="28"/>
              </w:rPr>
              <w:t xml:space="preserve">«Составь из треугольников героев </w:t>
            </w:r>
            <w:r w:rsidRPr="00FA6F29">
              <w:rPr>
                <w:rFonts w:ascii="Times New Roman" w:hAnsi="Times New Roman" w:cs="Times New Roman"/>
                <w:bCs/>
                <w:color w:val="000000"/>
                <w:spacing w:val="1"/>
                <w:w w:val="106"/>
                <w:sz w:val="28"/>
                <w:szCs w:val="28"/>
              </w:rPr>
              <w:t xml:space="preserve">сказки и их избушку», «Смотри и рассказывай», «Верно назови», </w:t>
            </w:r>
            <w:r w:rsidRPr="00FA6F29">
              <w:rPr>
                <w:rFonts w:ascii="Times New Roman" w:hAnsi="Times New Roman" w:cs="Times New Roman"/>
                <w:bCs/>
                <w:color w:val="000000"/>
                <w:spacing w:val="3"/>
                <w:w w:val="106"/>
                <w:sz w:val="28"/>
                <w:szCs w:val="28"/>
              </w:rPr>
              <w:t>«Покажи, как...» (10), «Замри» (4).</w:t>
            </w:r>
            <w:r w:rsidRPr="00FA6F29">
              <w:rPr>
                <w:rFonts w:ascii="Times New Roman" w:hAnsi="Times New Roman" w:cs="Times New Roman"/>
                <w:sz w:val="28"/>
                <w:szCs w:val="28"/>
              </w:rPr>
              <w:t xml:space="preserve"> </w:t>
            </w:r>
          </w:p>
        </w:tc>
      </w:tr>
      <w:tr w:rsidR="00851952" w:rsidRPr="00FA6F29" w:rsidTr="006E2F0B">
        <w:trPr>
          <w:trHeight w:hRule="exact" w:val="2405"/>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w w:val="106"/>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Cs/>
                <w:color w:val="000000"/>
                <w:spacing w:val="-1"/>
                <w:w w:val="106"/>
                <w:sz w:val="28"/>
                <w:szCs w:val="28"/>
              </w:rPr>
              <w:t>И.Токмакова</w:t>
            </w:r>
            <w:r w:rsidRPr="00FA6F29">
              <w:rPr>
                <w:rFonts w:ascii="Times New Roman" w:hAnsi="Times New Roman" w:cs="Times New Roman"/>
                <w:bCs/>
                <w:i/>
                <w:iCs/>
                <w:color w:val="000000"/>
                <w:spacing w:val="-1"/>
                <w:w w:val="106"/>
                <w:sz w:val="28"/>
                <w:szCs w:val="28"/>
              </w:rPr>
              <w:t xml:space="preserve"> </w:t>
            </w:r>
            <w:r w:rsidRPr="00FA6F29">
              <w:rPr>
                <w:rFonts w:ascii="Times New Roman" w:hAnsi="Times New Roman" w:cs="Times New Roman"/>
                <w:bCs/>
                <w:color w:val="000000"/>
                <w:spacing w:val="-1"/>
                <w:w w:val="106"/>
                <w:sz w:val="28"/>
                <w:szCs w:val="28"/>
              </w:rPr>
              <w:t>«Дуб»</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hanging="5"/>
              <w:rPr>
                <w:rFonts w:ascii="Times New Roman" w:hAnsi="Times New Roman" w:cs="Times New Roman"/>
                <w:bCs/>
                <w:i/>
                <w:iCs/>
                <w:color w:val="000000"/>
                <w:spacing w:val="-2"/>
                <w:w w:val="106"/>
                <w:sz w:val="28"/>
                <w:szCs w:val="28"/>
              </w:rPr>
            </w:pPr>
          </w:p>
          <w:p w:rsidR="00851952" w:rsidRPr="00FA6F29" w:rsidRDefault="00851952" w:rsidP="006E2F0B">
            <w:pPr>
              <w:shd w:val="clear" w:color="auto" w:fill="FFFFFF"/>
              <w:spacing w:after="0" w:line="240" w:lineRule="atLeast"/>
              <w:ind w:right="14" w:hanging="5"/>
              <w:rPr>
                <w:rFonts w:ascii="Times New Roman" w:hAnsi="Times New Roman" w:cs="Times New Roman"/>
                <w:sz w:val="28"/>
                <w:szCs w:val="28"/>
              </w:rPr>
            </w:pPr>
            <w:r w:rsidRPr="00FA6F29">
              <w:rPr>
                <w:rFonts w:ascii="Times New Roman" w:hAnsi="Times New Roman" w:cs="Times New Roman"/>
                <w:bCs/>
                <w:i/>
                <w:iCs/>
                <w:color w:val="000000"/>
                <w:spacing w:val="-2"/>
                <w:w w:val="106"/>
                <w:sz w:val="28"/>
                <w:szCs w:val="28"/>
              </w:rPr>
              <w:t xml:space="preserve">Оборудование: </w:t>
            </w:r>
            <w:r w:rsidRPr="00FA6F29">
              <w:rPr>
                <w:rFonts w:ascii="Times New Roman" w:hAnsi="Times New Roman" w:cs="Times New Roman"/>
                <w:bCs/>
                <w:color w:val="000000"/>
                <w:spacing w:val="-2"/>
                <w:w w:val="106"/>
                <w:sz w:val="28"/>
                <w:szCs w:val="28"/>
              </w:rPr>
              <w:t xml:space="preserve">изображения деревьев и </w:t>
            </w:r>
            <w:r w:rsidRPr="00FA6F29">
              <w:rPr>
                <w:rFonts w:ascii="Times New Roman" w:hAnsi="Times New Roman" w:cs="Times New Roman"/>
                <w:bCs/>
                <w:color w:val="000000"/>
                <w:w w:val="106"/>
                <w:sz w:val="28"/>
                <w:szCs w:val="28"/>
              </w:rPr>
              <w:t xml:space="preserve">веток с семенами, гербарий листьев.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«От какого </w:t>
            </w:r>
            <w:r w:rsidRPr="00FA6F29">
              <w:rPr>
                <w:rFonts w:ascii="Times New Roman" w:hAnsi="Times New Roman" w:cs="Times New Roman"/>
                <w:bCs/>
                <w:color w:val="000000"/>
                <w:sz w:val="28"/>
                <w:szCs w:val="28"/>
              </w:rPr>
              <w:t>дерева ветка?», «Ответь строчками сти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хотворения», «Скажи по-разному», «Что </w:t>
            </w:r>
            <w:r w:rsidRPr="00FA6F29">
              <w:rPr>
                <w:rFonts w:ascii="Times New Roman" w:hAnsi="Times New Roman" w:cs="Times New Roman"/>
                <w:bCs/>
                <w:color w:val="000000"/>
                <w:spacing w:val="-2"/>
                <w:sz w:val="28"/>
                <w:szCs w:val="28"/>
              </w:rPr>
              <w:t>не подходит? », «Про что можно так ска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зать?» (10), «Какая, какое, какие?».</w:t>
            </w:r>
            <w:r w:rsidRPr="00FA6F29">
              <w:rPr>
                <w:rFonts w:ascii="Times New Roman" w:hAnsi="Times New Roman" w:cs="Times New Roman"/>
                <w:sz w:val="28"/>
                <w:szCs w:val="28"/>
              </w:rPr>
              <w:t xml:space="preserve"> </w:t>
            </w:r>
          </w:p>
        </w:tc>
      </w:tr>
      <w:tr w:rsidR="00851952" w:rsidRPr="00FA6F29" w:rsidTr="006E2F0B">
        <w:trPr>
          <w:trHeight w:hRule="exact" w:val="255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4</w:t>
            </w:r>
            <w:r w:rsidRPr="00FA6F29">
              <w:rPr>
                <w:rFonts w:ascii="Times New Roman" w:hAnsi="Times New Roman" w:cs="Times New Roman"/>
                <w:sz w:val="28"/>
                <w:szCs w:val="28"/>
              </w:rPr>
              <w:t xml:space="preserve"> </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78"/>
              <w:rPr>
                <w:rFonts w:ascii="Times New Roman" w:hAnsi="Times New Roman" w:cs="Times New Roman"/>
                <w:bCs/>
                <w:iCs/>
                <w:color w:val="000000"/>
                <w:w w:val="106"/>
                <w:sz w:val="28"/>
                <w:szCs w:val="28"/>
              </w:rPr>
            </w:pPr>
          </w:p>
          <w:p w:rsidR="00851952" w:rsidRPr="00FA6F29" w:rsidRDefault="00851952" w:rsidP="006E2F0B">
            <w:pPr>
              <w:shd w:val="clear" w:color="auto" w:fill="FFFFFF"/>
              <w:spacing w:after="0" w:line="240" w:lineRule="atLeast"/>
              <w:ind w:right="278"/>
              <w:rPr>
                <w:rFonts w:ascii="Times New Roman" w:hAnsi="Times New Roman" w:cs="Times New Roman"/>
                <w:sz w:val="28"/>
                <w:szCs w:val="28"/>
              </w:rPr>
            </w:pPr>
            <w:r w:rsidRPr="00FA6F29">
              <w:rPr>
                <w:rFonts w:ascii="Times New Roman" w:hAnsi="Times New Roman" w:cs="Times New Roman"/>
                <w:bCs/>
                <w:iCs/>
                <w:color w:val="000000"/>
                <w:w w:val="106"/>
                <w:sz w:val="28"/>
                <w:szCs w:val="28"/>
              </w:rPr>
              <w:t xml:space="preserve">А.Толстой </w:t>
            </w:r>
            <w:r w:rsidRPr="00FA6F29">
              <w:rPr>
                <w:rFonts w:ascii="Times New Roman" w:hAnsi="Times New Roman" w:cs="Times New Roman"/>
                <w:bCs/>
                <w:color w:val="000000"/>
                <w:w w:val="106"/>
                <w:sz w:val="28"/>
                <w:szCs w:val="28"/>
              </w:rPr>
              <w:t>«Хотела галка пить»</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4"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24"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три банки, до половины наполненные водой, лист бумаги, дере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вянные бруски, палочки, песок, метал</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лические предметы (гвозди, гайки и пр.), </w:t>
            </w:r>
            <w:r w:rsidRPr="00FA6F29">
              <w:rPr>
                <w:rFonts w:ascii="Times New Roman" w:hAnsi="Times New Roman" w:cs="Times New Roman"/>
                <w:bCs/>
                <w:color w:val="000000"/>
                <w:spacing w:val="2"/>
                <w:sz w:val="28"/>
                <w:szCs w:val="28"/>
              </w:rPr>
              <w:t>листы с изображением кувшина, каран</w:t>
            </w:r>
            <w:r w:rsidRPr="00FA6F29">
              <w:rPr>
                <w:rFonts w:ascii="Times New Roman" w:hAnsi="Times New Roman" w:cs="Times New Roman"/>
                <w:bCs/>
                <w:color w:val="000000"/>
                <w:spacing w:val="2"/>
                <w:sz w:val="28"/>
                <w:szCs w:val="28"/>
              </w:rPr>
              <w:softHyphen/>
              <w:t xml:space="preserve">даши.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1"/>
                <w:sz w:val="28"/>
                <w:szCs w:val="28"/>
              </w:rPr>
              <w:t>«Попробуй, догадайся!», «Дорисуй ка</w:t>
            </w:r>
            <w:r w:rsidRPr="00FA6F29">
              <w:rPr>
                <w:rFonts w:ascii="Times New Roman" w:hAnsi="Times New Roman" w:cs="Times New Roman"/>
                <w:bCs/>
                <w:color w:val="000000"/>
                <w:spacing w:val="-1"/>
                <w:sz w:val="28"/>
                <w:szCs w:val="28"/>
              </w:rPr>
              <w:softHyphen/>
              <w:t xml:space="preserve">мешки в кувшине» (10), «Иди сюда» (15), </w:t>
            </w:r>
            <w:r w:rsidRPr="00FA6F29">
              <w:rPr>
                <w:rFonts w:ascii="Times New Roman" w:hAnsi="Times New Roman" w:cs="Times New Roman"/>
                <w:bCs/>
                <w:color w:val="000000"/>
                <w:spacing w:val="2"/>
                <w:sz w:val="28"/>
                <w:szCs w:val="28"/>
              </w:rPr>
              <w:t xml:space="preserve">«Закончи предложение» (11), «Играем </w:t>
            </w:r>
            <w:r w:rsidRPr="00FA6F29">
              <w:rPr>
                <w:rFonts w:ascii="Times New Roman" w:hAnsi="Times New Roman" w:cs="Times New Roman"/>
                <w:bCs/>
                <w:color w:val="000000"/>
                <w:spacing w:val="1"/>
                <w:sz w:val="28"/>
                <w:szCs w:val="28"/>
              </w:rPr>
              <w:t>в веселые «колючие» слова» (8).</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19" w:right="48" w:firstLine="226"/>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vertAlign w:val="superscript"/>
        </w:rPr>
        <w:t>1</w:t>
      </w:r>
      <w:r w:rsidRPr="00FA6F29">
        <w:rPr>
          <w:rFonts w:ascii="Times New Roman" w:hAnsi="Times New Roman" w:cs="Times New Roman"/>
          <w:bCs/>
          <w:color w:val="000000"/>
          <w:spacing w:val="2"/>
          <w:sz w:val="28"/>
          <w:szCs w:val="28"/>
        </w:rPr>
        <w:t xml:space="preserve"> Занятия проводит педагог-дефектолог по подгруппам, сопровождая чтение произведений предметно-практической деятельностью детей и играми. Подроб</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ное описание игровых упражнений приводится в рекомендуемой литературе.</w:t>
      </w:r>
    </w:p>
    <w:p w:rsidR="00851952" w:rsidRPr="00FA6F29" w:rsidRDefault="00851952" w:rsidP="00851952">
      <w:pPr>
        <w:shd w:val="clear" w:color="auto" w:fill="FFFFFF"/>
        <w:spacing w:after="0" w:line="240" w:lineRule="atLeast"/>
        <w:ind w:right="62"/>
        <w:jc w:val="right"/>
        <w:rPr>
          <w:rFonts w:ascii="Times New Roman" w:hAnsi="Times New Roman" w:cs="Times New Roman"/>
          <w:sz w:val="28"/>
          <w:szCs w:val="28"/>
        </w:rPr>
        <w:sectPr w:rsidR="00851952" w:rsidRPr="00FA6F29" w:rsidSect="00FA6F29">
          <w:pgSz w:w="11909" w:h="16834"/>
          <w:pgMar w:top="567" w:right="2914" w:bottom="851" w:left="1276" w:header="720" w:footer="720" w:gutter="0"/>
          <w:cols w:space="60"/>
          <w:noEndnote/>
        </w:sectPr>
      </w:pPr>
    </w:p>
    <w:tbl>
      <w:tblPr>
        <w:tblW w:w="9073" w:type="dxa"/>
        <w:tblInd w:w="1174" w:type="dxa"/>
        <w:tblLayout w:type="fixed"/>
        <w:tblCellMar>
          <w:left w:w="40" w:type="dxa"/>
          <w:right w:w="40" w:type="dxa"/>
        </w:tblCellMar>
        <w:tblLook w:val="0000" w:firstRow="0" w:lastRow="0" w:firstColumn="0" w:lastColumn="0" w:noHBand="0" w:noVBand="0"/>
      </w:tblPr>
      <w:tblGrid>
        <w:gridCol w:w="425"/>
        <w:gridCol w:w="2411"/>
        <w:gridCol w:w="6237"/>
      </w:tblGrid>
      <w:tr w:rsidR="00851952" w:rsidRPr="00FA6F29" w:rsidTr="006E2F0B">
        <w:trPr>
          <w:trHeight w:hRule="exact" w:val="298"/>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74"/>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80"/>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124"/>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color w:val="000000"/>
                <w:sz w:val="28"/>
                <w:szCs w:val="28"/>
              </w:rPr>
              <w:t>5</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«Чики-брики»</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9"/>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29"/>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косынка, трубочка, свер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нутая из бумаги, кукла Незнайка. </w:t>
            </w:r>
            <w:r w:rsidRPr="00FA6F29">
              <w:rPr>
                <w:rFonts w:ascii="Times New Roman" w:hAnsi="Times New Roman" w:cs="Times New Roman"/>
                <w:bCs/>
                <w:i/>
                <w:iCs/>
                <w:color w:val="000000"/>
                <w:spacing w:val="3"/>
                <w:sz w:val="28"/>
                <w:szCs w:val="28"/>
              </w:rPr>
              <w:t xml:space="preserve">Игры </w:t>
            </w:r>
            <w:r w:rsidRPr="00FA6F29">
              <w:rPr>
                <w:rFonts w:ascii="Times New Roman" w:hAnsi="Times New Roman" w:cs="Times New Roman"/>
                <w:bCs/>
                <w:i/>
                <w:iCs/>
                <w:color w:val="000000"/>
                <w:spacing w:val="-1"/>
                <w:sz w:val="28"/>
                <w:szCs w:val="28"/>
              </w:rPr>
              <w:t xml:space="preserve">и игровые упражнения: </w:t>
            </w:r>
            <w:r w:rsidRPr="00FA6F29">
              <w:rPr>
                <w:rFonts w:ascii="Times New Roman" w:hAnsi="Times New Roman" w:cs="Times New Roman"/>
                <w:bCs/>
                <w:color w:val="000000"/>
                <w:spacing w:val="-1"/>
                <w:sz w:val="28"/>
                <w:szCs w:val="28"/>
              </w:rPr>
              <w:t>«Что это означа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ет?», «Круговые жмурки» (10), «Подбе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ри похожие слова» (7), «Ошибка» (11).</w:t>
            </w:r>
            <w:r w:rsidRPr="00FA6F29">
              <w:rPr>
                <w:rFonts w:ascii="Times New Roman" w:hAnsi="Times New Roman" w:cs="Times New Roman"/>
                <w:sz w:val="28"/>
                <w:szCs w:val="28"/>
              </w:rPr>
              <w:t xml:space="preserve"> </w:t>
            </w:r>
          </w:p>
        </w:tc>
      </w:tr>
      <w:tr w:rsidR="00851952" w:rsidRPr="00FA6F29" w:rsidTr="006E2F0B">
        <w:trPr>
          <w:trHeight w:hRule="exact" w:val="3104"/>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color w:val="000000"/>
                <w:sz w:val="28"/>
                <w:szCs w:val="28"/>
              </w:rPr>
              <w:t>6</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Cs/>
                <w:color w:val="000000"/>
                <w:spacing w:val="2"/>
                <w:sz w:val="28"/>
                <w:szCs w:val="28"/>
              </w:rPr>
              <w:t>А.Блок</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«Зайчик»</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пейзажные картины (раз</w:t>
            </w:r>
            <w:r w:rsidRPr="00FA6F29">
              <w:rPr>
                <w:rFonts w:ascii="Times New Roman" w:hAnsi="Times New Roman" w:cs="Times New Roman"/>
                <w:bCs/>
                <w:color w:val="000000"/>
                <w:sz w:val="28"/>
                <w:szCs w:val="28"/>
              </w:rPr>
              <w:softHyphen/>
              <w:t xml:space="preserve">ные времена года), демонстрационные и </w:t>
            </w:r>
            <w:r w:rsidRPr="00FA6F29">
              <w:rPr>
                <w:rFonts w:ascii="Times New Roman" w:hAnsi="Times New Roman" w:cs="Times New Roman"/>
                <w:bCs/>
                <w:color w:val="000000"/>
                <w:spacing w:val="2"/>
                <w:sz w:val="28"/>
                <w:szCs w:val="28"/>
              </w:rPr>
              <w:t xml:space="preserve">раздаточные (в конвертах); контурные изображения листьев, травы, дерева с опадающими листьями.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«Разложи </w:t>
            </w:r>
            <w:r w:rsidRPr="00FA6F29">
              <w:rPr>
                <w:rFonts w:ascii="Times New Roman" w:hAnsi="Times New Roman" w:cs="Times New Roman"/>
                <w:bCs/>
                <w:color w:val="000000"/>
                <w:spacing w:val="1"/>
                <w:sz w:val="28"/>
                <w:szCs w:val="28"/>
              </w:rPr>
              <w:t xml:space="preserve">времена года по порядку от заданного», «Раскрась в «осенние» цвета», </w:t>
            </w:r>
            <w:r w:rsidRPr="00FA6F29">
              <w:rPr>
                <w:rFonts w:ascii="Times New Roman" w:hAnsi="Times New Roman" w:cs="Times New Roman"/>
                <w:bCs/>
                <w:color w:val="000000"/>
                <w:spacing w:val="2"/>
                <w:sz w:val="28"/>
                <w:szCs w:val="28"/>
              </w:rPr>
              <w:t>«Как прыгает зайчик?» (10), «Приду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май сказку про этого героя» (12).</w:t>
            </w:r>
            <w:r w:rsidRPr="00FA6F29">
              <w:rPr>
                <w:rFonts w:ascii="Times New Roman" w:hAnsi="Times New Roman" w:cs="Times New Roman"/>
                <w:sz w:val="28"/>
                <w:szCs w:val="28"/>
              </w:rPr>
              <w:t xml:space="preserve"> </w:t>
            </w:r>
          </w:p>
        </w:tc>
      </w:tr>
      <w:tr w:rsidR="00851952" w:rsidRPr="00FA6F29" w:rsidTr="006E2F0B">
        <w:trPr>
          <w:trHeight w:hRule="exact" w:val="2830"/>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color w:val="000000"/>
                <w:sz w:val="28"/>
                <w:szCs w:val="28"/>
              </w:rPr>
              <w:t>7</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5"/>
                <w:sz w:val="28"/>
                <w:szCs w:val="28"/>
              </w:rPr>
              <w:t>«Гуси-лебеди»</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карточки-схемы, слож</w:t>
            </w:r>
            <w:r w:rsidRPr="00FA6F29">
              <w:rPr>
                <w:rFonts w:ascii="Times New Roman" w:hAnsi="Times New Roman" w:cs="Times New Roman"/>
                <w:bCs/>
                <w:color w:val="000000"/>
                <w:spacing w:val="1"/>
                <w:sz w:val="28"/>
                <w:szCs w:val="28"/>
              </w:rPr>
              <w:softHyphen/>
              <w:t>ные лабиринты, бумажные «бревна» (длина 10 см), разноцветные ручки, изо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бражение реки с камнями на берегу и в </w:t>
            </w:r>
            <w:r w:rsidRPr="00FA6F29">
              <w:rPr>
                <w:rFonts w:ascii="Times New Roman" w:hAnsi="Times New Roman" w:cs="Times New Roman"/>
                <w:bCs/>
                <w:color w:val="000000"/>
                <w:sz w:val="28"/>
                <w:szCs w:val="28"/>
              </w:rPr>
              <w:t>русле (два из них — одинаковой фор</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мы), природный материал, пластилин для поделок.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«Разные сказки» (4), «Поможем Маше спасти братца», «Разруби бревно», «Нарисуй дым», «Дойди до яблони», «Найди ка</w:t>
            </w:r>
            <w:r w:rsidRPr="00FA6F29">
              <w:rPr>
                <w:rFonts w:ascii="Times New Roman" w:hAnsi="Times New Roman" w:cs="Times New Roman"/>
                <w:bCs/>
                <w:color w:val="000000"/>
                <w:spacing w:val="2"/>
                <w:sz w:val="28"/>
                <w:szCs w:val="28"/>
              </w:rPr>
              <w:softHyphen/>
              <w:t>мень», «Сделай ежика» (10),</w:t>
            </w:r>
            <w:r w:rsidRPr="00FA6F29">
              <w:rPr>
                <w:rFonts w:ascii="Times New Roman" w:hAnsi="Times New Roman" w:cs="Times New Roman"/>
                <w:sz w:val="28"/>
                <w:szCs w:val="28"/>
              </w:rPr>
              <w:t xml:space="preserve"> </w:t>
            </w:r>
          </w:p>
        </w:tc>
      </w:tr>
      <w:tr w:rsidR="00851952" w:rsidRPr="00FA6F29" w:rsidTr="006E2F0B">
        <w:trPr>
          <w:trHeight w:hRule="exact" w:val="311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6"/>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86"/>
              <w:rPr>
                <w:rFonts w:ascii="Times New Roman" w:hAnsi="Times New Roman" w:cs="Times New Roman"/>
                <w:sz w:val="28"/>
                <w:szCs w:val="28"/>
              </w:rPr>
            </w:pPr>
            <w:r w:rsidRPr="00FA6F29">
              <w:rPr>
                <w:rFonts w:ascii="Times New Roman" w:hAnsi="Times New Roman" w:cs="Times New Roman"/>
                <w:bCs/>
                <w:color w:val="000000"/>
                <w:sz w:val="28"/>
                <w:szCs w:val="28"/>
              </w:rPr>
              <w:t>8</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Cs/>
                <w:color w:val="000000"/>
                <w:spacing w:val="-1"/>
                <w:sz w:val="28"/>
                <w:szCs w:val="28"/>
              </w:rPr>
              <w:t>К.Чуковский</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«Мойдо</w:t>
            </w:r>
            <w:r w:rsidRPr="00FA6F29">
              <w:rPr>
                <w:rFonts w:ascii="Times New Roman" w:hAnsi="Times New Roman" w:cs="Times New Roman"/>
                <w:bCs/>
                <w:color w:val="000000"/>
                <w:spacing w:val="-3"/>
                <w:sz w:val="28"/>
                <w:szCs w:val="28"/>
              </w:rPr>
              <w:t>дыр»</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предметные картинки, </w:t>
            </w:r>
            <w:r w:rsidRPr="00FA6F29">
              <w:rPr>
                <w:rFonts w:ascii="Times New Roman" w:hAnsi="Times New Roman" w:cs="Times New Roman"/>
                <w:bCs/>
                <w:color w:val="000000"/>
                <w:spacing w:val="-1"/>
                <w:sz w:val="28"/>
                <w:szCs w:val="28"/>
              </w:rPr>
              <w:t xml:space="preserve">недорисованные изображения коврика, расчески, зубной щетки; игрушки-призы.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z w:val="28"/>
                <w:szCs w:val="28"/>
              </w:rPr>
              <w:t>«Что означает слово?», «Отгадай загад</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ки», «Говори быстро», «Закончи фра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зы», «Перечисли действия», «Что не до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рисовано?», «История про ручки» (10), </w:t>
            </w:r>
            <w:r w:rsidRPr="00FA6F29">
              <w:rPr>
                <w:rFonts w:ascii="Times New Roman" w:hAnsi="Times New Roman" w:cs="Times New Roman"/>
                <w:bCs/>
                <w:color w:val="000000"/>
                <w:sz w:val="28"/>
                <w:szCs w:val="28"/>
              </w:rPr>
              <w:t>«Изобрази без предмета» (15).</w:t>
            </w:r>
            <w:r w:rsidRPr="00FA6F29">
              <w:rPr>
                <w:rFonts w:ascii="Times New Roman" w:hAnsi="Times New Roman" w:cs="Times New Roman"/>
                <w:sz w:val="28"/>
                <w:szCs w:val="28"/>
              </w:rPr>
              <w:t xml:space="preserve"> </w:t>
            </w:r>
          </w:p>
        </w:tc>
      </w:tr>
      <w:tr w:rsidR="00851952" w:rsidRPr="00FA6F29" w:rsidTr="006E2F0B">
        <w:trPr>
          <w:trHeight w:hRule="exact" w:val="2682"/>
        </w:trPr>
        <w:tc>
          <w:tcPr>
            <w:tcW w:w="42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1"/>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91"/>
              <w:rPr>
                <w:rFonts w:ascii="Times New Roman" w:hAnsi="Times New Roman" w:cs="Times New Roman"/>
                <w:sz w:val="28"/>
                <w:szCs w:val="28"/>
              </w:rPr>
            </w:pPr>
            <w:r w:rsidRPr="00FA6F29">
              <w:rPr>
                <w:rFonts w:ascii="Times New Roman" w:hAnsi="Times New Roman" w:cs="Times New Roman"/>
                <w:bCs/>
                <w:color w:val="000000"/>
                <w:sz w:val="28"/>
                <w:szCs w:val="28"/>
              </w:rPr>
              <w:t>9</w:t>
            </w:r>
            <w:r w:rsidRPr="00FA6F29">
              <w:rPr>
                <w:rFonts w:ascii="Times New Roman" w:hAnsi="Times New Roman" w:cs="Times New Roman"/>
                <w:sz w:val="28"/>
                <w:szCs w:val="28"/>
              </w:rPr>
              <w:t xml:space="preserve"> </w:t>
            </w:r>
          </w:p>
        </w:tc>
        <w:tc>
          <w:tcPr>
            <w:tcW w:w="241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25" w:hanging="24"/>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25" w:hanging="24"/>
              <w:rPr>
                <w:rFonts w:ascii="Times New Roman" w:hAnsi="Times New Roman" w:cs="Times New Roman"/>
                <w:bCs/>
                <w:i/>
                <w:iCs/>
                <w:color w:val="000000"/>
                <w:sz w:val="28"/>
                <w:szCs w:val="28"/>
              </w:rPr>
            </w:pPr>
            <w:r w:rsidRPr="00FA6F29">
              <w:rPr>
                <w:rFonts w:ascii="Times New Roman" w:hAnsi="Times New Roman" w:cs="Times New Roman"/>
                <w:bCs/>
                <w:i/>
                <w:iCs/>
                <w:color w:val="000000"/>
                <w:sz w:val="28"/>
                <w:szCs w:val="28"/>
              </w:rPr>
              <w:t xml:space="preserve">А.Толстой </w:t>
            </w:r>
          </w:p>
          <w:p w:rsidR="00851952" w:rsidRPr="00FA6F29" w:rsidRDefault="00851952" w:rsidP="006E2F0B">
            <w:pPr>
              <w:shd w:val="clear" w:color="auto" w:fill="FFFFFF"/>
              <w:spacing w:after="0" w:line="240" w:lineRule="atLeast"/>
              <w:ind w:right="125" w:hanging="2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«Шли по лесу два товарища»</w:t>
            </w:r>
            <w:r w:rsidRPr="00FA6F29">
              <w:rPr>
                <w:rFonts w:ascii="Times New Roman" w:hAnsi="Times New Roman" w:cs="Times New Roman"/>
                <w:sz w:val="28"/>
                <w:szCs w:val="28"/>
              </w:rPr>
              <w:t xml:space="preserve"> </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10"/>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right="5" w:hanging="10"/>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листы бумаги (чистые и с </w:t>
            </w:r>
            <w:r w:rsidRPr="00FA6F29">
              <w:rPr>
                <w:rFonts w:ascii="Times New Roman" w:hAnsi="Times New Roman" w:cs="Times New Roman"/>
                <w:bCs/>
                <w:color w:val="000000"/>
                <w:spacing w:val="2"/>
                <w:sz w:val="28"/>
                <w:szCs w:val="28"/>
              </w:rPr>
              <w:t>изображением елей), карандаши, вра</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щающаяся стрелка (на подставке).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«Почему?», «Картинка к рассказу», «Объясни и до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рисуй» (10), «Покажем в лицах», «За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кончи предложение» (2).</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9"/>
        <w:rPr>
          <w:rFonts w:ascii="Times New Roman" w:hAnsi="Times New Roman" w:cs="Times New Roman"/>
          <w:sz w:val="28"/>
          <w:szCs w:val="28"/>
        </w:rPr>
        <w:sectPr w:rsidR="00851952" w:rsidRPr="00FA6F29" w:rsidSect="00FA6F29">
          <w:pgSz w:w="11909" w:h="16834"/>
          <w:pgMar w:top="567" w:right="2071" w:bottom="851" w:left="1276" w:header="720" w:footer="720" w:gutter="0"/>
          <w:cols w:space="60"/>
          <w:noEndnote/>
        </w:sectPr>
      </w:pPr>
    </w:p>
    <w:p w:rsidR="00851952" w:rsidRPr="00FA6F29" w:rsidRDefault="00851952" w:rsidP="00851952">
      <w:pPr>
        <w:shd w:val="clear" w:color="auto" w:fill="FFFFFF"/>
        <w:spacing w:after="0" w:line="240" w:lineRule="atLeast"/>
        <w:rPr>
          <w:rFonts w:ascii="Times New Roman" w:hAnsi="Times New Roman" w:cs="Times New Roman"/>
          <w:sz w:val="28"/>
          <w:szCs w:val="28"/>
        </w:rPr>
      </w:pPr>
    </w:p>
    <w:tbl>
      <w:tblPr>
        <w:tblpPr w:leftFromText="180" w:rightFromText="180" w:vertAnchor="text" w:horzAnchor="margin" w:tblpX="607" w:tblpY="612"/>
        <w:tblW w:w="9112" w:type="dxa"/>
        <w:tblLayout w:type="fixed"/>
        <w:tblCellMar>
          <w:left w:w="40" w:type="dxa"/>
          <w:right w:w="40" w:type="dxa"/>
        </w:tblCellMar>
        <w:tblLook w:val="0000" w:firstRow="0" w:lastRow="0" w:firstColumn="0" w:lastColumn="0" w:noHBand="0" w:noVBand="0"/>
      </w:tblPr>
      <w:tblGrid>
        <w:gridCol w:w="466"/>
        <w:gridCol w:w="2088"/>
        <w:gridCol w:w="6558"/>
      </w:tblGrid>
      <w:tr w:rsidR="00851952" w:rsidRPr="00FA6F29" w:rsidTr="006E2F0B">
        <w:trPr>
          <w:trHeight w:hRule="exact" w:val="272"/>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4"/>
              <w:jc w:val="both"/>
              <w:rPr>
                <w:rFonts w:ascii="Times New Roman" w:hAnsi="Times New Roman" w:cs="Times New Roman"/>
                <w:sz w:val="28"/>
                <w:szCs w:val="28"/>
              </w:rPr>
            </w:pPr>
            <w:r w:rsidRPr="00FA6F29">
              <w:rPr>
                <w:rFonts w:ascii="Times New Roman" w:hAnsi="Times New Roman" w:cs="Times New Roman"/>
                <w:bCs/>
                <w:color w:val="000000"/>
                <w:sz w:val="28"/>
                <w:szCs w:val="28"/>
              </w:rPr>
              <w:t>1</w:t>
            </w:r>
            <w:r w:rsidRPr="00FA6F29">
              <w:rPr>
                <w:rFonts w:ascii="Times New Roman" w:hAnsi="Times New Roman" w:cs="Times New Roman"/>
                <w:sz w:val="28"/>
                <w:szCs w:val="28"/>
              </w:rPr>
              <w:t xml:space="preserve"> </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55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22"/>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2722"/>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10</w:t>
            </w:r>
            <w:r w:rsidRPr="00FA6F29">
              <w:rPr>
                <w:rFonts w:ascii="Times New Roman" w:hAnsi="Times New Roman" w:cs="Times New Roman"/>
                <w:sz w:val="28"/>
                <w:szCs w:val="28"/>
              </w:rPr>
              <w:t xml:space="preserve"> </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34" w:hanging="5"/>
              <w:rPr>
                <w:rFonts w:ascii="Times New Roman" w:hAnsi="Times New Roman" w:cs="Times New Roman"/>
                <w:sz w:val="28"/>
                <w:szCs w:val="28"/>
              </w:rPr>
            </w:pPr>
            <w:r w:rsidRPr="00FA6F29">
              <w:rPr>
                <w:rFonts w:ascii="Times New Roman" w:hAnsi="Times New Roman" w:cs="Times New Roman"/>
                <w:bCs/>
                <w:iCs/>
                <w:color w:val="000000"/>
                <w:sz w:val="28"/>
                <w:szCs w:val="28"/>
              </w:rPr>
              <w:t>С.Маршак</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xml:space="preserve">«Вот какой </w:t>
            </w:r>
            <w:r w:rsidRPr="00FA6F29">
              <w:rPr>
                <w:rFonts w:ascii="Times New Roman" w:hAnsi="Times New Roman" w:cs="Times New Roman"/>
                <w:bCs/>
                <w:color w:val="000000"/>
                <w:spacing w:val="1"/>
                <w:sz w:val="28"/>
                <w:szCs w:val="28"/>
              </w:rPr>
              <w:t>рассеянный»</w:t>
            </w:r>
            <w:r w:rsidRPr="00FA6F29">
              <w:rPr>
                <w:rFonts w:ascii="Times New Roman" w:hAnsi="Times New Roman" w:cs="Times New Roman"/>
                <w:sz w:val="28"/>
                <w:szCs w:val="28"/>
              </w:rPr>
              <w:t xml:space="preserve"> </w:t>
            </w:r>
          </w:p>
        </w:tc>
        <w:tc>
          <w:tcPr>
            <w:tcW w:w="655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0"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предметные картинки </w:t>
            </w:r>
            <w:r w:rsidRPr="00FA6F29">
              <w:rPr>
                <w:rFonts w:ascii="Times New Roman" w:hAnsi="Times New Roman" w:cs="Times New Roman"/>
                <w:bCs/>
                <w:color w:val="000000"/>
                <w:spacing w:val="-1"/>
                <w:sz w:val="28"/>
                <w:szCs w:val="28"/>
              </w:rPr>
              <w:t>с изображением обуви, разнообразные предметы одежды, «кукольная» комна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та.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z w:val="28"/>
                <w:szCs w:val="28"/>
              </w:rPr>
              <w:t xml:space="preserve">«Разбери обувь по парам», </w:t>
            </w:r>
            <w:r w:rsidRPr="00FA6F29">
              <w:rPr>
                <w:rFonts w:ascii="Times New Roman" w:hAnsi="Times New Roman" w:cs="Times New Roman"/>
                <w:bCs/>
                <w:color w:val="000000"/>
                <w:spacing w:val="2"/>
                <w:sz w:val="28"/>
                <w:szCs w:val="28"/>
              </w:rPr>
              <w:t xml:space="preserve">«Внимательный или рассеянный?», </w:t>
            </w:r>
            <w:r w:rsidRPr="00FA6F29">
              <w:rPr>
                <w:rFonts w:ascii="Times New Roman" w:hAnsi="Times New Roman" w:cs="Times New Roman"/>
                <w:bCs/>
                <w:color w:val="000000"/>
                <w:spacing w:val="1"/>
                <w:sz w:val="28"/>
                <w:szCs w:val="28"/>
              </w:rPr>
              <w:t xml:space="preserve">«Наведем порядок», «Я - не я» (10), </w:t>
            </w:r>
            <w:r w:rsidRPr="00FA6F29">
              <w:rPr>
                <w:rFonts w:ascii="Times New Roman" w:hAnsi="Times New Roman" w:cs="Times New Roman"/>
                <w:bCs/>
                <w:color w:val="000000"/>
                <w:spacing w:val="2"/>
                <w:sz w:val="28"/>
                <w:szCs w:val="28"/>
              </w:rPr>
              <w:t>«Близкие знакомые» (15).</w:t>
            </w:r>
            <w:r w:rsidRPr="00FA6F29">
              <w:rPr>
                <w:rFonts w:ascii="Times New Roman" w:hAnsi="Times New Roman" w:cs="Times New Roman"/>
                <w:sz w:val="28"/>
                <w:szCs w:val="28"/>
              </w:rPr>
              <w:t xml:space="preserve"> </w:t>
            </w:r>
          </w:p>
        </w:tc>
      </w:tr>
      <w:tr w:rsidR="00851952" w:rsidRPr="00FA6F29" w:rsidTr="006E2F0B">
        <w:trPr>
          <w:trHeight w:hRule="exact" w:val="2689"/>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11</w:t>
            </w:r>
            <w:r w:rsidRPr="00FA6F29">
              <w:rPr>
                <w:rFonts w:ascii="Times New Roman" w:hAnsi="Times New Roman" w:cs="Times New Roman"/>
                <w:sz w:val="28"/>
                <w:szCs w:val="28"/>
              </w:rPr>
              <w:t xml:space="preserve"> </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264"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264" w:hanging="5"/>
              <w:rPr>
                <w:rFonts w:ascii="Times New Roman" w:hAnsi="Times New Roman" w:cs="Times New Roman"/>
                <w:sz w:val="28"/>
                <w:szCs w:val="28"/>
              </w:rPr>
            </w:pPr>
            <w:r w:rsidRPr="00FA6F29">
              <w:rPr>
                <w:rFonts w:ascii="Times New Roman" w:hAnsi="Times New Roman" w:cs="Times New Roman"/>
                <w:bCs/>
                <w:iCs/>
                <w:color w:val="000000"/>
                <w:spacing w:val="-1"/>
                <w:sz w:val="28"/>
                <w:szCs w:val="28"/>
              </w:rPr>
              <w:t>Е.Пермяк</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«Хитрый </w:t>
            </w:r>
            <w:r w:rsidRPr="00FA6F29">
              <w:rPr>
                <w:rFonts w:ascii="Times New Roman" w:hAnsi="Times New Roman" w:cs="Times New Roman"/>
                <w:bCs/>
                <w:color w:val="000000"/>
                <w:spacing w:val="1"/>
                <w:sz w:val="28"/>
                <w:szCs w:val="28"/>
              </w:rPr>
              <w:t>коврик»</w:t>
            </w:r>
            <w:r w:rsidRPr="00FA6F29">
              <w:rPr>
                <w:rFonts w:ascii="Times New Roman" w:hAnsi="Times New Roman" w:cs="Times New Roman"/>
                <w:sz w:val="28"/>
                <w:szCs w:val="28"/>
              </w:rPr>
              <w:t xml:space="preserve"> </w:t>
            </w:r>
          </w:p>
        </w:tc>
        <w:tc>
          <w:tcPr>
            <w:tcW w:w="655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48"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скрепка, птичье перо, </w:t>
            </w:r>
            <w:r w:rsidRPr="00FA6F29">
              <w:rPr>
                <w:rFonts w:ascii="Times New Roman" w:hAnsi="Times New Roman" w:cs="Times New Roman"/>
                <w:bCs/>
                <w:color w:val="000000"/>
                <w:spacing w:val="2"/>
                <w:sz w:val="28"/>
                <w:szCs w:val="28"/>
              </w:rPr>
              <w:t xml:space="preserve">катушка из-под ниток, бумага, ручки, </w:t>
            </w:r>
            <w:r w:rsidRPr="00FA6F29">
              <w:rPr>
                <w:rFonts w:ascii="Times New Roman" w:hAnsi="Times New Roman" w:cs="Times New Roman"/>
                <w:bCs/>
                <w:color w:val="000000"/>
                <w:sz w:val="28"/>
                <w:szCs w:val="28"/>
              </w:rPr>
              <w:t>изображения ковриков с недостающи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ми фрагментами узора, отдельно - цветные фрагменты узора.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«Для че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 xml:space="preserve">го может пригодиться?», «Скажи, чем </w:t>
            </w:r>
            <w:r w:rsidRPr="00FA6F29">
              <w:rPr>
                <w:rFonts w:ascii="Times New Roman" w:hAnsi="Times New Roman" w:cs="Times New Roman"/>
                <w:bCs/>
                <w:color w:val="000000"/>
                <w:spacing w:val="3"/>
                <w:sz w:val="28"/>
                <w:szCs w:val="28"/>
              </w:rPr>
              <w:t xml:space="preserve">похожи», «Рисуем нитки» (10), </w:t>
            </w:r>
            <w:r w:rsidRPr="00FA6F29">
              <w:rPr>
                <w:rFonts w:ascii="Times New Roman" w:hAnsi="Times New Roman" w:cs="Times New Roman"/>
                <w:bCs/>
                <w:color w:val="000000"/>
                <w:spacing w:val="1"/>
                <w:sz w:val="28"/>
                <w:szCs w:val="28"/>
              </w:rPr>
              <w:t>«Помоги вышить коврик» (12).</w:t>
            </w:r>
            <w:r w:rsidRPr="00FA6F29">
              <w:rPr>
                <w:rFonts w:ascii="Times New Roman" w:hAnsi="Times New Roman" w:cs="Times New Roman"/>
                <w:sz w:val="28"/>
                <w:szCs w:val="28"/>
              </w:rPr>
              <w:t xml:space="preserve"> </w:t>
            </w:r>
          </w:p>
        </w:tc>
      </w:tr>
      <w:tr w:rsidR="00851952" w:rsidRPr="00FA6F29" w:rsidTr="006E2F0B">
        <w:trPr>
          <w:trHeight w:hRule="exact" w:val="3267"/>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12</w:t>
            </w:r>
            <w:r w:rsidRPr="00FA6F29">
              <w:rPr>
                <w:rFonts w:ascii="Times New Roman" w:hAnsi="Times New Roman" w:cs="Times New Roman"/>
                <w:sz w:val="28"/>
                <w:szCs w:val="28"/>
              </w:rPr>
              <w:t xml:space="preserve"> </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39"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39" w:hanging="5"/>
              <w:rPr>
                <w:rFonts w:ascii="Times New Roman" w:hAnsi="Times New Roman" w:cs="Times New Roman"/>
                <w:bCs/>
                <w:iCs/>
                <w:color w:val="000000"/>
                <w:spacing w:val="1"/>
                <w:sz w:val="28"/>
                <w:szCs w:val="28"/>
              </w:rPr>
            </w:pPr>
            <w:r w:rsidRPr="00FA6F29">
              <w:rPr>
                <w:rFonts w:ascii="Times New Roman" w:hAnsi="Times New Roman" w:cs="Times New Roman"/>
                <w:bCs/>
                <w:iCs/>
                <w:color w:val="000000"/>
                <w:spacing w:val="1"/>
                <w:sz w:val="28"/>
                <w:szCs w:val="28"/>
              </w:rPr>
              <w:t>С.Михалков</w:t>
            </w:r>
          </w:p>
          <w:p w:rsidR="00851952" w:rsidRPr="00FA6F29" w:rsidRDefault="00851952" w:rsidP="006E2F0B">
            <w:pPr>
              <w:shd w:val="clear" w:color="auto" w:fill="FFFFFF"/>
              <w:spacing w:after="0" w:line="240" w:lineRule="atLeast"/>
              <w:ind w:right="139" w:hanging="5"/>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«А что у </w:t>
            </w:r>
            <w:r w:rsidRPr="00FA6F29">
              <w:rPr>
                <w:rFonts w:ascii="Times New Roman" w:hAnsi="Times New Roman" w:cs="Times New Roman"/>
                <w:bCs/>
                <w:color w:val="000000"/>
                <w:spacing w:val="-5"/>
                <w:sz w:val="28"/>
                <w:szCs w:val="28"/>
              </w:rPr>
              <w:t>вас?»</w:t>
            </w:r>
            <w:r w:rsidRPr="00FA6F29">
              <w:rPr>
                <w:rFonts w:ascii="Times New Roman" w:hAnsi="Times New Roman" w:cs="Times New Roman"/>
                <w:sz w:val="28"/>
                <w:szCs w:val="28"/>
              </w:rPr>
              <w:t xml:space="preserve"> </w:t>
            </w:r>
          </w:p>
        </w:tc>
        <w:tc>
          <w:tcPr>
            <w:tcW w:w="655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19"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картинки, изображаю</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щие предметы, нужные людям разных профессий; листы бумаги с недорисо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ванными изображениями; карандаши, сюжетная картинка «Семья», фишки-</w:t>
            </w:r>
            <w:r w:rsidRPr="00FA6F29">
              <w:rPr>
                <w:rFonts w:ascii="Times New Roman" w:hAnsi="Times New Roman" w:cs="Times New Roman"/>
                <w:bCs/>
                <w:color w:val="000000"/>
                <w:spacing w:val="3"/>
                <w:sz w:val="28"/>
                <w:szCs w:val="28"/>
              </w:rPr>
              <w:t xml:space="preserve">призы, цветные мелки.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 xml:space="preserve">«Угадай </w:t>
            </w:r>
            <w:r w:rsidRPr="00FA6F29">
              <w:rPr>
                <w:rFonts w:ascii="Times New Roman" w:hAnsi="Times New Roman" w:cs="Times New Roman"/>
                <w:bCs/>
                <w:color w:val="000000"/>
                <w:spacing w:val="2"/>
                <w:sz w:val="28"/>
                <w:szCs w:val="28"/>
              </w:rPr>
              <w:t>и назови», «Угадай, кто» (9), «Приду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май и дорисуй», «Тихо - громко - шепотом», «Умелые руки», «Кому что </w:t>
            </w:r>
            <w:r w:rsidRPr="00FA6F29">
              <w:rPr>
                <w:rFonts w:ascii="Times New Roman" w:hAnsi="Times New Roman" w:cs="Times New Roman"/>
                <w:bCs/>
                <w:color w:val="000000"/>
                <w:spacing w:val="-1"/>
                <w:sz w:val="28"/>
                <w:szCs w:val="28"/>
              </w:rPr>
              <w:t>нужно», «Кто больше назовет дей</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ствий», «Моя семья» (10).</w:t>
            </w:r>
            <w:r w:rsidRPr="00FA6F29">
              <w:rPr>
                <w:rFonts w:ascii="Times New Roman" w:hAnsi="Times New Roman" w:cs="Times New Roman"/>
                <w:sz w:val="28"/>
                <w:szCs w:val="28"/>
              </w:rPr>
              <w:t xml:space="preserve"> </w:t>
            </w:r>
          </w:p>
        </w:tc>
      </w:tr>
      <w:tr w:rsidR="00851952" w:rsidRPr="00FA6F29" w:rsidTr="006E2F0B">
        <w:trPr>
          <w:trHeight w:hRule="exact" w:val="3530"/>
        </w:trPr>
        <w:tc>
          <w:tcPr>
            <w:tcW w:w="466"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jc w:val="both"/>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z w:val="28"/>
                <w:szCs w:val="28"/>
              </w:rPr>
              <w:t>13</w:t>
            </w:r>
            <w:r w:rsidRPr="00FA6F29">
              <w:rPr>
                <w:rFonts w:ascii="Times New Roman" w:hAnsi="Times New Roman" w:cs="Times New Roman"/>
                <w:sz w:val="28"/>
                <w:szCs w:val="28"/>
              </w:rPr>
              <w:t xml:space="preserve"> </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5"/>
                <w:sz w:val="28"/>
                <w:szCs w:val="28"/>
              </w:rPr>
              <w:t>«Колосок»</w:t>
            </w:r>
            <w:r w:rsidRPr="00FA6F29">
              <w:rPr>
                <w:rFonts w:ascii="Times New Roman" w:hAnsi="Times New Roman" w:cs="Times New Roman"/>
                <w:sz w:val="28"/>
                <w:szCs w:val="28"/>
              </w:rPr>
              <w:t xml:space="preserve"> </w:t>
            </w:r>
          </w:p>
        </w:tc>
        <w:tc>
          <w:tcPr>
            <w:tcW w:w="655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натуральные колосья </w:t>
            </w:r>
            <w:r w:rsidRPr="00FA6F29">
              <w:rPr>
                <w:rFonts w:ascii="Times New Roman" w:hAnsi="Times New Roman" w:cs="Times New Roman"/>
                <w:bCs/>
                <w:color w:val="000000"/>
                <w:spacing w:val="3"/>
                <w:sz w:val="28"/>
                <w:szCs w:val="28"/>
              </w:rPr>
              <w:t xml:space="preserve">ржи и пшеницы, две иллюстрации к </w:t>
            </w:r>
            <w:r w:rsidRPr="00FA6F29">
              <w:rPr>
                <w:rFonts w:ascii="Times New Roman" w:hAnsi="Times New Roman" w:cs="Times New Roman"/>
                <w:bCs/>
                <w:color w:val="000000"/>
                <w:spacing w:val="1"/>
                <w:sz w:val="28"/>
                <w:szCs w:val="28"/>
              </w:rPr>
              <w:t>сказке, отличающиеся деталями; блю</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дечки с солью, чаем, песком, вермише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лью, различной крупой; пунктирные </w:t>
            </w:r>
            <w:r w:rsidRPr="00FA6F29">
              <w:rPr>
                <w:rFonts w:ascii="Times New Roman" w:hAnsi="Times New Roman" w:cs="Times New Roman"/>
                <w:bCs/>
                <w:color w:val="000000"/>
                <w:spacing w:val="2"/>
                <w:sz w:val="28"/>
                <w:szCs w:val="28"/>
              </w:rPr>
              <w:t xml:space="preserve">изображения предметов; картины с </w:t>
            </w:r>
            <w:r w:rsidRPr="00FA6F29">
              <w:rPr>
                <w:rFonts w:ascii="Times New Roman" w:hAnsi="Times New Roman" w:cs="Times New Roman"/>
                <w:bCs/>
                <w:color w:val="000000"/>
                <w:spacing w:val="1"/>
                <w:sz w:val="28"/>
                <w:szCs w:val="28"/>
              </w:rPr>
              <w:t>изображением хлебного поля весной, летом и осенью; изображения различ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ных машин.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«Какой </w:t>
            </w:r>
            <w:r w:rsidRPr="00FA6F29">
              <w:rPr>
                <w:rFonts w:ascii="Times New Roman" w:hAnsi="Times New Roman" w:cs="Times New Roman"/>
                <w:bCs/>
                <w:color w:val="000000"/>
                <w:spacing w:val="-1"/>
                <w:sz w:val="28"/>
                <w:szCs w:val="28"/>
              </w:rPr>
              <w:t xml:space="preserve">колосок?», «Чем картинки непохожи?», </w:t>
            </w:r>
            <w:r w:rsidRPr="00FA6F29">
              <w:rPr>
                <w:rFonts w:ascii="Times New Roman" w:hAnsi="Times New Roman" w:cs="Times New Roman"/>
                <w:bCs/>
                <w:color w:val="000000"/>
                <w:spacing w:val="-3"/>
                <w:sz w:val="28"/>
                <w:szCs w:val="28"/>
              </w:rPr>
              <w:t xml:space="preserve">«Подумай, почему», «Узнай на ощупь», «Обведи, раскрась, соедини» (10), </w:t>
            </w:r>
            <w:r w:rsidRPr="00FA6F29">
              <w:rPr>
                <w:rFonts w:ascii="Times New Roman" w:hAnsi="Times New Roman" w:cs="Times New Roman"/>
                <w:bCs/>
                <w:color w:val="000000"/>
                <w:sz w:val="28"/>
                <w:szCs w:val="28"/>
              </w:rPr>
              <w:t>«От зернышка до булочки» (2).</w:t>
            </w:r>
            <w:r w:rsidRPr="00FA6F29">
              <w:rPr>
                <w:rFonts w:ascii="Times New Roman" w:hAnsi="Times New Roman" w:cs="Times New Roman"/>
                <w:sz w:val="28"/>
                <w:szCs w:val="28"/>
              </w:rPr>
              <w:t xml:space="preserve"> </w:t>
            </w: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p>
        </w:tc>
      </w:tr>
    </w:tbl>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br w:type="column"/>
      </w:r>
    </w:p>
    <w:p w:rsidR="00851952" w:rsidRPr="00FA6F29" w:rsidRDefault="00851952" w:rsidP="00851952">
      <w:pPr>
        <w:spacing w:after="0" w:line="240" w:lineRule="atLeast"/>
        <w:rPr>
          <w:rFonts w:ascii="Times New Roman" w:hAnsi="Times New Roman" w:cs="Times New Roman"/>
          <w:b/>
          <w:bCs/>
          <w:sz w:val="28"/>
          <w:szCs w:val="28"/>
        </w:rPr>
      </w:pPr>
    </w:p>
    <w:p w:rsidR="00851952" w:rsidRPr="00FA6F29" w:rsidRDefault="00851952" w:rsidP="00851952">
      <w:pPr>
        <w:shd w:val="clear" w:color="auto" w:fill="FFFFFF"/>
        <w:spacing w:after="0" w:line="240" w:lineRule="atLeast"/>
        <w:ind w:right="38"/>
        <w:jc w:val="right"/>
        <w:rPr>
          <w:rFonts w:ascii="Times New Roman" w:hAnsi="Times New Roman" w:cs="Times New Roman"/>
          <w:sz w:val="28"/>
          <w:szCs w:val="28"/>
        </w:rPr>
        <w:sectPr w:rsidR="00851952" w:rsidRPr="00FA6F29" w:rsidSect="00FA6F29">
          <w:pgSz w:w="11909" w:h="16834"/>
          <w:pgMar w:top="567" w:right="1136" w:bottom="851" w:left="1276" w:header="720" w:footer="720" w:gutter="0"/>
          <w:cols w:num="2" w:space="720" w:equalWidth="0">
            <w:col w:w="1181" w:space="60"/>
            <w:col w:w="7831"/>
          </w:cols>
          <w:noEndnote/>
        </w:sectPr>
      </w:pPr>
    </w:p>
    <w:tbl>
      <w:tblPr>
        <w:tblW w:w="9072" w:type="dxa"/>
        <w:tblInd w:w="607" w:type="dxa"/>
        <w:tblLayout w:type="fixed"/>
        <w:tblCellMar>
          <w:left w:w="40" w:type="dxa"/>
          <w:right w:w="40" w:type="dxa"/>
        </w:tblCellMar>
        <w:tblLook w:val="0000" w:firstRow="0" w:lastRow="0" w:firstColumn="0" w:lastColumn="0" w:noHBand="0" w:noVBand="0"/>
      </w:tblPr>
      <w:tblGrid>
        <w:gridCol w:w="374"/>
        <w:gridCol w:w="2178"/>
        <w:gridCol w:w="6520"/>
      </w:tblGrid>
      <w:tr w:rsidR="00851952" w:rsidRPr="00FA6F29" w:rsidTr="006E2F0B">
        <w:trPr>
          <w:trHeight w:hRule="exact" w:val="278"/>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78"/>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556"/>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14</w:t>
            </w:r>
            <w:r w:rsidRPr="00FA6F29">
              <w:rPr>
                <w:rFonts w:ascii="Times New Roman" w:hAnsi="Times New Roman" w:cs="Times New Roman"/>
                <w:sz w:val="28"/>
                <w:szCs w:val="28"/>
              </w:rPr>
              <w:t xml:space="preserve">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96"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96" w:hanging="5"/>
              <w:rPr>
                <w:rFonts w:ascii="Times New Roman" w:hAnsi="Times New Roman" w:cs="Times New Roman"/>
                <w:bCs/>
                <w:iCs/>
                <w:color w:val="000000"/>
                <w:sz w:val="28"/>
                <w:szCs w:val="28"/>
              </w:rPr>
            </w:pPr>
            <w:r w:rsidRPr="00FA6F29">
              <w:rPr>
                <w:rFonts w:ascii="Times New Roman" w:hAnsi="Times New Roman" w:cs="Times New Roman"/>
                <w:bCs/>
                <w:iCs/>
                <w:color w:val="000000"/>
                <w:sz w:val="28"/>
                <w:szCs w:val="28"/>
              </w:rPr>
              <w:t>В.Сутеев</w:t>
            </w:r>
          </w:p>
          <w:p w:rsidR="00851952" w:rsidRPr="00FA6F29" w:rsidRDefault="00851952" w:rsidP="006E2F0B">
            <w:pPr>
              <w:shd w:val="clear" w:color="auto" w:fill="FFFFFF"/>
              <w:spacing w:after="0" w:line="240" w:lineRule="atLeast"/>
              <w:ind w:right="96"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«Палочка -</w:t>
            </w:r>
            <w:r w:rsidRPr="00FA6F29">
              <w:rPr>
                <w:rFonts w:ascii="Times New Roman" w:hAnsi="Times New Roman" w:cs="Times New Roman"/>
                <w:bCs/>
                <w:color w:val="000000"/>
                <w:spacing w:val="1"/>
                <w:sz w:val="28"/>
                <w:szCs w:val="28"/>
              </w:rPr>
              <w:t xml:space="preserve"> выручалочка»</w:t>
            </w:r>
            <w:r w:rsidRPr="00FA6F29">
              <w:rPr>
                <w:rFonts w:ascii="Times New Roman" w:hAnsi="Times New Roman" w:cs="Times New Roman"/>
                <w:sz w:val="28"/>
                <w:szCs w:val="28"/>
              </w:rPr>
              <w:t xml:space="preserve"> </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4"/>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144"/>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стакан, веревка, газета, </w:t>
            </w:r>
            <w:r w:rsidRPr="00FA6F29">
              <w:rPr>
                <w:rFonts w:ascii="Times New Roman" w:hAnsi="Times New Roman" w:cs="Times New Roman"/>
                <w:bCs/>
                <w:color w:val="000000"/>
                <w:spacing w:val="4"/>
                <w:sz w:val="28"/>
                <w:szCs w:val="28"/>
              </w:rPr>
              <w:t xml:space="preserve">палочка, палка, палочки длиной </w:t>
            </w:r>
            <w:r w:rsidRPr="00FA6F29">
              <w:rPr>
                <w:rFonts w:ascii="Times New Roman" w:hAnsi="Times New Roman" w:cs="Times New Roman"/>
                <w:bCs/>
                <w:color w:val="000000"/>
                <w:spacing w:val="3"/>
                <w:sz w:val="28"/>
                <w:szCs w:val="28"/>
              </w:rPr>
              <w:t xml:space="preserve">6-7 см, наборы мелких палочек </w:t>
            </w:r>
            <w:r w:rsidRPr="00FA6F29">
              <w:rPr>
                <w:rFonts w:ascii="Times New Roman" w:hAnsi="Times New Roman" w:cs="Times New Roman"/>
                <w:bCs/>
                <w:color w:val="000000"/>
                <w:spacing w:val="1"/>
                <w:sz w:val="28"/>
                <w:szCs w:val="28"/>
              </w:rPr>
              <w:t xml:space="preserve">(спички без головок), разнообразные </w:t>
            </w:r>
            <w:r w:rsidRPr="00FA6F29">
              <w:rPr>
                <w:rFonts w:ascii="Times New Roman" w:hAnsi="Times New Roman" w:cs="Times New Roman"/>
                <w:bCs/>
                <w:color w:val="000000"/>
                <w:spacing w:val="3"/>
                <w:sz w:val="28"/>
                <w:szCs w:val="28"/>
              </w:rPr>
              <w:t xml:space="preserve">предметы, комплект картин.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«Как можно использовать?», </w:t>
            </w:r>
            <w:r w:rsidRPr="00FA6F29">
              <w:rPr>
                <w:rFonts w:ascii="Times New Roman" w:hAnsi="Times New Roman" w:cs="Times New Roman"/>
                <w:bCs/>
                <w:color w:val="000000"/>
                <w:sz w:val="28"/>
                <w:szCs w:val="28"/>
              </w:rPr>
              <w:t>«Назови по-разному», «Поиграем с па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лочкой», «Выложи фигуры», </w:t>
            </w:r>
            <w:r w:rsidRPr="00FA6F29">
              <w:rPr>
                <w:rFonts w:ascii="Times New Roman" w:hAnsi="Times New Roman" w:cs="Times New Roman"/>
                <w:bCs/>
                <w:color w:val="000000"/>
                <w:spacing w:val="1"/>
                <w:sz w:val="28"/>
                <w:szCs w:val="28"/>
              </w:rPr>
              <w:t>«Выполни просьбу ежика», «Палочка -выручалочка» (10), «Кто больше знает?» (2), «Придумай сам» (4).</w:t>
            </w:r>
            <w:r w:rsidRPr="00FA6F29">
              <w:rPr>
                <w:rFonts w:ascii="Times New Roman" w:hAnsi="Times New Roman" w:cs="Times New Roman"/>
                <w:sz w:val="28"/>
                <w:szCs w:val="28"/>
              </w:rPr>
              <w:t xml:space="preserve"> </w:t>
            </w:r>
          </w:p>
        </w:tc>
      </w:tr>
      <w:tr w:rsidR="00851952" w:rsidRPr="00FA6F29" w:rsidTr="006E2F0B">
        <w:trPr>
          <w:trHeight w:hRule="exact" w:val="2131"/>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15</w:t>
            </w:r>
            <w:r w:rsidRPr="00FA6F29">
              <w:rPr>
                <w:rFonts w:ascii="Times New Roman" w:hAnsi="Times New Roman" w:cs="Times New Roman"/>
                <w:sz w:val="28"/>
                <w:szCs w:val="28"/>
              </w:rPr>
              <w:t xml:space="preserve">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34" w:hanging="5"/>
              <w:rPr>
                <w:rFonts w:ascii="Times New Roman" w:hAnsi="Times New Roman" w:cs="Times New Roman"/>
                <w:bCs/>
                <w:iCs/>
                <w:color w:val="000000"/>
                <w:spacing w:val="1"/>
                <w:sz w:val="28"/>
                <w:szCs w:val="28"/>
              </w:rPr>
            </w:pPr>
          </w:p>
          <w:p w:rsidR="00851952" w:rsidRPr="00FA6F29" w:rsidRDefault="00851952" w:rsidP="006E2F0B">
            <w:pPr>
              <w:shd w:val="clear" w:color="auto" w:fill="FFFFFF"/>
              <w:spacing w:after="0" w:line="240" w:lineRule="atLeast"/>
              <w:ind w:right="34" w:hanging="5"/>
              <w:rPr>
                <w:rFonts w:ascii="Times New Roman" w:hAnsi="Times New Roman" w:cs="Times New Roman"/>
                <w:sz w:val="28"/>
                <w:szCs w:val="28"/>
              </w:rPr>
            </w:pPr>
            <w:r w:rsidRPr="00FA6F29">
              <w:rPr>
                <w:rFonts w:ascii="Times New Roman" w:hAnsi="Times New Roman" w:cs="Times New Roman"/>
                <w:bCs/>
                <w:iCs/>
                <w:color w:val="000000"/>
                <w:spacing w:val="1"/>
                <w:sz w:val="28"/>
                <w:szCs w:val="28"/>
              </w:rPr>
              <w:t>М.Пришвин</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«Лисич</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кин хлеб»</w:t>
            </w:r>
            <w:r w:rsidRPr="00FA6F29">
              <w:rPr>
                <w:rFonts w:ascii="Times New Roman" w:hAnsi="Times New Roman" w:cs="Times New Roman"/>
                <w:sz w:val="28"/>
                <w:szCs w:val="28"/>
              </w:rPr>
              <w:t xml:space="preserve"> </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82"/>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right="82"/>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таблицы с изображения</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ми птиц, животных и насекомых, сю</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 xml:space="preserve">жетная картина.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z w:val="28"/>
                <w:szCs w:val="28"/>
              </w:rPr>
              <w:t xml:space="preserve">«Отвечай быстро» (14), «Придумай </w:t>
            </w:r>
            <w:r w:rsidRPr="00FA6F29">
              <w:rPr>
                <w:rFonts w:ascii="Times New Roman" w:hAnsi="Times New Roman" w:cs="Times New Roman"/>
                <w:bCs/>
                <w:color w:val="000000"/>
                <w:spacing w:val="1"/>
                <w:sz w:val="28"/>
                <w:szCs w:val="28"/>
              </w:rPr>
              <w:t xml:space="preserve">историю с таким началом» (12), </w:t>
            </w:r>
            <w:r w:rsidRPr="00FA6F29">
              <w:rPr>
                <w:rFonts w:ascii="Times New Roman" w:hAnsi="Times New Roman" w:cs="Times New Roman"/>
                <w:bCs/>
                <w:color w:val="000000"/>
                <w:spacing w:val="-2"/>
                <w:sz w:val="28"/>
                <w:szCs w:val="28"/>
              </w:rPr>
              <w:t>«Меткое слово» (9).</w:t>
            </w:r>
            <w:r w:rsidRPr="00FA6F29">
              <w:rPr>
                <w:rFonts w:ascii="Times New Roman" w:hAnsi="Times New Roman" w:cs="Times New Roman"/>
                <w:sz w:val="28"/>
                <w:szCs w:val="28"/>
              </w:rPr>
              <w:t xml:space="preserve"> </w:t>
            </w:r>
          </w:p>
        </w:tc>
      </w:tr>
      <w:tr w:rsidR="00851952" w:rsidRPr="00FA6F29" w:rsidTr="006E2F0B">
        <w:trPr>
          <w:trHeight w:hRule="exact" w:val="3820"/>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16</w:t>
            </w:r>
            <w:r w:rsidRPr="00FA6F29">
              <w:rPr>
                <w:rFonts w:ascii="Times New Roman" w:hAnsi="Times New Roman" w:cs="Times New Roman"/>
                <w:sz w:val="28"/>
                <w:szCs w:val="28"/>
              </w:rPr>
              <w:t xml:space="preserve">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3"/>
                <w:sz w:val="28"/>
                <w:szCs w:val="28"/>
              </w:rPr>
              <w:t>«Три поросенка»</w:t>
            </w:r>
            <w:r w:rsidRPr="00FA6F29">
              <w:rPr>
                <w:rFonts w:ascii="Times New Roman" w:hAnsi="Times New Roman" w:cs="Times New Roman"/>
                <w:sz w:val="28"/>
                <w:szCs w:val="28"/>
              </w:rPr>
              <w:t xml:space="preserve"> </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rPr>
                <w:rFonts w:ascii="Times New Roman" w:hAnsi="Times New Roman" w:cs="Times New Roman"/>
                <w:bCs/>
                <w:i/>
                <w:iCs/>
                <w:color w:val="000000"/>
                <w:spacing w:val="4"/>
                <w:sz w:val="28"/>
                <w:szCs w:val="28"/>
              </w:rPr>
            </w:pPr>
          </w:p>
          <w:p w:rsidR="00851952" w:rsidRPr="00FA6F29" w:rsidRDefault="00851952" w:rsidP="006E2F0B">
            <w:pPr>
              <w:shd w:val="clear" w:color="auto" w:fill="FFFFFF"/>
              <w:spacing w:after="0" w:line="240" w:lineRule="atLeast"/>
              <w:ind w:right="14"/>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Оборудование: </w:t>
            </w:r>
            <w:r w:rsidRPr="00FA6F29">
              <w:rPr>
                <w:rFonts w:ascii="Times New Roman" w:hAnsi="Times New Roman" w:cs="Times New Roman"/>
                <w:bCs/>
                <w:color w:val="000000"/>
                <w:spacing w:val="4"/>
                <w:sz w:val="28"/>
                <w:szCs w:val="28"/>
              </w:rPr>
              <w:t>театр «Живые картин</w:t>
            </w:r>
            <w:r w:rsidRPr="00FA6F29">
              <w:rPr>
                <w:rFonts w:ascii="Times New Roman" w:hAnsi="Times New Roman" w:cs="Times New Roman"/>
                <w:bCs/>
                <w:color w:val="000000"/>
                <w:spacing w:val="4"/>
                <w:sz w:val="28"/>
                <w:szCs w:val="28"/>
              </w:rPr>
              <w:softHyphen/>
              <w:t>ки», изображения семи поросят, из ко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 xml:space="preserve">торых три — одинаковые; настольный </w:t>
            </w:r>
            <w:r w:rsidRPr="00FA6F29">
              <w:rPr>
                <w:rFonts w:ascii="Times New Roman" w:hAnsi="Times New Roman" w:cs="Times New Roman"/>
                <w:bCs/>
                <w:color w:val="000000"/>
                <w:spacing w:val="5"/>
                <w:sz w:val="28"/>
                <w:szCs w:val="28"/>
              </w:rPr>
              <w:t>строительный материал, схематичес</w:t>
            </w:r>
            <w:r w:rsidRPr="00FA6F29">
              <w:rPr>
                <w:rFonts w:ascii="Times New Roman" w:hAnsi="Times New Roman" w:cs="Times New Roman"/>
                <w:bCs/>
                <w:color w:val="000000"/>
                <w:spacing w:val="5"/>
                <w:sz w:val="28"/>
                <w:szCs w:val="28"/>
              </w:rPr>
              <w:softHyphen/>
              <w:t>кие чертежи домиков, шапочки поро</w:t>
            </w:r>
            <w:r w:rsidRPr="00FA6F29">
              <w:rPr>
                <w:rFonts w:ascii="Times New Roman" w:hAnsi="Times New Roman" w:cs="Times New Roman"/>
                <w:bCs/>
                <w:color w:val="000000"/>
                <w:spacing w:val="5"/>
                <w:sz w:val="28"/>
                <w:szCs w:val="28"/>
              </w:rPr>
              <w:softHyphen/>
              <w:t xml:space="preserve">сят, изображения домиков поросят, </w:t>
            </w:r>
            <w:r w:rsidRPr="00FA6F29">
              <w:rPr>
                <w:rFonts w:ascii="Times New Roman" w:hAnsi="Times New Roman" w:cs="Times New Roman"/>
                <w:bCs/>
                <w:color w:val="000000"/>
                <w:spacing w:val="7"/>
                <w:sz w:val="28"/>
                <w:szCs w:val="28"/>
              </w:rPr>
              <w:t xml:space="preserve">кисти, краски.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«Найди </w:t>
            </w:r>
            <w:r w:rsidRPr="00FA6F29">
              <w:rPr>
                <w:rFonts w:ascii="Times New Roman" w:hAnsi="Times New Roman" w:cs="Times New Roman"/>
                <w:bCs/>
                <w:color w:val="000000"/>
                <w:sz w:val="28"/>
                <w:szCs w:val="28"/>
              </w:rPr>
              <w:t>трех одинаковых поросят», «Кто где 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ходится?», «Построй домики для поро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сят», «Поросенок испугался», «Помо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жем поросенку покрасить свой домик», </w:t>
            </w:r>
            <w:r w:rsidRPr="00FA6F29">
              <w:rPr>
                <w:rFonts w:ascii="Times New Roman" w:hAnsi="Times New Roman" w:cs="Times New Roman"/>
                <w:bCs/>
                <w:color w:val="000000"/>
                <w:spacing w:val="3"/>
                <w:sz w:val="28"/>
                <w:szCs w:val="28"/>
              </w:rPr>
              <w:t>«Живые картинки» (14).</w:t>
            </w:r>
            <w:r w:rsidRPr="00FA6F29">
              <w:rPr>
                <w:rFonts w:ascii="Times New Roman" w:hAnsi="Times New Roman" w:cs="Times New Roman"/>
                <w:sz w:val="28"/>
                <w:szCs w:val="28"/>
              </w:rPr>
              <w:t xml:space="preserve"> </w:t>
            </w:r>
          </w:p>
        </w:tc>
      </w:tr>
      <w:tr w:rsidR="00851952" w:rsidRPr="00FA6F29" w:rsidTr="006E2F0B">
        <w:trPr>
          <w:trHeight w:hRule="exact" w:val="3819"/>
        </w:trPr>
        <w:tc>
          <w:tcPr>
            <w:tcW w:w="3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17</w:t>
            </w:r>
            <w:r w:rsidRPr="00FA6F29">
              <w:rPr>
                <w:rFonts w:ascii="Times New Roman" w:hAnsi="Times New Roman" w:cs="Times New Roman"/>
                <w:sz w:val="28"/>
                <w:szCs w:val="28"/>
              </w:rPr>
              <w:t xml:space="preserve"> </w:t>
            </w:r>
          </w:p>
        </w:tc>
        <w:tc>
          <w:tcPr>
            <w:tcW w:w="217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773" w:hanging="5"/>
              <w:rPr>
                <w:rFonts w:ascii="Times New Roman" w:hAnsi="Times New Roman" w:cs="Times New Roman"/>
                <w:bCs/>
                <w:iCs/>
                <w:color w:val="000000"/>
                <w:sz w:val="28"/>
                <w:szCs w:val="28"/>
              </w:rPr>
            </w:pPr>
          </w:p>
          <w:p w:rsidR="00851952" w:rsidRPr="00FA6F29" w:rsidRDefault="00851952" w:rsidP="006E2F0B">
            <w:pPr>
              <w:shd w:val="clear" w:color="auto" w:fill="FFFFFF"/>
              <w:spacing w:after="0" w:line="240" w:lineRule="atLeast"/>
              <w:ind w:right="773" w:hanging="5"/>
              <w:rPr>
                <w:rFonts w:ascii="Times New Roman" w:hAnsi="Times New Roman" w:cs="Times New Roman"/>
                <w:sz w:val="28"/>
                <w:szCs w:val="28"/>
              </w:rPr>
            </w:pPr>
            <w:r w:rsidRPr="00FA6F29">
              <w:rPr>
                <w:rFonts w:ascii="Times New Roman" w:hAnsi="Times New Roman" w:cs="Times New Roman"/>
                <w:bCs/>
                <w:iCs/>
                <w:color w:val="000000"/>
                <w:sz w:val="28"/>
                <w:szCs w:val="28"/>
              </w:rPr>
              <w:t>К.Бальмот</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pacing w:val="-1"/>
                <w:sz w:val="28"/>
                <w:szCs w:val="28"/>
              </w:rPr>
              <w:t>«Снежинка»</w:t>
            </w:r>
            <w:r w:rsidRPr="00FA6F29">
              <w:rPr>
                <w:rFonts w:ascii="Times New Roman" w:hAnsi="Times New Roman" w:cs="Times New Roman"/>
                <w:sz w:val="28"/>
                <w:szCs w:val="28"/>
              </w:rPr>
              <w:t xml:space="preserve"> </w:t>
            </w:r>
          </w:p>
        </w:tc>
        <w:tc>
          <w:tcPr>
            <w:tcW w:w="6520"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пять снежинок (из бума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 xml:space="preserve">ги или нарисованные), из которых две </w:t>
            </w:r>
            <w:r w:rsidRPr="00FA6F29">
              <w:rPr>
                <w:rFonts w:ascii="Times New Roman" w:hAnsi="Times New Roman" w:cs="Times New Roman"/>
                <w:bCs/>
                <w:color w:val="000000"/>
                <w:spacing w:val="1"/>
                <w:sz w:val="28"/>
                <w:szCs w:val="28"/>
              </w:rPr>
              <w:t>одинаковые, предметные картинки (сне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 xml:space="preserve">говик, снежинка, холодильник), </w:t>
            </w:r>
            <w:r w:rsidRPr="00FA6F29">
              <w:rPr>
                <w:rFonts w:ascii="Times New Roman" w:hAnsi="Times New Roman" w:cs="Times New Roman"/>
                <w:bCs/>
                <w:color w:val="000000"/>
                <w:spacing w:val="2"/>
                <w:sz w:val="28"/>
                <w:szCs w:val="28"/>
              </w:rPr>
              <w:t>неоконченные рисунки, зимняя пейзаж</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ная картинка с нелепицами.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«Опишем снежинку», «Найди две одинаковые», «Что не подходит?», </w:t>
            </w:r>
            <w:r w:rsidRPr="00FA6F29">
              <w:rPr>
                <w:rFonts w:ascii="Times New Roman" w:hAnsi="Times New Roman" w:cs="Times New Roman"/>
                <w:bCs/>
                <w:color w:val="000000"/>
                <w:sz w:val="28"/>
                <w:szCs w:val="28"/>
              </w:rPr>
              <w:t xml:space="preserve">«Придумай и дорисуй», </w:t>
            </w:r>
            <w:r w:rsidRPr="00FA6F29">
              <w:rPr>
                <w:rFonts w:ascii="Times New Roman" w:hAnsi="Times New Roman" w:cs="Times New Roman"/>
                <w:bCs/>
                <w:color w:val="000000"/>
                <w:spacing w:val="1"/>
                <w:sz w:val="28"/>
                <w:szCs w:val="28"/>
              </w:rPr>
              <w:t>«Что перепутал художник?» (10).</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29"/>
        <w:rPr>
          <w:rFonts w:ascii="Times New Roman" w:hAnsi="Times New Roman" w:cs="Times New Roman"/>
          <w:sz w:val="28"/>
          <w:szCs w:val="28"/>
        </w:rPr>
        <w:sectPr w:rsidR="00851952" w:rsidRPr="00FA6F29" w:rsidSect="00FA6F29">
          <w:pgSz w:w="11909" w:h="16834"/>
          <w:pgMar w:top="567" w:right="2268" w:bottom="851" w:left="1276" w:header="720" w:footer="720" w:gutter="0"/>
          <w:cols w:space="60"/>
          <w:noEndnote/>
        </w:sectPr>
      </w:pPr>
    </w:p>
    <w:tbl>
      <w:tblPr>
        <w:tblW w:w="9163" w:type="dxa"/>
        <w:tblInd w:w="324" w:type="dxa"/>
        <w:tblLayout w:type="fixed"/>
        <w:tblCellMar>
          <w:left w:w="40" w:type="dxa"/>
          <w:right w:w="40" w:type="dxa"/>
        </w:tblCellMar>
        <w:tblLook w:val="0000" w:firstRow="0" w:lastRow="0" w:firstColumn="0" w:lastColumn="0" w:noHBand="0" w:noVBand="0"/>
      </w:tblPr>
      <w:tblGrid>
        <w:gridCol w:w="359"/>
        <w:gridCol w:w="2335"/>
        <w:gridCol w:w="6469"/>
      </w:tblGrid>
      <w:tr w:rsidR="00851952" w:rsidRPr="00FA6F29" w:rsidTr="006E2F0B">
        <w:trPr>
          <w:trHeight w:hRule="exact" w:val="355"/>
        </w:trPr>
        <w:tc>
          <w:tcPr>
            <w:tcW w:w="3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29"/>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3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4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769"/>
        </w:trPr>
        <w:tc>
          <w:tcPr>
            <w:tcW w:w="3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18</w:t>
            </w:r>
            <w:r w:rsidRPr="00FA6F29">
              <w:rPr>
                <w:rFonts w:ascii="Times New Roman" w:hAnsi="Times New Roman" w:cs="Times New Roman"/>
                <w:sz w:val="28"/>
                <w:szCs w:val="28"/>
              </w:rPr>
              <w:t xml:space="preserve"> </w:t>
            </w:r>
          </w:p>
        </w:tc>
        <w:tc>
          <w:tcPr>
            <w:tcW w:w="23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3" w:hanging="14"/>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43" w:hanging="14"/>
              <w:rPr>
                <w:rFonts w:ascii="Times New Roman" w:hAnsi="Times New Roman" w:cs="Times New Roman"/>
                <w:sz w:val="28"/>
                <w:szCs w:val="28"/>
              </w:rPr>
            </w:pPr>
            <w:r w:rsidRPr="00FA6F29">
              <w:rPr>
                <w:rFonts w:ascii="Times New Roman" w:hAnsi="Times New Roman" w:cs="Times New Roman"/>
                <w:bCs/>
                <w:iCs/>
                <w:color w:val="000000"/>
                <w:sz w:val="28"/>
                <w:szCs w:val="28"/>
              </w:rPr>
              <w:t>В.Катаев</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«Цветик - се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мицветик»</w:t>
            </w:r>
            <w:r w:rsidRPr="00FA6F29">
              <w:rPr>
                <w:rFonts w:ascii="Times New Roman" w:hAnsi="Times New Roman" w:cs="Times New Roman"/>
                <w:sz w:val="28"/>
                <w:szCs w:val="28"/>
              </w:rPr>
              <w:t xml:space="preserve"> </w:t>
            </w:r>
          </w:p>
        </w:tc>
        <w:tc>
          <w:tcPr>
            <w:tcW w:w="64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hanging="5"/>
              <w:rPr>
                <w:rFonts w:ascii="Times New Roman" w:hAnsi="Times New Roman" w:cs="Times New Roman"/>
                <w:bCs/>
                <w:i/>
                <w:iCs/>
                <w:color w:val="000000"/>
                <w:spacing w:val="-3"/>
                <w:sz w:val="28"/>
                <w:szCs w:val="28"/>
              </w:rPr>
            </w:pPr>
          </w:p>
          <w:p w:rsidR="00851952" w:rsidRPr="00FA6F29" w:rsidRDefault="00851952" w:rsidP="006E2F0B">
            <w:pPr>
              <w:shd w:val="clear" w:color="auto" w:fill="FFFFFF"/>
              <w:spacing w:after="0" w:line="240" w:lineRule="atLeast"/>
              <w:ind w:right="5" w:hanging="5"/>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Оборудование: </w:t>
            </w:r>
            <w:r w:rsidRPr="00FA6F29">
              <w:rPr>
                <w:rFonts w:ascii="Times New Roman" w:hAnsi="Times New Roman" w:cs="Times New Roman"/>
                <w:bCs/>
                <w:color w:val="000000"/>
                <w:spacing w:val="-3"/>
                <w:sz w:val="28"/>
                <w:szCs w:val="28"/>
              </w:rPr>
              <w:t xml:space="preserve">иллюстрации к сказке, </w:t>
            </w:r>
            <w:r w:rsidRPr="00FA6F29">
              <w:rPr>
                <w:rFonts w:ascii="Times New Roman" w:hAnsi="Times New Roman" w:cs="Times New Roman"/>
                <w:bCs/>
                <w:color w:val="000000"/>
                <w:spacing w:val="-1"/>
                <w:sz w:val="28"/>
                <w:szCs w:val="28"/>
              </w:rPr>
              <w:t xml:space="preserve">аппликации ваз, разрезанные на части, </w:t>
            </w:r>
            <w:r w:rsidRPr="00FA6F29">
              <w:rPr>
                <w:rFonts w:ascii="Times New Roman" w:hAnsi="Times New Roman" w:cs="Times New Roman"/>
                <w:bCs/>
                <w:color w:val="000000"/>
                <w:spacing w:val="-2"/>
                <w:sz w:val="28"/>
                <w:szCs w:val="28"/>
              </w:rPr>
              <w:t>картинка с изображением цветка, ле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4"/>
                <w:sz w:val="28"/>
                <w:szCs w:val="28"/>
              </w:rPr>
              <w:t>пестки разного цвета, контурные рисун</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1"/>
                <w:sz w:val="28"/>
                <w:szCs w:val="28"/>
              </w:rPr>
              <w:t xml:space="preserve">ки цветика -семицветика, кисти, краски. </w:t>
            </w:r>
            <w:r w:rsidRPr="00FA6F29">
              <w:rPr>
                <w:rFonts w:ascii="Times New Roman" w:hAnsi="Times New Roman" w:cs="Times New Roman"/>
                <w:bCs/>
                <w:i/>
                <w:iCs/>
                <w:color w:val="000000"/>
                <w:sz w:val="28"/>
                <w:szCs w:val="28"/>
              </w:rPr>
              <w:t xml:space="preserve">Игры и игровые упражнения: </w:t>
            </w:r>
            <w:r w:rsidRPr="00FA6F29">
              <w:rPr>
                <w:rFonts w:ascii="Times New Roman" w:hAnsi="Times New Roman" w:cs="Times New Roman"/>
                <w:bCs/>
                <w:color w:val="000000"/>
                <w:sz w:val="28"/>
                <w:szCs w:val="28"/>
              </w:rPr>
              <w:t xml:space="preserve">«Загадай </w:t>
            </w:r>
            <w:r w:rsidRPr="00FA6F29">
              <w:rPr>
                <w:rFonts w:ascii="Times New Roman" w:hAnsi="Times New Roman" w:cs="Times New Roman"/>
                <w:bCs/>
                <w:color w:val="000000"/>
                <w:spacing w:val="2"/>
                <w:sz w:val="28"/>
                <w:szCs w:val="28"/>
              </w:rPr>
              <w:t xml:space="preserve">желание», «Северный полюс», </w:t>
            </w:r>
            <w:r w:rsidRPr="00FA6F29">
              <w:rPr>
                <w:rFonts w:ascii="Times New Roman" w:hAnsi="Times New Roman" w:cs="Times New Roman"/>
                <w:bCs/>
                <w:color w:val="000000"/>
                <w:spacing w:val="-4"/>
                <w:sz w:val="28"/>
                <w:szCs w:val="28"/>
              </w:rPr>
              <w:t xml:space="preserve">«Цветок» (13), «Цветик - семицветик» (3), </w:t>
            </w:r>
            <w:r w:rsidRPr="00FA6F29">
              <w:rPr>
                <w:rFonts w:ascii="Times New Roman" w:hAnsi="Times New Roman" w:cs="Times New Roman"/>
                <w:bCs/>
                <w:color w:val="000000"/>
                <w:spacing w:val="1"/>
                <w:sz w:val="28"/>
                <w:szCs w:val="28"/>
              </w:rPr>
              <w:t xml:space="preserve">«Артисты пантомимы» (15), «Найди ошибку» (9), «Склей вазу из осколков», «Найди два предмета» </w:t>
            </w:r>
            <w:r w:rsidRPr="00FA6F29">
              <w:rPr>
                <w:rFonts w:ascii="Times New Roman" w:hAnsi="Times New Roman" w:cs="Times New Roman"/>
                <w:bCs/>
                <w:color w:val="000000"/>
                <w:spacing w:val="-3"/>
                <w:sz w:val="28"/>
                <w:szCs w:val="28"/>
              </w:rPr>
              <w:t xml:space="preserve">(про которые можно сказать: темный - </w:t>
            </w:r>
            <w:r w:rsidRPr="00FA6F29">
              <w:rPr>
                <w:rFonts w:ascii="Times New Roman" w:hAnsi="Times New Roman" w:cs="Times New Roman"/>
                <w:bCs/>
                <w:color w:val="000000"/>
                <w:spacing w:val="2"/>
                <w:sz w:val="28"/>
                <w:szCs w:val="28"/>
              </w:rPr>
              <w:t>светлый, мягкий - упругий и т.д.).</w:t>
            </w:r>
            <w:r w:rsidRPr="00FA6F29">
              <w:rPr>
                <w:rFonts w:ascii="Times New Roman" w:hAnsi="Times New Roman" w:cs="Times New Roman"/>
                <w:sz w:val="28"/>
                <w:szCs w:val="28"/>
              </w:rPr>
              <w:t xml:space="preserve"> </w:t>
            </w:r>
          </w:p>
        </w:tc>
      </w:tr>
      <w:tr w:rsidR="00851952" w:rsidRPr="00FA6F29" w:rsidTr="006E2F0B">
        <w:trPr>
          <w:trHeight w:hRule="exact" w:val="2675"/>
        </w:trPr>
        <w:tc>
          <w:tcPr>
            <w:tcW w:w="3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19</w:t>
            </w:r>
            <w:r w:rsidRPr="00FA6F29">
              <w:rPr>
                <w:rFonts w:ascii="Times New Roman" w:hAnsi="Times New Roman" w:cs="Times New Roman"/>
                <w:sz w:val="28"/>
                <w:szCs w:val="28"/>
              </w:rPr>
              <w:t xml:space="preserve"> </w:t>
            </w:r>
          </w:p>
        </w:tc>
        <w:tc>
          <w:tcPr>
            <w:tcW w:w="23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4" w:firstLine="14"/>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ind w:right="14" w:firstLine="14"/>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«Котята», </w:t>
            </w:r>
          </w:p>
          <w:p w:rsidR="00851952" w:rsidRPr="00FA6F29" w:rsidRDefault="00851952" w:rsidP="006E2F0B">
            <w:pPr>
              <w:shd w:val="clear" w:color="auto" w:fill="FFFFFF"/>
              <w:spacing w:after="0" w:line="240" w:lineRule="atLeast"/>
              <w:ind w:right="14" w:firstLine="14"/>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«Ослик мой, </w:t>
            </w:r>
            <w:r w:rsidRPr="00FA6F29">
              <w:rPr>
                <w:rFonts w:ascii="Times New Roman" w:hAnsi="Times New Roman" w:cs="Times New Roman"/>
                <w:bCs/>
                <w:color w:val="000000"/>
                <w:spacing w:val="-3"/>
                <w:sz w:val="28"/>
                <w:szCs w:val="28"/>
              </w:rPr>
              <w:t>шагай быстрей »</w:t>
            </w:r>
            <w:r w:rsidRPr="00FA6F29">
              <w:rPr>
                <w:rFonts w:ascii="Times New Roman" w:hAnsi="Times New Roman" w:cs="Times New Roman"/>
                <w:sz w:val="28"/>
                <w:szCs w:val="28"/>
              </w:rPr>
              <w:t xml:space="preserve"> </w:t>
            </w:r>
          </w:p>
        </w:tc>
        <w:tc>
          <w:tcPr>
            <w:tcW w:w="64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мяч, маленькие фигур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ки животных в мешочке, предметные </w:t>
            </w:r>
            <w:r w:rsidRPr="00FA6F29">
              <w:rPr>
                <w:rFonts w:ascii="Times New Roman" w:hAnsi="Times New Roman" w:cs="Times New Roman"/>
                <w:bCs/>
                <w:color w:val="000000"/>
                <w:spacing w:val="1"/>
                <w:sz w:val="28"/>
                <w:szCs w:val="28"/>
              </w:rPr>
              <w:t xml:space="preserve">и сюжетные картинки, запись мелодии песенки.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«Котята» (13), «Котята и Барбос» (6), </w:t>
            </w:r>
            <w:r w:rsidRPr="00FA6F29">
              <w:rPr>
                <w:rFonts w:ascii="Times New Roman" w:hAnsi="Times New Roman" w:cs="Times New Roman"/>
                <w:bCs/>
                <w:color w:val="000000"/>
                <w:spacing w:val="-1"/>
                <w:sz w:val="28"/>
                <w:szCs w:val="28"/>
              </w:rPr>
              <w:t xml:space="preserve">«Закончи предложение» (5), «Найди на </w:t>
            </w:r>
            <w:r w:rsidRPr="00FA6F29">
              <w:rPr>
                <w:rFonts w:ascii="Times New Roman" w:hAnsi="Times New Roman" w:cs="Times New Roman"/>
                <w:bCs/>
                <w:color w:val="000000"/>
                <w:spacing w:val="-2"/>
                <w:sz w:val="28"/>
                <w:szCs w:val="28"/>
              </w:rPr>
              <w:t>ощупь» (фигурки животных в «чудес</w:t>
            </w:r>
            <w:r w:rsidRPr="00FA6F29">
              <w:rPr>
                <w:rFonts w:ascii="Times New Roman" w:hAnsi="Times New Roman" w:cs="Times New Roman"/>
                <w:bCs/>
                <w:color w:val="000000"/>
                <w:spacing w:val="-2"/>
                <w:sz w:val="28"/>
                <w:szCs w:val="28"/>
              </w:rPr>
              <w:softHyphen/>
              <w:t>ном мешочке»), «Что на что похоже?».</w:t>
            </w:r>
            <w:r w:rsidRPr="00FA6F29">
              <w:rPr>
                <w:rFonts w:ascii="Times New Roman" w:hAnsi="Times New Roman" w:cs="Times New Roman"/>
                <w:sz w:val="28"/>
                <w:szCs w:val="28"/>
              </w:rPr>
              <w:t xml:space="preserve"> </w:t>
            </w:r>
          </w:p>
        </w:tc>
      </w:tr>
      <w:tr w:rsidR="00851952" w:rsidRPr="00FA6F29" w:rsidTr="006E2F0B">
        <w:trPr>
          <w:trHeight w:hRule="exact" w:val="3408"/>
        </w:trPr>
        <w:tc>
          <w:tcPr>
            <w:tcW w:w="3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20</w:t>
            </w:r>
            <w:r w:rsidRPr="00FA6F29">
              <w:rPr>
                <w:rFonts w:ascii="Times New Roman" w:hAnsi="Times New Roman" w:cs="Times New Roman"/>
                <w:sz w:val="28"/>
                <w:szCs w:val="28"/>
              </w:rPr>
              <w:t xml:space="preserve"> </w:t>
            </w:r>
          </w:p>
        </w:tc>
        <w:tc>
          <w:tcPr>
            <w:tcW w:w="23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73" w:hanging="5"/>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right="173" w:hanging="5"/>
              <w:rPr>
                <w:rFonts w:ascii="Times New Roman" w:hAnsi="Times New Roman" w:cs="Times New Roman"/>
                <w:sz w:val="28"/>
                <w:szCs w:val="28"/>
              </w:rPr>
            </w:pPr>
            <w:r w:rsidRPr="00FA6F29">
              <w:rPr>
                <w:rFonts w:ascii="Times New Roman" w:hAnsi="Times New Roman" w:cs="Times New Roman"/>
                <w:bCs/>
                <w:iCs/>
                <w:color w:val="000000"/>
                <w:spacing w:val="-2"/>
                <w:sz w:val="28"/>
                <w:szCs w:val="28"/>
              </w:rPr>
              <w:t>Е.Пермяк</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«Торопли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2"/>
                <w:sz w:val="28"/>
                <w:szCs w:val="28"/>
              </w:rPr>
              <w:t>вый ножик»</w:t>
            </w:r>
            <w:r w:rsidRPr="00FA6F29">
              <w:rPr>
                <w:rFonts w:ascii="Times New Roman" w:hAnsi="Times New Roman" w:cs="Times New Roman"/>
                <w:sz w:val="28"/>
                <w:szCs w:val="28"/>
              </w:rPr>
              <w:t xml:space="preserve"> </w:t>
            </w:r>
          </w:p>
        </w:tc>
        <w:tc>
          <w:tcPr>
            <w:tcW w:w="64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различные предметы и </w:t>
            </w:r>
            <w:r w:rsidRPr="00FA6F29">
              <w:rPr>
                <w:rFonts w:ascii="Times New Roman" w:hAnsi="Times New Roman" w:cs="Times New Roman"/>
                <w:bCs/>
                <w:color w:val="000000"/>
                <w:spacing w:val="1"/>
                <w:sz w:val="28"/>
                <w:szCs w:val="28"/>
              </w:rPr>
              <w:t>предметные картинки, геометрические фигуры с вырезанной частью и вариа</w:t>
            </w:r>
            <w:r w:rsidRPr="00FA6F29">
              <w:rPr>
                <w:rFonts w:ascii="Times New Roman" w:hAnsi="Times New Roman" w:cs="Times New Roman"/>
                <w:bCs/>
                <w:color w:val="000000"/>
                <w:spacing w:val="1"/>
                <w:sz w:val="28"/>
                <w:szCs w:val="28"/>
              </w:rPr>
              <w:softHyphen/>
              <w:t xml:space="preserve">ции вырезанного фрагмента отдельно.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 xml:space="preserve">«Что из </w:t>
            </w:r>
            <w:r w:rsidRPr="00FA6F29">
              <w:rPr>
                <w:rFonts w:ascii="Times New Roman" w:hAnsi="Times New Roman" w:cs="Times New Roman"/>
                <w:bCs/>
                <w:color w:val="000000"/>
                <w:sz w:val="28"/>
                <w:szCs w:val="28"/>
              </w:rPr>
              <w:t xml:space="preserve">чего сделано?», «Похож - не похож», «Где мы были, мы не скажем» (2), </w:t>
            </w:r>
            <w:r w:rsidRPr="00FA6F29">
              <w:rPr>
                <w:rFonts w:ascii="Times New Roman" w:hAnsi="Times New Roman" w:cs="Times New Roman"/>
                <w:bCs/>
                <w:color w:val="000000"/>
                <w:spacing w:val="-1"/>
                <w:sz w:val="28"/>
                <w:szCs w:val="28"/>
              </w:rPr>
              <w:t>«Изобретатель» (1), «Не пропусти про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фессию» (5), «Найди вырезанную часть», «Отгадай» (загадки о труде, </w:t>
            </w:r>
            <w:r w:rsidRPr="00FA6F29">
              <w:rPr>
                <w:rFonts w:ascii="Times New Roman" w:hAnsi="Times New Roman" w:cs="Times New Roman"/>
                <w:bCs/>
                <w:color w:val="000000"/>
                <w:spacing w:val="2"/>
                <w:sz w:val="28"/>
                <w:szCs w:val="28"/>
              </w:rPr>
              <w:t>технике, инструментах).</w:t>
            </w:r>
            <w:r w:rsidRPr="00FA6F29">
              <w:rPr>
                <w:rFonts w:ascii="Times New Roman" w:hAnsi="Times New Roman" w:cs="Times New Roman"/>
                <w:sz w:val="28"/>
                <w:szCs w:val="28"/>
              </w:rPr>
              <w:t xml:space="preserve"> </w:t>
            </w:r>
          </w:p>
        </w:tc>
      </w:tr>
      <w:tr w:rsidR="00851952" w:rsidRPr="00FA6F29" w:rsidTr="006E2F0B">
        <w:trPr>
          <w:trHeight w:hRule="exact" w:val="3140"/>
        </w:trPr>
        <w:tc>
          <w:tcPr>
            <w:tcW w:w="35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21</w:t>
            </w:r>
            <w:r w:rsidRPr="00FA6F29">
              <w:rPr>
                <w:rFonts w:ascii="Times New Roman" w:hAnsi="Times New Roman" w:cs="Times New Roman"/>
                <w:sz w:val="28"/>
                <w:szCs w:val="28"/>
              </w:rPr>
              <w:t xml:space="preserve"> </w:t>
            </w:r>
          </w:p>
        </w:tc>
        <w:tc>
          <w:tcPr>
            <w:tcW w:w="233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5"/>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5"/>
                <w:sz w:val="28"/>
                <w:szCs w:val="28"/>
              </w:rPr>
              <w:t>«Айога»</w:t>
            </w:r>
            <w:r w:rsidRPr="00FA6F29">
              <w:rPr>
                <w:rFonts w:ascii="Times New Roman" w:hAnsi="Times New Roman" w:cs="Times New Roman"/>
                <w:sz w:val="28"/>
                <w:szCs w:val="28"/>
              </w:rPr>
              <w:t xml:space="preserve"> </w:t>
            </w:r>
          </w:p>
        </w:tc>
        <w:tc>
          <w:tcPr>
            <w:tcW w:w="646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альбомная бумага, ка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3"/>
                <w:sz w:val="28"/>
                <w:szCs w:val="28"/>
              </w:rPr>
              <w:t xml:space="preserve">рандаши, различные материалы для </w:t>
            </w:r>
            <w:r w:rsidRPr="00FA6F29">
              <w:rPr>
                <w:rFonts w:ascii="Times New Roman" w:hAnsi="Times New Roman" w:cs="Times New Roman"/>
                <w:bCs/>
                <w:color w:val="000000"/>
                <w:spacing w:val="1"/>
                <w:sz w:val="28"/>
                <w:szCs w:val="28"/>
              </w:rPr>
              <w:t xml:space="preserve">поделок.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2"/>
                <w:sz w:val="28"/>
                <w:szCs w:val="28"/>
              </w:rPr>
              <w:t>«Запишем сказку» (1), «Иголка и нит</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ка» (13), «Покажи - отгадаем» (ребе</w:t>
            </w:r>
            <w:r w:rsidRPr="00FA6F29">
              <w:rPr>
                <w:rFonts w:ascii="Times New Roman" w:hAnsi="Times New Roman" w:cs="Times New Roman"/>
                <w:bCs/>
                <w:color w:val="000000"/>
                <w:spacing w:val="1"/>
                <w:sz w:val="28"/>
                <w:szCs w:val="28"/>
              </w:rPr>
              <w:softHyphen/>
              <w:t>нок изображает пантомимой эпизод сказки, дети отгадывают и рассказыва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ют соответствующий отрывок сказки), </w:t>
            </w:r>
            <w:r w:rsidRPr="00FA6F29">
              <w:rPr>
                <w:rFonts w:ascii="Times New Roman" w:hAnsi="Times New Roman" w:cs="Times New Roman"/>
                <w:bCs/>
                <w:color w:val="000000"/>
                <w:spacing w:val="-1"/>
                <w:sz w:val="28"/>
                <w:szCs w:val="28"/>
              </w:rPr>
              <w:t xml:space="preserve">«Мы - не белоручки» (изготовление </w:t>
            </w:r>
            <w:r w:rsidRPr="00FA6F29">
              <w:rPr>
                <w:rFonts w:ascii="Times New Roman" w:hAnsi="Times New Roman" w:cs="Times New Roman"/>
                <w:bCs/>
                <w:color w:val="000000"/>
                <w:spacing w:val="1"/>
                <w:sz w:val="28"/>
                <w:szCs w:val="28"/>
              </w:rPr>
              <w:t>поделок из подручных материалов).</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rPr>
          <w:rFonts w:ascii="Times New Roman" w:hAnsi="Times New Roman" w:cs="Times New Roman"/>
          <w:sz w:val="28"/>
          <w:szCs w:val="28"/>
        </w:rPr>
        <w:sectPr w:rsidR="00851952" w:rsidRPr="00FA6F29" w:rsidSect="00FA6F29">
          <w:pgSz w:w="11909" w:h="16834"/>
          <w:pgMar w:top="567" w:right="3305" w:bottom="851" w:left="1276" w:header="720" w:footer="720" w:gutter="0"/>
          <w:cols w:space="60"/>
          <w:noEndnote/>
        </w:sectPr>
      </w:pPr>
    </w:p>
    <w:p w:rsidR="00851952" w:rsidRPr="00FA6F29" w:rsidRDefault="00851952" w:rsidP="00851952">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sz w:val="28"/>
          <w:szCs w:val="28"/>
        </w:rPr>
        <w:lastRenderedPageBreak/>
        <w:br w:type="column"/>
      </w:r>
    </w:p>
    <w:p w:rsidR="00851952" w:rsidRPr="00FA6F29" w:rsidRDefault="00851952" w:rsidP="00851952">
      <w:pPr>
        <w:shd w:val="clear" w:color="auto" w:fill="FFFFFF"/>
        <w:spacing w:after="0" w:line="240" w:lineRule="atLeast"/>
        <w:rPr>
          <w:rFonts w:ascii="Times New Roman" w:hAnsi="Times New Roman" w:cs="Times New Roman"/>
          <w:sz w:val="28"/>
          <w:szCs w:val="28"/>
        </w:rPr>
        <w:sectPr w:rsidR="00851952" w:rsidRPr="00FA6F29" w:rsidSect="00FA6F29">
          <w:type w:val="continuous"/>
          <w:pgSz w:w="11909" w:h="16834"/>
          <w:pgMar w:top="567" w:right="3358" w:bottom="851" w:left="1276" w:header="720" w:footer="720" w:gutter="0"/>
          <w:cols w:num="2" w:space="720" w:equalWidth="0">
            <w:col w:w="2736" w:space="2558"/>
            <w:col w:w="720"/>
          </w:cols>
          <w:noEndnote/>
        </w:sectPr>
      </w:pPr>
    </w:p>
    <w:tbl>
      <w:tblPr>
        <w:tblW w:w="8789" w:type="dxa"/>
        <w:tblInd w:w="749" w:type="dxa"/>
        <w:tblLayout w:type="fixed"/>
        <w:tblCellMar>
          <w:left w:w="40" w:type="dxa"/>
          <w:right w:w="40" w:type="dxa"/>
        </w:tblCellMar>
        <w:tblLook w:val="0000" w:firstRow="0" w:lastRow="0" w:firstColumn="0" w:lastColumn="0" w:noHBand="0" w:noVBand="0"/>
      </w:tblPr>
      <w:tblGrid>
        <w:gridCol w:w="384"/>
        <w:gridCol w:w="2074"/>
        <w:gridCol w:w="6331"/>
      </w:tblGrid>
      <w:tr w:rsidR="00851952" w:rsidRPr="00FA6F29" w:rsidTr="006E2F0B">
        <w:trPr>
          <w:trHeight w:hRule="exact" w:val="307"/>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43"/>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869"/>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3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75"/>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1983"/>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22</w:t>
            </w:r>
            <w:r w:rsidRPr="00FA6F29">
              <w:rPr>
                <w:rFonts w:ascii="Times New Roman" w:hAnsi="Times New Roman" w:cs="Times New Roman"/>
                <w:sz w:val="28"/>
                <w:szCs w:val="28"/>
              </w:rPr>
              <w:t xml:space="preserve"> </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Cs/>
                <w:color w:val="000000"/>
                <w:spacing w:val="-1"/>
                <w:sz w:val="28"/>
                <w:szCs w:val="28"/>
              </w:rPr>
              <w:t>С.Есенин</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«Береза»</w:t>
            </w:r>
            <w:r w:rsidRPr="00FA6F29">
              <w:rPr>
                <w:rFonts w:ascii="Times New Roman" w:hAnsi="Times New Roman" w:cs="Times New Roman"/>
                <w:sz w:val="28"/>
                <w:szCs w:val="28"/>
              </w:rPr>
              <w:t xml:space="preserve"> </w:t>
            </w:r>
          </w:p>
        </w:tc>
        <w:tc>
          <w:tcPr>
            <w:tcW w:w="63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62"/>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62"/>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картины с изображения</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ми природных явлений (облака, засне</w:t>
            </w:r>
            <w:r w:rsidRPr="00FA6F29">
              <w:rPr>
                <w:rFonts w:ascii="Times New Roman" w:hAnsi="Times New Roman" w:cs="Times New Roman"/>
                <w:bCs/>
                <w:color w:val="000000"/>
                <w:spacing w:val="2"/>
                <w:sz w:val="28"/>
                <w:szCs w:val="28"/>
              </w:rPr>
              <w:softHyphen/>
              <w:t xml:space="preserve">женные деревья и др.).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z w:val="28"/>
                <w:szCs w:val="28"/>
              </w:rPr>
              <w:t>«Не пропусти растение» (5), «Что на что похоже?».</w:t>
            </w:r>
            <w:r w:rsidRPr="00FA6F29">
              <w:rPr>
                <w:rFonts w:ascii="Times New Roman" w:hAnsi="Times New Roman" w:cs="Times New Roman"/>
                <w:sz w:val="28"/>
                <w:szCs w:val="28"/>
              </w:rPr>
              <w:t xml:space="preserve"> </w:t>
            </w:r>
          </w:p>
        </w:tc>
      </w:tr>
      <w:tr w:rsidR="00851952" w:rsidRPr="00FA6F29" w:rsidTr="006E2F0B">
        <w:trPr>
          <w:trHeight w:hRule="exact" w:val="4108"/>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23</w:t>
            </w:r>
            <w:r w:rsidRPr="00FA6F29">
              <w:rPr>
                <w:rFonts w:ascii="Times New Roman" w:hAnsi="Times New Roman" w:cs="Times New Roman"/>
                <w:sz w:val="28"/>
                <w:szCs w:val="28"/>
              </w:rPr>
              <w:t xml:space="preserve"> </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Cs/>
                <w:color w:val="000000"/>
                <w:spacing w:val="1"/>
                <w:sz w:val="28"/>
                <w:szCs w:val="28"/>
              </w:rPr>
              <w:t>В.Бианки</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«Хвосты»</w:t>
            </w:r>
            <w:r w:rsidRPr="00FA6F29">
              <w:rPr>
                <w:rFonts w:ascii="Times New Roman" w:hAnsi="Times New Roman" w:cs="Times New Roman"/>
                <w:sz w:val="28"/>
                <w:szCs w:val="28"/>
              </w:rPr>
              <w:t xml:space="preserve"> </w:t>
            </w:r>
          </w:p>
        </w:tc>
        <w:tc>
          <w:tcPr>
            <w:tcW w:w="63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9"/>
              <w:rPr>
                <w:rFonts w:ascii="Times New Roman" w:hAnsi="Times New Roman" w:cs="Times New Roman"/>
                <w:bCs/>
                <w:i/>
                <w:iCs/>
                <w:color w:val="000000"/>
                <w:spacing w:val="-2"/>
                <w:sz w:val="28"/>
                <w:szCs w:val="28"/>
              </w:rPr>
            </w:pPr>
          </w:p>
          <w:p w:rsidR="00851952" w:rsidRPr="00FA6F29" w:rsidRDefault="00851952" w:rsidP="006E2F0B">
            <w:pPr>
              <w:shd w:val="clear" w:color="auto" w:fill="FFFFFF"/>
              <w:spacing w:after="0" w:line="240" w:lineRule="atLeast"/>
              <w:ind w:right="19"/>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Оборудование: </w:t>
            </w:r>
            <w:r w:rsidRPr="00FA6F29">
              <w:rPr>
                <w:rFonts w:ascii="Times New Roman" w:hAnsi="Times New Roman" w:cs="Times New Roman"/>
                <w:bCs/>
                <w:color w:val="000000"/>
                <w:spacing w:val="-2"/>
                <w:sz w:val="28"/>
                <w:szCs w:val="28"/>
              </w:rPr>
              <w:t xml:space="preserve">изображения животных и </w:t>
            </w:r>
            <w:r w:rsidRPr="00FA6F29">
              <w:rPr>
                <w:rFonts w:ascii="Times New Roman" w:hAnsi="Times New Roman" w:cs="Times New Roman"/>
                <w:bCs/>
                <w:color w:val="000000"/>
                <w:spacing w:val="-3"/>
                <w:sz w:val="28"/>
                <w:szCs w:val="28"/>
              </w:rPr>
              <w:t>их хвостов отдельно; разрезные двухсто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ронние картинки (например, на одной </w:t>
            </w:r>
            <w:r w:rsidRPr="00FA6F29">
              <w:rPr>
                <w:rFonts w:ascii="Times New Roman" w:hAnsi="Times New Roman" w:cs="Times New Roman"/>
                <w:bCs/>
                <w:color w:val="000000"/>
                <w:spacing w:val="-3"/>
                <w:sz w:val="28"/>
                <w:szCs w:val="28"/>
              </w:rPr>
              <w:t xml:space="preserve">стороне нарисована корова, на другой - </w:t>
            </w:r>
            <w:r w:rsidRPr="00FA6F29">
              <w:rPr>
                <w:rFonts w:ascii="Times New Roman" w:hAnsi="Times New Roman" w:cs="Times New Roman"/>
                <w:bCs/>
                <w:color w:val="000000"/>
                <w:spacing w:val="-1"/>
                <w:sz w:val="28"/>
                <w:szCs w:val="28"/>
              </w:rPr>
              <w:t>коза) - на каждого ребенка; изображе</w:t>
            </w:r>
            <w:r w:rsidRPr="00FA6F29">
              <w:rPr>
                <w:rFonts w:ascii="Times New Roman" w:hAnsi="Times New Roman" w:cs="Times New Roman"/>
                <w:bCs/>
                <w:color w:val="000000"/>
                <w:spacing w:val="-1"/>
                <w:sz w:val="28"/>
                <w:szCs w:val="28"/>
              </w:rPr>
              <w:softHyphen/>
              <w:t>ния животных с недорисованными ча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стями тела (у лисы нет хвоста, у дятла - </w:t>
            </w:r>
            <w:r w:rsidRPr="00FA6F29">
              <w:rPr>
                <w:rFonts w:ascii="Times New Roman" w:hAnsi="Times New Roman" w:cs="Times New Roman"/>
                <w:bCs/>
                <w:color w:val="000000"/>
                <w:sz w:val="28"/>
                <w:szCs w:val="28"/>
              </w:rPr>
              <w:t>клюва, у рака - клешни и др.); 10 пар</w:t>
            </w:r>
            <w:r w:rsidRPr="00FA6F29">
              <w:rPr>
                <w:rFonts w:ascii="Times New Roman" w:hAnsi="Times New Roman" w:cs="Times New Roman"/>
                <w:bCs/>
                <w:color w:val="000000"/>
                <w:sz w:val="28"/>
                <w:szCs w:val="28"/>
              </w:rPr>
              <w:softHyphen/>
              <w:t xml:space="preserve">ных картинок с животными, квадраты с условными знаками, полоски бумаги.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2"/>
                <w:sz w:val="28"/>
                <w:szCs w:val="28"/>
              </w:rPr>
              <w:t xml:space="preserve">«Животные» (5), «Сложи картинку», </w:t>
            </w:r>
            <w:r w:rsidRPr="00FA6F29">
              <w:rPr>
                <w:rFonts w:ascii="Times New Roman" w:hAnsi="Times New Roman" w:cs="Times New Roman"/>
                <w:bCs/>
                <w:color w:val="000000"/>
                <w:spacing w:val="1"/>
                <w:sz w:val="28"/>
                <w:szCs w:val="28"/>
              </w:rPr>
              <w:t>«Где чей хвост?», «Покажи, кто как пе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редвигается», «Что забыл нарисовать </w:t>
            </w:r>
            <w:r w:rsidRPr="00FA6F29">
              <w:rPr>
                <w:rFonts w:ascii="Times New Roman" w:hAnsi="Times New Roman" w:cs="Times New Roman"/>
                <w:bCs/>
                <w:color w:val="000000"/>
                <w:spacing w:val="4"/>
                <w:sz w:val="28"/>
                <w:szCs w:val="28"/>
              </w:rPr>
              <w:t>художник?».</w:t>
            </w:r>
            <w:r w:rsidRPr="00FA6F29">
              <w:rPr>
                <w:rFonts w:ascii="Times New Roman" w:hAnsi="Times New Roman" w:cs="Times New Roman"/>
                <w:sz w:val="28"/>
                <w:szCs w:val="28"/>
              </w:rPr>
              <w:t xml:space="preserve"> </w:t>
            </w:r>
          </w:p>
        </w:tc>
      </w:tr>
      <w:tr w:rsidR="00851952" w:rsidRPr="00FA6F29" w:rsidTr="006E2F0B">
        <w:trPr>
          <w:trHeight w:hRule="exact" w:val="3667"/>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24</w:t>
            </w:r>
            <w:r w:rsidRPr="00FA6F29">
              <w:rPr>
                <w:rFonts w:ascii="Times New Roman" w:hAnsi="Times New Roman" w:cs="Times New Roman"/>
                <w:sz w:val="28"/>
                <w:szCs w:val="28"/>
              </w:rPr>
              <w:t xml:space="preserve"> </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pacing w:val="-4"/>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4"/>
                <w:sz w:val="28"/>
                <w:szCs w:val="28"/>
              </w:rPr>
              <w:t>«Снегурочка»</w:t>
            </w:r>
            <w:r w:rsidRPr="00FA6F29">
              <w:rPr>
                <w:rFonts w:ascii="Times New Roman" w:hAnsi="Times New Roman" w:cs="Times New Roman"/>
                <w:sz w:val="28"/>
                <w:szCs w:val="28"/>
              </w:rPr>
              <w:t xml:space="preserve"> </w:t>
            </w:r>
          </w:p>
        </w:tc>
        <w:tc>
          <w:tcPr>
            <w:tcW w:w="63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1"/>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
                <w:iCs/>
                <w:color w:val="000000"/>
                <w:spacing w:val="-1"/>
                <w:sz w:val="28"/>
                <w:szCs w:val="28"/>
              </w:rPr>
              <w:t xml:space="preserve">Оборудование: </w:t>
            </w:r>
            <w:r w:rsidRPr="00FA6F29">
              <w:rPr>
                <w:rFonts w:ascii="Times New Roman" w:hAnsi="Times New Roman" w:cs="Times New Roman"/>
                <w:bCs/>
                <w:color w:val="000000"/>
                <w:spacing w:val="-1"/>
                <w:sz w:val="28"/>
                <w:szCs w:val="28"/>
              </w:rPr>
              <w:t xml:space="preserve">картины с изображением </w:t>
            </w:r>
            <w:r w:rsidRPr="00FA6F29">
              <w:rPr>
                <w:rFonts w:ascii="Times New Roman" w:hAnsi="Times New Roman" w:cs="Times New Roman"/>
                <w:bCs/>
                <w:color w:val="000000"/>
                <w:sz w:val="28"/>
                <w:szCs w:val="28"/>
              </w:rPr>
              <w:t>времен года для фронтальной и индиви</w:t>
            </w:r>
            <w:r w:rsidRPr="00FA6F29">
              <w:rPr>
                <w:rFonts w:ascii="Times New Roman" w:hAnsi="Times New Roman" w:cs="Times New Roman"/>
                <w:bCs/>
                <w:color w:val="000000"/>
                <w:sz w:val="28"/>
                <w:szCs w:val="28"/>
              </w:rPr>
              <w:softHyphen/>
              <w:t>дуальной работы; изображения природ</w:t>
            </w:r>
            <w:r w:rsidRPr="00FA6F29">
              <w:rPr>
                <w:rFonts w:ascii="Times New Roman" w:hAnsi="Times New Roman" w:cs="Times New Roman"/>
                <w:bCs/>
                <w:color w:val="000000"/>
                <w:sz w:val="28"/>
                <w:szCs w:val="28"/>
              </w:rPr>
              <w:softHyphen/>
              <w:t>ных явлений; альбомная бумага, флома</w:t>
            </w:r>
            <w:r w:rsidRPr="00FA6F29">
              <w:rPr>
                <w:rFonts w:ascii="Times New Roman" w:hAnsi="Times New Roman" w:cs="Times New Roman"/>
                <w:bCs/>
                <w:color w:val="000000"/>
                <w:sz w:val="28"/>
                <w:szCs w:val="28"/>
              </w:rPr>
              <w:softHyphen/>
              <w:t xml:space="preserve">стеры; запись музыки Г. Струве «Веселая </w:t>
            </w:r>
            <w:r w:rsidRPr="00FA6F29">
              <w:rPr>
                <w:rFonts w:ascii="Times New Roman" w:hAnsi="Times New Roman" w:cs="Times New Roman"/>
                <w:bCs/>
                <w:color w:val="000000"/>
                <w:spacing w:val="2"/>
                <w:sz w:val="28"/>
                <w:szCs w:val="28"/>
              </w:rPr>
              <w:t xml:space="preserve">горка». </w:t>
            </w:r>
            <w:r w:rsidRPr="00FA6F29">
              <w:rPr>
                <w:rFonts w:ascii="Times New Roman" w:hAnsi="Times New Roman" w:cs="Times New Roman"/>
                <w:bCs/>
                <w:i/>
                <w:iCs/>
                <w:color w:val="000000"/>
                <w:spacing w:val="2"/>
                <w:sz w:val="28"/>
                <w:szCs w:val="28"/>
              </w:rPr>
              <w:t xml:space="preserve">Игры и игровые упражнения: </w:t>
            </w:r>
            <w:r w:rsidRPr="00FA6F29">
              <w:rPr>
                <w:rFonts w:ascii="Times New Roman" w:hAnsi="Times New Roman" w:cs="Times New Roman"/>
                <w:bCs/>
                <w:color w:val="000000"/>
                <w:sz w:val="28"/>
                <w:szCs w:val="28"/>
              </w:rPr>
              <w:t xml:space="preserve">«Снегурочка», «Игра в снежки» (13), </w:t>
            </w:r>
            <w:r w:rsidRPr="00FA6F29">
              <w:rPr>
                <w:rFonts w:ascii="Times New Roman" w:hAnsi="Times New Roman" w:cs="Times New Roman"/>
                <w:bCs/>
                <w:color w:val="000000"/>
                <w:spacing w:val="-1"/>
                <w:sz w:val="28"/>
                <w:szCs w:val="28"/>
              </w:rPr>
              <w:t xml:space="preserve">«Скажи по-другому» (2), «Какая сегодня </w:t>
            </w:r>
            <w:r w:rsidRPr="00FA6F29">
              <w:rPr>
                <w:rFonts w:ascii="Times New Roman" w:hAnsi="Times New Roman" w:cs="Times New Roman"/>
                <w:bCs/>
                <w:color w:val="000000"/>
                <w:sz w:val="28"/>
                <w:szCs w:val="28"/>
              </w:rPr>
              <w:t xml:space="preserve">погода?» (1), «Четыре стихии» (5), </w:t>
            </w:r>
            <w:r w:rsidRPr="00FA6F29">
              <w:rPr>
                <w:rFonts w:ascii="Times New Roman" w:hAnsi="Times New Roman" w:cs="Times New Roman"/>
                <w:bCs/>
                <w:color w:val="000000"/>
                <w:spacing w:val="1"/>
                <w:sz w:val="28"/>
                <w:szCs w:val="28"/>
              </w:rPr>
              <w:t xml:space="preserve">«Разложи изображения времен года </w:t>
            </w:r>
            <w:r w:rsidRPr="00FA6F29">
              <w:rPr>
                <w:rFonts w:ascii="Times New Roman" w:hAnsi="Times New Roman" w:cs="Times New Roman"/>
                <w:bCs/>
                <w:color w:val="000000"/>
                <w:spacing w:val="-4"/>
                <w:sz w:val="28"/>
                <w:szCs w:val="28"/>
              </w:rPr>
              <w:t>по порядку», «Когда это бывает? ».</w:t>
            </w:r>
            <w:r w:rsidRPr="00FA6F29">
              <w:rPr>
                <w:rFonts w:ascii="Times New Roman" w:hAnsi="Times New Roman" w:cs="Times New Roman"/>
                <w:sz w:val="28"/>
                <w:szCs w:val="28"/>
              </w:rPr>
              <w:t xml:space="preserve"> </w:t>
            </w:r>
          </w:p>
        </w:tc>
      </w:tr>
      <w:tr w:rsidR="00851952" w:rsidRPr="00FA6F29" w:rsidTr="006E2F0B">
        <w:trPr>
          <w:trHeight w:hRule="exact" w:val="4108"/>
        </w:trPr>
        <w:tc>
          <w:tcPr>
            <w:tcW w:w="38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25</w:t>
            </w:r>
            <w:r w:rsidRPr="00FA6F29">
              <w:rPr>
                <w:rFonts w:ascii="Times New Roman" w:hAnsi="Times New Roman" w:cs="Times New Roman"/>
                <w:sz w:val="28"/>
                <w:szCs w:val="28"/>
              </w:rPr>
              <w:t xml:space="preserve"> </w:t>
            </w:r>
          </w:p>
        </w:tc>
        <w:tc>
          <w:tcPr>
            <w:tcW w:w="2074"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9"/>
              <w:rPr>
                <w:rFonts w:ascii="Times New Roman" w:hAnsi="Times New Roman" w:cs="Times New Roman"/>
                <w:bCs/>
                <w:iCs/>
                <w:color w:val="000000"/>
                <w:spacing w:val="3"/>
                <w:sz w:val="28"/>
                <w:szCs w:val="28"/>
              </w:rPr>
            </w:pPr>
          </w:p>
          <w:p w:rsidR="00851952" w:rsidRPr="00FA6F29" w:rsidRDefault="00851952" w:rsidP="006E2F0B">
            <w:pPr>
              <w:shd w:val="clear" w:color="auto" w:fill="FFFFFF"/>
              <w:spacing w:after="0" w:line="240" w:lineRule="atLeast"/>
              <w:ind w:hanging="19"/>
              <w:rPr>
                <w:rFonts w:ascii="Times New Roman" w:hAnsi="Times New Roman" w:cs="Times New Roman"/>
                <w:bCs/>
                <w:iCs/>
                <w:color w:val="000000"/>
                <w:spacing w:val="3"/>
                <w:sz w:val="28"/>
                <w:szCs w:val="28"/>
              </w:rPr>
            </w:pPr>
            <w:r w:rsidRPr="00FA6F29">
              <w:rPr>
                <w:rFonts w:ascii="Times New Roman" w:hAnsi="Times New Roman" w:cs="Times New Roman"/>
                <w:bCs/>
                <w:iCs/>
                <w:color w:val="000000"/>
                <w:spacing w:val="3"/>
                <w:sz w:val="28"/>
                <w:szCs w:val="28"/>
              </w:rPr>
              <w:t>А.Пушкин</w:t>
            </w:r>
          </w:p>
          <w:p w:rsidR="00851952" w:rsidRPr="00FA6F29" w:rsidRDefault="00851952" w:rsidP="006E2F0B">
            <w:pPr>
              <w:shd w:val="clear" w:color="auto" w:fill="FFFFFF"/>
              <w:spacing w:after="0" w:line="240" w:lineRule="atLeast"/>
              <w:ind w:hanging="19"/>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«У луко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морья дуб зеленый...»</w:t>
            </w:r>
            <w:r w:rsidRPr="00FA6F29">
              <w:rPr>
                <w:rFonts w:ascii="Times New Roman" w:hAnsi="Times New Roman" w:cs="Times New Roman"/>
                <w:sz w:val="28"/>
                <w:szCs w:val="28"/>
              </w:rPr>
              <w:t xml:space="preserve"> </w:t>
            </w:r>
          </w:p>
        </w:tc>
        <w:tc>
          <w:tcPr>
            <w:tcW w:w="6331"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8" w:hanging="5"/>
              <w:rPr>
                <w:rFonts w:ascii="Times New Roman" w:hAnsi="Times New Roman" w:cs="Times New Roman"/>
                <w:bCs/>
                <w:i/>
                <w:iCs/>
                <w:color w:val="000000"/>
                <w:sz w:val="28"/>
                <w:szCs w:val="28"/>
              </w:rPr>
            </w:pPr>
          </w:p>
          <w:p w:rsidR="00851952" w:rsidRPr="00FA6F29" w:rsidRDefault="00851952" w:rsidP="006E2F0B">
            <w:pPr>
              <w:shd w:val="clear" w:color="auto" w:fill="FFFFFF"/>
              <w:spacing w:after="0" w:line="240" w:lineRule="atLeast"/>
              <w:ind w:right="58" w:hanging="5"/>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Оборудование: </w:t>
            </w:r>
            <w:r w:rsidRPr="00FA6F29">
              <w:rPr>
                <w:rFonts w:ascii="Times New Roman" w:hAnsi="Times New Roman" w:cs="Times New Roman"/>
                <w:bCs/>
                <w:color w:val="000000"/>
                <w:sz w:val="28"/>
                <w:szCs w:val="28"/>
              </w:rPr>
              <w:t xml:space="preserve">изображения животных, </w:t>
            </w:r>
            <w:r w:rsidRPr="00FA6F29">
              <w:rPr>
                <w:rFonts w:ascii="Times New Roman" w:hAnsi="Times New Roman" w:cs="Times New Roman"/>
                <w:bCs/>
                <w:color w:val="000000"/>
                <w:spacing w:val="1"/>
                <w:sz w:val="28"/>
                <w:szCs w:val="28"/>
              </w:rPr>
              <w:t xml:space="preserve">птиц, человека и их следов; голубые </w:t>
            </w:r>
            <w:r w:rsidRPr="00FA6F29">
              <w:rPr>
                <w:rFonts w:ascii="Times New Roman" w:hAnsi="Times New Roman" w:cs="Times New Roman"/>
                <w:bCs/>
                <w:color w:val="000000"/>
                <w:sz w:val="28"/>
                <w:szCs w:val="28"/>
              </w:rPr>
              <w:t>ленты; звукозаписи: шум моря; К.Сен-</w:t>
            </w:r>
            <w:r w:rsidRPr="00FA6F29">
              <w:rPr>
                <w:rFonts w:ascii="Times New Roman" w:hAnsi="Times New Roman" w:cs="Times New Roman"/>
                <w:bCs/>
                <w:color w:val="000000"/>
                <w:spacing w:val="1"/>
                <w:sz w:val="28"/>
                <w:szCs w:val="28"/>
              </w:rPr>
              <w:t xml:space="preserve">Сане. «Лебедь»; П.Хоффер. «Битва»; </w:t>
            </w:r>
            <w:r w:rsidRPr="00FA6F29">
              <w:rPr>
                <w:rFonts w:ascii="Times New Roman" w:hAnsi="Times New Roman" w:cs="Times New Roman"/>
                <w:bCs/>
                <w:color w:val="000000"/>
                <w:spacing w:val="4"/>
                <w:sz w:val="28"/>
                <w:szCs w:val="28"/>
              </w:rPr>
              <w:t xml:space="preserve">П.Чайковский. «Баба-яга». </w:t>
            </w:r>
            <w:r w:rsidRPr="00FA6F29">
              <w:rPr>
                <w:rFonts w:ascii="Times New Roman" w:hAnsi="Times New Roman" w:cs="Times New Roman"/>
                <w:bCs/>
                <w:i/>
                <w:iCs/>
                <w:color w:val="000000"/>
                <w:spacing w:val="-1"/>
                <w:sz w:val="28"/>
                <w:szCs w:val="28"/>
              </w:rPr>
              <w:t xml:space="preserve">Игры и игровые упражнения: </w:t>
            </w:r>
            <w:r w:rsidRPr="00FA6F29">
              <w:rPr>
                <w:rFonts w:ascii="Times New Roman" w:hAnsi="Times New Roman" w:cs="Times New Roman"/>
                <w:bCs/>
                <w:color w:val="000000"/>
                <w:spacing w:val="-1"/>
                <w:sz w:val="28"/>
                <w:szCs w:val="28"/>
              </w:rPr>
              <w:t>«Кот уче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ный» (на основе игры «Зеваки») (5), </w:t>
            </w:r>
            <w:r w:rsidRPr="00FA6F29">
              <w:rPr>
                <w:rFonts w:ascii="Times New Roman" w:hAnsi="Times New Roman" w:cs="Times New Roman"/>
                <w:bCs/>
                <w:color w:val="000000"/>
                <w:spacing w:val="2"/>
                <w:sz w:val="28"/>
                <w:szCs w:val="28"/>
              </w:rPr>
              <w:t xml:space="preserve">«Битва», «Змей Горыныч», «На берегу </w:t>
            </w:r>
            <w:r w:rsidRPr="00FA6F29">
              <w:rPr>
                <w:rFonts w:ascii="Times New Roman" w:hAnsi="Times New Roman" w:cs="Times New Roman"/>
                <w:bCs/>
                <w:color w:val="000000"/>
                <w:spacing w:val="1"/>
                <w:sz w:val="28"/>
                <w:szCs w:val="28"/>
              </w:rPr>
              <w:t>моря» (13), Игра с лентами (изображе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ние морских волн), «Бывает - не быва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ет» (1), «Угадай, чьи следы», «Нарисуй невиданного зверя».</w:t>
            </w:r>
            <w:r w:rsidRPr="00FA6F29">
              <w:rPr>
                <w:rFonts w:ascii="Times New Roman" w:hAnsi="Times New Roman" w:cs="Times New Roman"/>
                <w:sz w:val="28"/>
                <w:szCs w:val="28"/>
              </w:rPr>
              <w:t xml:space="preserve"> </w:t>
            </w:r>
          </w:p>
        </w:tc>
      </w:tr>
    </w:tbl>
    <w:p w:rsidR="00851952" w:rsidRPr="00FA6F29" w:rsidRDefault="00851952" w:rsidP="00851952">
      <w:pPr>
        <w:shd w:val="clear" w:color="auto" w:fill="FFFFFF"/>
        <w:spacing w:after="0" w:line="240" w:lineRule="atLeast"/>
        <w:ind w:left="43"/>
        <w:rPr>
          <w:rFonts w:ascii="Times New Roman" w:hAnsi="Times New Roman" w:cs="Times New Roman"/>
          <w:sz w:val="28"/>
          <w:szCs w:val="28"/>
        </w:rPr>
        <w:sectPr w:rsidR="00851952" w:rsidRPr="00FA6F29" w:rsidSect="00FA6F29">
          <w:pgSz w:w="11909" w:h="16834"/>
          <w:pgMar w:top="567" w:right="2137" w:bottom="851" w:left="1276" w:header="720" w:footer="720" w:gutter="0"/>
          <w:cols w:space="60"/>
          <w:noEndnote/>
        </w:sectPr>
      </w:pPr>
    </w:p>
    <w:tbl>
      <w:tblPr>
        <w:tblW w:w="0" w:type="auto"/>
        <w:tblInd w:w="749" w:type="dxa"/>
        <w:tblLayout w:type="fixed"/>
        <w:tblCellMar>
          <w:left w:w="40" w:type="dxa"/>
          <w:right w:w="40" w:type="dxa"/>
        </w:tblCellMar>
        <w:tblLook w:val="0000" w:firstRow="0" w:lastRow="0" w:firstColumn="0" w:lastColumn="0" w:noHBand="0" w:noVBand="0"/>
      </w:tblPr>
      <w:tblGrid>
        <w:gridCol w:w="365"/>
        <w:gridCol w:w="2189"/>
        <w:gridCol w:w="6518"/>
      </w:tblGrid>
      <w:tr w:rsidR="00851952" w:rsidRPr="00FA6F29" w:rsidTr="006E2F0B">
        <w:trPr>
          <w:trHeight w:hRule="exact" w:val="298"/>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38"/>
              <w:rPr>
                <w:rFonts w:ascii="Times New Roman" w:hAnsi="Times New Roman" w:cs="Times New Roman"/>
                <w:sz w:val="28"/>
                <w:szCs w:val="28"/>
              </w:rPr>
            </w:pPr>
            <w:r w:rsidRPr="00FA6F29">
              <w:rPr>
                <w:rFonts w:ascii="Times New Roman" w:hAnsi="Times New Roman" w:cs="Times New Roman"/>
                <w:bCs/>
                <w:color w:val="000000"/>
                <w:sz w:val="28"/>
                <w:szCs w:val="28"/>
              </w:rPr>
              <w:lastRenderedPageBreak/>
              <w:t>1</w:t>
            </w:r>
            <w:r w:rsidRPr="00FA6F29">
              <w:rPr>
                <w:rFonts w:ascii="Times New Roman" w:hAnsi="Times New Roman" w:cs="Times New Roman"/>
                <w:sz w:val="28"/>
                <w:szCs w:val="28"/>
              </w:rPr>
              <w:t xml:space="preserve">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931"/>
              <w:rPr>
                <w:rFonts w:ascii="Times New Roman" w:hAnsi="Times New Roman" w:cs="Times New Roman"/>
                <w:sz w:val="28"/>
                <w:szCs w:val="28"/>
              </w:rPr>
            </w:pPr>
            <w:r w:rsidRPr="00FA6F29">
              <w:rPr>
                <w:rFonts w:ascii="Times New Roman" w:hAnsi="Times New Roman" w:cs="Times New Roman"/>
                <w:bCs/>
                <w:color w:val="000000"/>
                <w:sz w:val="28"/>
                <w:szCs w:val="28"/>
              </w:rPr>
              <w:t>2</w:t>
            </w:r>
            <w:r w:rsidRPr="00FA6F29">
              <w:rPr>
                <w:rFonts w:ascii="Times New Roman" w:hAnsi="Times New Roman" w:cs="Times New Roman"/>
                <w:sz w:val="28"/>
                <w:szCs w:val="28"/>
              </w:rPr>
              <w:t xml:space="preserve"> </w:t>
            </w:r>
          </w:p>
        </w:tc>
        <w:tc>
          <w:tcPr>
            <w:tcW w:w="65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left="1618"/>
              <w:rPr>
                <w:rFonts w:ascii="Times New Roman" w:hAnsi="Times New Roman" w:cs="Times New Roman"/>
                <w:sz w:val="28"/>
                <w:szCs w:val="28"/>
              </w:rPr>
            </w:pPr>
            <w:r w:rsidRPr="00FA6F29">
              <w:rPr>
                <w:rFonts w:ascii="Times New Roman" w:hAnsi="Times New Roman" w:cs="Times New Roman"/>
                <w:bCs/>
                <w:color w:val="000000"/>
                <w:sz w:val="28"/>
                <w:szCs w:val="28"/>
              </w:rPr>
              <w:t>3</w:t>
            </w:r>
            <w:r w:rsidRPr="00FA6F29">
              <w:rPr>
                <w:rFonts w:ascii="Times New Roman" w:hAnsi="Times New Roman" w:cs="Times New Roman"/>
                <w:sz w:val="28"/>
                <w:szCs w:val="28"/>
              </w:rPr>
              <w:t xml:space="preserve"> </w:t>
            </w:r>
          </w:p>
        </w:tc>
      </w:tr>
      <w:tr w:rsidR="00851952" w:rsidRPr="00FA6F29" w:rsidTr="006E2F0B">
        <w:trPr>
          <w:trHeight w:hRule="exact" w:val="3258"/>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26</w:t>
            </w:r>
            <w:r w:rsidRPr="00FA6F29">
              <w:rPr>
                <w:rFonts w:ascii="Times New Roman" w:hAnsi="Times New Roman" w:cs="Times New Roman"/>
                <w:sz w:val="28"/>
                <w:szCs w:val="28"/>
              </w:rPr>
              <w:t xml:space="preserve">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i/>
                <w:iCs/>
                <w:color w:val="000000"/>
                <w:spacing w:val="9"/>
                <w:w w:val="93"/>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iCs/>
                <w:color w:val="000000"/>
                <w:spacing w:val="9"/>
                <w:w w:val="93"/>
                <w:sz w:val="28"/>
                <w:szCs w:val="28"/>
              </w:rPr>
              <w:t>Н.Носов</w:t>
            </w:r>
            <w:r w:rsidRPr="00FA6F29">
              <w:rPr>
                <w:rFonts w:ascii="Times New Roman" w:hAnsi="Times New Roman" w:cs="Times New Roman"/>
                <w:bCs/>
                <w:i/>
                <w:iCs/>
                <w:color w:val="000000"/>
                <w:spacing w:val="9"/>
                <w:w w:val="93"/>
                <w:sz w:val="28"/>
                <w:szCs w:val="28"/>
              </w:rPr>
              <w:t xml:space="preserve"> </w:t>
            </w:r>
            <w:r w:rsidRPr="00FA6F29">
              <w:rPr>
                <w:rFonts w:ascii="Times New Roman" w:hAnsi="Times New Roman" w:cs="Times New Roman"/>
                <w:bCs/>
                <w:color w:val="000000"/>
                <w:spacing w:val="9"/>
                <w:w w:val="93"/>
                <w:sz w:val="28"/>
                <w:szCs w:val="28"/>
              </w:rPr>
              <w:t>«Огурцы»</w:t>
            </w:r>
            <w:r w:rsidRPr="00FA6F29">
              <w:rPr>
                <w:rFonts w:ascii="Times New Roman" w:hAnsi="Times New Roman" w:cs="Times New Roman"/>
                <w:sz w:val="28"/>
                <w:szCs w:val="28"/>
              </w:rPr>
              <w:t xml:space="preserve"> </w:t>
            </w:r>
          </w:p>
        </w:tc>
        <w:tc>
          <w:tcPr>
            <w:tcW w:w="65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w w:val="105"/>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w w:val="105"/>
                <w:sz w:val="28"/>
                <w:szCs w:val="28"/>
              </w:rPr>
              <w:t xml:space="preserve">Оборудование: </w:t>
            </w:r>
            <w:r w:rsidRPr="00FA6F29">
              <w:rPr>
                <w:rFonts w:ascii="Times New Roman" w:hAnsi="Times New Roman" w:cs="Times New Roman"/>
                <w:bCs/>
                <w:color w:val="000000"/>
                <w:w w:val="105"/>
                <w:sz w:val="28"/>
                <w:szCs w:val="28"/>
              </w:rPr>
              <w:t>запись музыки С.Про</w:t>
            </w:r>
            <w:r w:rsidRPr="00FA6F29">
              <w:rPr>
                <w:rFonts w:ascii="Times New Roman" w:hAnsi="Times New Roman" w:cs="Times New Roman"/>
                <w:bCs/>
                <w:color w:val="000000"/>
                <w:w w:val="105"/>
                <w:sz w:val="28"/>
                <w:szCs w:val="28"/>
              </w:rPr>
              <w:softHyphen/>
            </w:r>
            <w:r w:rsidRPr="00FA6F29">
              <w:rPr>
                <w:rFonts w:ascii="Times New Roman" w:hAnsi="Times New Roman" w:cs="Times New Roman"/>
                <w:bCs/>
                <w:color w:val="000000"/>
                <w:spacing w:val="1"/>
                <w:w w:val="105"/>
                <w:sz w:val="28"/>
                <w:szCs w:val="28"/>
              </w:rPr>
              <w:t xml:space="preserve">кофьева из симфонической сказки «Петя и Волк», тема дедушки; музыка </w:t>
            </w:r>
            <w:r w:rsidRPr="00FA6F29">
              <w:rPr>
                <w:rFonts w:ascii="Times New Roman" w:hAnsi="Times New Roman" w:cs="Times New Roman"/>
                <w:bCs/>
                <w:color w:val="000000"/>
                <w:w w:val="105"/>
                <w:sz w:val="28"/>
                <w:szCs w:val="28"/>
              </w:rPr>
              <w:t>Н.Мясковского «Тревожная колыбель</w:t>
            </w:r>
            <w:r w:rsidRPr="00FA6F29">
              <w:rPr>
                <w:rFonts w:ascii="Times New Roman" w:hAnsi="Times New Roman" w:cs="Times New Roman"/>
                <w:bCs/>
                <w:color w:val="000000"/>
                <w:w w:val="105"/>
                <w:sz w:val="28"/>
                <w:szCs w:val="28"/>
              </w:rPr>
              <w:softHyphen/>
            </w:r>
            <w:r w:rsidRPr="00FA6F29">
              <w:rPr>
                <w:rFonts w:ascii="Times New Roman" w:hAnsi="Times New Roman" w:cs="Times New Roman"/>
                <w:bCs/>
                <w:color w:val="000000"/>
                <w:spacing w:val="2"/>
                <w:w w:val="105"/>
                <w:sz w:val="28"/>
                <w:szCs w:val="28"/>
              </w:rPr>
              <w:t>ная»; картинки с изображением пред</w:t>
            </w:r>
            <w:r w:rsidRPr="00FA6F29">
              <w:rPr>
                <w:rFonts w:ascii="Times New Roman" w:hAnsi="Times New Roman" w:cs="Times New Roman"/>
                <w:bCs/>
                <w:color w:val="000000"/>
                <w:spacing w:val="2"/>
                <w:w w:val="105"/>
                <w:sz w:val="28"/>
                <w:szCs w:val="28"/>
              </w:rPr>
              <w:softHyphen/>
            </w:r>
            <w:r w:rsidRPr="00FA6F29">
              <w:rPr>
                <w:rFonts w:ascii="Times New Roman" w:hAnsi="Times New Roman" w:cs="Times New Roman"/>
                <w:bCs/>
                <w:color w:val="000000"/>
                <w:spacing w:val="1"/>
                <w:w w:val="105"/>
                <w:sz w:val="28"/>
                <w:szCs w:val="28"/>
              </w:rPr>
              <w:t xml:space="preserve">мета и его части. </w:t>
            </w:r>
            <w:r w:rsidRPr="00FA6F29">
              <w:rPr>
                <w:rFonts w:ascii="Times New Roman" w:hAnsi="Times New Roman" w:cs="Times New Roman"/>
                <w:bCs/>
                <w:i/>
                <w:iCs/>
                <w:color w:val="000000"/>
                <w:spacing w:val="1"/>
                <w:w w:val="105"/>
                <w:sz w:val="28"/>
                <w:szCs w:val="28"/>
              </w:rPr>
              <w:t xml:space="preserve">Игры и игровые упражнения: </w:t>
            </w:r>
            <w:r w:rsidRPr="00FA6F29">
              <w:rPr>
                <w:rFonts w:ascii="Times New Roman" w:hAnsi="Times New Roman" w:cs="Times New Roman"/>
                <w:bCs/>
                <w:color w:val="000000"/>
                <w:spacing w:val="1"/>
                <w:w w:val="105"/>
                <w:sz w:val="28"/>
                <w:szCs w:val="28"/>
              </w:rPr>
              <w:t xml:space="preserve">«Сердитый дедушка», «Страх», «Провинившийся» (13), </w:t>
            </w:r>
            <w:r w:rsidRPr="00FA6F29">
              <w:rPr>
                <w:rFonts w:ascii="Times New Roman" w:hAnsi="Times New Roman" w:cs="Times New Roman"/>
                <w:bCs/>
                <w:color w:val="000000"/>
                <w:spacing w:val="-5"/>
                <w:w w:val="105"/>
                <w:sz w:val="28"/>
                <w:szCs w:val="28"/>
              </w:rPr>
              <w:t xml:space="preserve">«Что сажают в огороде?» (2), «Цветок - </w:t>
            </w:r>
            <w:r w:rsidRPr="00FA6F29">
              <w:rPr>
                <w:rFonts w:ascii="Times New Roman" w:hAnsi="Times New Roman" w:cs="Times New Roman"/>
                <w:bCs/>
                <w:color w:val="000000"/>
                <w:w w:val="105"/>
                <w:sz w:val="28"/>
                <w:szCs w:val="28"/>
              </w:rPr>
              <w:t xml:space="preserve">дерево - фрукт», «Тропинка» (5), </w:t>
            </w:r>
            <w:r w:rsidRPr="00FA6F29">
              <w:rPr>
                <w:rFonts w:ascii="Times New Roman" w:hAnsi="Times New Roman" w:cs="Times New Roman"/>
                <w:bCs/>
                <w:color w:val="000000"/>
                <w:spacing w:val="-3"/>
                <w:w w:val="105"/>
                <w:sz w:val="28"/>
                <w:szCs w:val="28"/>
              </w:rPr>
              <w:t>«Узнай предмет по его части».</w:t>
            </w:r>
            <w:r w:rsidRPr="00FA6F29">
              <w:rPr>
                <w:rFonts w:ascii="Times New Roman" w:hAnsi="Times New Roman" w:cs="Times New Roman"/>
                <w:sz w:val="28"/>
                <w:szCs w:val="28"/>
              </w:rPr>
              <w:t xml:space="preserve"> </w:t>
            </w:r>
          </w:p>
        </w:tc>
      </w:tr>
      <w:tr w:rsidR="00851952" w:rsidRPr="00FA6F29" w:rsidTr="006E2F0B">
        <w:trPr>
          <w:trHeight w:hRule="exact" w:val="2411"/>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rPr>
                <w:rFonts w:ascii="Times New Roman" w:hAnsi="Times New Roman" w:cs="Times New Roman"/>
                <w:bCs/>
                <w:color w:val="000000"/>
                <w:sz w:val="28"/>
                <w:szCs w:val="28"/>
              </w:rPr>
            </w:pPr>
          </w:p>
          <w:p w:rsidR="00851952" w:rsidRPr="00FA6F29" w:rsidRDefault="00851952" w:rsidP="006E2F0B">
            <w:pPr>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27</w:t>
            </w:r>
            <w:r w:rsidRPr="00FA6F29">
              <w:rPr>
                <w:rFonts w:ascii="Times New Roman" w:hAnsi="Times New Roman" w:cs="Times New Roman"/>
                <w:sz w:val="28"/>
                <w:szCs w:val="28"/>
              </w:rPr>
              <w:t xml:space="preserve">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48" w:hanging="5"/>
              <w:rPr>
                <w:rFonts w:ascii="Times New Roman" w:hAnsi="Times New Roman" w:cs="Times New Roman"/>
                <w:bCs/>
                <w:i/>
                <w:iCs/>
                <w:color w:val="000000"/>
                <w:spacing w:val="-3"/>
                <w:w w:val="111"/>
                <w:sz w:val="28"/>
                <w:szCs w:val="28"/>
              </w:rPr>
            </w:pPr>
          </w:p>
          <w:p w:rsidR="00851952" w:rsidRPr="00FA6F29" w:rsidRDefault="00851952" w:rsidP="006E2F0B">
            <w:pPr>
              <w:shd w:val="clear" w:color="auto" w:fill="FFFFFF"/>
              <w:spacing w:after="0" w:line="240" w:lineRule="atLeast"/>
              <w:ind w:right="48" w:hanging="5"/>
              <w:rPr>
                <w:rFonts w:ascii="Times New Roman" w:hAnsi="Times New Roman" w:cs="Times New Roman"/>
                <w:sz w:val="28"/>
                <w:szCs w:val="28"/>
              </w:rPr>
            </w:pPr>
            <w:r w:rsidRPr="00FA6F29">
              <w:rPr>
                <w:rFonts w:ascii="Times New Roman" w:hAnsi="Times New Roman" w:cs="Times New Roman"/>
                <w:bCs/>
                <w:iCs/>
                <w:color w:val="000000"/>
                <w:spacing w:val="-3"/>
                <w:w w:val="111"/>
                <w:sz w:val="28"/>
                <w:szCs w:val="28"/>
              </w:rPr>
              <w:t>В.Драгунский</w:t>
            </w:r>
            <w:r w:rsidRPr="00FA6F29">
              <w:rPr>
                <w:rFonts w:ascii="Times New Roman" w:hAnsi="Times New Roman" w:cs="Times New Roman"/>
                <w:bCs/>
                <w:i/>
                <w:iCs/>
                <w:color w:val="000000"/>
                <w:spacing w:val="-3"/>
                <w:w w:val="111"/>
                <w:sz w:val="28"/>
                <w:szCs w:val="28"/>
              </w:rPr>
              <w:t xml:space="preserve"> </w:t>
            </w:r>
            <w:r w:rsidRPr="00FA6F29">
              <w:rPr>
                <w:rFonts w:ascii="Times New Roman" w:hAnsi="Times New Roman" w:cs="Times New Roman"/>
                <w:bCs/>
                <w:color w:val="000000"/>
                <w:spacing w:val="-3"/>
                <w:w w:val="111"/>
                <w:sz w:val="28"/>
                <w:szCs w:val="28"/>
              </w:rPr>
              <w:t>«Закол</w:t>
            </w:r>
            <w:r w:rsidRPr="00FA6F29">
              <w:rPr>
                <w:rFonts w:ascii="Times New Roman" w:hAnsi="Times New Roman" w:cs="Times New Roman"/>
                <w:bCs/>
                <w:color w:val="000000"/>
                <w:spacing w:val="-3"/>
                <w:w w:val="111"/>
                <w:sz w:val="28"/>
                <w:szCs w:val="28"/>
              </w:rPr>
              <w:softHyphen/>
            </w:r>
            <w:r w:rsidRPr="00FA6F29">
              <w:rPr>
                <w:rFonts w:ascii="Times New Roman" w:hAnsi="Times New Roman" w:cs="Times New Roman"/>
                <w:bCs/>
                <w:color w:val="000000"/>
                <w:w w:val="105"/>
                <w:sz w:val="28"/>
                <w:szCs w:val="28"/>
              </w:rPr>
              <w:t>дованная буква»</w:t>
            </w:r>
            <w:r w:rsidRPr="00FA6F29">
              <w:rPr>
                <w:rFonts w:ascii="Times New Roman" w:hAnsi="Times New Roman" w:cs="Times New Roman"/>
                <w:sz w:val="28"/>
                <w:szCs w:val="28"/>
              </w:rPr>
              <w:t xml:space="preserve"> </w:t>
            </w:r>
          </w:p>
        </w:tc>
        <w:tc>
          <w:tcPr>
            <w:tcW w:w="65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101"/>
              <w:rPr>
                <w:rFonts w:ascii="Times New Roman" w:hAnsi="Times New Roman" w:cs="Times New Roman"/>
                <w:bCs/>
                <w:i/>
                <w:iCs/>
                <w:color w:val="000000"/>
                <w:spacing w:val="-3"/>
                <w:w w:val="105"/>
                <w:sz w:val="28"/>
                <w:szCs w:val="28"/>
              </w:rPr>
            </w:pPr>
          </w:p>
          <w:p w:rsidR="00851952" w:rsidRPr="00FA6F29" w:rsidRDefault="00851952" w:rsidP="006E2F0B">
            <w:pPr>
              <w:shd w:val="clear" w:color="auto" w:fill="FFFFFF"/>
              <w:spacing w:after="0" w:line="240" w:lineRule="atLeast"/>
              <w:ind w:right="101"/>
              <w:rPr>
                <w:rFonts w:ascii="Times New Roman" w:hAnsi="Times New Roman" w:cs="Times New Roman"/>
                <w:sz w:val="28"/>
                <w:szCs w:val="28"/>
              </w:rPr>
            </w:pPr>
            <w:r w:rsidRPr="00FA6F29">
              <w:rPr>
                <w:rFonts w:ascii="Times New Roman" w:hAnsi="Times New Roman" w:cs="Times New Roman"/>
                <w:bCs/>
                <w:i/>
                <w:iCs/>
                <w:color w:val="000000"/>
                <w:spacing w:val="-3"/>
                <w:w w:val="105"/>
                <w:sz w:val="28"/>
                <w:szCs w:val="28"/>
              </w:rPr>
              <w:t xml:space="preserve">Оборудование: </w:t>
            </w:r>
            <w:r w:rsidRPr="00FA6F29">
              <w:rPr>
                <w:rFonts w:ascii="Times New Roman" w:hAnsi="Times New Roman" w:cs="Times New Roman"/>
                <w:bCs/>
                <w:color w:val="000000"/>
                <w:spacing w:val="-3"/>
                <w:w w:val="105"/>
                <w:sz w:val="28"/>
                <w:szCs w:val="28"/>
              </w:rPr>
              <w:t xml:space="preserve">мяч, лото «с-ш-ф-х», </w:t>
            </w:r>
            <w:r w:rsidRPr="00FA6F29">
              <w:rPr>
                <w:rFonts w:ascii="Times New Roman" w:hAnsi="Times New Roman" w:cs="Times New Roman"/>
                <w:bCs/>
                <w:color w:val="000000"/>
                <w:spacing w:val="-2"/>
                <w:w w:val="105"/>
                <w:sz w:val="28"/>
                <w:szCs w:val="28"/>
              </w:rPr>
              <w:t>альбомные листы бумаги, цветные ка</w:t>
            </w:r>
            <w:r w:rsidRPr="00FA6F29">
              <w:rPr>
                <w:rFonts w:ascii="Times New Roman" w:hAnsi="Times New Roman" w:cs="Times New Roman"/>
                <w:bCs/>
                <w:color w:val="000000"/>
                <w:spacing w:val="-2"/>
                <w:w w:val="105"/>
                <w:sz w:val="28"/>
                <w:szCs w:val="28"/>
              </w:rPr>
              <w:softHyphen/>
            </w:r>
            <w:r w:rsidRPr="00FA6F29">
              <w:rPr>
                <w:rFonts w:ascii="Times New Roman" w:hAnsi="Times New Roman" w:cs="Times New Roman"/>
                <w:bCs/>
                <w:color w:val="000000"/>
                <w:w w:val="105"/>
                <w:sz w:val="28"/>
                <w:szCs w:val="28"/>
              </w:rPr>
              <w:t xml:space="preserve">рандаши. </w:t>
            </w:r>
            <w:r w:rsidRPr="00FA6F29">
              <w:rPr>
                <w:rFonts w:ascii="Times New Roman" w:hAnsi="Times New Roman" w:cs="Times New Roman"/>
                <w:bCs/>
                <w:i/>
                <w:iCs/>
                <w:color w:val="000000"/>
                <w:w w:val="105"/>
                <w:sz w:val="28"/>
                <w:szCs w:val="28"/>
              </w:rPr>
              <w:t>Игры и игровые упражне</w:t>
            </w:r>
            <w:r w:rsidRPr="00FA6F29">
              <w:rPr>
                <w:rFonts w:ascii="Times New Roman" w:hAnsi="Times New Roman" w:cs="Times New Roman"/>
                <w:bCs/>
                <w:i/>
                <w:iCs/>
                <w:color w:val="000000"/>
                <w:w w:val="105"/>
                <w:sz w:val="28"/>
                <w:szCs w:val="28"/>
              </w:rPr>
              <w:softHyphen/>
              <w:t xml:space="preserve">ния: </w:t>
            </w:r>
            <w:r w:rsidRPr="00FA6F29">
              <w:rPr>
                <w:rFonts w:ascii="Times New Roman" w:hAnsi="Times New Roman" w:cs="Times New Roman"/>
                <w:bCs/>
                <w:color w:val="000000"/>
                <w:w w:val="105"/>
                <w:sz w:val="28"/>
                <w:szCs w:val="28"/>
              </w:rPr>
              <w:t>игра в лото, «Перекличка-путан</w:t>
            </w:r>
            <w:r w:rsidRPr="00FA6F29">
              <w:rPr>
                <w:rFonts w:ascii="Times New Roman" w:hAnsi="Times New Roman" w:cs="Times New Roman"/>
                <w:bCs/>
                <w:color w:val="000000"/>
                <w:w w:val="105"/>
                <w:sz w:val="28"/>
                <w:szCs w:val="28"/>
              </w:rPr>
              <w:softHyphen/>
            </w:r>
            <w:r w:rsidRPr="00FA6F29">
              <w:rPr>
                <w:rFonts w:ascii="Times New Roman" w:hAnsi="Times New Roman" w:cs="Times New Roman"/>
                <w:bCs/>
                <w:color w:val="000000"/>
                <w:spacing w:val="3"/>
                <w:w w:val="105"/>
                <w:sz w:val="28"/>
                <w:szCs w:val="28"/>
              </w:rPr>
              <w:t xml:space="preserve">ка», «Мячик-соединитель», «Мячик </w:t>
            </w:r>
            <w:r w:rsidRPr="00FA6F29">
              <w:rPr>
                <w:rFonts w:ascii="Times New Roman" w:hAnsi="Times New Roman" w:cs="Times New Roman"/>
                <w:bCs/>
                <w:color w:val="000000"/>
                <w:spacing w:val="-2"/>
                <w:w w:val="105"/>
                <w:sz w:val="28"/>
                <w:szCs w:val="28"/>
              </w:rPr>
              <w:t>с путаницей» (5), «Самое веселое» (1).</w:t>
            </w:r>
            <w:r w:rsidRPr="00FA6F29">
              <w:rPr>
                <w:rFonts w:ascii="Times New Roman" w:hAnsi="Times New Roman" w:cs="Times New Roman"/>
                <w:sz w:val="28"/>
                <w:szCs w:val="28"/>
              </w:rPr>
              <w:t xml:space="preserve"> </w:t>
            </w:r>
          </w:p>
          <w:p w:rsidR="00851952" w:rsidRPr="00FA6F29" w:rsidRDefault="00851952" w:rsidP="006E2F0B">
            <w:pPr>
              <w:shd w:val="clear" w:color="auto" w:fill="FFFFFF"/>
              <w:spacing w:after="0" w:line="240" w:lineRule="atLeast"/>
              <w:ind w:right="101"/>
              <w:rPr>
                <w:rFonts w:ascii="Times New Roman" w:hAnsi="Times New Roman" w:cs="Times New Roman"/>
                <w:sz w:val="28"/>
                <w:szCs w:val="28"/>
              </w:rPr>
            </w:pPr>
          </w:p>
          <w:p w:rsidR="00851952" w:rsidRPr="00FA6F29" w:rsidRDefault="00851952" w:rsidP="006E2F0B">
            <w:pPr>
              <w:shd w:val="clear" w:color="auto" w:fill="FFFFFF"/>
              <w:spacing w:after="0" w:line="240" w:lineRule="atLeast"/>
              <w:ind w:right="101"/>
              <w:rPr>
                <w:rFonts w:ascii="Times New Roman" w:hAnsi="Times New Roman" w:cs="Times New Roman"/>
                <w:sz w:val="28"/>
                <w:szCs w:val="28"/>
              </w:rPr>
            </w:pPr>
          </w:p>
        </w:tc>
      </w:tr>
      <w:tr w:rsidR="00851952" w:rsidRPr="00FA6F29" w:rsidTr="006E2F0B">
        <w:trPr>
          <w:trHeight w:hRule="exact" w:val="6829"/>
        </w:trPr>
        <w:tc>
          <w:tcPr>
            <w:tcW w:w="365"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10"/>
              <w:rPr>
                <w:rFonts w:ascii="Times New Roman" w:hAnsi="Times New Roman" w:cs="Times New Roman"/>
                <w:bCs/>
                <w:color w:val="000000"/>
                <w:spacing w:val="-16"/>
                <w:w w:val="93"/>
                <w:sz w:val="28"/>
                <w:szCs w:val="28"/>
              </w:rPr>
            </w:pPr>
          </w:p>
          <w:p w:rsidR="00851952" w:rsidRPr="00FA6F29" w:rsidRDefault="00851952" w:rsidP="006E2F0B">
            <w:pPr>
              <w:shd w:val="clear" w:color="auto" w:fill="FFFFFF"/>
              <w:spacing w:after="0" w:line="240" w:lineRule="atLeast"/>
              <w:ind w:hanging="10"/>
              <w:rPr>
                <w:rFonts w:ascii="Times New Roman" w:hAnsi="Times New Roman" w:cs="Times New Roman"/>
                <w:bCs/>
                <w:color w:val="000000"/>
                <w:spacing w:val="-16"/>
                <w:w w:val="93"/>
                <w:sz w:val="28"/>
                <w:szCs w:val="28"/>
              </w:rPr>
            </w:pPr>
            <w:r w:rsidRPr="00FA6F29">
              <w:rPr>
                <w:rFonts w:ascii="Times New Roman" w:hAnsi="Times New Roman" w:cs="Times New Roman"/>
                <w:bCs/>
                <w:color w:val="000000"/>
                <w:spacing w:val="-16"/>
                <w:w w:val="93"/>
                <w:sz w:val="28"/>
                <w:szCs w:val="28"/>
              </w:rPr>
              <w:t xml:space="preserve">28, </w:t>
            </w:r>
          </w:p>
          <w:p w:rsidR="00851952" w:rsidRPr="00FA6F29" w:rsidRDefault="00851952" w:rsidP="006E2F0B">
            <w:pPr>
              <w:shd w:val="clear" w:color="auto" w:fill="FFFFFF"/>
              <w:spacing w:after="0" w:line="240" w:lineRule="atLeast"/>
              <w:ind w:hanging="10"/>
              <w:rPr>
                <w:rFonts w:ascii="Times New Roman" w:hAnsi="Times New Roman" w:cs="Times New Roman"/>
                <w:sz w:val="28"/>
                <w:szCs w:val="28"/>
              </w:rPr>
            </w:pPr>
            <w:r w:rsidRPr="00FA6F29">
              <w:rPr>
                <w:rFonts w:ascii="Times New Roman" w:hAnsi="Times New Roman" w:cs="Times New Roman"/>
                <w:bCs/>
                <w:color w:val="000000"/>
                <w:spacing w:val="-17"/>
                <w:w w:val="93"/>
                <w:sz w:val="28"/>
                <w:szCs w:val="28"/>
              </w:rPr>
              <w:t>32</w:t>
            </w:r>
            <w:r w:rsidRPr="00FA6F29">
              <w:rPr>
                <w:rFonts w:ascii="Times New Roman" w:hAnsi="Times New Roman" w:cs="Times New Roman"/>
                <w:sz w:val="28"/>
                <w:szCs w:val="28"/>
              </w:rPr>
              <w:t xml:space="preserve"> </w:t>
            </w:r>
          </w:p>
        </w:tc>
        <w:tc>
          <w:tcPr>
            <w:tcW w:w="2189"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right="5"/>
              <w:rPr>
                <w:rFonts w:ascii="Times New Roman" w:hAnsi="Times New Roman" w:cs="Times New Roman"/>
                <w:bCs/>
                <w:color w:val="000000"/>
                <w:spacing w:val="-1"/>
                <w:w w:val="105"/>
                <w:sz w:val="28"/>
                <w:szCs w:val="28"/>
              </w:rPr>
            </w:pPr>
          </w:p>
          <w:p w:rsidR="00851952" w:rsidRPr="00FA6F29" w:rsidRDefault="00851952" w:rsidP="006E2F0B">
            <w:pPr>
              <w:shd w:val="clear" w:color="auto" w:fill="FFFFFF"/>
              <w:spacing w:after="0" w:line="240" w:lineRule="atLeast"/>
              <w:ind w:right="5"/>
              <w:rPr>
                <w:rFonts w:ascii="Times New Roman" w:hAnsi="Times New Roman" w:cs="Times New Roman"/>
                <w:sz w:val="28"/>
                <w:szCs w:val="28"/>
              </w:rPr>
            </w:pPr>
            <w:r w:rsidRPr="00FA6F29">
              <w:rPr>
                <w:rFonts w:ascii="Times New Roman" w:hAnsi="Times New Roman" w:cs="Times New Roman"/>
                <w:bCs/>
                <w:color w:val="000000"/>
                <w:spacing w:val="-1"/>
                <w:w w:val="105"/>
                <w:sz w:val="28"/>
                <w:szCs w:val="28"/>
              </w:rPr>
              <w:t xml:space="preserve">Повторение. </w:t>
            </w:r>
            <w:r w:rsidRPr="00FA6F29">
              <w:rPr>
                <w:rFonts w:ascii="Times New Roman" w:hAnsi="Times New Roman" w:cs="Times New Roman"/>
                <w:bCs/>
                <w:color w:val="000000"/>
                <w:w w:val="105"/>
                <w:sz w:val="28"/>
                <w:szCs w:val="28"/>
              </w:rPr>
              <w:t>Чтение художествен</w:t>
            </w:r>
            <w:r w:rsidRPr="00FA6F29">
              <w:rPr>
                <w:rFonts w:ascii="Times New Roman" w:hAnsi="Times New Roman" w:cs="Times New Roman"/>
                <w:bCs/>
                <w:color w:val="000000"/>
                <w:w w:val="105"/>
                <w:sz w:val="28"/>
                <w:szCs w:val="28"/>
              </w:rPr>
              <w:softHyphen/>
            </w:r>
            <w:r w:rsidRPr="00FA6F29">
              <w:rPr>
                <w:rFonts w:ascii="Times New Roman" w:hAnsi="Times New Roman" w:cs="Times New Roman"/>
                <w:bCs/>
                <w:color w:val="000000"/>
                <w:spacing w:val="1"/>
                <w:w w:val="105"/>
                <w:sz w:val="28"/>
                <w:szCs w:val="28"/>
              </w:rPr>
              <w:t xml:space="preserve">ных произведений </w:t>
            </w:r>
            <w:r w:rsidRPr="00FA6F29">
              <w:rPr>
                <w:rFonts w:ascii="Times New Roman" w:hAnsi="Times New Roman" w:cs="Times New Roman"/>
                <w:bCs/>
                <w:color w:val="000000"/>
                <w:spacing w:val="-1"/>
                <w:w w:val="105"/>
                <w:sz w:val="28"/>
                <w:szCs w:val="28"/>
              </w:rPr>
              <w:t xml:space="preserve">по выбору педагога </w:t>
            </w:r>
            <w:r w:rsidRPr="00FA6F29">
              <w:rPr>
                <w:rFonts w:ascii="Times New Roman" w:hAnsi="Times New Roman" w:cs="Times New Roman"/>
                <w:bCs/>
                <w:color w:val="000000"/>
                <w:spacing w:val="1"/>
                <w:w w:val="105"/>
                <w:sz w:val="28"/>
                <w:szCs w:val="28"/>
              </w:rPr>
              <w:t xml:space="preserve">и по заявкам детей. </w:t>
            </w:r>
            <w:r w:rsidRPr="00FA6F29">
              <w:rPr>
                <w:rFonts w:ascii="Times New Roman" w:hAnsi="Times New Roman" w:cs="Times New Roman"/>
                <w:bCs/>
                <w:color w:val="000000"/>
                <w:spacing w:val="-2"/>
                <w:w w:val="105"/>
                <w:sz w:val="28"/>
                <w:szCs w:val="28"/>
              </w:rPr>
              <w:t>Прослушивание произ</w:t>
            </w:r>
            <w:r w:rsidRPr="00FA6F29">
              <w:rPr>
                <w:rFonts w:ascii="Times New Roman" w:hAnsi="Times New Roman" w:cs="Times New Roman"/>
                <w:bCs/>
                <w:color w:val="000000"/>
                <w:spacing w:val="-2"/>
                <w:w w:val="105"/>
                <w:sz w:val="28"/>
                <w:szCs w:val="28"/>
              </w:rPr>
              <w:softHyphen/>
            </w:r>
            <w:r w:rsidRPr="00FA6F29">
              <w:rPr>
                <w:rFonts w:ascii="Times New Roman" w:hAnsi="Times New Roman" w:cs="Times New Roman"/>
                <w:bCs/>
                <w:color w:val="000000"/>
                <w:spacing w:val="1"/>
                <w:w w:val="105"/>
                <w:sz w:val="28"/>
                <w:szCs w:val="28"/>
              </w:rPr>
              <w:t>ведений в звукозаписи</w:t>
            </w:r>
            <w:r w:rsidRPr="00FA6F29">
              <w:rPr>
                <w:rFonts w:ascii="Times New Roman" w:hAnsi="Times New Roman" w:cs="Times New Roman"/>
                <w:sz w:val="28"/>
                <w:szCs w:val="28"/>
              </w:rPr>
              <w:t xml:space="preserve"> </w:t>
            </w:r>
          </w:p>
        </w:tc>
        <w:tc>
          <w:tcPr>
            <w:tcW w:w="6518" w:type="dxa"/>
            <w:tcBorders>
              <w:top w:val="single" w:sz="6" w:space="0" w:color="auto"/>
              <w:left w:val="single" w:sz="6" w:space="0" w:color="auto"/>
              <w:bottom w:val="single" w:sz="6" w:space="0" w:color="auto"/>
              <w:right w:val="single" w:sz="6" w:space="0" w:color="auto"/>
            </w:tcBorders>
            <w:shd w:val="clear" w:color="auto" w:fill="FFFFFF"/>
          </w:tcPr>
          <w:p w:rsidR="00851952" w:rsidRPr="00FA6F29" w:rsidRDefault="00851952" w:rsidP="006E2F0B">
            <w:pPr>
              <w:shd w:val="clear" w:color="auto" w:fill="FFFFFF"/>
              <w:spacing w:after="0" w:line="240" w:lineRule="atLeast"/>
              <w:ind w:hanging="5"/>
              <w:rPr>
                <w:rFonts w:ascii="Times New Roman" w:hAnsi="Times New Roman" w:cs="Times New Roman"/>
                <w:bCs/>
                <w:i/>
                <w:iCs/>
                <w:color w:val="000000"/>
                <w:spacing w:val="-2"/>
                <w:w w:val="105"/>
                <w:sz w:val="28"/>
                <w:szCs w:val="28"/>
              </w:rPr>
            </w:pPr>
          </w:p>
          <w:p w:rsidR="00851952" w:rsidRPr="00FA6F29" w:rsidRDefault="00851952" w:rsidP="006E2F0B">
            <w:pPr>
              <w:shd w:val="clear" w:color="auto" w:fill="FFFFFF"/>
              <w:spacing w:after="0" w:line="240" w:lineRule="atLeast"/>
              <w:ind w:hanging="5"/>
              <w:rPr>
                <w:rFonts w:ascii="Times New Roman" w:hAnsi="Times New Roman" w:cs="Times New Roman"/>
                <w:sz w:val="28"/>
                <w:szCs w:val="28"/>
              </w:rPr>
            </w:pPr>
            <w:r w:rsidRPr="00FA6F29">
              <w:rPr>
                <w:rFonts w:ascii="Times New Roman" w:hAnsi="Times New Roman" w:cs="Times New Roman"/>
                <w:bCs/>
                <w:i/>
                <w:iCs/>
                <w:color w:val="000000"/>
                <w:spacing w:val="-2"/>
                <w:w w:val="105"/>
                <w:sz w:val="28"/>
                <w:szCs w:val="28"/>
              </w:rPr>
              <w:t xml:space="preserve">Оборудование: </w:t>
            </w:r>
            <w:r w:rsidRPr="00FA6F29">
              <w:rPr>
                <w:rFonts w:ascii="Times New Roman" w:hAnsi="Times New Roman" w:cs="Times New Roman"/>
                <w:bCs/>
                <w:color w:val="000000"/>
                <w:spacing w:val="-2"/>
                <w:w w:val="105"/>
                <w:sz w:val="28"/>
                <w:szCs w:val="28"/>
              </w:rPr>
              <w:t>звукозаписи литератур</w:t>
            </w:r>
            <w:r w:rsidRPr="00FA6F29">
              <w:rPr>
                <w:rFonts w:ascii="Times New Roman" w:hAnsi="Times New Roman" w:cs="Times New Roman"/>
                <w:bCs/>
                <w:color w:val="000000"/>
                <w:spacing w:val="-2"/>
                <w:w w:val="105"/>
                <w:sz w:val="28"/>
                <w:szCs w:val="28"/>
              </w:rPr>
              <w:softHyphen/>
              <w:t xml:space="preserve">ных произведений, настолько-печатные </w:t>
            </w:r>
            <w:r w:rsidRPr="00FA6F29">
              <w:rPr>
                <w:rFonts w:ascii="Times New Roman" w:hAnsi="Times New Roman" w:cs="Times New Roman"/>
                <w:bCs/>
                <w:color w:val="000000"/>
                <w:w w:val="105"/>
                <w:sz w:val="28"/>
                <w:szCs w:val="28"/>
              </w:rPr>
              <w:t>игры, кубики «Сказки», оборудование для кукольного театра, костюмы, ша</w:t>
            </w:r>
            <w:r w:rsidRPr="00FA6F29">
              <w:rPr>
                <w:rFonts w:ascii="Times New Roman" w:hAnsi="Times New Roman" w:cs="Times New Roman"/>
                <w:bCs/>
                <w:color w:val="000000"/>
                <w:w w:val="105"/>
                <w:sz w:val="28"/>
                <w:szCs w:val="28"/>
              </w:rPr>
              <w:softHyphen/>
            </w:r>
            <w:r w:rsidRPr="00FA6F29">
              <w:rPr>
                <w:rFonts w:ascii="Times New Roman" w:hAnsi="Times New Roman" w:cs="Times New Roman"/>
                <w:bCs/>
                <w:color w:val="000000"/>
                <w:spacing w:val="-2"/>
                <w:w w:val="105"/>
                <w:sz w:val="28"/>
                <w:szCs w:val="28"/>
              </w:rPr>
              <w:t>почки героев, предметы для драматиза</w:t>
            </w:r>
            <w:r w:rsidRPr="00FA6F29">
              <w:rPr>
                <w:rFonts w:ascii="Times New Roman" w:hAnsi="Times New Roman" w:cs="Times New Roman"/>
                <w:bCs/>
                <w:color w:val="000000"/>
                <w:spacing w:val="-2"/>
                <w:w w:val="105"/>
                <w:sz w:val="28"/>
                <w:szCs w:val="28"/>
              </w:rPr>
              <w:softHyphen/>
            </w:r>
            <w:r w:rsidRPr="00FA6F29">
              <w:rPr>
                <w:rFonts w:ascii="Times New Roman" w:hAnsi="Times New Roman" w:cs="Times New Roman"/>
                <w:bCs/>
                <w:color w:val="000000"/>
                <w:w w:val="105"/>
                <w:sz w:val="28"/>
                <w:szCs w:val="28"/>
              </w:rPr>
              <w:t xml:space="preserve">ции, серии картин, иллюстрирующих </w:t>
            </w:r>
            <w:r w:rsidRPr="00FA6F29">
              <w:rPr>
                <w:rFonts w:ascii="Times New Roman" w:hAnsi="Times New Roman" w:cs="Times New Roman"/>
                <w:bCs/>
                <w:color w:val="000000"/>
                <w:spacing w:val="-1"/>
                <w:w w:val="105"/>
                <w:sz w:val="28"/>
                <w:szCs w:val="28"/>
              </w:rPr>
              <w:t>произведение, разрезные картинки -</w:t>
            </w:r>
            <w:r w:rsidRPr="00FA6F29">
              <w:rPr>
                <w:rFonts w:ascii="Times New Roman" w:hAnsi="Times New Roman" w:cs="Times New Roman"/>
                <w:bCs/>
                <w:color w:val="000000"/>
                <w:spacing w:val="-2"/>
                <w:w w:val="105"/>
                <w:sz w:val="28"/>
                <w:szCs w:val="28"/>
              </w:rPr>
              <w:t>иллюстрации к произведениям, библио</w:t>
            </w:r>
            <w:r w:rsidRPr="00FA6F29">
              <w:rPr>
                <w:rFonts w:ascii="Times New Roman" w:hAnsi="Times New Roman" w:cs="Times New Roman"/>
                <w:bCs/>
                <w:color w:val="000000"/>
                <w:spacing w:val="-2"/>
                <w:w w:val="105"/>
                <w:sz w:val="28"/>
                <w:szCs w:val="28"/>
              </w:rPr>
              <w:softHyphen/>
            </w:r>
            <w:r w:rsidRPr="00FA6F29">
              <w:rPr>
                <w:rFonts w:ascii="Times New Roman" w:hAnsi="Times New Roman" w:cs="Times New Roman"/>
                <w:bCs/>
                <w:color w:val="000000"/>
                <w:w w:val="105"/>
                <w:sz w:val="28"/>
                <w:szCs w:val="28"/>
              </w:rPr>
              <w:t xml:space="preserve">тека «Наши любимые книги». </w:t>
            </w:r>
            <w:r w:rsidRPr="00FA6F29">
              <w:rPr>
                <w:rFonts w:ascii="Times New Roman" w:hAnsi="Times New Roman" w:cs="Times New Roman"/>
                <w:bCs/>
                <w:i/>
                <w:iCs/>
                <w:color w:val="000000"/>
                <w:spacing w:val="-1"/>
                <w:w w:val="105"/>
                <w:sz w:val="28"/>
                <w:szCs w:val="28"/>
              </w:rPr>
              <w:t xml:space="preserve">Игры и игровые упражнения: </w:t>
            </w:r>
            <w:r w:rsidRPr="00FA6F29">
              <w:rPr>
                <w:rFonts w:ascii="Times New Roman" w:hAnsi="Times New Roman" w:cs="Times New Roman"/>
                <w:bCs/>
                <w:color w:val="000000"/>
                <w:spacing w:val="-1"/>
                <w:w w:val="105"/>
                <w:sz w:val="28"/>
                <w:szCs w:val="28"/>
              </w:rPr>
              <w:t xml:space="preserve">«Отгадай </w:t>
            </w:r>
            <w:r w:rsidRPr="00FA6F29">
              <w:rPr>
                <w:rFonts w:ascii="Times New Roman" w:hAnsi="Times New Roman" w:cs="Times New Roman"/>
                <w:bCs/>
                <w:color w:val="000000"/>
                <w:w w:val="105"/>
                <w:sz w:val="28"/>
                <w:szCs w:val="28"/>
              </w:rPr>
              <w:t>произведение по иллюстрации, расска</w:t>
            </w:r>
            <w:r w:rsidRPr="00FA6F29">
              <w:rPr>
                <w:rFonts w:ascii="Times New Roman" w:hAnsi="Times New Roman" w:cs="Times New Roman"/>
                <w:bCs/>
                <w:color w:val="000000"/>
                <w:w w:val="105"/>
                <w:sz w:val="28"/>
                <w:szCs w:val="28"/>
              </w:rPr>
              <w:softHyphen/>
            </w:r>
            <w:r w:rsidRPr="00FA6F29">
              <w:rPr>
                <w:rFonts w:ascii="Times New Roman" w:hAnsi="Times New Roman" w:cs="Times New Roman"/>
                <w:bCs/>
                <w:color w:val="000000"/>
                <w:spacing w:val="1"/>
                <w:w w:val="105"/>
                <w:sz w:val="28"/>
                <w:szCs w:val="28"/>
              </w:rPr>
              <w:t>жи», «Отгадай загадку, вспомни про</w:t>
            </w:r>
            <w:r w:rsidRPr="00FA6F29">
              <w:rPr>
                <w:rFonts w:ascii="Times New Roman" w:hAnsi="Times New Roman" w:cs="Times New Roman"/>
                <w:bCs/>
                <w:color w:val="000000"/>
                <w:spacing w:val="1"/>
                <w:w w:val="105"/>
                <w:sz w:val="28"/>
                <w:szCs w:val="28"/>
              </w:rPr>
              <w:softHyphen/>
            </w:r>
            <w:r w:rsidRPr="00FA6F29">
              <w:rPr>
                <w:rFonts w:ascii="Times New Roman" w:hAnsi="Times New Roman" w:cs="Times New Roman"/>
                <w:bCs/>
                <w:color w:val="000000"/>
                <w:w w:val="105"/>
                <w:sz w:val="28"/>
                <w:szCs w:val="28"/>
              </w:rPr>
              <w:t xml:space="preserve">изведение, где есть этот герой»; настольно-печатные игры «Знаешь ли ты </w:t>
            </w:r>
            <w:r w:rsidRPr="00FA6F29">
              <w:rPr>
                <w:rFonts w:ascii="Times New Roman" w:hAnsi="Times New Roman" w:cs="Times New Roman"/>
                <w:bCs/>
                <w:color w:val="000000"/>
                <w:spacing w:val="2"/>
                <w:w w:val="105"/>
                <w:sz w:val="28"/>
                <w:szCs w:val="28"/>
              </w:rPr>
              <w:t xml:space="preserve">сказки?», «Литературное лото» и др.; </w:t>
            </w:r>
            <w:r w:rsidRPr="00FA6F29">
              <w:rPr>
                <w:rFonts w:ascii="Times New Roman" w:hAnsi="Times New Roman" w:cs="Times New Roman"/>
                <w:bCs/>
                <w:color w:val="000000"/>
                <w:spacing w:val="1"/>
                <w:w w:val="105"/>
                <w:sz w:val="28"/>
                <w:szCs w:val="28"/>
              </w:rPr>
              <w:t>«Сложи картинку» (разрезные куби</w:t>
            </w:r>
            <w:r w:rsidRPr="00FA6F29">
              <w:rPr>
                <w:rFonts w:ascii="Times New Roman" w:hAnsi="Times New Roman" w:cs="Times New Roman"/>
                <w:bCs/>
                <w:color w:val="000000"/>
                <w:spacing w:val="1"/>
                <w:w w:val="105"/>
                <w:sz w:val="28"/>
                <w:szCs w:val="28"/>
              </w:rPr>
              <w:softHyphen/>
              <w:t>ки), «Живые картинки» (драматиза</w:t>
            </w:r>
            <w:r w:rsidRPr="00FA6F29">
              <w:rPr>
                <w:rFonts w:ascii="Times New Roman" w:hAnsi="Times New Roman" w:cs="Times New Roman"/>
                <w:bCs/>
                <w:color w:val="000000"/>
                <w:spacing w:val="1"/>
                <w:w w:val="105"/>
                <w:sz w:val="28"/>
                <w:szCs w:val="28"/>
              </w:rPr>
              <w:softHyphen/>
              <w:t xml:space="preserve">ция), «Вспомни, разложи, расскажи» </w:t>
            </w:r>
            <w:r w:rsidRPr="00FA6F29">
              <w:rPr>
                <w:rFonts w:ascii="Times New Roman" w:hAnsi="Times New Roman" w:cs="Times New Roman"/>
                <w:bCs/>
                <w:color w:val="000000"/>
                <w:spacing w:val="-1"/>
                <w:w w:val="105"/>
                <w:sz w:val="28"/>
                <w:szCs w:val="28"/>
              </w:rPr>
              <w:t>(серии картин), «Наша картинная гале</w:t>
            </w:r>
            <w:r w:rsidRPr="00FA6F29">
              <w:rPr>
                <w:rFonts w:ascii="Times New Roman" w:hAnsi="Times New Roman" w:cs="Times New Roman"/>
                <w:bCs/>
                <w:color w:val="000000"/>
                <w:spacing w:val="-1"/>
                <w:w w:val="105"/>
                <w:sz w:val="28"/>
                <w:szCs w:val="28"/>
              </w:rPr>
              <w:softHyphen/>
            </w:r>
            <w:r w:rsidRPr="00FA6F29">
              <w:rPr>
                <w:rFonts w:ascii="Times New Roman" w:hAnsi="Times New Roman" w:cs="Times New Roman"/>
                <w:bCs/>
                <w:color w:val="000000"/>
                <w:spacing w:val="-2"/>
                <w:w w:val="105"/>
                <w:sz w:val="28"/>
                <w:szCs w:val="28"/>
              </w:rPr>
              <w:t xml:space="preserve">рея» (рисунки детей к художественным </w:t>
            </w:r>
            <w:r w:rsidRPr="00FA6F29">
              <w:rPr>
                <w:rFonts w:ascii="Times New Roman" w:hAnsi="Times New Roman" w:cs="Times New Roman"/>
                <w:bCs/>
                <w:color w:val="000000"/>
                <w:w w:val="105"/>
                <w:sz w:val="28"/>
                <w:szCs w:val="28"/>
              </w:rPr>
              <w:t xml:space="preserve">произведениям и репродукции картин </w:t>
            </w:r>
            <w:r w:rsidRPr="00FA6F29">
              <w:rPr>
                <w:rFonts w:ascii="Times New Roman" w:hAnsi="Times New Roman" w:cs="Times New Roman"/>
                <w:bCs/>
                <w:color w:val="000000"/>
                <w:spacing w:val="-1"/>
                <w:w w:val="105"/>
                <w:sz w:val="28"/>
                <w:szCs w:val="28"/>
              </w:rPr>
              <w:t>художников); игра в библиотеку.</w:t>
            </w:r>
            <w:r w:rsidRPr="00FA6F29">
              <w:rPr>
                <w:rFonts w:ascii="Times New Roman" w:hAnsi="Times New Roman" w:cs="Times New Roman"/>
                <w:sz w:val="28"/>
                <w:szCs w:val="28"/>
              </w:rPr>
              <w:t xml:space="preserve"> </w:t>
            </w:r>
          </w:p>
        </w:tc>
      </w:tr>
    </w:tbl>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pacing w:after="0" w:line="240" w:lineRule="atLeast"/>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245"/>
        <w:jc w:val="center"/>
        <w:rPr>
          <w:rFonts w:ascii="Times New Roman" w:hAnsi="Times New Roman" w:cs="Times New Roman"/>
          <w:b/>
          <w:color w:val="000000"/>
          <w:spacing w:val="2"/>
          <w:sz w:val="28"/>
          <w:szCs w:val="28"/>
        </w:rPr>
      </w:pPr>
      <w:r w:rsidRPr="00FA6F29">
        <w:rPr>
          <w:rFonts w:ascii="Times New Roman" w:hAnsi="Times New Roman" w:cs="Times New Roman"/>
          <w:b/>
          <w:color w:val="000000"/>
          <w:spacing w:val="2"/>
          <w:sz w:val="28"/>
          <w:szCs w:val="28"/>
        </w:rPr>
        <w:t>Развитие игровой деятельности</w:t>
      </w:r>
    </w:p>
    <w:p w:rsidR="00851952" w:rsidRPr="00FA6F29" w:rsidRDefault="00851952" w:rsidP="00851952">
      <w:pPr>
        <w:shd w:val="clear" w:color="auto" w:fill="FFFFFF"/>
        <w:spacing w:after="0" w:line="240" w:lineRule="atLeast"/>
        <w:ind w:firstLine="284"/>
        <w:jc w:val="both"/>
        <w:rPr>
          <w:rFonts w:ascii="Times New Roman" w:hAnsi="Times New Roman" w:cs="Times New Roman"/>
          <w:color w:val="000000"/>
          <w:spacing w:val="2"/>
          <w:sz w:val="28"/>
          <w:szCs w:val="28"/>
        </w:rPr>
      </w:pPr>
      <w:r w:rsidRPr="00FA6F29">
        <w:rPr>
          <w:rFonts w:ascii="Times New Roman" w:hAnsi="Times New Roman" w:cs="Times New Roman"/>
          <w:color w:val="000000"/>
          <w:spacing w:val="2"/>
          <w:sz w:val="28"/>
          <w:szCs w:val="28"/>
        </w:rPr>
        <w:t xml:space="preserve">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 </w:t>
      </w:r>
    </w:p>
    <w:p w:rsidR="00851952" w:rsidRPr="00FA6F29" w:rsidRDefault="00851952" w:rsidP="00851952">
      <w:pPr>
        <w:shd w:val="clear" w:color="auto" w:fill="FFFFFF"/>
        <w:spacing w:after="0" w:line="240" w:lineRule="atLeast"/>
        <w:ind w:firstLine="284"/>
        <w:jc w:val="both"/>
        <w:rPr>
          <w:rFonts w:ascii="Times New Roman" w:hAnsi="Times New Roman" w:cs="Times New Roman"/>
          <w:color w:val="000000"/>
          <w:spacing w:val="2"/>
          <w:sz w:val="28"/>
          <w:szCs w:val="28"/>
        </w:rPr>
      </w:pPr>
      <w:r w:rsidRPr="00FA6F29">
        <w:rPr>
          <w:rFonts w:ascii="Times New Roman" w:hAnsi="Times New Roman" w:cs="Times New Roman"/>
          <w:color w:val="000000"/>
          <w:spacing w:val="2"/>
          <w:sz w:val="28"/>
          <w:szCs w:val="28"/>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851952" w:rsidRPr="00FA6F29" w:rsidRDefault="00851952" w:rsidP="00851952">
      <w:pPr>
        <w:shd w:val="clear" w:color="auto" w:fill="FFFFFF"/>
        <w:spacing w:after="0" w:line="240" w:lineRule="atLeast"/>
        <w:ind w:firstLine="284"/>
        <w:jc w:val="both"/>
        <w:rPr>
          <w:rFonts w:ascii="Times New Roman" w:hAnsi="Times New Roman" w:cs="Times New Roman"/>
          <w:color w:val="000000"/>
          <w:spacing w:val="2"/>
          <w:sz w:val="28"/>
          <w:szCs w:val="28"/>
        </w:rPr>
      </w:pPr>
    </w:p>
    <w:p w:rsidR="00851952" w:rsidRPr="00FA6F29" w:rsidRDefault="00851952" w:rsidP="00851952">
      <w:pPr>
        <w:pStyle w:val="Style13"/>
        <w:widowControl/>
        <w:spacing w:line="240" w:lineRule="atLeast"/>
        <w:jc w:val="center"/>
        <w:rPr>
          <w:rStyle w:val="FontStyle82"/>
          <w:sz w:val="28"/>
          <w:szCs w:val="28"/>
        </w:rPr>
      </w:pPr>
      <w:r w:rsidRPr="00FA6F29">
        <w:rPr>
          <w:rStyle w:val="FontStyle82"/>
          <w:sz w:val="28"/>
          <w:szCs w:val="28"/>
        </w:rPr>
        <w:t>Обучение в игре</w:t>
      </w:r>
    </w:p>
    <w:p w:rsidR="00851952" w:rsidRPr="00FA6F29" w:rsidRDefault="00851952" w:rsidP="00851952">
      <w:pPr>
        <w:pStyle w:val="Style13"/>
        <w:widowControl/>
        <w:spacing w:line="240" w:lineRule="atLeast"/>
        <w:rPr>
          <w:rStyle w:val="FontStyle82"/>
          <w:sz w:val="28"/>
          <w:szCs w:val="28"/>
          <w:u w:val="single"/>
        </w:rPr>
      </w:pPr>
      <w:r w:rsidRPr="00FA6F29">
        <w:rPr>
          <w:rStyle w:val="FontStyle82"/>
          <w:sz w:val="28"/>
          <w:szCs w:val="28"/>
          <w:u w:val="single"/>
        </w:rPr>
        <w:t>Первая подготовительная группа</w:t>
      </w:r>
    </w:p>
    <w:p w:rsidR="00851952" w:rsidRPr="00FA6F29" w:rsidRDefault="00851952" w:rsidP="00851952">
      <w:pPr>
        <w:pStyle w:val="Style54"/>
        <w:widowControl/>
        <w:numPr>
          <w:ilvl w:val="0"/>
          <w:numId w:val="51"/>
        </w:numPr>
        <w:tabs>
          <w:tab w:val="left" w:pos="509"/>
        </w:tabs>
        <w:spacing w:line="240" w:lineRule="atLeast"/>
        <w:ind w:left="1429" w:hanging="360"/>
        <w:rPr>
          <w:rStyle w:val="FontStyle82"/>
          <w:sz w:val="28"/>
          <w:szCs w:val="28"/>
        </w:rPr>
      </w:pPr>
      <w:r w:rsidRPr="00FA6F29">
        <w:rPr>
          <w:rStyle w:val="FontStyle82"/>
          <w:sz w:val="28"/>
          <w:szCs w:val="28"/>
        </w:rPr>
        <w:t xml:space="preserve"> Дидактическая игра</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Учить детей с помощью слуха, зрения и осязания определять свойства предметов и материал, из которого они сделаны.</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Сравнивать предметы по цвету, форме, величине, группи</w:t>
      </w:r>
      <w:r w:rsidRPr="00FA6F29">
        <w:rPr>
          <w:rStyle w:val="FontStyle68"/>
          <w:sz w:val="28"/>
          <w:szCs w:val="28"/>
        </w:rPr>
        <w:softHyphen/>
        <w:t>ровать и классифицировать предметы, одинаковые по цвету, форме, цвету и форме, по форме и величине, а также группи</w:t>
      </w:r>
      <w:r w:rsidRPr="00FA6F29">
        <w:rPr>
          <w:rStyle w:val="FontStyle68"/>
          <w:sz w:val="28"/>
          <w:szCs w:val="28"/>
        </w:rPr>
        <w:softHyphen/>
        <w:t>ровать предметы по назначению (одежда, обувь, мебель, иг</w:t>
      </w:r>
      <w:r w:rsidRPr="00FA6F29">
        <w:rPr>
          <w:rStyle w:val="FontStyle68"/>
          <w:sz w:val="28"/>
          <w:szCs w:val="28"/>
        </w:rPr>
        <w:softHyphen/>
        <w:t>рушки, настольные игры и т.п.).</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Формировать умение концентрировать внимание, словес</w:t>
      </w:r>
      <w:r w:rsidRPr="00FA6F29">
        <w:rPr>
          <w:rStyle w:val="FontStyle68"/>
          <w:sz w:val="28"/>
          <w:szCs w:val="28"/>
        </w:rPr>
        <w:softHyphen/>
        <w:t>ную память, зрительное восприятие.</w:t>
      </w:r>
    </w:p>
    <w:p w:rsidR="00851952" w:rsidRPr="00FA6F29" w:rsidRDefault="00851952" w:rsidP="00851952">
      <w:pPr>
        <w:pStyle w:val="Style56"/>
        <w:widowControl/>
        <w:spacing w:line="240" w:lineRule="atLeast"/>
        <w:jc w:val="left"/>
        <w:rPr>
          <w:rStyle w:val="FontStyle72"/>
          <w:sz w:val="28"/>
          <w:szCs w:val="28"/>
        </w:rPr>
      </w:pPr>
      <w:r w:rsidRPr="00FA6F29">
        <w:rPr>
          <w:rStyle w:val="FontStyle72"/>
          <w:sz w:val="28"/>
          <w:szCs w:val="28"/>
        </w:rPr>
        <w:t>Примерный перечень дидактических игр</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«Собери (сложи) картинку» (предлагаются картинки, раз</w:t>
      </w:r>
      <w:r w:rsidRPr="00FA6F29">
        <w:rPr>
          <w:rStyle w:val="FontStyle68"/>
          <w:sz w:val="28"/>
          <w:szCs w:val="28"/>
        </w:rPr>
        <w:softHyphen/>
        <w:t>резанные по вертикали и горизонтали на четыре части), «На</w:t>
      </w:r>
      <w:r w:rsidRPr="00FA6F29">
        <w:rPr>
          <w:rStyle w:val="FontStyle68"/>
          <w:sz w:val="28"/>
          <w:szCs w:val="28"/>
        </w:rPr>
        <w:softHyphen/>
        <w:t>зови предметы фиолетового, оранжевого... цвета», «Угадай, какой формы», «Чудесный мешочек», «Узнай по описанию», «Найди пару», «Какое время года?», «Что изменилось?», «Когда это бывает?», «С какой ветки детки?», «Лото-вклады</w:t>
      </w:r>
      <w:r w:rsidRPr="00FA6F29">
        <w:rPr>
          <w:rStyle w:val="FontStyle68"/>
          <w:sz w:val="28"/>
          <w:szCs w:val="28"/>
        </w:rPr>
        <w:softHyphen/>
        <w:t>ши», «Зоологическое домино», «Четвертый лишний», «Одень Наташу».</w:t>
      </w:r>
    </w:p>
    <w:p w:rsidR="00851952" w:rsidRPr="00FA6F29" w:rsidRDefault="00851952" w:rsidP="00851952">
      <w:pPr>
        <w:pStyle w:val="Style54"/>
        <w:widowControl/>
        <w:numPr>
          <w:ilvl w:val="0"/>
          <w:numId w:val="52"/>
        </w:numPr>
        <w:tabs>
          <w:tab w:val="left" w:pos="509"/>
        </w:tabs>
        <w:spacing w:line="240" w:lineRule="atLeast"/>
        <w:ind w:left="360" w:hanging="360"/>
        <w:rPr>
          <w:rStyle w:val="FontStyle82"/>
          <w:sz w:val="28"/>
          <w:szCs w:val="28"/>
        </w:rPr>
      </w:pPr>
      <w:r w:rsidRPr="00FA6F29">
        <w:rPr>
          <w:rStyle w:val="FontStyle82"/>
          <w:sz w:val="28"/>
          <w:szCs w:val="28"/>
        </w:rPr>
        <w:t>Сюжетно-ролевые игры</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68"/>
          <w:sz w:val="28"/>
          <w:szCs w:val="28"/>
        </w:rPr>
        <w:t>Учить составлять сюжет игры, используя усвоенные дей</w:t>
      </w:r>
      <w:r w:rsidRPr="00FA6F29">
        <w:rPr>
          <w:rStyle w:val="FontStyle68"/>
          <w:sz w:val="28"/>
          <w:szCs w:val="28"/>
        </w:rPr>
        <w:softHyphen/>
        <w:t>ствия с игрушками.</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Игра с куклой: </w:t>
      </w:r>
      <w:r w:rsidRPr="00FA6F29">
        <w:rPr>
          <w:rStyle w:val="FontStyle68"/>
          <w:sz w:val="28"/>
          <w:szCs w:val="28"/>
        </w:rPr>
        <w:t>одеть и раздеть куклу, кормить, укладывать спать, умывать куклу и т.п.</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Игра с кукольной посудой: </w:t>
      </w:r>
      <w:r w:rsidRPr="00FA6F29">
        <w:rPr>
          <w:rStyle w:val="FontStyle68"/>
          <w:sz w:val="28"/>
          <w:szCs w:val="28"/>
        </w:rPr>
        <w:t>мыть посуду, расставлять прибо</w:t>
      </w:r>
      <w:r w:rsidRPr="00FA6F29">
        <w:rPr>
          <w:rStyle w:val="FontStyle68"/>
          <w:sz w:val="28"/>
          <w:szCs w:val="28"/>
        </w:rPr>
        <w:softHyphen/>
        <w:t>ры для гостей, расставлять посуду в шкафы.</w:t>
      </w:r>
    </w:p>
    <w:p w:rsidR="00851952" w:rsidRPr="00FA6F29" w:rsidRDefault="00851952" w:rsidP="00851952">
      <w:pPr>
        <w:pStyle w:val="Style12"/>
        <w:widowControl/>
        <w:spacing w:line="240" w:lineRule="atLeast"/>
        <w:ind w:firstLine="211"/>
        <w:rPr>
          <w:rStyle w:val="FontStyle68"/>
          <w:sz w:val="28"/>
          <w:szCs w:val="28"/>
        </w:rPr>
      </w:pPr>
      <w:r w:rsidRPr="00FA6F29">
        <w:rPr>
          <w:rStyle w:val="FontStyle72"/>
          <w:sz w:val="28"/>
          <w:szCs w:val="28"/>
        </w:rPr>
        <w:t xml:space="preserve">Игра с бытовой техникой: </w:t>
      </w:r>
      <w:r w:rsidRPr="00FA6F29">
        <w:rPr>
          <w:rStyle w:val="FontStyle68"/>
          <w:sz w:val="28"/>
          <w:szCs w:val="28"/>
        </w:rPr>
        <w:t>включать пылесос, чистить им мебель, ковры, шить на швейной машинке и т.п.</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Постепенно вводить в игру вместо функциональных игру</w:t>
      </w:r>
      <w:r w:rsidRPr="00FA6F29">
        <w:rPr>
          <w:rStyle w:val="FontStyle68"/>
          <w:sz w:val="28"/>
          <w:szCs w:val="28"/>
        </w:rPr>
        <w:softHyphen/>
        <w:t>шек предметы-заместители и организовывать игровые дей</w:t>
      </w:r>
      <w:r w:rsidRPr="00FA6F29">
        <w:rPr>
          <w:rStyle w:val="FontStyle68"/>
          <w:sz w:val="28"/>
          <w:szCs w:val="28"/>
        </w:rPr>
        <w:softHyphen/>
        <w:t>ствия с ними. Дети должны уметь изобразить, как чистят пы</w:t>
      </w:r>
      <w:r w:rsidRPr="00FA6F29">
        <w:rPr>
          <w:rStyle w:val="FontStyle68"/>
          <w:sz w:val="28"/>
          <w:szCs w:val="28"/>
        </w:rPr>
        <w:softHyphen/>
        <w:t>лесосом, щеткой, как подметают веником, как моют пол, строчат на машинке, купают куклу, моют посуду, накрывают на стол, используя различные предметы-заместители (куби</w:t>
      </w:r>
      <w:r w:rsidRPr="00FA6F29">
        <w:rPr>
          <w:rStyle w:val="FontStyle68"/>
          <w:sz w:val="28"/>
          <w:szCs w:val="28"/>
        </w:rPr>
        <w:softHyphen/>
        <w:t>ки, кружочки, палочки и др.). Учить совместной игре не</w:t>
      </w:r>
      <w:r w:rsidRPr="00FA6F29">
        <w:rPr>
          <w:rStyle w:val="FontStyle68"/>
          <w:sz w:val="28"/>
          <w:szCs w:val="28"/>
        </w:rPr>
        <w:softHyphen/>
        <w:t>большими группами (три-четыре человека) при исполнении воспитателем главной роли.</w:t>
      </w:r>
    </w:p>
    <w:p w:rsidR="00851952" w:rsidRPr="00FA6F29" w:rsidRDefault="00851952" w:rsidP="00851952">
      <w:pPr>
        <w:shd w:val="clear" w:color="auto" w:fill="FFFFFF"/>
        <w:spacing w:after="0" w:line="240" w:lineRule="atLeast"/>
        <w:ind w:firstLine="284"/>
        <w:jc w:val="both"/>
        <w:rPr>
          <w:rFonts w:ascii="Times New Roman" w:hAnsi="Times New Roman" w:cs="Times New Roman"/>
          <w:color w:val="000000"/>
          <w:spacing w:val="2"/>
          <w:sz w:val="28"/>
          <w:szCs w:val="28"/>
        </w:rPr>
      </w:pPr>
    </w:p>
    <w:p w:rsidR="00851952" w:rsidRPr="00FA6F29" w:rsidRDefault="00851952" w:rsidP="00851952">
      <w:pPr>
        <w:shd w:val="clear" w:color="auto" w:fill="FFFFFF"/>
        <w:spacing w:after="0" w:line="240" w:lineRule="atLeast"/>
        <w:ind w:firstLine="284"/>
        <w:jc w:val="both"/>
        <w:rPr>
          <w:rFonts w:ascii="Times New Roman" w:hAnsi="Times New Roman" w:cs="Times New Roman"/>
          <w:color w:val="000000"/>
          <w:spacing w:val="2"/>
          <w:sz w:val="28"/>
          <w:szCs w:val="28"/>
        </w:rPr>
      </w:pPr>
    </w:p>
    <w:p w:rsidR="00851952" w:rsidRPr="00FA6F29" w:rsidRDefault="00851952" w:rsidP="00851952">
      <w:pPr>
        <w:shd w:val="clear" w:color="auto" w:fill="FFFFFF"/>
        <w:spacing w:after="0" w:line="240" w:lineRule="atLeast"/>
        <w:ind w:left="245"/>
        <w:jc w:val="both"/>
        <w:rPr>
          <w:rFonts w:ascii="Times New Roman" w:hAnsi="Times New Roman" w:cs="Times New Roman"/>
          <w:color w:val="000000"/>
          <w:spacing w:val="2"/>
          <w:sz w:val="28"/>
          <w:szCs w:val="28"/>
        </w:rPr>
      </w:pPr>
    </w:p>
    <w:p w:rsidR="00851952" w:rsidRPr="00FA6F29" w:rsidRDefault="00851952" w:rsidP="00851952">
      <w:pPr>
        <w:shd w:val="clear" w:color="auto" w:fill="FFFFFF"/>
        <w:spacing w:after="0" w:line="240" w:lineRule="atLeast"/>
        <w:ind w:left="245" w:hanging="245"/>
        <w:jc w:val="both"/>
        <w:rPr>
          <w:rFonts w:ascii="Times New Roman" w:hAnsi="Times New Roman" w:cs="Times New Roman"/>
          <w:b/>
          <w:color w:val="000000"/>
          <w:spacing w:val="2"/>
          <w:sz w:val="28"/>
          <w:szCs w:val="28"/>
          <w:u w:val="single"/>
        </w:rPr>
      </w:pPr>
    </w:p>
    <w:p w:rsidR="00851952" w:rsidRPr="00FA6F29" w:rsidRDefault="00851952" w:rsidP="00851952">
      <w:pPr>
        <w:shd w:val="clear" w:color="auto" w:fill="FFFFFF"/>
        <w:spacing w:after="0" w:line="240" w:lineRule="atLeast"/>
        <w:ind w:left="245" w:hanging="245"/>
        <w:jc w:val="both"/>
        <w:rPr>
          <w:rFonts w:ascii="Times New Roman" w:hAnsi="Times New Roman" w:cs="Times New Roman"/>
          <w:b/>
          <w:color w:val="000000"/>
          <w:spacing w:val="2"/>
          <w:sz w:val="28"/>
          <w:szCs w:val="28"/>
          <w:u w:val="single"/>
        </w:rPr>
      </w:pPr>
      <w:r w:rsidRPr="00FA6F29">
        <w:rPr>
          <w:rFonts w:ascii="Times New Roman" w:hAnsi="Times New Roman" w:cs="Times New Roman"/>
          <w:b/>
          <w:color w:val="000000"/>
          <w:spacing w:val="2"/>
          <w:sz w:val="28"/>
          <w:szCs w:val="28"/>
          <w:u w:val="single"/>
        </w:rPr>
        <w:t>Вторая подготовительная группа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Обучение в игре</w:t>
      </w:r>
    </w:p>
    <w:p w:rsidR="00851952" w:rsidRPr="00FA6F29" w:rsidRDefault="00851952" w:rsidP="00851952">
      <w:pPr>
        <w:pStyle w:val="Style12"/>
        <w:widowControl/>
        <w:spacing w:line="240" w:lineRule="atLeast"/>
        <w:ind w:firstLine="230"/>
        <w:rPr>
          <w:rStyle w:val="FontStyle68"/>
          <w:sz w:val="28"/>
          <w:szCs w:val="28"/>
        </w:rPr>
      </w:pPr>
      <w:r w:rsidRPr="00FA6F29">
        <w:rPr>
          <w:rStyle w:val="FontStyle68"/>
          <w:sz w:val="28"/>
          <w:szCs w:val="28"/>
        </w:rPr>
        <w:t>Учить детей с помощью слуха, зрения и осязания определять свойства предметов и материал, из которого они сделаны.</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Сравнивать предметы по цвету, форме, величине, группи</w:t>
      </w:r>
      <w:r w:rsidRPr="00FA6F29">
        <w:rPr>
          <w:rStyle w:val="FontStyle68"/>
          <w:sz w:val="28"/>
          <w:szCs w:val="28"/>
        </w:rPr>
        <w:softHyphen/>
        <w:t>ровать и классифицировать предметы, одинаковые по цвету, форме, по цвету и форме, форме и величине.</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Группировать практически предметы и их изображения, относящиеся к родовым понятиям: деревья, кустарники, цветковые садовые растения, растения сада, огорода, овощи, фрукты, ягоды, мебель, посуда, бытовая техника, транспорт (наземный, подземный, железнодорожный, воздушный). Называть группы обобщающими словами. Исключать чет</w:t>
      </w:r>
      <w:r w:rsidRPr="00FA6F29">
        <w:rPr>
          <w:rStyle w:val="FontStyle68"/>
          <w:sz w:val="28"/>
          <w:szCs w:val="28"/>
        </w:rPr>
        <w:softHyphen/>
        <w:t>вертый, пятый лишний предмет.</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Примерный перечень дидактических игр</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«Воздушные шары», «Геометрическое лото», «Что измени</w:t>
      </w:r>
      <w:r w:rsidRPr="00FA6F29">
        <w:rPr>
          <w:rStyle w:val="FontStyle68"/>
          <w:sz w:val="28"/>
          <w:szCs w:val="28"/>
        </w:rPr>
        <w:softHyphen/>
        <w:t>лось?», «Пятый лишний», «Найди по описанию», «Чудесный мешочек», «Найди одинаковые», «Когда это бывает?», «Вре</w:t>
      </w:r>
      <w:r w:rsidRPr="00FA6F29">
        <w:rPr>
          <w:rStyle w:val="FontStyle68"/>
          <w:sz w:val="28"/>
          <w:szCs w:val="28"/>
        </w:rPr>
        <w:softHyphen/>
        <w:t>мена года», «Узнай по описанию», «Назови блюдо», «Помо</w:t>
      </w:r>
      <w:r w:rsidRPr="00FA6F29">
        <w:rPr>
          <w:rStyle w:val="FontStyle68"/>
          <w:sz w:val="28"/>
          <w:szCs w:val="28"/>
        </w:rPr>
        <w:softHyphen/>
        <w:t>гите малышам», «Чей, чья, чьи?», «Магазин», «Светофор», «Перепутаница».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Сюжетно-ролевые игры</w:t>
      </w:r>
    </w:p>
    <w:p w:rsidR="00851952" w:rsidRPr="00FA6F29" w:rsidRDefault="00851952" w:rsidP="00851952">
      <w:pPr>
        <w:pStyle w:val="Style12"/>
        <w:widowControl/>
        <w:spacing w:line="240" w:lineRule="atLeast"/>
        <w:ind w:firstLine="226"/>
        <w:rPr>
          <w:rStyle w:val="FontStyle68"/>
          <w:sz w:val="28"/>
          <w:szCs w:val="28"/>
        </w:rPr>
      </w:pPr>
      <w:r w:rsidRPr="00FA6F29">
        <w:rPr>
          <w:rStyle w:val="FontStyle68"/>
          <w:sz w:val="28"/>
          <w:szCs w:val="28"/>
        </w:rPr>
        <w:t>Учить детей развивать сюжет знакомой игры, брать на се</w:t>
      </w:r>
      <w:r w:rsidRPr="00FA6F29">
        <w:rPr>
          <w:rStyle w:val="FontStyle68"/>
          <w:sz w:val="28"/>
          <w:szCs w:val="28"/>
        </w:rPr>
        <w:softHyphen/>
        <w:t>бя роль продавца и покупателя (овощей и фруктов, мебели, игрушек и др.), водителя и пассажира (трамвая, троллейбуса, автобуса, такси и др.).</w:t>
      </w:r>
    </w:p>
    <w:p w:rsidR="00851952" w:rsidRPr="00FA6F29" w:rsidRDefault="00851952" w:rsidP="00851952">
      <w:pPr>
        <w:pStyle w:val="Style12"/>
        <w:widowControl/>
        <w:spacing w:line="240" w:lineRule="atLeast"/>
        <w:ind w:firstLine="240"/>
        <w:rPr>
          <w:rStyle w:val="FontStyle68"/>
          <w:sz w:val="28"/>
          <w:szCs w:val="28"/>
        </w:rPr>
      </w:pPr>
      <w:r w:rsidRPr="00FA6F29">
        <w:rPr>
          <w:rStyle w:val="FontStyle68"/>
          <w:sz w:val="28"/>
          <w:szCs w:val="28"/>
        </w:rPr>
        <w:t>Постепенно вводить в игру вместо функциональных игру</w:t>
      </w:r>
      <w:r w:rsidRPr="00FA6F29">
        <w:rPr>
          <w:rStyle w:val="FontStyle68"/>
          <w:sz w:val="28"/>
          <w:szCs w:val="28"/>
        </w:rPr>
        <w:softHyphen/>
        <w:t>шек предметы-заместители и организовывать игровые дей</w:t>
      </w:r>
      <w:r w:rsidRPr="00FA6F29">
        <w:rPr>
          <w:rStyle w:val="FontStyle68"/>
          <w:sz w:val="28"/>
          <w:szCs w:val="28"/>
        </w:rPr>
        <w:softHyphen/>
        <w:t>ствия с ними.</w:t>
      </w:r>
    </w:p>
    <w:p w:rsidR="00851952" w:rsidRPr="00FA6F29" w:rsidRDefault="00851952" w:rsidP="00851952">
      <w:pPr>
        <w:pStyle w:val="Style12"/>
        <w:widowControl/>
        <w:spacing w:line="240" w:lineRule="atLeast"/>
        <w:ind w:firstLine="221"/>
        <w:rPr>
          <w:rStyle w:val="FontStyle86"/>
          <w:rFonts w:eastAsiaTheme="minorHAnsi"/>
          <w:spacing w:val="-20"/>
          <w:sz w:val="28"/>
          <w:szCs w:val="28"/>
        </w:rPr>
      </w:pPr>
      <w:r w:rsidRPr="00FA6F29">
        <w:rPr>
          <w:rStyle w:val="FontStyle68"/>
          <w:sz w:val="28"/>
          <w:szCs w:val="28"/>
        </w:rPr>
        <w:t>Учить совместной игре небольшими группами (четыре-пять человек) при исполнении главной роли ребенком-ли</w:t>
      </w:r>
      <w:r w:rsidRPr="00FA6F29">
        <w:rPr>
          <w:rStyle w:val="FontStyle68"/>
          <w:sz w:val="28"/>
          <w:szCs w:val="28"/>
        </w:rPr>
        <w:softHyphen/>
        <w:t>дером.</w:t>
      </w:r>
    </w:p>
    <w:p w:rsidR="00851952" w:rsidRPr="00FA6F29" w:rsidRDefault="00851952" w:rsidP="00851952">
      <w:pPr>
        <w:shd w:val="clear" w:color="auto" w:fill="FFFFFF"/>
        <w:spacing w:after="0" w:line="240" w:lineRule="atLeast"/>
        <w:ind w:left="245"/>
        <w:jc w:val="center"/>
        <w:rPr>
          <w:rFonts w:ascii="Times New Roman" w:hAnsi="Times New Roman" w:cs="Times New Roman"/>
          <w:b/>
          <w:sz w:val="28"/>
          <w:szCs w:val="28"/>
        </w:rPr>
      </w:pPr>
      <w:r w:rsidRPr="00FA6F29">
        <w:rPr>
          <w:rFonts w:ascii="Times New Roman" w:hAnsi="Times New Roman" w:cs="Times New Roman"/>
          <w:b/>
          <w:color w:val="000000"/>
          <w:spacing w:val="2"/>
          <w:sz w:val="28"/>
          <w:szCs w:val="28"/>
        </w:rPr>
        <w:t>Перечень игр и игровых упражнений</w:t>
      </w:r>
    </w:p>
    <w:p w:rsidR="00851952" w:rsidRPr="00FA6F29" w:rsidRDefault="00851952" w:rsidP="00851952">
      <w:pPr>
        <w:shd w:val="clear" w:color="auto" w:fill="FFFFFF"/>
        <w:spacing w:after="0" w:line="240" w:lineRule="atLeast"/>
        <w:ind w:left="240" w:hanging="240"/>
        <w:rPr>
          <w:rFonts w:ascii="Times New Roman" w:hAnsi="Times New Roman" w:cs="Times New Roman"/>
          <w:b/>
          <w:sz w:val="28"/>
          <w:szCs w:val="28"/>
        </w:rPr>
      </w:pPr>
      <w:r w:rsidRPr="00FA6F29">
        <w:rPr>
          <w:rFonts w:ascii="Times New Roman" w:hAnsi="Times New Roman" w:cs="Times New Roman"/>
          <w:b/>
          <w:color w:val="000000"/>
          <w:spacing w:val="1"/>
          <w:sz w:val="28"/>
          <w:szCs w:val="28"/>
        </w:rPr>
        <w:t>Карточка № 1. «Подбери картинки по цвету»</w:t>
      </w:r>
    </w:p>
    <w:p w:rsidR="00851952" w:rsidRPr="00FA6F29" w:rsidRDefault="00851952" w:rsidP="00851952">
      <w:pPr>
        <w:shd w:val="clear" w:color="auto" w:fill="FFFFFF"/>
        <w:spacing w:after="0" w:line="240" w:lineRule="atLeast"/>
        <w:ind w:left="284" w:right="19"/>
        <w:jc w:val="both"/>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2"/>
          <w:sz w:val="28"/>
          <w:szCs w:val="28"/>
        </w:rPr>
        <w:t>На доске размещаются большие картинки — пейзажи с изображе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нием предметов, окрашенных в один цвет: красный (красные ягоды, </w:t>
      </w:r>
      <w:r w:rsidRPr="00FA6F29">
        <w:rPr>
          <w:rFonts w:ascii="Times New Roman" w:hAnsi="Times New Roman" w:cs="Times New Roman"/>
          <w:bCs/>
          <w:color w:val="000000"/>
          <w:spacing w:val="4"/>
          <w:sz w:val="28"/>
          <w:szCs w:val="28"/>
        </w:rPr>
        <w:t xml:space="preserve">красная рябина, красные жучки, красные шляпки у грибов); синий </w:t>
      </w:r>
      <w:r w:rsidRPr="00FA6F29">
        <w:rPr>
          <w:rFonts w:ascii="Times New Roman" w:hAnsi="Times New Roman" w:cs="Times New Roman"/>
          <w:bCs/>
          <w:color w:val="000000"/>
          <w:spacing w:val="3"/>
          <w:sz w:val="28"/>
          <w:szCs w:val="28"/>
        </w:rPr>
        <w:t>(синие колокольчики, васильки, синие ягоды, синяя стрекоза); жел</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тый (желтый цыпленок, желтое солнце, желтый подсолнух). У детей по одной картинке с изображением одного из объектов большой кар</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тины (например, красные ягоды или синие колокольчики, или жел</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2"/>
          <w:sz w:val="28"/>
          <w:szCs w:val="28"/>
        </w:rPr>
        <w:t>тое солнце). Дети должны соотнести по цвету свою маленькую кар</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тинку с большой.</w:t>
      </w:r>
    </w:p>
    <w:p w:rsidR="00851952" w:rsidRPr="00FA6F29" w:rsidRDefault="00851952" w:rsidP="00851952">
      <w:pPr>
        <w:shd w:val="clear" w:color="auto" w:fill="FFFFFF"/>
        <w:spacing w:after="0" w:line="240" w:lineRule="atLeast"/>
        <w:ind w:left="284" w:right="19"/>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230" w:hanging="230"/>
        <w:rPr>
          <w:rFonts w:ascii="Times New Roman" w:hAnsi="Times New Roman" w:cs="Times New Roman"/>
          <w:b/>
          <w:sz w:val="28"/>
          <w:szCs w:val="28"/>
        </w:rPr>
      </w:pPr>
      <w:r w:rsidRPr="00FA6F29">
        <w:rPr>
          <w:rFonts w:ascii="Times New Roman" w:hAnsi="Times New Roman" w:cs="Times New Roman"/>
          <w:b/>
          <w:color w:val="000000"/>
          <w:spacing w:val="2"/>
          <w:sz w:val="28"/>
          <w:szCs w:val="28"/>
        </w:rPr>
        <w:t>Карточка № 2. «Цепочка»</w:t>
      </w:r>
    </w:p>
    <w:p w:rsidR="00851952" w:rsidRPr="00FA6F29" w:rsidRDefault="00851952" w:rsidP="00851952">
      <w:pPr>
        <w:shd w:val="clear" w:color="auto" w:fill="FFFFFF"/>
        <w:spacing w:after="0" w:line="240" w:lineRule="atLeast"/>
        <w:ind w:left="284" w:right="10"/>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У детей картинки с изображением предметов красного, желтого, </w:t>
      </w:r>
      <w:r w:rsidRPr="00FA6F29">
        <w:rPr>
          <w:rFonts w:ascii="Times New Roman" w:hAnsi="Times New Roman" w:cs="Times New Roman"/>
          <w:bCs/>
          <w:color w:val="000000"/>
          <w:spacing w:val="-1"/>
          <w:sz w:val="28"/>
          <w:szCs w:val="28"/>
        </w:rPr>
        <w:t>синего цветов. Педагог-дефектолог ставит на доску картинку с изобра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жением предмета желтого цвета. Дети, у которых есть картинки тако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го же цвета, выставляют их на доску. Аналогично выстраивается це</w:t>
      </w:r>
      <w:r w:rsidRPr="00FA6F29">
        <w:rPr>
          <w:rFonts w:ascii="Times New Roman" w:hAnsi="Times New Roman" w:cs="Times New Roman"/>
          <w:bCs/>
          <w:color w:val="000000"/>
          <w:spacing w:val="1"/>
          <w:sz w:val="28"/>
          <w:szCs w:val="28"/>
        </w:rPr>
        <w:softHyphen/>
        <w:t>почка картинок красного, синего цветов.</w:t>
      </w:r>
    </w:p>
    <w:p w:rsidR="00851952" w:rsidRPr="00FA6F29" w:rsidRDefault="00851952" w:rsidP="00851952">
      <w:pPr>
        <w:shd w:val="clear" w:color="auto" w:fill="FFFFFF"/>
        <w:spacing w:after="0" w:line="240" w:lineRule="atLeast"/>
        <w:ind w:left="226" w:hanging="226"/>
        <w:rPr>
          <w:rFonts w:ascii="Times New Roman" w:hAnsi="Times New Roman" w:cs="Times New Roman"/>
          <w:b/>
          <w:sz w:val="28"/>
          <w:szCs w:val="28"/>
        </w:rPr>
      </w:pPr>
      <w:r w:rsidRPr="00FA6F29">
        <w:rPr>
          <w:rFonts w:ascii="Times New Roman" w:hAnsi="Times New Roman" w:cs="Times New Roman"/>
          <w:b/>
          <w:color w:val="000000"/>
          <w:sz w:val="28"/>
          <w:szCs w:val="28"/>
        </w:rPr>
        <w:t>Карточка № 3. «Воздушные шары»</w:t>
      </w:r>
    </w:p>
    <w:p w:rsidR="00851952" w:rsidRPr="00FA6F29" w:rsidRDefault="00851952" w:rsidP="00851952">
      <w:pPr>
        <w:shd w:val="clear" w:color="auto" w:fill="FFFFFF"/>
        <w:spacing w:after="0" w:line="240" w:lineRule="atLeast"/>
        <w:ind w:left="284" w:right="5"/>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lastRenderedPageBreak/>
        <w:t>На столе у каждого ребенка лежит картонная полоска. На ней нари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сованы ниточки желтого, красного и оранжевого цветов. У каждого </w:t>
      </w:r>
      <w:r w:rsidRPr="00FA6F29">
        <w:rPr>
          <w:rFonts w:ascii="Times New Roman" w:hAnsi="Times New Roman" w:cs="Times New Roman"/>
          <w:bCs/>
          <w:color w:val="000000"/>
          <w:spacing w:val="1"/>
          <w:sz w:val="28"/>
          <w:szCs w:val="28"/>
        </w:rPr>
        <w:t xml:space="preserve">ребенка на подносиках лежат шарики таких же цветов. Дети должны </w:t>
      </w:r>
      <w:r w:rsidRPr="00FA6F29">
        <w:rPr>
          <w:rFonts w:ascii="Times New Roman" w:hAnsi="Times New Roman" w:cs="Times New Roman"/>
          <w:bCs/>
          <w:color w:val="000000"/>
          <w:spacing w:val="2"/>
          <w:sz w:val="28"/>
          <w:szCs w:val="28"/>
        </w:rPr>
        <w:t>«привязать» шарики к соответствующим ниточкам.</w:t>
      </w:r>
    </w:p>
    <w:p w:rsidR="00851952" w:rsidRPr="00FA6F29" w:rsidRDefault="00851952" w:rsidP="00851952">
      <w:pPr>
        <w:shd w:val="clear" w:color="auto" w:fill="FFFFFF"/>
        <w:spacing w:after="0" w:line="240" w:lineRule="atLeast"/>
        <w:ind w:left="230" w:hanging="230"/>
        <w:rPr>
          <w:rFonts w:ascii="Times New Roman" w:hAnsi="Times New Roman" w:cs="Times New Roman"/>
          <w:b/>
          <w:sz w:val="28"/>
          <w:szCs w:val="28"/>
        </w:rPr>
      </w:pPr>
      <w:r w:rsidRPr="00FA6F29">
        <w:rPr>
          <w:rFonts w:ascii="Times New Roman" w:hAnsi="Times New Roman" w:cs="Times New Roman"/>
          <w:b/>
          <w:color w:val="000000"/>
          <w:spacing w:val="1"/>
          <w:sz w:val="28"/>
          <w:szCs w:val="28"/>
        </w:rPr>
        <w:t>Карточка № 4. «Красивый букет»</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На фланелеграфе цветы: красные, желтые, оранжевые (лепестки у </w:t>
      </w:r>
      <w:r w:rsidRPr="00FA6F29">
        <w:rPr>
          <w:rFonts w:ascii="Times New Roman" w:hAnsi="Times New Roman" w:cs="Times New Roman"/>
          <w:bCs/>
          <w:color w:val="000000"/>
          <w:spacing w:val="-2"/>
          <w:sz w:val="28"/>
          <w:szCs w:val="28"/>
        </w:rPr>
        <w:t xml:space="preserve">цветов одного цвета). Педагог-дефектолог дает ребенку один лепесток, </w:t>
      </w:r>
      <w:r w:rsidRPr="00FA6F29">
        <w:rPr>
          <w:rFonts w:ascii="Times New Roman" w:hAnsi="Times New Roman" w:cs="Times New Roman"/>
          <w:bCs/>
          <w:color w:val="000000"/>
          <w:sz w:val="28"/>
          <w:szCs w:val="28"/>
        </w:rPr>
        <w:t xml:space="preserve">например, красного цвета, ребенок «срывает» с фланелеграфа цветок </w:t>
      </w:r>
      <w:r w:rsidRPr="00FA6F29">
        <w:rPr>
          <w:rFonts w:ascii="Times New Roman" w:hAnsi="Times New Roman" w:cs="Times New Roman"/>
          <w:bCs/>
          <w:color w:val="000000"/>
          <w:spacing w:val="1"/>
          <w:sz w:val="28"/>
          <w:szCs w:val="28"/>
        </w:rPr>
        <w:t>такого же цвета. Ребенок называет цвет сорванного цветка. Сорван</w:t>
      </w:r>
      <w:r w:rsidRPr="00FA6F29">
        <w:rPr>
          <w:rFonts w:ascii="Times New Roman" w:hAnsi="Times New Roman" w:cs="Times New Roman"/>
          <w:bCs/>
          <w:color w:val="000000"/>
          <w:spacing w:val="1"/>
          <w:sz w:val="28"/>
          <w:szCs w:val="28"/>
        </w:rPr>
        <w:softHyphen/>
        <w:t>ные цветы ставят в три вазы (по цвету).</w:t>
      </w:r>
    </w:p>
    <w:p w:rsidR="00851952" w:rsidRPr="00FA6F29" w:rsidRDefault="00851952" w:rsidP="00851952">
      <w:pPr>
        <w:shd w:val="clear" w:color="auto" w:fill="FFFFFF"/>
        <w:spacing w:after="0" w:line="240" w:lineRule="atLeast"/>
        <w:ind w:left="230" w:hanging="230"/>
        <w:rPr>
          <w:rFonts w:ascii="Times New Roman" w:hAnsi="Times New Roman" w:cs="Times New Roman"/>
          <w:b/>
          <w:color w:val="000000"/>
          <w:spacing w:val="1"/>
          <w:sz w:val="28"/>
          <w:szCs w:val="28"/>
        </w:rPr>
      </w:pPr>
    </w:p>
    <w:p w:rsidR="00851952" w:rsidRPr="00FA6F29" w:rsidRDefault="00851952" w:rsidP="00851952">
      <w:pPr>
        <w:shd w:val="clear" w:color="auto" w:fill="FFFFFF"/>
        <w:spacing w:after="0" w:line="240" w:lineRule="atLeast"/>
        <w:ind w:left="230" w:hanging="230"/>
        <w:rPr>
          <w:rFonts w:ascii="Times New Roman" w:hAnsi="Times New Roman" w:cs="Times New Roman"/>
          <w:b/>
          <w:sz w:val="28"/>
          <w:szCs w:val="28"/>
        </w:rPr>
      </w:pPr>
      <w:r w:rsidRPr="00FA6F29">
        <w:rPr>
          <w:rFonts w:ascii="Times New Roman" w:hAnsi="Times New Roman" w:cs="Times New Roman"/>
          <w:b/>
          <w:color w:val="000000"/>
          <w:spacing w:val="1"/>
          <w:sz w:val="28"/>
          <w:szCs w:val="28"/>
        </w:rPr>
        <w:t>Карточка № 5. «Полосатые коврики»</w:t>
      </w:r>
    </w:p>
    <w:p w:rsidR="00851952" w:rsidRPr="00FA6F29" w:rsidRDefault="00851952" w:rsidP="00851952">
      <w:pPr>
        <w:shd w:val="clear" w:color="auto" w:fill="FFFFFF"/>
        <w:spacing w:after="0" w:line="240" w:lineRule="atLeast"/>
        <w:ind w:left="284" w:right="5"/>
        <w:jc w:val="both"/>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2"/>
          <w:sz w:val="28"/>
          <w:szCs w:val="28"/>
        </w:rPr>
        <w:t>У каждого ребенка на листе бумаги нарисованы цветные полосы си</w:t>
      </w:r>
      <w:r w:rsidRPr="00FA6F29">
        <w:rPr>
          <w:rFonts w:ascii="Times New Roman" w:hAnsi="Times New Roman" w:cs="Times New Roman"/>
          <w:bCs/>
          <w:color w:val="000000"/>
          <w:spacing w:val="-2"/>
          <w:sz w:val="28"/>
          <w:szCs w:val="28"/>
        </w:rPr>
        <w:softHyphen/>
        <w:t xml:space="preserve">него, красного и фиолетового цветов. Но эти полосы раскрашены не до </w:t>
      </w:r>
      <w:r w:rsidRPr="00FA6F29">
        <w:rPr>
          <w:rFonts w:ascii="Times New Roman" w:hAnsi="Times New Roman" w:cs="Times New Roman"/>
          <w:bCs/>
          <w:color w:val="000000"/>
          <w:sz w:val="28"/>
          <w:szCs w:val="28"/>
        </w:rPr>
        <w:t>конца. Дети должны докрасить эти полосы, выбрав нужную краску. У детей, которые докрасили полоску нужной краской, получится краси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вый полосатый коврик.</w:t>
      </w:r>
    </w:p>
    <w:p w:rsidR="00851952" w:rsidRPr="00FA6F29" w:rsidRDefault="00851952" w:rsidP="00851952">
      <w:pPr>
        <w:shd w:val="clear" w:color="auto" w:fill="FFFFFF"/>
        <w:spacing w:after="0" w:line="240" w:lineRule="atLeast"/>
        <w:ind w:left="5" w:right="5" w:firstLine="226"/>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235" w:hanging="235"/>
        <w:rPr>
          <w:rFonts w:ascii="Times New Roman" w:hAnsi="Times New Roman" w:cs="Times New Roman"/>
          <w:b/>
          <w:sz w:val="28"/>
          <w:szCs w:val="28"/>
        </w:rPr>
      </w:pPr>
      <w:r w:rsidRPr="00FA6F29">
        <w:rPr>
          <w:rFonts w:ascii="Times New Roman" w:hAnsi="Times New Roman" w:cs="Times New Roman"/>
          <w:b/>
          <w:color w:val="000000"/>
          <w:spacing w:val="2"/>
          <w:sz w:val="28"/>
          <w:szCs w:val="28"/>
        </w:rPr>
        <w:t>Карточка № 6. «Зажги фонарик»</w:t>
      </w:r>
    </w:p>
    <w:p w:rsidR="00851952" w:rsidRPr="00FA6F29" w:rsidRDefault="00851952" w:rsidP="00851952">
      <w:pPr>
        <w:shd w:val="clear" w:color="auto" w:fill="FFFFFF"/>
        <w:spacing w:after="0" w:line="240" w:lineRule="atLeast"/>
        <w:ind w:left="284"/>
        <w:jc w:val="both"/>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Бумажные фонарики всех изученных цветов раскладываются в раз</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1"/>
          <w:sz w:val="28"/>
          <w:szCs w:val="28"/>
        </w:rPr>
        <w:t>личных местах групповой комнаты. Перед началом игры педагог-де</w:t>
      </w:r>
      <w:r w:rsidRPr="00FA6F29">
        <w:rPr>
          <w:rFonts w:ascii="Times New Roman" w:hAnsi="Times New Roman" w:cs="Times New Roman"/>
          <w:bCs/>
          <w:color w:val="000000"/>
          <w:spacing w:val="-3"/>
          <w:sz w:val="28"/>
          <w:szCs w:val="28"/>
        </w:rPr>
        <w:t>фектолог показывает детям коробку, в которой лежат разноцветные фо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z w:val="28"/>
          <w:szCs w:val="28"/>
        </w:rPr>
        <w:t xml:space="preserve">нарики. Дети называют цвет каждого фонарика. Педагог-дефектолог предлагает детям найти фонарики, которые спрятаны в группе. Взять </w:t>
      </w:r>
      <w:r w:rsidRPr="00FA6F29">
        <w:rPr>
          <w:rFonts w:ascii="Times New Roman" w:hAnsi="Times New Roman" w:cs="Times New Roman"/>
          <w:bCs/>
          <w:color w:val="000000"/>
          <w:spacing w:val="-1"/>
          <w:sz w:val="28"/>
          <w:szCs w:val="28"/>
        </w:rPr>
        <w:t xml:space="preserve">можно только один фонарик. Ребенок, нашедший фонарик, поднимает </w:t>
      </w:r>
      <w:r w:rsidRPr="00FA6F29">
        <w:rPr>
          <w:rFonts w:ascii="Times New Roman" w:hAnsi="Times New Roman" w:cs="Times New Roman"/>
          <w:bCs/>
          <w:color w:val="000000"/>
          <w:spacing w:val="-2"/>
          <w:sz w:val="28"/>
          <w:szCs w:val="28"/>
        </w:rPr>
        <w:t xml:space="preserve">его вверх, называя цвет фонарика. Далее педагог просит поднять вверх </w:t>
      </w:r>
      <w:r w:rsidRPr="00FA6F29">
        <w:rPr>
          <w:rFonts w:ascii="Times New Roman" w:hAnsi="Times New Roman" w:cs="Times New Roman"/>
          <w:bCs/>
          <w:color w:val="000000"/>
          <w:sz w:val="28"/>
          <w:szCs w:val="28"/>
        </w:rPr>
        <w:t>(«зажечь») фонарики только красного, затем желтого цвета и т.д.</w:t>
      </w:r>
    </w:p>
    <w:p w:rsidR="00851952" w:rsidRPr="00FA6F29" w:rsidRDefault="00851952" w:rsidP="00851952">
      <w:pPr>
        <w:shd w:val="clear" w:color="auto" w:fill="FFFFFF"/>
        <w:spacing w:after="0" w:line="240" w:lineRule="atLeast"/>
        <w:ind w:left="5" w:firstLine="216"/>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230" w:hanging="230"/>
        <w:rPr>
          <w:rFonts w:ascii="Times New Roman" w:hAnsi="Times New Roman" w:cs="Times New Roman"/>
          <w:b/>
          <w:sz w:val="28"/>
          <w:szCs w:val="28"/>
        </w:rPr>
      </w:pPr>
      <w:r w:rsidRPr="00FA6F29">
        <w:rPr>
          <w:rFonts w:ascii="Times New Roman" w:hAnsi="Times New Roman" w:cs="Times New Roman"/>
          <w:b/>
          <w:color w:val="000000"/>
          <w:spacing w:val="2"/>
          <w:sz w:val="28"/>
          <w:szCs w:val="28"/>
        </w:rPr>
        <w:t>Карточка № 7. «Найди снеговика по описанию»</w:t>
      </w:r>
    </w:p>
    <w:p w:rsidR="00851952" w:rsidRPr="00FA6F29" w:rsidRDefault="00851952" w:rsidP="00851952">
      <w:pPr>
        <w:shd w:val="clear" w:color="auto" w:fill="FFFFFF"/>
        <w:spacing w:after="0" w:line="240" w:lineRule="atLeast"/>
        <w:ind w:left="284" w:right="5"/>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На шести карточках нарисованы снеговики. На головах у них ведра разного цвета, в руках они держат совки разного цвета (кто в пра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вой, кто в левой руке). Дефектолог-ведущий описывает снеговика: </w:t>
      </w:r>
      <w:r w:rsidRPr="00FA6F29">
        <w:rPr>
          <w:rFonts w:ascii="Times New Roman" w:hAnsi="Times New Roman" w:cs="Times New Roman"/>
          <w:bCs/>
          <w:color w:val="000000"/>
          <w:sz w:val="28"/>
          <w:szCs w:val="28"/>
        </w:rPr>
        <w:t xml:space="preserve">Цвет ведра, совка, в какой руке он держит совок, количество пуговиц </w:t>
      </w:r>
      <w:r w:rsidRPr="00FA6F29">
        <w:rPr>
          <w:rFonts w:ascii="Times New Roman" w:hAnsi="Times New Roman" w:cs="Times New Roman"/>
          <w:bCs/>
          <w:color w:val="000000"/>
          <w:spacing w:val="1"/>
          <w:sz w:val="28"/>
          <w:szCs w:val="28"/>
        </w:rPr>
        <w:t xml:space="preserve">на снеговике. Дети находят по описанию нужного снеговика. Затем </w:t>
      </w:r>
      <w:r w:rsidRPr="00FA6F29">
        <w:rPr>
          <w:rFonts w:ascii="Times New Roman" w:hAnsi="Times New Roman" w:cs="Times New Roman"/>
          <w:bCs/>
          <w:color w:val="000000"/>
          <w:sz w:val="28"/>
          <w:szCs w:val="28"/>
        </w:rPr>
        <w:t>Роль ведущего выполняет кто-либо из детей.</w:t>
      </w:r>
    </w:p>
    <w:p w:rsidR="00851952" w:rsidRPr="00FA6F29" w:rsidRDefault="00851952" w:rsidP="00851952">
      <w:pPr>
        <w:shd w:val="clear" w:color="auto" w:fill="FFFFFF"/>
        <w:spacing w:after="0" w:line="240" w:lineRule="atLeast"/>
        <w:ind w:left="10" w:right="5" w:firstLine="211"/>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10" w:right="5" w:firstLine="211"/>
        <w:jc w:val="both"/>
        <w:rPr>
          <w:rFonts w:ascii="Times New Roman" w:hAnsi="Times New Roman" w:cs="Times New Roman"/>
          <w:sz w:val="28"/>
          <w:szCs w:val="28"/>
        </w:rPr>
      </w:pPr>
    </w:p>
    <w:p w:rsidR="00851952" w:rsidRPr="00FA6F29" w:rsidRDefault="00851952" w:rsidP="00851952">
      <w:pPr>
        <w:shd w:val="clear" w:color="auto" w:fill="FFFFFF"/>
        <w:tabs>
          <w:tab w:val="left" w:pos="9356"/>
        </w:tabs>
        <w:spacing w:after="0" w:line="240" w:lineRule="atLeast"/>
        <w:rPr>
          <w:rFonts w:ascii="Times New Roman" w:hAnsi="Times New Roman" w:cs="Times New Roman"/>
          <w:b/>
          <w:sz w:val="28"/>
          <w:szCs w:val="28"/>
        </w:rPr>
      </w:pPr>
      <w:r w:rsidRPr="00FA6F29">
        <w:rPr>
          <w:rFonts w:ascii="Times New Roman" w:hAnsi="Times New Roman" w:cs="Times New Roman"/>
          <w:b/>
          <w:color w:val="000000"/>
          <w:spacing w:val="1"/>
          <w:sz w:val="28"/>
          <w:szCs w:val="28"/>
        </w:rPr>
        <w:t xml:space="preserve">Карточка № 8. Подвижная игра «Мы, листики </w:t>
      </w:r>
      <w:r w:rsidRPr="00FA6F29">
        <w:rPr>
          <w:rFonts w:ascii="Times New Roman" w:hAnsi="Times New Roman" w:cs="Times New Roman"/>
          <w:b/>
          <w:color w:val="000000"/>
          <w:spacing w:val="-3"/>
          <w:sz w:val="28"/>
          <w:szCs w:val="28"/>
        </w:rPr>
        <w:t>осенние»</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Мы, листики осенние,</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color w:val="000000"/>
          <w:spacing w:val="2"/>
          <w:sz w:val="28"/>
          <w:szCs w:val="28"/>
        </w:rPr>
        <w:t xml:space="preserve">На веточках сидели. </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Ветер дунул, полетели. </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Мы летели, мы летели </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И на землю тихо сели.</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Ветер снова набежал </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И листочки все поднял. </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Повертел их, покружил </w:t>
      </w:r>
    </w:p>
    <w:p w:rsidR="00851952" w:rsidRPr="00FA6F29" w:rsidRDefault="00851952" w:rsidP="00851952">
      <w:pPr>
        <w:framePr w:w="4082" w:h="3031" w:hRule="exact" w:hSpace="38" w:vSpace="58" w:wrap="auto" w:vAnchor="text" w:hAnchor="page" w:x="1958" w:y="160"/>
        <w:shd w:val="clear" w:color="auto" w:fill="FFFFFF"/>
        <w:tabs>
          <w:tab w:val="left" w:pos="9356"/>
        </w:tabs>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И на землю опустил.</w:t>
      </w: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Default="00851952" w:rsidP="00851952">
      <w:pPr>
        <w:shd w:val="clear" w:color="auto" w:fill="FFFFFF"/>
        <w:tabs>
          <w:tab w:val="left" w:pos="9356"/>
        </w:tabs>
        <w:spacing w:after="0" w:line="240" w:lineRule="atLeast"/>
        <w:jc w:val="both"/>
        <w:rPr>
          <w:rFonts w:ascii="Times New Roman" w:hAnsi="Times New Roman" w:cs="Times New Roman"/>
          <w:bCs/>
          <w:color w:val="000000"/>
          <w:spacing w:val="1"/>
          <w:sz w:val="28"/>
          <w:szCs w:val="28"/>
        </w:rPr>
      </w:pPr>
    </w:p>
    <w:p w:rsidR="00851952" w:rsidRPr="00FA6F29" w:rsidRDefault="00851952" w:rsidP="00851952">
      <w:pPr>
        <w:shd w:val="clear" w:color="auto" w:fill="FFFFFF"/>
        <w:tabs>
          <w:tab w:val="left" w:pos="9356"/>
        </w:tabs>
        <w:spacing w:after="0" w:line="240" w:lineRule="atLeast"/>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Дети с листочками стоят в кругу и вместе с педагогом произносят стишок. На слова, выделенные в стихотворении, дети изображают </w:t>
      </w:r>
      <w:r w:rsidRPr="00FA6F29">
        <w:rPr>
          <w:rFonts w:ascii="Times New Roman" w:hAnsi="Times New Roman" w:cs="Times New Roman"/>
          <w:bCs/>
          <w:color w:val="000000"/>
          <w:sz w:val="28"/>
          <w:szCs w:val="28"/>
        </w:rPr>
        <w:t xml:space="preserve">действие «листочков»: садятся на корточки, летают по комнате, вновь </w:t>
      </w:r>
      <w:r w:rsidRPr="00FA6F29">
        <w:rPr>
          <w:rFonts w:ascii="Times New Roman" w:hAnsi="Times New Roman" w:cs="Times New Roman"/>
          <w:bCs/>
          <w:color w:val="000000"/>
          <w:spacing w:val="3"/>
          <w:sz w:val="28"/>
          <w:szCs w:val="28"/>
        </w:rPr>
        <w:t>тихо садятся, поднимаются, кружатся и снова садятся.</w:t>
      </w:r>
    </w:p>
    <w:p w:rsidR="00851952" w:rsidRPr="00FA6F29" w:rsidRDefault="00851952" w:rsidP="00851952">
      <w:pPr>
        <w:shd w:val="clear" w:color="auto" w:fill="FFFFFF"/>
        <w:tabs>
          <w:tab w:val="left" w:pos="9356"/>
        </w:tabs>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После двух-трех раз игра усложняется. Ребенок, не выполнивший движения по сигнальному слову, получает «штрафное» задание: при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сесть 3-5 раз, покружиться в другую сторону, назвать, от какого дере</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ва листок в руках сверстника.</w:t>
      </w:r>
    </w:p>
    <w:p w:rsidR="00851952" w:rsidRPr="00FA6F29" w:rsidRDefault="00851952" w:rsidP="00851952">
      <w:pPr>
        <w:shd w:val="clear" w:color="auto" w:fill="FFFFFF"/>
        <w:tabs>
          <w:tab w:val="left" w:pos="9356"/>
        </w:tabs>
        <w:spacing w:after="0" w:line="240" w:lineRule="atLeast"/>
        <w:rPr>
          <w:rFonts w:ascii="Times New Roman" w:hAnsi="Times New Roman" w:cs="Times New Roman"/>
          <w:b/>
          <w:sz w:val="28"/>
          <w:szCs w:val="28"/>
        </w:rPr>
      </w:pPr>
      <w:r w:rsidRPr="00FA6F29">
        <w:rPr>
          <w:rFonts w:ascii="Times New Roman" w:hAnsi="Times New Roman" w:cs="Times New Roman"/>
          <w:b/>
          <w:color w:val="000000"/>
          <w:sz w:val="28"/>
          <w:szCs w:val="28"/>
        </w:rPr>
        <w:t>Карточка № 9. «Что растет в саду и огороде?»</w:t>
      </w:r>
    </w:p>
    <w:p w:rsidR="00851952" w:rsidRPr="00FA6F29" w:rsidRDefault="00851952" w:rsidP="00851952">
      <w:pPr>
        <w:shd w:val="clear" w:color="auto" w:fill="FFFFFF"/>
        <w:tabs>
          <w:tab w:val="left" w:pos="284"/>
          <w:tab w:val="left" w:pos="9356"/>
        </w:tabs>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z w:val="28"/>
          <w:szCs w:val="28"/>
        </w:rPr>
        <w:t xml:space="preserve">На доске большие картинки с изображением вазы, миски и тарелки </w:t>
      </w:r>
      <w:r w:rsidRPr="00FA6F29">
        <w:rPr>
          <w:rFonts w:ascii="Times New Roman" w:hAnsi="Times New Roman" w:cs="Times New Roman"/>
          <w:bCs/>
          <w:color w:val="000000"/>
          <w:spacing w:val="1"/>
          <w:sz w:val="28"/>
          <w:szCs w:val="28"/>
        </w:rPr>
        <w:t xml:space="preserve">(в картинках сделаны прорези). Детям раздают маленькие картинки с </w:t>
      </w:r>
      <w:r w:rsidRPr="00FA6F29">
        <w:rPr>
          <w:rFonts w:ascii="Times New Roman" w:hAnsi="Times New Roman" w:cs="Times New Roman"/>
          <w:bCs/>
          <w:color w:val="000000"/>
          <w:spacing w:val="2"/>
          <w:sz w:val="28"/>
          <w:szCs w:val="28"/>
        </w:rPr>
        <w:t xml:space="preserve">изображением овощей, фруктов и ягод. Ребята, у кого на картинках нарисованы овощи, закрепляют свои картинки в миске, фрукты - в </w:t>
      </w:r>
      <w:r w:rsidRPr="00FA6F29">
        <w:rPr>
          <w:rFonts w:ascii="Times New Roman" w:hAnsi="Times New Roman" w:cs="Times New Roman"/>
          <w:bCs/>
          <w:color w:val="000000"/>
          <w:spacing w:val="1"/>
          <w:sz w:val="28"/>
          <w:szCs w:val="28"/>
        </w:rPr>
        <w:t>вазе, ягоды - в тарелке.</w:t>
      </w:r>
    </w:p>
    <w:p w:rsidR="00851952" w:rsidRPr="00FA6F29" w:rsidRDefault="00851952" w:rsidP="00851952">
      <w:pPr>
        <w:shd w:val="clear" w:color="auto" w:fill="FFFFFF"/>
        <w:tabs>
          <w:tab w:val="left" w:pos="9356"/>
        </w:tabs>
        <w:spacing w:after="0" w:line="240" w:lineRule="atLeast"/>
        <w:rPr>
          <w:rFonts w:ascii="Times New Roman" w:hAnsi="Times New Roman" w:cs="Times New Roman"/>
          <w:b/>
          <w:sz w:val="28"/>
          <w:szCs w:val="28"/>
        </w:rPr>
      </w:pPr>
      <w:r w:rsidRPr="00FA6F29">
        <w:rPr>
          <w:rFonts w:ascii="Times New Roman" w:hAnsi="Times New Roman" w:cs="Times New Roman"/>
          <w:b/>
          <w:color w:val="000000"/>
          <w:spacing w:val="2"/>
          <w:sz w:val="28"/>
          <w:szCs w:val="28"/>
        </w:rPr>
        <w:t>Карточка № 10. «Помогите малышам»</w:t>
      </w:r>
    </w:p>
    <w:p w:rsidR="00851952" w:rsidRPr="00FA6F29" w:rsidRDefault="00851952" w:rsidP="00851952">
      <w:pPr>
        <w:shd w:val="clear" w:color="auto" w:fill="FFFFFF"/>
        <w:tabs>
          <w:tab w:val="left" w:pos="9356"/>
        </w:tabs>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z w:val="28"/>
          <w:szCs w:val="28"/>
        </w:rPr>
        <w:t xml:space="preserve">У детей имеются картинки с изображением домашних животных, у </w:t>
      </w:r>
      <w:r w:rsidRPr="00FA6F29">
        <w:rPr>
          <w:rFonts w:ascii="Times New Roman" w:hAnsi="Times New Roman" w:cs="Times New Roman"/>
          <w:bCs/>
          <w:color w:val="000000"/>
          <w:spacing w:val="1"/>
          <w:sz w:val="28"/>
          <w:szCs w:val="28"/>
        </w:rPr>
        <w:t>педагога-дефектолога — картинки с изображением детенышей до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машних животных.</w:t>
      </w:r>
    </w:p>
    <w:p w:rsidR="00851952" w:rsidRPr="00FA6F29" w:rsidRDefault="00851952" w:rsidP="00851952">
      <w:pPr>
        <w:shd w:val="clear" w:color="auto" w:fill="FFFFFF"/>
        <w:tabs>
          <w:tab w:val="left" w:pos="9356"/>
        </w:tabs>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В стихотворной форме детям предлагается для каждого детеныша найти маму.</w:t>
      </w:r>
    </w:p>
    <w:p w:rsidR="00851952" w:rsidRPr="00FA6F29" w:rsidRDefault="00851952" w:rsidP="00851952">
      <w:pPr>
        <w:shd w:val="clear" w:color="auto" w:fill="FFFFFF"/>
        <w:spacing w:after="0" w:line="240" w:lineRule="atLeast"/>
        <w:ind w:left="5"/>
        <w:rPr>
          <w:rFonts w:ascii="Times New Roman" w:hAnsi="Times New Roman" w:cs="Times New Roman"/>
          <w:sz w:val="28"/>
          <w:szCs w:val="28"/>
        </w:rPr>
        <w:sectPr w:rsidR="00851952" w:rsidRPr="00FA6F29" w:rsidSect="00FA6F29">
          <w:pgSz w:w="11909" w:h="16834"/>
          <w:pgMar w:top="567" w:right="852" w:bottom="851" w:left="1276" w:header="720" w:footer="720" w:gutter="0"/>
          <w:cols w:space="60"/>
          <w:noEndnote/>
        </w:sectPr>
      </w:pPr>
    </w:p>
    <w:p w:rsidR="00851952" w:rsidRPr="00FA6F29" w:rsidRDefault="00851952" w:rsidP="00851952">
      <w:pPr>
        <w:framePr w:w="2897" w:h="916" w:hRule="exact" w:hSpace="38" w:vSpace="58" w:wrap="auto" w:vAnchor="text" w:hAnchor="text" w:x="222" w:y="177"/>
        <w:shd w:val="clear" w:color="auto" w:fill="FFFFFF"/>
        <w:tabs>
          <w:tab w:val="left" w:pos="9356"/>
        </w:tabs>
        <w:spacing w:after="0" w:line="240" w:lineRule="atLeast"/>
        <w:rPr>
          <w:rFonts w:ascii="Times New Roman" w:hAnsi="Times New Roman" w:cs="Times New Roman"/>
          <w:bCs/>
          <w:color w:val="000000"/>
          <w:spacing w:val="-5"/>
          <w:sz w:val="28"/>
          <w:szCs w:val="28"/>
        </w:rPr>
      </w:pPr>
      <w:r w:rsidRPr="00FA6F29">
        <w:rPr>
          <w:rFonts w:ascii="Times New Roman" w:hAnsi="Times New Roman" w:cs="Times New Roman"/>
          <w:bCs/>
          <w:color w:val="000000"/>
          <w:spacing w:val="-5"/>
          <w:sz w:val="28"/>
          <w:szCs w:val="28"/>
        </w:rPr>
        <w:lastRenderedPageBreak/>
        <w:t xml:space="preserve">Жеребенок тонконогий </w:t>
      </w:r>
    </w:p>
    <w:p w:rsidR="00851952" w:rsidRPr="00FA6F29" w:rsidRDefault="00851952" w:rsidP="00851952">
      <w:pPr>
        <w:framePr w:w="2897" w:h="916" w:hRule="exact" w:hSpace="38" w:vSpace="58" w:wrap="auto" w:vAnchor="text" w:hAnchor="text" w:x="222" w:y="177"/>
        <w:shd w:val="clear" w:color="auto" w:fill="FFFFFF"/>
        <w:tabs>
          <w:tab w:val="left" w:pos="9356"/>
        </w:tabs>
        <w:spacing w:after="0" w:line="240" w:lineRule="atLeast"/>
        <w:rPr>
          <w:rFonts w:ascii="Times New Roman" w:hAnsi="Times New Roman" w:cs="Times New Roman"/>
          <w:bCs/>
          <w:color w:val="000000"/>
          <w:spacing w:val="-5"/>
          <w:sz w:val="28"/>
          <w:szCs w:val="28"/>
        </w:rPr>
      </w:pPr>
      <w:r w:rsidRPr="00FA6F29">
        <w:rPr>
          <w:rFonts w:ascii="Times New Roman" w:hAnsi="Times New Roman" w:cs="Times New Roman"/>
          <w:bCs/>
          <w:color w:val="000000"/>
          <w:spacing w:val="-5"/>
          <w:sz w:val="28"/>
          <w:szCs w:val="28"/>
        </w:rPr>
        <w:t>Бойко скачет по дороге.</w:t>
      </w:r>
    </w:p>
    <w:p w:rsidR="00851952" w:rsidRPr="00FA6F29" w:rsidRDefault="00851952" w:rsidP="00851952">
      <w:pPr>
        <w:framePr w:w="2897" w:h="916" w:hRule="exact" w:hSpace="38" w:vSpace="58" w:wrap="auto" w:vAnchor="text" w:hAnchor="text" w:x="222" w:y="177"/>
        <w:shd w:val="clear" w:color="auto" w:fill="FFFFFF"/>
        <w:tabs>
          <w:tab w:val="left" w:pos="9356"/>
        </w:tabs>
        <w:spacing w:after="0" w:line="240" w:lineRule="atLeast"/>
        <w:rPr>
          <w:rFonts w:ascii="Times New Roman" w:hAnsi="Times New Roman" w:cs="Times New Roman"/>
          <w:bCs/>
          <w:color w:val="000000"/>
          <w:spacing w:val="-5"/>
          <w:sz w:val="28"/>
          <w:szCs w:val="28"/>
        </w:rPr>
      </w:pPr>
      <w:r w:rsidRPr="00FA6F29">
        <w:rPr>
          <w:rFonts w:ascii="Times New Roman" w:hAnsi="Times New Roman" w:cs="Times New Roman"/>
          <w:bCs/>
          <w:color w:val="000000"/>
          <w:spacing w:val="-3"/>
          <w:sz w:val="28"/>
          <w:szCs w:val="28"/>
        </w:rPr>
        <w:t xml:space="preserve">Он такой скакун хороший... </w:t>
      </w:r>
    </w:p>
    <w:p w:rsidR="00851952" w:rsidRPr="00FA6F29" w:rsidRDefault="00851952" w:rsidP="00851952">
      <w:pPr>
        <w:framePr w:w="2897" w:h="916" w:hRule="exact" w:hSpace="38" w:vSpace="58" w:wrap="auto" w:vAnchor="text" w:hAnchor="text" w:x="222" w:y="177"/>
        <w:shd w:val="clear" w:color="auto" w:fill="FFFFFF"/>
        <w:tabs>
          <w:tab w:val="left" w:pos="9356"/>
        </w:tabs>
        <w:spacing w:after="0" w:line="240" w:lineRule="atLeast"/>
        <w:rPr>
          <w:rFonts w:ascii="Times New Roman" w:hAnsi="Times New Roman" w:cs="Times New Roman"/>
          <w:bCs/>
          <w:color w:val="000000"/>
          <w:spacing w:val="-5"/>
          <w:sz w:val="28"/>
          <w:szCs w:val="28"/>
        </w:rPr>
      </w:pPr>
      <w:r w:rsidRPr="00FA6F29">
        <w:rPr>
          <w:rFonts w:ascii="Times New Roman" w:hAnsi="Times New Roman" w:cs="Times New Roman"/>
          <w:bCs/>
          <w:color w:val="000000"/>
          <w:spacing w:val="-5"/>
          <w:sz w:val="28"/>
          <w:szCs w:val="28"/>
        </w:rPr>
        <w:t xml:space="preserve">Не догонит мама... </w:t>
      </w:r>
      <w:r w:rsidRPr="00FA6F29">
        <w:rPr>
          <w:rFonts w:ascii="Times New Roman" w:hAnsi="Times New Roman" w:cs="Times New Roman"/>
          <w:bCs/>
          <w:i/>
          <w:iCs/>
          <w:color w:val="000000"/>
          <w:spacing w:val="-5"/>
          <w:sz w:val="28"/>
          <w:szCs w:val="28"/>
        </w:rPr>
        <w:t>(лошадь).</w:t>
      </w:r>
    </w:p>
    <w:p w:rsidR="00851952" w:rsidRPr="00FA6F29" w:rsidRDefault="00851952" w:rsidP="00851952">
      <w:pPr>
        <w:framePr w:w="3302" w:h="976" w:hRule="exact" w:hSpace="38" w:vSpace="58" w:wrap="auto" w:vAnchor="text" w:hAnchor="page" w:x="5843" w:y="177"/>
        <w:shd w:val="clear" w:color="auto" w:fill="FFFFFF"/>
        <w:tabs>
          <w:tab w:val="left" w:pos="9356"/>
        </w:tabs>
        <w:spacing w:after="0" w:line="240" w:lineRule="atLeast"/>
        <w:ind w:left="851"/>
        <w:jc w:val="both"/>
        <w:rPr>
          <w:rFonts w:ascii="Times New Roman" w:hAnsi="Times New Roman" w:cs="Times New Roman"/>
          <w:bCs/>
          <w:color w:val="000000"/>
          <w:spacing w:val="-3"/>
          <w:sz w:val="28"/>
          <w:szCs w:val="28"/>
        </w:rPr>
      </w:pPr>
      <w:r w:rsidRPr="00FA6F29">
        <w:rPr>
          <w:rFonts w:ascii="Times New Roman" w:hAnsi="Times New Roman" w:cs="Times New Roman"/>
          <w:bCs/>
          <w:color w:val="000000"/>
          <w:spacing w:val="-3"/>
          <w:sz w:val="28"/>
          <w:szCs w:val="28"/>
        </w:rPr>
        <w:t xml:space="preserve">Не разнять никак щенков: </w:t>
      </w:r>
    </w:p>
    <w:p w:rsidR="00851952" w:rsidRPr="00FA6F29" w:rsidRDefault="00851952" w:rsidP="00851952">
      <w:pPr>
        <w:framePr w:w="3302" w:h="976" w:hRule="exact" w:hSpace="38" w:vSpace="58" w:wrap="auto" w:vAnchor="text" w:hAnchor="page" w:x="5843" w:y="177"/>
        <w:shd w:val="clear" w:color="auto" w:fill="FFFFFF"/>
        <w:tabs>
          <w:tab w:val="left" w:pos="9356"/>
        </w:tabs>
        <w:spacing w:after="0" w:line="240" w:lineRule="atLeast"/>
        <w:ind w:left="851"/>
        <w:rPr>
          <w:rFonts w:ascii="Times New Roman" w:hAnsi="Times New Roman" w:cs="Times New Roman"/>
          <w:bCs/>
          <w:color w:val="000000"/>
          <w:spacing w:val="-3"/>
          <w:sz w:val="28"/>
          <w:szCs w:val="28"/>
        </w:rPr>
      </w:pPr>
      <w:r w:rsidRPr="00FA6F29">
        <w:rPr>
          <w:rFonts w:ascii="Times New Roman" w:hAnsi="Times New Roman" w:cs="Times New Roman"/>
          <w:bCs/>
          <w:color w:val="000000"/>
          <w:spacing w:val="-3"/>
          <w:sz w:val="28"/>
          <w:szCs w:val="28"/>
        </w:rPr>
        <w:t xml:space="preserve">Каждый — забияка. </w:t>
      </w:r>
    </w:p>
    <w:p w:rsidR="00851952" w:rsidRPr="00FA6F29" w:rsidRDefault="00851952" w:rsidP="00851952">
      <w:pPr>
        <w:framePr w:w="3302" w:h="976" w:hRule="exact" w:hSpace="38" w:vSpace="58" w:wrap="auto" w:vAnchor="text" w:hAnchor="page" w:x="5843" w:y="177"/>
        <w:shd w:val="clear" w:color="auto" w:fill="FFFFFF"/>
        <w:tabs>
          <w:tab w:val="left" w:pos="9356"/>
        </w:tabs>
        <w:spacing w:after="0" w:line="240" w:lineRule="atLeast"/>
        <w:ind w:left="851"/>
        <w:rPr>
          <w:rFonts w:ascii="Times New Roman" w:hAnsi="Times New Roman" w:cs="Times New Roman"/>
          <w:bCs/>
          <w:color w:val="000000"/>
          <w:spacing w:val="-3"/>
          <w:sz w:val="28"/>
          <w:szCs w:val="28"/>
        </w:rPr>
      </w:pPr>
      <w:r w:rsidRPr="00FA6F29">
        <w:rPr>
          <w:rFonts w:ascii="Times New Roman" w:hAnsi="Times New Roman" w:cs="Times New Roman"/>
          <w:bCs/>
          <w:color w:val="000000"/>
          <w:spacing w:val="-3"/>
          <w:sz w:val="28"/>
          <w:szCs w:val="28"/>
        </w:rPr>
        <w:t xml:space="preserve">Усмирить таких сынков </w:t>
      </w:r>
    </w:p>
    <w:p w:rsidR="00851952" w:rsidRPr="00FA6F29" w:rsidRDefault="00851952" w:rsidP="00851952">
      <w:pPr>
        <w:framePr w:w="3302" w:h="976" w:hRule="exact" w:hSpace="38" w:vSpace="58" w:wrap="auto" w:vAnchor="text" w:hAnchor="page" w:x="5843" w:y="177"/>
        <w:shd w:val="clear" w:color="auto" w:fill="FFFFFF"/>
        <w:tabs>
          <w:tab w:val="left" w:pos="9356"/>
        </w:tabs>
        <w:spacing w:after="0" w:line="240" w:lineRule="atLeast"/>
        <w:ind w:left="851"/>
        <w:rPr>
          <w:rFonts w:ascii="Times New Roman" w:hAnsi="Times New Roman" w:cs="Times New Roman"/>
          <w:sz w:val="28"/>
          <w:szCs w:val="28"/>
        </w:rPr>
      </w:pPr>
      <w:r w:rsidRPr="00FA6F29">
        <w:rPr>
          <w:rFonts w:ascii="Times New Roman" w:hAnsi="Times New Roman" w:cs="Times New Roman"/>
          <w:bCs/>
          <w:color w:val="000000"/>
          <w:spacing w:val="-3"/>
          <w:sz w:val="28"/>
          <w:szCs w:val="28"/>
        </w:rPr>
        <w:t>Может лишь... (собака).</w:t>
      </w:r>
    </w:p>
    <w:p w:rsidR="00851952" w:rsidRPr="00FA6F29" w:rsidRDefault="00851952" w:rsidP="00851952">
      <w:pPr>
        <w:shd w:val="clear" w:color="auto" w:fill="FFFFFF"/>
        <w:tabs>
          <w:tab w:val="left" w:pos="3360"/>
        </w:tabs>
        <w:spacing w:after="0" w:line="240" w:lineRule="atLeast"/>
        <w:ind w:left="226"/>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10" w:right="5" w:firstLine="211"/>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right="326"/>
        <w:rPr>
          <w:rFonts w:ascii="Times New Roman" w:hAnsi="Times New Roman" w:cs="Times New Roman"/>
          <w:b/>
          <w:bCs/>
          <w:color w:val="000000"/>
          <w:sz w:val="28"/>
          <w:szCs w:val="28"/>
        </w:rPr>
      </w:pP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326"/>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Опустив печально хвостик, </w:t>
      </w: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326"/>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Маму ждет послушный ослик. </w:t>
      </w: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326"/>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Целый день должна трудиться </w:t>
      </w: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326"/>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Мама ослика —... </w:t>
      </w:r>
      <w:r w:rsidRPr="00FA6F29">
        <w:rPr>
          <w:rFonts w:ascii="Times New Roman" w:hAnsi="Times New Roman" w:cs="Times New Roman"/>
          <w:bCs/>
          <w:i/>
          <w:iCs/>
          <w:color w:val="000000"/>
          <w:spacing w:val="1"/>
          <w:sz w:val="28"/>
          <w:szCs w:val="28"/>
        </w:rPr>
        <w:t>(ослица).</w:t>
      </w: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653"/>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Забрел маленький ягненок </w:t>
      </w: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653"/>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В поле сладкого овса, </w:t>
      </w:r>
    </w:p>
    <w:p w:rsidR="00851952" w:rsidRPr="00FA6F29" w:rsidRDefault="00851952" w:rsidP="00851952">
      <w:pPr>
        <w:framePr w:w="3662" w:h="3811" w:hRule="exact" w:hSpace="38" w:vSpace="58" w:wrap="auto" w:vAnchor="text" w:hAnchor="page" w:x="1958" w:yAlign="top"/>
        <w:shd w:val="clear" w:color="auto" w:fill="FFFFFF"/>
        <w:spacing w:after="0" w:line="240" w:lineRule="atLeast"/>
        <w:ind w:right="653"/>
        <w:rPr>
          <w:rFonts w:ascii="Times New Roman" w:hAnsi="Times New Roman" w:cs="Times New Roman"/>
          <w:sz w:val="28"/>
          <w:szCs w:val="28"/>
        </w:rPr>
      </w:pPr>
      <w:r w:rsidRPr="00FA6F29">
        <w:rPr>
          <w:rFonts w:ascii="Times New Roman" w:hAnsi="Times New Roman" w:cs="Times New Roman"/>
          <w:bCs/>
          <w:color w:val="000000"/>
          <w:sz w:val="28"/>
          <w:szCs w:val="28"/>
        </w:rPr>
        <w:t xml:space="preserve">Эй, пора домой, малышка, </w:t>
      </w:r>
      <w:r w:rsidRPr="00FA6F29">
        <w:rPr>
          <w:rFonts w:ascii="Times New Roman" w:hAnsi="Times New Roman" w:cs="Times New Roman"/>
          <w:bCs/>
          <w:color w:val="000000"/>
          <w:spacing w:val="1"/>
          <w:sz w:val="28"/>
          <w:szCs w:val="28"/>
        </w:rPr>
        <w:t xml:space="preserve">Тебя уже зовет... </w:t>
      </w:r>
      <w:r w:rsidRPr="00FA6F29">
        <w:rPr>
          <w:rFonts w:ascii="Times New Roman" w:hAnsi="Times New Roman" w:cs="Times New Roman"/>
          <w:bCs/>
          <w:i/>
          <w:iCs/>
          <w:color w:val="000000"/>
          <w:spacing w:val="1"/>
          <w:sz w:val="28"/>
          <w:szCs w:val="28"/>
        </w:rPr>
        <w:t>(овца).</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4"/>
          <w:sz w:val="28"/>
          <w:szCs w:val="28"/>
        </w:rPr>
        <w:t xml:space="preserve">Му-у! — мычит теленок. — Му-у! </w:t>
      </w:r>
      <w:r w:rsidRPr="00FA6F29">
        <w:rPr>
          <w:rFonts w:ascii="Times New Roman" w:hAnsi="Times New Roman" w:cs="Times New Roman"/>
          <w:bCs/>
          <w:color w:val="000000"/>
          <w:spacing w:val="-2"/>
          <w:sz w:val="28"/>
          <w:szCs w:val="28"/>
        </w:rPr>
        <w:t xml:space="preserve">Очень грустно одному. </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Му-у! — охрип малыш от рева. </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bCs/>
          <w:i/>
          <w:iCs/>
          <w:color w:val="000000"/>
          <w:spacing w:val="-1"/>
          <w:sz w:val="28"/>
          <w:szCs w:val="28"/>
        </w:rPr>
      </w:pPr>
      <w:r w:rsidRPr="00FA6F29">
        <w:rPr>
          <w:rFonts w:ascii="Times New Roman" w:hAnsi="Times New Roman" w:cs="Times New Roman"/>
          <w:bCs/>
          <w:color w:val="000000"/>
          <w:spacing w:val="-1"/>
          <w:sz w:val="28"/>
          <w:szCs w:val="28"/>
        </w:rPr>
        <w:t xml:space="preserve">Му-у! — нашла его... </w:t>
      </w:r>
      <w:r w:rsidRPr="00FA6F29">
        <w:rPr>
          <w:rFonts w:ascii="Times New Roman" w:hAnsi="Times New Roman" w:cs="Times New Roman"/>
          <w:bCs/>
          <w:i/>
          <w:iCs/>
          <w:color w:val="000000"/>
          <w:spacing w:val="-1"/>
          <w:sz w:val="28"/>
          <w:szCs w:val="28"/>
        </w:rPr>
        <w:t>(корова).</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sz w:val="28"/>
          <w:szCs w:val="28"/>
        </w:rPr>
      </w:pP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На охоте два котенка, </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Мышь поймать они хотят. </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Слышат шорох из лукошка. </w:t>
      </w:r>
    </w:p>
    <w:p w:rsidR="00851952" w:rsidRPr="00FA6F29" w:rsidRDefault="00851952" w:rsidP="00851952">
      <w:pPr>
        <w:framePr w:w="3662" w:h="3811" w:hRule="exact" w:hSpace="38" w:vSpace="58" w:wrap="auto" w:vAnchor="text" w:hAnchor="page" w:x="1958" w:yAlign="top"/>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Кто шуршит в лукошке?... </w:t>
      </w:r>
      <w:r w:rsidRPr="00FA6F29">
        <w:rPr>
          <w:rFonts w:ascii="Times New Roman" w:hAnsi="Times New Roman" w:cs="Times New Roman"/>
          <w:bCs/>
          <w:i/>
          <w:iCs/>
          <w:color w:val="000000"/>
          <w:sz w:val="28"/>
          <w:szCs w:val="28"/>
        </w:rPr>
        <w:t>(кошка).</w:t>
      </w:r>
    </w:p>
    <w:p w:rsidR="00851952" w:rsidRPr="00FA6F29" w:rsidRDefault="00851952" w:rsidP="00851952">
      <w:pPr>
        <w:framePr w:w="3302" w:h="3901" w:hRule="exact" w:hSpace="38" w:vSpace="58" w:wrap="auto" w:vAnchor="text" w:hAnchor="page" w:x="6698" w:y="131"/>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Куда бы спрятаться козленку? </w:t>
      </w:r>
      <w:r w:rsidRPr="00FA6F29">
        <w:rPr>
          <w:rFonts w:ascii="Times New Roman" w:hAnsi="Times New Roman" w:cs="Times New Roman"/>
          <w:bCs/>
          <w:color w:val="000000"/>
          <w:sz w:val="28"/>
          <w:szCs w:val="28"/>
        </w:rPr>
        <w:t xml:space="preserve">Какой-то зверь летит вдогонку. </w:t>
      </w:r>
      <w:r w:rsidRPr="00FA6F29">
        <w:rPr>
          <w:rFonts w:ascii="Times New Roman" w:hAnsi="Times New Roman" w:cs="Times New Roman"/>
          <w:bCs/>
          <w:color w:val="000000"/>
          <w:spacing w:val="-1"/>
          <w:sz w:val="28"/>
          <w:szCs w:val="28"/>
        </w:rPr>
        <w:t xml:space="preserve">Не бойся — это стрекоза. </w:t>
      </w:r>
      <w:r w:rsidRPr="00FA6F29">
        <w:rPr>
          <w:rFonts w:ascii="Times New Roman" w:hAnsi="Times New Roman" w:cs="Times New Roman"/>
          <w:bCs/>
          <w:color w:val="000000"/>
          <w:spacing w:val="1"/>
          <w:sz w:val="28"/>
          <w:szCs w:val="28"/>
        </w:rPr>
        <w:t>Прогонит вмиг ее... (коза).</w:t>
      </w:r>
    </w:p>
    <w:p w:rsidR="00851952" w:rsidRPr="00FA6F29" w:rsidRDefault="00851952" w:rsidP="00851952">
      <w:pPr>
        <w:framePr w:w="3302" w:h="3901" w:hRule="exact" w:hSpace="38" w:vSpace="58" w:wrap="auto" w:vAnchor="text" w:hAnchor="page" w:x="6698" w:y="131"/>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z w:val="28"/>
          <w:szCs w:val="28"/>
        </w:rPr>
        <w:t xml:space="preserve">Купаться в речке страшновато, </w:t>
      </w:r>
      <w:r w:rsidRPr="00FA6F29">
        <w:rPr>
          <w:rFonts w:ascii="Times New Roman" w:hAnsi="Times New Roman" w:cs="Times New Roman"/>
          <w:bCs/>
          <w:color w:val="000000"/>
          <w:spacing w:val="2"/>
          <w:sz w:val="28"/>
          <w:szCs w:val="28"/>
        </w:rPr>
        <w:t xml:space="preserve">Залезли в лужу поросята. Умылась дружная семья, </w:t>
      </w:r>
      <w:r w:rsidRPr="00FA6F29">
        <w:rPr>
          <w:rFonts w:ascii="Times New Roman" w:hAnsi="Times New Roman" w:cs="Times New Roman"/>
          <w:bCs/>
          <w:color w:val="000000"/>
          <w:spacing w:val="1"/>
          <w:sz w:val="28"/>
          <w:szCs w:val="28"/>
        </w:rPr>
        <w:t xml:space="preserve">Не узнает детей... </w:t>
      </w:r>
      <w:r w:rsidRPr="00FA6F29">
        <w:rPr>
          <w:rFonts w:ascii="Times New Roman" w:hAnsi="Times New Roman" w:cs="Times New Roman"/>
          <w:bCs/>
          <w:i/>
          <w:iCs/>
          <w:color w:val="000000"/>
          <w:spacing w:val="1"/>
          <w:sz w:val="28"/>
          <w:szCs w:val="28"/>
        </w:rPr>
        <w:t>(свинья).</w:t>
      </w:r>
    </w:p>
    <w:p w:rsidR="00851952" w:rsidRPr="00FA6F29" w:rsidRDefault="00851952" w:rsidP="00851952">
      <w:pPr>
        <w:framePr w:w="3302" w:h="3901" w:hRule="exact" w:hSpace="38" w:vSpace="58" w:wrap="auto" w:vAnchor="text" w:hAnchor="page" w:x="6698" w:y="131"/>
        <w:shd w:val="clear" w:color="auto" w:fill="FFFFFF"/>
        <w:spacing w:after="0" w:line="240" w:lineRule="atLeast"/>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Шею вытянул гусенок, </w:t>
      </w:r>
      <w:r w:rsidRPr="00FA6F29">
        <w:rPr>
          <w:rFonts w:ascii="Times New Roman" w:hAnsi="Times New Roman" w:cs="Times New Roman"/>
          <w:bCs/>
          <w:color w:val="000000"/>
          <w:sz w:val="28"/>
          <w:szCs w:val="28"/>
        </w:rPr>
        <w:t xml:space="preserve">Озирается спросонок, </w:t>
      </w:r>
      <w:r w:rsidRPr="00FA6F29">
        <w:rPr>
          <w:rFonts w:ascii="Times New Roman" w:hAnsi="Times New Roman" w:cs="Times New Roman"/>
          <w:bCs/>
          <w:color w:val="000000"/>
          <w:spacing w:val="-4"/>
          <w:sz w:val="28"/>
          <w:szCs w:val="28"/>
        </w:rPr>
        <w:t xml:space="preserve">Еле-еле соню сына </w:t>
      </w:r>
      <w:r w:rsidRPr="00FA6F29">
        <w:rPr>
          <w:rFonts w:ascii="Times New Roman" w:hAnsi="Times New Roman" w:cs="Times New Roman"/>
          <w:bCs/>
          <w:color w:val="000000"/>
          <w:spacing w:val="-1"/>
          <w:sz w:val="28"/>
          <w:szCs w:val="28"/>
        </w:rPr>
        <w:t xml:space="preserve">Под крыльцом нашла... </w:t>
      </w:r>
      <w:r w:rsidRPr="00FA6F29">
        <w:rPr>
          <w:rFonts w:ascii="Times New Roman" w:hAnsi="Times New Roman" w:cs="Times New Roman"/>
          <w:bCs/>
          <w:i/>
          <w:iCs/>
          <w:color w:val="000000"/>
          <w:spacing w:val="-1"/>
          <w:sz w:val="28"/>
          <w:szCs w:val="28"/>
        </w:rPr>
        <w:t>(гусыня).</w:t>
      </w:r>
    </w:p>
    <w:p w:rsidR="00851952" w:rsidRPr="00FA6F29" w:rsidRDefault="00851952" w:rsidP="00851952">
      <w:pPr>
        <w:framePr w:w="3302" w:h="3901" w:hRule="exact" w:hSpace="38" w:vSpace="58" w:wrap="auto" w:vAnchor="text" w:hAnchor="page" w:x="6698" w:y="131"/>
        <w:shd w:val="clear" w:color="auto" w:fill="FFFFFF"/>
        <w:spacing w:after="0" w:line="240" w:lineRule="atLeast"/>
        <w:ind w:right="653"/>
        <w:rPr>
          <w:rFonts w:ascii="Times New Roman" w:hAnsi="Times New Roman" w:cs="Times New Roman"/>
          <w:sz w:val="28"/>
          <w:szCs w:val="28"/>
        </w:rPr>
      </w:pPr>
      <w:r w:rsidRPr="00FA6F29">
        <w:rPr>
          <w:rFonts w:ascii="Times New Roman" w:hAnsi="Times New Roman" w:cs="Times New Roman"/>
          <w:bCs/>
          <w:color w:val="000000"/>
          <w:spacing w:val="2"/>
          <w:sz w:val="28"/>
          <w:szCs w:val="28"/>
        </w:rPr>
        <w:t>Эй, утята, вы куда?</w:t>
      </w:r>
      <w:r w:rsidRPr="00FA6F29">
        <w:rPr>
          <w:rFonts w:ascii="Times New Roman" w:hAnsi="Times New Roman" w:cs="Times New Roman"/>
          <w:b/>
          <w:bCs/>
          <w:color w:val="000000"/>
          <w:spacing w:val="2"/>
          <w:sz w:val="28"/>
          <w:szCs w:val="28"/>
        </w:rPr>
        <w:t xml:space="preserve"> </w:t>
      </w:r>
      <w:r w:rsidRPr="00FA6F29">
        <w:rPr>
          <w:rFonts w:ascii="Times New Roman" w:hAnsi="Times New Roman" w:cs="Times New Roman"/>
          <w:bCs/>
          <w:color w:val="000000"/>
          <w:spacing w:val="-2"/>
          <w:sz w:val="28"/>
          <w:szCs w:val="28"/>
        </w:rPr>
        <w:t xml:space="preserve">Здесь собачья будка! </w:t>
      </w:r>
      <w:r w:rsidRPr="00FA6F29">
        <w:rPr>
          <w:rFonts w:ascii="Times New Roman" w:hAnsi="Times New Roman" w:cs="Times New Roman"/>
          <w:bCs/>
          <w:color w:val="000000"/>
          <w:spacing w:val="-1"/>
          <w:sz w:val="28"/>
          <w:szCs w:val="28"/>
        </w:rPr>
        <w:t xml:space="preserve">Ждет вас около пруда </w:t>
      </w:r>
      <w:r w:rsidRPr="00FA6F29">
        <w:rPr>
          <w:rFonts w:ascii="Times New Roman" w:hAnsi="Times New Roman" w:cs="Times New Roman"/>
          <w:bCs/>
          <w:color w:val="000000"/>
          <w:spacing w:val="3"/>
          <w:sz w:val="28"/>
          <w:szCs w:val="28"/>
        </w:rPr>
        <w:t xml:space="preserve">Ваша мама... </w:t>
      </w:r>
      <w:r w:rsidRPr="00FA6F29">
        <w:rPr>
          <w:rFonts w:ascii="Times New Roman" w:hAnsi="Times New Roman" w:cs="Times New Roman"/>
          <w:bCs/>
          <w:i/>
          <w:iCs/>
          <w:color w:val="000000"/>
          <w:spacing w:val="3"/>
          <w:sz w:val="28"/>
          <w:szCs w:val="28"/>
        </w:rPr>
        <w:t>(утка).</w:t>
      </w:r>
    </w:p>
    <w:p w:rsidR="00851952" w:rsidRPr="00FA6F29" w:rsidRDefault="00851952" w:rsidP="00851952">
      <w:pPr>
        <w:shd w:val="clear" w:color="auto" w:fill="FFFFFF"/>
        <w:spacing w:after="0" w:line="240" w:lineRule="atLeast"/>
        <w:ind w:right="326" w:firstLine="284"/>
        <w:rPr>
          <w:rFonts w:ascii="Times New Roman" w:hAnsi="Times New Roman" w:cs="Times New Roman"/>
          <w:bCs/>
          <w:color w:val="000000"/>
          <w:sz w:val="28"/>
          <w:szCs w:val="28"/>
        </w:rPr>
      </w:pPr>
    </w:p>
    <w:p w:rsidR="00851952" w:rsidRPr="00FA6F29" w:rsidRDefault="00851952" w:rsidP="00851952">
      <w:pPr>
        <w:shd w:val="clear" w:color="auto" w:fill="FFFFFF"/>
        <w:spacing w:after="0" w:line="240" w:lineRule="atLeast"/>
        <w:ind w:left="10" w:right="5" w:hanging="10"/>
        <w:jc w:val="both"/>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1781" w:right="1382"/>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Ну-ка, марш назад, цыплятки! </w:t>
      </w:r>
    </w:p>
    <w:p w:rsidR="00851952" w:rsidRPr="00FA6F29" w:rsidRDefault="00851952" w:rsidP="00851952">
      <w:pPr>
        <w:shd w:val="clear" w:color="auto" w:fill="FFFFFF"/>
        <w:spacing w:after="0" w:line="240" w:lineRule="atLeast"/>
        <w:ind w:left="1781" w:right="1382"/>
        <w:rPr>
          <w:rFonts w:ascii="Times New Roman" w:hAnsi="Times New Roman" w:cs="Times New Roman"/>
          <w:bCs/>
          <w:color w:val="000000"/>
          <w:spacing w:val="2"/>
          <w:sz w:val="28"/>
          <w:szCs w:val="28"/>
        </w:rPr>
      </w:pPr>
      <w:r w:rsidRPr="00FA6F29">
        <w:rPr>
          <w:rFonts w:ascii="Times New Roman" w:hAnsi="Times New Roman" w:cs="Times New Roman"/>
          <w:bCs/>
          <w:color w:val="000000"/>
          <w:spacing w:val="2"/>
          <w:sz w:val="28"/>
          <w:szCs w:val="28"/>
        </w:rPr>
        <w:t xml:space="preserve">Залезать нельзя на грядки! </w:t>
      </w:r>
    </w:p>
    <w:p w:rsidR="00851952" w:rsidRPr="00FA6F29" w:rsidRDefault="00851952" w:rsidP="00851952">
      <w:pPr>
        <w:shd w:val="clear" w:color="auto" w:fill="FFFFFF"/>
        <w:spacing w:after="0" w:line="240" w:lineRule="atLeast"/>
        <w:ind w:left="1781" w:right="1382"/>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1"/>
          <w:sz w:val="28"/>
          <w:szCs w:val="28"/>
        </w:rPr>
        <w:t xml:space="preserve">Ищет вас, волнуется </w:t>
      </w:r>
    </w:p>
    <w:p w:rsidR="00851952" w:rsidRPr="00FA6F29" w:rsidRDefault="00851952" w:rsidP="00851952">
      <w:pPr>
        <w:shd w:val="clear" w:color="auto" w:fill="FFFFFF"/>
        <w:spacing w:after="0" w:line="240" w:lineRule="atLeast"/>
        <w:ind w:left="1781" w:right="1382"/>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Ваша мама... </w:t>
      </w:r>
      <w:r w:rsidRPr="00FA6F29">
        <w:rPr>
          <w:rFonts w:ascii="Times New Roman" w:hAnsi="Times New Roman" w:cs="Times New Roman"/>
          <w:bCs/>
          <w:i/>
          <w:iCs/>
          <w:color w:val="000000"/>
          <w:spacing w:val="3"/>
          <w:sz w:val="28"/>
          <w:szCs w:val="28"/>
        </w:rPr>
        <w:t>(курица).</w:t>
      </w:r>
    </w:p>
    <w:p w:rsidR="00851952" w:rsidRPr="00FA6F29" w:rsidRDefault="00851952" w:rsidP="00851952">
      <w:pPr>
        <w:shd w:val="clear" w:color="auto" w:fill="FFFFFF"/>
        <w:spacing w:after="0" w:line="240" w:lineRule="atLeast"/>
        <w:ind w:left="10" w:right="5" w:hanging="10"/>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10" w:right="5" w:hanging="10"/>
        <w:rPr>
          <w:rFonts w:ascii="Times New Roman" w:hAnsi="Times New Roman" w:cs="Times New Roman"/>
          <w:sz w:val="28"/>
          <w:szCs w:val="28"/>
        </w:rPr>
      </w:pPr>
    </w:p>
    <w:p w:rsidR="00851952" w:rsidRPr="00FA6F29" w:rsidRDefault="00851952" w:rsidP="00851952">
      <w:pPr>
        <w:shd w:val="clear" w:color="auto" w:fill="FFFFFF"/>
        <w:spacing w:after="0" w:line="240" w:lineRule="atLeast"/>
        <w:ind w:left="10" w:right="5" w:hanging="10"/>
        <w:rPr>
          <w:rFonts w:ascii="Times New Roman" w:hAnsi="Times New Roman" w:cs="Times New Roman"/>
          <w:sz w:val="28"/>
          <w:szCs w:val="28"/>
        </w:rPr>
        <w:sectPr w:rsidR="00851952" w:rsidRPr="00FA6F29" w:rsidSect="00FA6F29">
          <w:pgSz w:w="11909" w:h="16834"/>
          <w:pgMar w:top="567" w:right="852" w:bottom="851" w:left="1276" w:header="720" w:footer="720" w:gutter="0"/>
          <w:cols w:space="60"/>
          <w:noEndnote/>
        </w:sectPr>
      </w:pPr>
    </w:p>
    <w:p w:rsidR="00851952" w:rsidRPr="00FA6F29" w:rsidRDefault="00851952" w:rsidP="00851952">
      <w:pPr>
        <w:shd w:val="clear" w:color="auto" w:fill="FFFFFF"/>
        <w:spacing w:after="0" w:line="240" w:lineRule="atLeast"/>
        <w:ind w:left="230" w:hanging="230"/>
        <w:rPr>
          <w:rFonts w:ascii="Times New Roman" w:hAnsi="Times New Roman" w:cs="Times New Roman"/>
          <w:b/>
          <w:sz w:val="28"/>
          <w:szCs w:val="28"/>
        </w:rPr>
      </w:pPr>
      <w:r w:rsidRPr="00FA6F29">
        <w:rPr>
          <w:rFonts w:ascii="Times New Roman" w:hAnsi="Times New Roman" w:cs="Times New Roman"/>
          <w:b/>
          <w:color w:val="000000"/>
          <w:spacing w:val="2"/>
          <w:sz w:val="28"/>
          <w:szCs w:val="28"/>
        </w:rPr>
        <w:lastRenderedPageBreak/>
        <w:t>Карточка № 11. Игра «Чья, чей, чье?»</w:t>
      </w:r>
    </w:p>
    <w:p w:rsidR="00851952" w:rsidRPr="00FA6F29" w:rsidRDefault="00851952" w:rsidP="00851952">
      <w:pPr>
        <w:shd w:val="clear" w:color="auto" w:fill="FFFFFF"/>
        <w:spacing w:after="0" w:line="240" w:lineRule="atLeast"/>
        <w:ind w:left="284"/>
        <w:rPr>
          <w:rFonts w:ascii="Times New Roman" w:hAnsi="Times New Roman" w:cs="Times New Roman"/>
          <w:b/>
          <w:sz w:val="28"/>
          <w:szCs w:val="28"/>
        </w:rPr>
      </w:pPr>
      <w:r w:rsidRPr="00FA6F29">
        <w:rPr>
          <w:rFonts w:ascii="Times New Roman" w:hAnsi="Times New Roman" w:cs="Times New Roman"/>
          <w:bCs/>
          <w:color w:val="000000"/>
          <w:spacing w:val="5"/>
          <w:sz w:val="28"/>
          <w:szCs w:val="28"/>
        </w:rPr>
        <w:t xml:space="preserve">У предлагаемых детям животных не хватает какой-либо части тела </w:t>
      </w:r>
      <w:r w:rsidRPr="00FA6F29">
        <w:rPr>
          <w:rFonts w:ascii="Times New Roman" w:hAnsi="Times New Roman" w:cs="Times New Roman"/>
          <w:bCs/>
          <w:color w:val="000000"/>
          <w:spacing w:val="3"/>
          <w:sz w:val="28"/>
          <w:szCs w:val="28"/>
        </w:rPr>
        <w:t>(рога, хвоста, гривы, ноги, лапы). Эти части тела розданы ребятам. Ре</w:t>
      </w:r>
      <w:r w:rsidRPr="00FA6F29">
        <w:rPr>
          <w:rFonts w:ascii="Times New Roman" w:hAnsi="Times New Roman" w:cs="Times New Roman"/>
          <w:bCs/>
          <w:color w:val="000000"/>
          <w:spacing w:val="3"/>
          <w:sz w:val="28"/>
          <w:szCs w:val="28"/>
        </w:rPr>
        <w:softHyphen/>
        <w:t>бенок подходит к фланелеграфу и прикладывает ту или иную часть те</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ла к соответствующему животному.</w:t>
      </w:r>
    </w:p>
    <w:p w:rsidR="00851952" w:rsidRPr="00FA6F29" w:rsidRDefault="00851952" w:rsidP="00851952">
      <w:pPr>
        <w:shd w:val="clear" w:color="auto" w:fill="FFFFFF"/>
        <w:spacing w:after="0" w:line="240" w:lineRule="atLeast"/>
        <w:ind w:left="284"/>
        <w:rPr>
          <w:rFonts w:ascii="Times New Roman" w:hAnsi="Times New Roman" w:cs="Times New Roman"/>
          <w:sz w:val="28"/>
          <w:szCs w:val="28"/>
        </w:rPr>
      </w:pPr>
      <w:r w:rsidRPr="00FA6F29">
        <w:rPr>
          <w:rFonts w:ascii="Times New Roman" w:hAnsi="Times New Roman" w:cs="Times New Roman"/>
          <w:color w:val="000000"/>
          <w:spacing w:val="-3"/>
          <w:sz w:val="28"/>
          <w:szCs w:val="28"/>
        </w:rPr>
        <w:t xml:space="preserve">Педагог-дефектолог: </w:t>
      </w:r>
      <w:r w:rsidRPr="00FA6F29">
        <w:rPr>
          <w:rFonts w:ascii="Times New Roman" w:hAnsi="Times New Roman" w:cs="Times New Roman"/>
          <w:b/>
          <w:bCs/>
          <w:color w:val="000000"/>
          <w:spacing w:val="-3"/>
          <w:sz w:val="28"/>
          <w:szCs w:val="28"/>
        </w:rPr>
        <w:t>«У тебя чей хвост?»</w:t>
      </w:r>
    </w:p>
    <w:p w:rsidR="00851952" w:rsidRPr="00FA6F29" w:rsidRDefault="00851952" w:rsidP="00851952">
      <w:pPr>
        <w:shd w:val="clear" w:color="auto" w:fill="FFFFFF"/>
        <w:spacing w:after="0" w:line="240" w:lineRule="atLeast"/>
        <w:ind w:left="284"/>
        <w:rPr>
          <w:rFonts w:ascii="Times New Roman" w:hAnsi="Times New Roman" w:cs="Times New Roman"/>
          <w:sz w:val="28"/>
          <w:szCs w:val="28"/>
        </w:rPr>
      </w:pPr>
      <w:r w:rsidRPr="00FA6F29">
        <w:rPr>
          <w:rFonts w:ascii="Times New Roman" w:hAnsi="Times New Roman" w:cs="Times New Roman"/>
          <w:color w:val="000000"/>
          <w:spacing w:val="2"/>
          <w:sz w:val="28"/>
          <w:szCs w:val="28"/>
        </w:rPr>
        <w:t xml:space="preserve">Ребенок: </w:t>
      </w:r>
      <w:r w:rsidRPr="00FA6F29">
        <w:rPr>
          <w:rFonts w:ascii="Times New Roman" w:hAnsi="Times New Roman" w:cs="Times New Roman"/>
          <w:b/>
          <w:bCs/>
          <w:color w:val="000000"/>
          <w:spacing w:val="2"/>
          <w:sz w:val="28"/>
          <w:szCs w:val="28"/>
        </w:rPr>
        <w:t>«Собачий хвост».</w:t>
      </w:r>
    </w:p>
    <w:p w:rsidR="00851952" w:rsidRPr="00FA6F29" w:rsidRDefault="00851952" w:rsidP="00851952">
      <w:pPr>
        <w:shd w:val="clear" w:color="auto" w:fill="FFFFFF"/>
        <w:spacing w:after="0" w:line="240" w:lineRule="atLeast"/>
        <w:ind w:left="284"/>
        <w:rPr>
          <w:rFonts w:ascii="Times New Roman" w:hAnsi="Times New Roman" w:cs="Times New Roman"/>
          <w:sz w:val="28"/>
          <w:szCs w:val="28"/>
        </w:rPr>
      </w:pPr>
      <w:r w:rsidRPr="00FA6F29">
        <w:rPr>
          <w:rFonts w:ascii="Times New Roman" w:hAnsi="Times New Roman" w:cs="Times New Roman"/>
          <w:color w:val="000000"/>
          <w:spacing w:val="-3"/>
          <w:sz w:val="28"/>
          <w:szCs w:val="28"/>
        </w:rPr>
        <w:t xml:space="preserve">Педагог-дефектолог: </w:t>
      </w:r>
      <w:r w:rsidRPr="00FA6F29">
        <w:rPr>
          <w:rFonts w:ascii="Times New Roman" w:hAnsi="Times New Roman" w:cs="Times New Roman"/>
          <w:b/>
          <w:bCs/>
          <w:color w:val="000000"/>
          <w:spacing w:val="-3"/>
          <w:sz w:val="28"/>
          <w:szCs w:val="28"/>
        </w:rPr>
        <w:t>«Чей рог?»</w:t>
      </w:r>
    </w:p>
    <w:p w:rsidR="00851952" w:rsidRPr="00FA6F29" w:rsidRDefault="00851952" w:rsidP="00851952">
      <w:pPr>
        <w:shd w:val="clear" w:color="auto" w:fill="FFFFFF"/>
        <w:spacing w:after="0" w:line="240" w:lineRule="atLeast"/>
        <w:ind w:left="284"/>
        <w:rPr>
          <w:rFonts w:ascii="Times New Roman" w:hAnsi="Times New Roman" w:cs="Times New Roman"/>
          <w:sz w:val="28"/>
          <w:szCs w:val="28"/>
        </w:rPr>
      </w:pPr>
      <w:r w:rsidRPr="00FA6F29">
        <w:rPr>
          <w:rFonts w:ascii="Times New Roman" w:hAnsi="Times New Roman" w:cs="Times New Roman"/>
          <w:color w:val="000000"/>
          <w:spacing w:val="4"/>
          <w:sz w:val="28"/>
          <w:szCs w:val="28"/>
        </w:rPr>
        <w:t xml:space="preserve">Ребенок: </w:t>
      </w:r>
      <w:r w:rsidRPr="00FA6F29">
        <w:rPr>
          <w:rFonts w:ascii="Times New Roman" w:hAnsi="Times New Roman" w:cs="Times New Roman"/>
          <w:b/>
          <w:bCs/>
          <w:color w:val="000000"/>
          <w:spacing w:val="4"/>
          <w:sz w:val="28"/>
          <w:szCs w:val="28"/>
        </w:rPr>
        <w:t>«Коровий рог». И т.д.</w:t>
      </w:r>
    </w:p>
    <w:p w:rsidR="00851952" w:rsidRPr="00FA6F29" w:rsidRDefault="00851952" w:rsidP="00851952">
      <w:pPr>
        <w:shd w:val="clear" w:color="auto" w:fill="FFFFFF"/>
        <w:spacing w:after="0" w:line="240" w:lineRule="atLeast"/>
        <w:ind w:left="221" w:hanging="221"/>
        <w:rPr>
          <w:rFonts w:ascii="Times New Roman" w:hAnsi="Times New Roman" w:cs="Times New Roman"/>
          <w:b/>
          <w:sz w:val="28"/>
          <w:szCs w:val="28"/>
        </w:rPr>
      </w:pPr>
      <w:r w:rsidRPr="00FA6F29">
        <w:rPr>
          <w:rFonts w:ascii="Times New Roman" w:hAnsi="Times New Roman" w:cs="Times New Roman"/>
          <w:b/>
          <w:color w:val="000000"/>
          <w:spacing w:val="2"/>
          <w:sz w:val="28"/>
          <w:szCs w:val="28"/>
        </w:rPr>
        <w:t>Карточка № 12. «Почему Саша опоздал в школу?»</w:t>
      </w:r>
    </w:p>
    <w:p w:rsidR="00851952" w:rsidRPr="00FA6F29" w:rsidRDefault="00851952" w:rsidP="00851952">
      <w:pPr>
        <w:shd w:val="clear" w:color="auto" w:fill="FFFFFF"/>
        <w:spacing w:after="0" w:line="240" w:lineRule="atLeast"/>
        <w:ind w:left="284" w:right="34"/>
        <w:jc w:val="both"/>
        <w:rPr>
          <w:rFonts w:ascii="Times New Roman" w:hAnsi="Times New Roman" w:cs="Times New Roman"/>
          <w:sz w:val="28"/>
          <w:szCs w:val="28"/>
        </w:rPr>
      </w:pPr>
      <w:r w:rsidRPr="00FA6F29">
        <w:rPr>
          <w:rFonts w:ascii="Times New Roman" w:hAnsi="Times New Roman" w:cs="Times New Roman"/>
          <w:bCs/>
          <w:color w:val="000000"/>
          <w:spacing w:val="3"/>
          <w:sz w:val="28"/>
          <w:szCs w:val="28"/>
        </w:rPr>
        <w:t>Наступило утро. Мама будит Сашу: «Вставай, Саша, пора собирать</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6"/>
          <w:sz w:val="28"/>
          <w:szCs w:val="28"/>
        </w:rPr>
        <w:t>ся в школу».</w:t>
      </w:r>
    </w:p>
    <w:p w:rsidR="00851952" w:rsidRPr="00FA6F29" w:rsidRDefault="00851952" w:rsidP="00851952">
      <w:pPr>
        <w:shd w:val="clear" w:color="auto" w:fill="FFFFFF"/>
        <w:spacing w:after="0" w:line="240" w:lineRule="atLeast"/>
        <w:ind w:left="284" w:right="29"/>
        <w:jc w:val="both"/>
        <w:rPr>
          <w:rFonts w:ascii="Times New Roman" w:hAnsi="Times New Roman" w:cs="Times New Roman"/>
          <w:sz w:val="28"/>
          <w:szCs w:val="28"/>
        </w:rPr>
      </w:pPr>
      <w:r w:rsidRPr="00FA6F29">
        <w:rPr>
          <w:rFonts w:ascii="Times New Roman" w:hAnsi="Times New Roman" w:cs="Times New Roman"/>
          <w:bCs/>
          <w:color w:val="000000"/>
          <w:spacing w:val="5"/>
          <w:sz w:val="28"/>
          <w:szCs w:val="28"/>
        </w:rPr>
        <w:t>Встал Саша, хочет одеться, но не может найти ни носков, ни боти</w:t>
      </w:r>
      <w:r w:rsidRPr="00FA6F29">
        <w:rPr>
          <w:rFonts w:ascii="Times New Roman" w:hAnsi="Times New Roman" w:cs="Times New Roman"/>
          <w:bCs/>
          <w:color w:val="000000"/>
          <w:spacing w:val="5"/>
          <w:sz w:val="28"/>
          <w:szCs w:val="28"/>
        </w:rPr>
        <w:softHyphen/>
      </w:r>
      <w:r w:rsidRPr="00FA6F29">
        <w:rPr>
          <w:rFonts w:ascii="Times New Roman" w:hAnsi="Times New Roman" w:cs="Times New Roman"/>
          <w:bCs/>
          <w:color w:val="000000"/>
          <w:spacing w:val="7"/>
          <w:sz w:val="28"/>
          <w:szCs w:val="28"/>
        </w:rPr>
        <w:t>нок, ни рубашки. Рассердился Саша и кричит:</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Pr>
          <w:rFonts w:ascii="Times New Roman" w:hAnsi="Times New Roman" w:cs="Times New Roman"/>
          <w:bCs/>
          <w:color w:val="000000"/>
          <w:sz w:val="28"/>
          <w:szCs w:val="28"/>
        </w:rPr>
      </w:pPr>
      <w:r w:rsidRPr="00FA6F29">
        <w:rPr>
          <w:rFonts w:ascii="Times New Roman" w:hAnsi="Times New Roman" w:cs="Times New Roman"/>
          <w:bCs/>
          <w:color w:val="000000"/>
          <w:spacing w:val="5"/>
          <w:sz w:val="28"/>
          <w:szCs w:val="28"/>
        </w:rPr>
        <w:t>- Где моя рубашка?</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Pr>
          <w:rFonts w:ascii="Times New Roman" w:hAnsi="Times New Roman" w:cs="Times New Roman"/>
          <w:bCs/>
          <w:color w:val="000000"/>
          <w:sz w:val="28"/>
          <w:szCs w:val="28"/>
        </w:rPr>
      </w:pPr>
      <w:r w:rsidRPr="00FA6F29">
        <w:rPr>
          <w:rFonts w:ascii="Times New Roman" w:hAnsi="Times New Roman" w:cs="Times New Roman"/>
          <w:bCs/>
          <w:color w:val="000000"/>
          <w:spacing w:val="4"/>
          <w:sz w:val="28"/>
          <w:szCs w:val="28"/>
        </w:rPr>
        <w:t>- Я под столом. Ты меня вчера сюда бросил, - отвечает рубашка.</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Pr>
          <w:rFonts w:ascii="Times New Roman" w:hAnsi="Times New Roman" w:cs="Times New Roman"/>
          <w:bCs/>
          <w:color w:val="000000"/>
          <w:sz w:val="28"/>
          <w:szCs w:val="28"/>
        </w:rPr>
      </w:pPr>
      <w:r w:rsidRPr="00FA6F29">
        <w:rPr>
          <w:rFonts w:ascii="Times New Roman" w:hAnsi="Times New Roman" w:cs="Times New Roman"/>
          <w:bCs/>
          <w:color w:val="000000"/>
          <w:spacing w:val="5"/>
          <w:sz w:val="28"/>
          <w:szCs w:val="28"/>
        </w:rPr>
        <w:t>- А где носки? - спрашивает Саша.</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Pr>
          <w:rFonts w:ascii="Times New Roman" w:hAnsi="Times New Roman" w:cs="Times New Roman"/>
          <w:bCs/>
          <w:color w:val="000000"/>
          <w:sz w:val="28"/>
          <w:szCs w:val="28"/>
        </w:rPr>
      </w:pPr>
      <w:r w:rsidRPr="00FA6F29">
        <w:rPr>
          <w:rFonts w:ascii="Times New Roman" w:hAnsi="Times New Roman" w:cs="Times New Roman"/>
          <w:bCs/>
          <w:color w:val="000000"/>
          <w:spacing w:val="7"/>
          <w:sz w:val="28"/>
          <w:szCs w:val="28"/>
        </w:rPr>
        <w:t>- Мы на шкафу, - откликаются носки.</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Pr>
          <w:rFonts w:ascii="Times New Roman" w:hAnsi="Times New Roman" w:cs="Times New Roman"/>
          <w:bCs/>
          <w:color w:val="000000"/>
          <w:sz w:val="28"/>
          <w:szCs w:val="28"/>
        </w:rPr>
      </w:pPr>
      <w:r w:rsidRPr="00FA6F29">
        <w:rPr>
          <w:rFonts w:ascii="Times New Roman" w:hAnsi="Times New Roman" w:cs="Times New Roman"/>
          <w:bCs/>
          <w:color w:val="000000"/>
          <w:spacing w:val="4"/>
          <w:sz w:val="28"/>
          <w:szCs w:val="28"/>
        </w:rPr>
        <w:t>- А где ботинки?</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Pr>
          <w:rFonts w:ascii="Times New Roman" w:hAnsi="Times New Roman" w:cs="Times New Roman"/>
          <w:bCs/>
          <w:color w:val="000000"/>
          <w:sz w:val="28"/>
          <w:szCs w:val="28"/>
        </w:rPr>
      </w:pPr>
      <w:r w:rsidRPr="00FA6F29">
        <w:rPr>
          <w:rFonts w:ascii="Times New Roman" w:hAnsi="Times New Roman" w:cs="Times New Roman"/>
          <w:bCs/>
          <w:color w:val="000000"/>
          <w:spacing w:val="6"/>
          <w:sz w:val="28"/>
          <w:szCs w:val="28"/>
        </w:rPr>
        <w:t>- Я здесь, за шкафом лежу, - говорит правый ботинок.</w:t>
      </w:r>
    </w:p>
    <w:p w:rsidR="00851952" w:rsidRPr="00FA6F29" w:rsidRDefault="00851952" w:rsidP="00851952">
      <w:pPr>
        <w:widowControl w:val="0"/>
        <w:shd w:val="clear" w:color="auto" w:fill="FFFFFF"/>
        <w:tabs>
          <w:tab w:val="left" w:pos="442"/>
        </w:tabs>
        <w:autoSpaceDE w:val="0"/>
        <w:autoSpaceDN w:val="0"/>
        <w:adjustRightInd w:val="0"/>
        <w:spacing w:after="0" w:line="240" w:lineRule="atLeast"/>
        <w:ind w:left="284" w:right="1382"/>
        <w:rPr>
          <w:rFonts w:ascii="Times New Roman" w:hAnsi="Times New Roman" w:cs="Times New Roman"/>
          <w:bCs/>
          <w:color w:val="000000"/>
          <w:sz w:val="28"/>
          <w:szCs w:val="28"/>
        </w:rPr>
        <w:sectPr w:rsidR="00851952" w:rsidRPr="00FA6F29" w:rsidSect="00CE3B57">
          <w:type w:val="continuous"/>
          <w:pgSz w:w="11909" w:h="16834"/>
          <w:pgMar w:top="567" w:right="285" w:bottom="851" w:left="1276" w:header="720" w:footer="720" w:gutter="0"/>
          <w:cols w:num="2" w:space="720" w:equalWidth="0">
            <w:col w:w="6933" w:space="2"/>
            <w:col w:w="3413"/>
          </w:cols>
          <w:noEndnote/>
        </w:sectPr>
      </w:pPr>
      <w:r w:rsidRPr="00FA6F29">
        <w:rPr>
          <w:rFonts w:ascii="Times New Roman" w:hAnsi="Times New Roman" w:cs="Times New Roman"/>
          <w:bCs/>
          <w:color w:val="000000"/>
          <w:spacing w:val="4"/>
          <w:sz w:val="28"/>
          <w:szCs w:val="28"/>
        </w:rPr>
        <w:lastRenderedPageBreak/>
        <w:t>- А я под кроватью, - добавляет левый ботинок.</w:t>
      </w:r>
      <w:r w:rsidRPr="00FA6F29">
        <w:rPr>
          <w:rFonts w:ascii="Times New Roman" w:hAnsi="Times New Roman" w:cs="Times New Roman"/>
          <w:bCs/>
          <w:color w:val="000000"/>
          <w:spacing w:val="4"/>
          <w:sz w:val="28"/>
          <w:szCs w:val="28"/>
        </w:rPr>
        <w:br/>
      </w:r>
      <w:r w:rsidRPr="00FA6F29">
        <w:rPr>
          <w:rFonts w:ascii="Times New Roman" w:hAnsi="Times New Roman" w:cs="Times New Roman"/>
          <w:bCs/>
          <w:color w:val="000000"/>
          <w:spacing w:val="5"/>
          <w:sz w:val="28"/>
          <w:szCs w:val="28"/>
        </w:rPr>
        <w:t>Наконец Саша оделся, но в школу он опоздал.</w:t>
      </w:r>
      <w:r w:rsidRPr="00FA6F29">
        <w:rPr>
          <w:rFonts w:ascii="Times New Roman" w:hAnsi="Times New Roman" w:cs="Times New Roman"/>
          <w:bCs/>
          <w:color w:val="000000"/>
          <w:spacing w:val="5"/>
          <w:sz w:val="28"/>
          <w:szCs w:val="28"/>
        </w:rPr>
        <w:br/>
        <w:t>Почему Саша опоздал в школу?</w:t>
      </w:r>
    </w:p>
    <w:p w:rsidR="00851952" w:rsidRPr="00FA6F29" w:rsidRDefault="00851952" w:rsidP="00851952">
      <w:pPr>
        <w:shd w:val="clear" w:color="auto" w:fill="FFFFFF"/>
        <w:spacing w:after="0" w:line="240" w:lineRule="atLeast"/>
        <w:ind w:left="245" w:hanging="245"/>
        <w:rPr>
          <w:rFonts w:ascii="Times New Roman" w:hAnsi="Times New Roman" w:cs="Times New Roman"/>
          <w:b/>
          <w:sz w:val="28"/>
          <w:szCs w:val="28"/>
        </w:rPr>
      </w:pPr>
      <w:r w:rsidRPr="00FA6F29">
        <w:rPr>
          <w:rFonts w:ascii="Times New Roman" w:hAnsi="Times New Roman" w:cs="Times New Roman"/>
          <w:b/>
          <w:color w:val="000000"/>
          <w:spacing w:val="1"/>
          <w:sz w:val="28"/>
          <w:szCs w:val="28"/>
        </w:rPr>
        <w:lastRenderedPageBreak/>
        <w:t>Карточка № 13. «Кому что нужно для работы»</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На доске прикреплены большие картинки с изображением людей различных профессий: врача, повара, воспитателя, учителя, дворни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 xml:space="preserve">ка, няни, портнихи. У детей индивидуальные картинки, на которых </w:t>
      </w:r>
      <w:r w:rsidRPr="00FA6F29">
        <w:rPr>
          <w:rFonts w:ascii="Times New Roman" w:hAnsi="Times New Roman" w:cs="Times New Roman"/>
          <w:bCs/>
          <w:color w:val="000000"/>
          <w:spacing w:val="1"/>
          <w:sz w:val="28"/>
          <w:szCs w:val="28"/>
        </w:rPr>
        <w:t xml:space="preserve">нарисованы предметы, необходимые людям указанных профессий. Ребенок должен правильно выбрать и назвать профессию, в которой </w:t>
      </w:r>
      <w:r w:rsidRPr="00FA6F29">
        <w:rPr>
          <w:rFonts w:ascii="Times New Roman" w:hAnsi="Times New Roman" w:cs="Times New Roman"/>
          <w:bCs/>
          <w:color w:val="000000"/>
          <w:sz w:val="28"/>
          <w:szCs w:val="28"/>
        </w:rPr>
        <w:t>необходимо использовать эти предметы в работе.</w:t>
      </w:r>
    </w:p>
    <w:p w:rsidR="00851952" w:rsidRPr="00FA6F29" w:rsidRDefault="00851952" w:rsidP="00851952">
      <w:pPr>
        <w:shd w:val="clear" w:color="auto" w:fill="FFFFFF"/>
        <w:spacing w:after="0" w:line="240" w:lineRule="atLeast"/>
        <w:ind w:left="250" w:hanging="250"/>
        <w:rPr>
          <w:rFonts w:ascii="Times New Roman" w:hAnsi="Times New Roman" w:cs="Times New Roman"/>
          <w:b/>
          <w:sz w:val="28"/>
          <w:szCs w:val="28"/>
        </w:rPr>
      </w:pPr>
      <w:r w:rsidRPr="00FA6F29">
        <w:rPr>
          <w:rFonts w:ascii="Times New Roman" w:hAnsi="Times New Roman" w:cs="Times New Roman"/>
          <w:b/>
          <w:color w:val="000000"/>
          <w:spacing w:val="3"/>
          <w:sz w:val="28"/>
          <w:szCs w:val="28"/>
        </w:rPr>
        <w:t>Карточка № 14. «Как пройти к домику»</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(Игра составлена педагогом-дефектологом ДОУ № 1703 г. Москвы </w:t>
      </w:r>
      <w:r w:rsidRPr="00FA6F29">
        <w:rPr>
          <w:rFonts w:ascii="Times New Roman" w:hAnsi="Times New Roman" w:cs="Times New Roman"/>
          <w:bCs/>
          <w:color w:val="000000"/>
          <w:spacing w:val="3"/>
          <w:sz w:val="28"/>
          <w:szCs w:val="28"/>
        </w:rPr>
        <w:t>И.К.Беловой.)</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Дано схематическое изображение улицы. В середине — перекресток. В конце некоторых улиц нарисованы дома, номера которых обозначены </w:t>
      </w:r>
      <w:r w:rsidRPr="00FA6F29">
        <w:rPr>
          <w:rFonts w:ascii="Times New Roman" w:hAnsi="Times New Roman" w:cs="Times New Roman"/>
          <w:bCs/>
          <w:color w:val="000000"/>
          <w:spacing w:val="-1"/>
          <w:sz w:val="28"/>
          <w:szCs w:val="28"/>
        </w:rPr>
        <w:t>цифрами разного цвета, от 1 до 6.</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Дети бросают по очереди кубик. Выпавшее число соответствует но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 xml:space="preserve">меру дома, к которому должен прийти игрок. Ребенок рассказывает о </w:t>
      </w:r>
      <w:r w:rsidRPr="00FA6F29">
        <w:rPr>
          <w:rFonts w:ascii="Times New Roman" w:hAnsi="Times New Roman" w:cs="Times New Roman"/>
          <w:bCs/>
          <w:color w:val="000000"/>
          <w:spacing w:val="2"/>
          <w:sz w:val="28"/>
          <w:szCs w:val="28"/>
        </w:rPr>
        <w:t>своем пути, который начинается от перекрестка.</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pacing w:val="2"/>
          <w:sz w:val="28"/>
          <w:szCs w:val="28"/>
        </w:rPr>
        <w:t xml:space="preserve">Например: Я пойду к дому № 4, иду вниз, поворачиваю направо, </w:t>
      </w:r>
      <w:r w:rsidRPr="00FA6F29">
        <w:rPr>
          <w:rFonts w:ascii="Times New Roman" w:hAnsi="Times New Roman" w:cs="Times New Roman"/>
          <w:bCs/>
          <w:color w:val="000000"/>
          <w:sz w:val="28"/>
          <w:szCs w:val="28"/>
        </w:rPr>
        <w:t>иду вверх и налево. Этот дом желтого цвета.</w:t>
      </w:r>
    </w:p>
    <w:p w:rsidR="00851952" w:rsidRPr="00FA6F29" w:rsidRDefault="00851952" w:rsidP="00851952">
      <w:pPr>
        <w:shd w:val="clear" w:color="auto" w:fill="FFFFFF"/>
        <w:spacing w:after="0" w:line="240" w:lineRule="atLeast"/>
        <w:ind w:left="284"/>
        <w:jc w:val="both"/>
        <w:rPr>
          <w:rFonts w:ascii="Times New Roman" w:hAnsi="Times New Roman" w:cs="Times New Roman"/>
          <w:sz w:val="28"/>
          <w:szCs w:val="28"/>
        </w:rPr>
      </w:pPr>
      <w:r w:rsidRPr="00FA6F29">
        <w:rPr>
          <w:rFonts w:ascii="Times New Roman" w:hAnsi="Times New Roman" w:cs="Times New Roman"/>
          <w:bCs/>
          <w:color w:val="000000"/>
          <w:sz w:val="28"/>
          <w:szCs w:val="28"/>
        </w:rPr>
        <w:t xml:space="preserve">За правильный ответ ребенок получает фишку такого же цвета, как </w:t>
      </w:r>
      <w:r w:rsidRPr="00FA6F29">
        <w:rPr>
          <w:rFonts w:ascii="Times New Roman" w:hAnsi="Times New Roman" w:cs="Times New Roman"/>
          <w:bCs/>
          <w:color w:val="000000"/>
          <w:spacing w:val="-3"/>
          <w:sz w:val="28"/>
          <w:szCs w:val="28"/>
        </w:rPr>
        <w:t>и дом.</w:t>
      </w:r>
    </w:p>
    <w:p w:rsidR="00851952" w:rsidRPr="00FA6F29" w:rsidRDefault="00851952" w:rsidP="00851952">
      <w:pPr>
        <w:shd w:val="clear" w:color="auto" w:fill="FFFFFF"/>
        <w:spacing w:after="0" w:line="240" w:lineRule="atLeast"/>
        <w:ind w:left="245" w:hanging="245"/>
        <w:rPr>
          <w:rFonts w:ascii="Times New Roman" w:hAnsi="Times New Roman" w:cs="Times New Roman"/>
          <w:b/>
          <w:sz w:val="28"/>
          <w:szCs w:val="28"/>
        </w:rPr>
      </w:pPr>
      <w:r w:rsidRPr="00FA6F29">
        <w:rPr>
          <w:rFonts w:ascii="Times New Roman" w:hAnsi="Times New Roman" w:cs="Times New Roman"/>
          <w:b/>
          <w:color w:val="000000"/>
          <w:spacing w:val="1"/>
          <w:sz w:val="28"/>
          <w:szCs w:val="28"/>
        </w:rPr>
        <w:t>Карточка № 15. «По дороге домой»</w:t>
      </w:r>
    </w:p>
    <w:p w:rsidR="00851952" w:rsidRPr="00FA6F29" w:rsidRDefault="00851952" w:rsidP="00851952">
      <w:pPr>
        <w:shd w:val="clear" w:color="auto" w:fill="FFFFFF"/>
        <w:spacing w:after="0" w:line="240" w:lineRule="atLeast"/>
        <w:ind w:left="284" w:right="10"/>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(Игра составлена педагогом-дефектологом ДОУ № 1703 г. Москвы </w:t>
      </w:r>
      <w:r w:rsidRPr="00FA6F29">
        <w:rPr>
          <w:rFonts w:ascii="Times New Roman" w:hAnsi="Times New Roman" w:cs="Times New Roman"/>
          <w:bCs/>
          <w:color w:val="000000"/>
          <w:spacing w:val="4"/>
          <w:sz w:val="28"/>
          <w:szCs w:val="28"/>
        </w:rPr>
        <w:t>И.К.Беловой.)</w:t>
      </w:r>
    </w:p>
    <w:p w:rsidR="00851952" w:rsidRPr="00FA6F29" w:rsidRDefault="00851952" w:rsidP="00851952">
      <w:pPr>
        <w:shd w:val="clear" w:color="auto" w:fill="FFFFFF"/>
        <w:spacing w:after="0" w:line="240" w:lineRule="atLeast"/>
        <w:ind w:left="284" w:right="10"/>
        <w:jc w:val="both"/>
        <w:rPr>
          <w:rFonts w:ascii="Times New Roman" w:hAnsi="Times New Roman" w:cs="Times New Roman"/>
          <w:sz w:val="28"/>
          <w:szCs w:val="28"/>
        </w:rPr>
      </w:pPr>
      <w:r w:rsidRPr="00FA6F29">
        <w:rPr>
          <w:rFonts w:ascii="Times New Roman" w:hAnsi="Times New Roman" w:cs="Times New Roman"/>
          <w:bCs/>
          <w:color w:val="000000"/>
          <w:spacing w:val="-3"/>
          <w:sz w:val="28"/>
          <w:szCs w:val="28"/>
        </w:rPr>
        <w:t xml:space="preserve">Дается рисунок с изображением леса. В правом верхнем углу — дом. </w:t>
      </w:r>
      <w:r w:rsidRPr="00FA6F29">
        <w:rPr>
          <w:rFonts w:ascii="Times New Roman" w:hAnsi="Times New Roman" w:cs="Times New Roman"/>
          <w:bCs/>
          <w:color w:val="000000"/>
          <w:spacing w:val="-2"/>
          <w:sz w:val="28"/>
          <w:szCs w:val="28"/>
        </w:rPr>
        <w:t>От леса к дому по всему листу идет зигзагообразная дорога. В несколь</w:t>
      </w:r>
      <w:r w:rsidRPr="00FA6F29">
        <w:rPr>
          <w:rFonts w:ascii="Times New Roman" w:hAnsi="Times New Roman" w:cs="Times New Roman"/>
          <w:bCs/>
          <w:color w:val="000000"/>
          <w:spacing w:val="-2"/>
          <w:sz w:val="28"/>
          <w:szCs w:val="28"/>
        </w:rPr>
        <w:softHyphen/>
        <w:t>ких местах зигзаги дороги соединяются тропинками. По всей длине до</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 xml:space="preserve">роги растут цветы (красные, синие, фиолетовые). Фишки играющих </w:t>
      </w:r>
      <w:r w:rsidRPr="00FA6F29">
        <w:rPr>
          <w:rFonts w:ascii="Times New Roman" w:hAnsi="Times New Roman" w:cs="Times New Roman"/>
          <w:bCs/>
          <w:color w:val="000000"/>
          <w:spacing w:val="-2"/>
          <w:sz w:val="28"/>
          <w:szCs w:val="28"/>
        </w:rPr>
        <w:t>детей находятся у начала дороги, у леса. Начинающий игру бросает ку</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z w:val="28"/>
          <w:szCs w:val="28"/>
        </w:rPr>
        <w:t xml:space="preserve">бик и «шагает» по дороге, проходит столько цветов, сколько выпало </w:t>
      </w:r>
      <w:r w:rsidRPr="00FA6F29">
        <w:rPr>
          <w:rFonts w:ascii="Times New Roman" w:hAnsi="Times New Roman" w:cs="Times New Roman"/>
          <w:bCs/>
          <w:color w:val="000000"/>
          <w:spacing w:val="-1"/>
          <w:sz w:val="28"/>
          <w:szCs w:val="28"/>
        </w:rPr>
        <w:t>очков на кубике. Последнее число соответствует сорванному цветку.</w:t>
      </w:r>
    </w:p>
    <w:p w:rsidR="00851952" w:rsidRPr="00FA6F29" w:rsidRDefault="00851952" w:rsidP="00851952">
      <w:pPr>
        <w:shd w:val="clear" w:color="auto" w:fill="FFFFFF"/>
        <w:spacing w:after="0" w:line="240" w:lineRule="atLeast"/>
        <w:ind w:left="284" w:right="10"/>
        <w:jc w:val="both"/>
        <w:rPr>
          <w:rFonts w:ascii="Times New Roman" w:hAnsi="Times New Roman" w:cs="Times New Roman"/>
          <w:sz w:val="28"/>
          <w:szCs w:val="28"/>
        </w:rPr>
      </w:pPr>
      <w:r w:rsidRPr="00FA6F29">
        <w:rPr>
          <w:rFonts w:ascii="Times New Roman" w:hAnsi="Times New Roman" w:cs="Times New Roman"/>
          <w:bCs/>
          <w:color w:val="000000"/>
          <w:sz w:val="28"/>
          <w:szCs w:val="28"/>
        </w:rPr>
        <w:t>Ребенок называет цвет и «срывает» цветок (сорвать цветок — зна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чит взять из стопки картинку с изображением такого же цветка). Ес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ли играющему выпадает место перехода по тропинке с одной дорожки на другую, то цветок «срывается» после перехода тропинки. Если вы</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z w:val="28"/>
          <w:szCs w:val="28"/>
        </w:rPr>
        <w:t>падает уже занятое фишкой место, то ребенок ставит свою фишку ря</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дом, но цветка не срывает, так как он уже сорван первым игроком.</w:t>
      </w:r>
    </w:p>
    <w:p w:rsidR="00851952" w:rsidRPr="00FA6F29" w:rsidRDefault="00851952" w:rsidP="00851952">
      <w:pPr>
        <w:shd w:val="clear" w:color="auto" w:fill="FFFFFF"/>
        <w:spacing w:after="0" w:line="240" w:lineRule="atLeast"/>
        <w:ind w:left="284" w:right="14"/>
        <w:jc w:val="both"/>
        <w:rPr>
          <w:rFonts w:ascii="Times New Roman" w:hAnsi="Times New Roman" w:cs="Times New Roman"/>
          <w:sz w:val="28"/>
          <w:szCs w:val="28"/>
        </w:rPr>
      </w:pPr>
      <w:r w:rsidRPr="00FA6F29">
        <w:rPr>
          <w:rFonts w:ascii="Times New Roman" w:hAnsi="Times New Roman" w:cs="Times New Roman"/>
          <w:bCs/>
          <w:color w:val="000000"/>
          <w:spacing w:val="-1"/>
          <w:sz w:val="28"/>
          <w:szCs w:val="28"/>
        </w:rPr>
        <w:t xml:space="preserve">Игра продолжается до тех пор, пока кто-то первым дойдет до дома. Каждый ребенок должен сказать, сколько у него всего в букете цветов, </w:t>
      </w:r>
      <w:r w:rsidRPr="00FA6F29">
        <w:rPr>
          <w:rFonts w:ascii="Times New Roman" w:hAnsi="Times New Roman" w:cs="Times New Roman"/>
          <w:bCs/>
          <w:color w:val="000000"/>
          <w:spacing w:val="2"/>
          <w:sz w:val="28"/>
          <w:szCs w:val="28"/>
        </w:rPr>
        <w:t xml:space="preserve">сколько цветов каждого цвета, каких больше, каких меньше и на </w:t>
      </w:r>
      <w:r w:rsidRPr="00FA6F29">
        <w:rPr>
          <w:rFonts w:ascii="Times New Roman" w:hAnsi="Times New Roman" w:cs="Times New Roman"/>
          <w:bCs/>
          <w:color w:val="000000"/>
          <w:spacing w:val="1"/>
          <w:sz w:val="28"/>
          <w:szCs w:val="28"/>
        </w:rPr>
        <w:t>сколько.</w:t>
      </w:r>
    </w:p>
    <w:p w:rsidR="00851952" w:rsidRPr="00FA6F29" w:rsidRDefault="00851952" w:rsidP="00851952">
      <w:pPr>
        <w:shd w:val="clear" w:color="auto" w:fill="FFFFFF"/>
        <w:spacing w:after="0" w:line="240" w:lineRule="atLeast"/>
        <w:ind w:left="293" w:hanging="293"/>
        <w:rPr>
          <w:rFonts w:ascii="Times New Roman" w:hAnsi="Times New Roman" w:cs="Times New Roman"/>
          <w:b/>
          <w:sz w:val="28"/>
          <w:szCs w:val="28"/>
        </w:rPr>
      </w:pPr>
      <w:r w:rsidRPr="00FA6F29">
        <w:rPr>
          <w:rFonts w:ascii="Times New Roman" w:hAnsi="Times New Roman" w:cs="Times New Roman"/>
          <w:b/>
          <w:color w:val="000000"/>
          <w:sz w:val="28"/>
          <w:szCs w:val="28"/>
        </w:rPr>
        <w:t>Описание игры «Как пройти к домику?»</w:t>
      </w:r>
    </w:p>
    <w:p w:rsidR="00851952" w:rsidRPr="00FA6F29" w:rsidRDefault="00851952" w:rsidP="00851952">
      <w:pPr>
        <w:shd w:val="clear" w:color="auto" w:fill="FFFFFF"/>
        <w:spacing w:after="0" w:line="240" w:lineRule="atLeast"/>
        <w:ind w:left="284" w:right="29"/>
        <w:jc w:val="both"/>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Цель: </w:t>
      </w:r>
      <w:r w:rsidRPr="00FA6F29">
        <w:rPr>
          <w:rFonts w:ascii="Times New Roman" w:hAnsi="Times New Roman" w:cs="Times New Roman"/>
          <w:bCs/>
          <w:color w:val="000000"/>
          <w:spacing w:val="-2"/>
          <w:sz w:val="28"/>
          <w:szCs w:val="28"/>
        </w:rPr>
        <w:t xml:space="preserve">различать пространственные понятия </w:t>
      </w:r>
      <w:r w:rsidRPr="00FA6F29">
        <w:rPr>
          <w:rFonts w:ascii="Times New Roman" w:hAnsi="Times New Roman" w:cs="Times New Roman"/>
          <w:i/>
          <w:iCs/>
          <w:color w:val="000000"/>
          <w:spacing w:val="-2"/>
          <w:sz w:val="28"/>
          <w:szCs w:val="28"/>
        </w:rPr>
        <w:t xml:space="preserve">правое </w:t>
      </w:r>
      <w:r w:rsidRPr="00FA6F29">
        <w:rPr>
          <w:rFonts w:ascii="Times New Roman" w:hAnsi="Times New Roman" w:cs="Times New Roman"/>
          <w:color w:val="000000"/>
          <w:spacing w:val="-2"/>
          <w:sz w:val="28"/>
          <w:szCs w:val="28"/>
        </w:rPr>
        <w:t xml:space="preserve">— </w:t>
      </w:r>
      <w:r w:rsidRPr="00FA6F29">
        <w:rPr>
          <w:rFonts w:ascii="Times New Roman" w:hAnsi="Times New Roman" w:cs="Times New Roman"/>
          <w:i/>
          <w:iCs/>
          <w:color w:val="000000"/>
          <w:spacing w:val="-2"/>
          <w:sz w:val="28"/>
          <w:szCs w:val="28"/>
        </w:rPr>
        <w:t xml:space="preserve">левое, верх </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i/>
          <w:iCs/>
          <w:color w:val="000000"/>
          <w:sz w:val="28"/>
          <w:szCs w:val="28"/>
        </w:rPr>
        <w:t xml:space="preserve">низ; </w:t>
      </w:r>
      <w:r w:rsidRPr="00FA6F29">
        <w:rPr>
          <w:rFonts w:ascii="Times New Roman" w:hAnsi="Times New Roman" w:cs="Times New Roman"/>
          <w:bCs/>
          <w:color w:val="000000"/>
          <w:sz w:val="28"/>
          <w:szCs w:val="28"/>
        </w:rPr>
        <w:t xml:space="preserve">обозначать данные понятия соответствующим словом; повторить цифры </w:t>
      </w:r>
      <w:r w:rsidRPr="00FA6F29">
        <w:rPr>
          <w:rFonts w:ascii="Times New Roman" w:hAnsi="Times New Roman" w:cs="Times New Roman"/>
          <w:bCs/>
          <w:i/>
          <w:iCs/>
          <w:color w:val="000000"/>
          <w:sz w:val="28"/>
          <w:szCs w:val="28"/>
        </w:rPr>
        <w:t xml:space="preserve">1-5; </w:t>
      </w:r>
      <w:r w:rsidRPr="00FA6F29">
        <w:rPr>
          <w:rFonts w:ascii="Times New Roman" w:hAnsi="Times New Roman" w:cs="Times New Roman"/>
          <w:bCs/>
          <w:color w:val="000000"/>
          <w:sz w:val="28"/>
          <w:szCs w:val="28"/>
        </w:rPr>
        <w:t>соотносить количество с цифрой, находить большее коли</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чество, правильно называть цвета.</w:t>
      </w:r>
    </w:p>
    <w:p w:rsidR="00851952" w:rsidRPr="00FA6F29" w:rsidRDefault="00851952" w:rsidP="00851952">
      <w:pPr>
        <w:shd w:val="clear" w:color="auto" w:fill="FFFFFF"/>
        <w:spacing w:after="0" w:line="240" w:lineRule="atLeast"/>
        <w:ind w:left="284" w:right="34"/>
        <w:jc w:val="both"/>
        <w:rPr>
          <w:rFonts w:ascii="Times New Roman" w:hAnsi="Times New Roman" w:cs="Times New Roman"/>
          <w:sz w:val="28"/>
          <w:szCs w:val="28"/>
        </w:rPr>
      </w:pPr>
      <w:r w:rsidRPr="00FA6F29">
        <w:rPr>
          <w:rFonts w:ascii="Times New Roman" w:hAnsi="Times New Roman" w:cs="Times New Roman"/>
          <w:bCs/>
          <w:i/>
          <w:iCs/>
          <w:color w:val="000000"/>
          <w:sz w:val="28"/>
          <w:szCs w:val="28"/>
        </w:rPr>
        <w:t xml:space="preserve">Демонстрационный материал: </w:t>
      </w:r>
      <w:r w:rsidRPr="00FA6F29">
        <w:rPr>
          <w:rFonts w:ascii="Times New Roman" w:hAnsi="Times New Roman" w:cs="Times New Roman"/>
          <w:bCs/>
          <w:color w:val="000000"/>
          <w:sz w:val="28"/>
          <w:szCs w:val="28"/>
        </w:rPr>
        <w:t xml:space="preserve">на рисунке схематично изображены </w:t>
      </w:r>
      <w:r w:rsidRPr="00FA6F29">
        <w:rPr>
          <w:rFonts w:ascii="Times New Roman" w:hAnsi="Times New Roman" w:cs="Times New Roman"/>
          <w:bCs/>
          <w:color w:val="000000"/>
          <w:spacing w:val="1"/>
          <w:sz w:val="28"/>
          <w:szCs w:val="28"/>
        </w:rPr>
        <w:t xml:space="preserve">улицы; в середине перекресток, в конце некоторых улиц нарисованы </w:t>
      </w:r>
      <w:r w:rsidRPr="00FA6F29">
        <w:rPr>
          <w:rFonts w:ascii="Times New Roman" w:hAnsi="Times New Roman" w:cs="Times New Roman"/>
          <w:bCs/>
          <w:color w:val="000000"/>
          <w:sz w:val="28"/>
          <w:szCs w:val="28"/>
        </w:rPr>
        <w:t>дома, номера которых обозначены цифрами разного цвета от / до 5.</w:t>
      </w:r>
    </w:p>
    <w:p w:rsidR="00851952" w:rsidRPr="00FA6F29" w:rsidRDefault="00851952" w:rsidP="00851952">
      <w:pPr>
        <w:shd w:val="clear" w:color="auto" w:fill="FFFFFF"/>
        <w:spacing w:after="0" w:line="240" w:lineRule="atLeast"/>
        <w:ind w:left="284" w:right="29"/>
        <w:jc w:val="both"/>
        <w:rPr>
          <w:rFonts w:ascii="Times New Roman" w:hAnsi="Times New Roman" w:cs="Times New Roman"/>
          <w:sz w:val="28"/>
          <w:szCs w:val="28"/>
        </w:rPr>
      </w:pPr>
      <w:r w:rsidRPr="00FA6F29">
        <w:rPr>
          <w:rFonts w:ascii="Times New Roman" w:hAnsi="Times New Roman" w:cs="Times New Roman"/>
          <w:bCs/>
          <w:i/>
          <w:iCs/>
          <w:color w:val="000000"/>
          <w:sz w:val="28"/>
          <w:szCs w:val="28"/>
        </w:rPr>
        <w:lastRenderedPageBreak/>
        <w:t xml:space="preserve">Ход игры: </w:t>
      </w:r>
      <w:r w:rsidRPr="00FA6F29">
        <w:rPr>
          <w:rFonts w:ascii="Times New Roman" w:hAnsi="Times New Roman" w:cs="Times New Roman"/>
          <w:bCs/>
          <w:color w:val="000000"/>
          <w:sz w:val="28"/>
          <w:szCs w:val="28"/>
        </w:rPr>
        <w:t xml:space="preserve">играющие бросают по очереди кубик. Выпавшее число </w:t>
      </w:r>
      <w:r w:rsidRPr="00FA6F29">
        <w:rPr>
          <w:rFonts w:ascii="Times New Roman" w:hAnsi="Times New Roman" w:cs="Times New Roman"/>
          <w:bCs/>
          <w:color w:val="000000"/>
          <w:spacing w:val="-1"/>
          <w:sz w:val="28"/>
          <w:szCs w:val="28"/>
        </w:rPr>
        <w:t>соответствует номеру дома, к которому надо подойти. Ребенок расска</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1"/>
          <w:sz w:val="28"/>
          <w:szCs w:val="28"/>
        </w:rPr>
        <w:t xml:space="preserve">зывает о своем пути, который начинается от перекрестка. Например: </w:t>
      </w:r>
      <w:r w:rsidRPr="00FA6F29">
        <w:rPr>
          <w:rFonts w:ascii="Times New Roman" w:hAnsi="Times New Roman" w:cs="Times New Roman"/>
          <w:bCs/>
          <w:color w:val="000000"/>
          <w:spacing w:val="3"/>
          <w:sz w:val="28"/>
          <w:szCs w:val="28"/>
        </w:rPr>
        <w:t xml:space="preserve">«Я подойду к дому номер </w:t>
      </w:r>
      <w:r w:rsidRPr="00FA6F29">
        <w:rPr>
          <w:rFonts w:ascii="Times New Roman" w:hAnsi="Times New Roman" w:cs="Times New Roman"/>
          <w:i/>
          <w:iCs/>
          <w:color w:val="000000"/>
          <w:spacing w:val="3"/>
          <w:sz w:val="28"/>
          <w:szCs w:val="28"/>
        </w:rPr>
        <w:t xml:space="preserve">4, </w:t>
      </w:r>
      <w:r w:rsidRPr="00FA6F29">
        <w:rPr>
          <w:rFonts w:ascii="Times New Roman" w:hAnsi="Times New Roman" w:cs="Times New Roman"/>
          <w:bCs/>
          <w:color w:val="000000"/>
          <w:spacing w:val="3"/>
          <w:sz w:val="28"/>
          <w:szCs w:val="28"/>
        </w:rPr>
        <w:t xml:space="preserve">иду </w:t>
      </w:r>
      <w:r w:rsidRPr="00FA6F29">
        <w:rPr>
          <w:rFonts w:ascii="Times New Roman" w:hAnsi="Times New Roman" w:cs="Times New Roman"/>
          <w:i/>
          <w:iCs/>
          <w:color w:val="000000"/>
          <w:spacing w:val="3"/>
          <w:sz w:val="28"/>
          <w:szCs w:val="28"/>
        </w:rPr>
        <w:t xml:space="preserve">вниз, </w:t>
      </w:r>
      <w:r w:rsidRPr="00FA6F29">
        <w:rPr>
          <w:rFonts w:ascii="Times New Roman" w:hAnsi="Times New Roman" w:cs="Times New Roman"/>
          <w:bCs/>
          <w:color w:val="000000"/>
          <w:spacing w:val="3"/>
          <w:sz w:val="28"/>
          <w:szCs w:val="28"/>
        </w:rPr>
        <w:t xml:space="preserve">поворачиваю </w:t>
      </w:r>
      <w:r w:rsidRPr="00FA6F29">
        <w:rPr>
          <w:rFonts w:ascii="Times New Roman" w:hAnsi="Times New Roman" w:cs="Times New Roman"/>
          <w:i/>
          <w:iCs/>
          <w:color w:val="000000"/>
          <w:spacing w:val="3"/>
          <w:sz w:val="28"/>
          <w:szCs w:val="28"/>
        </w:rPr>
        <w:t xml:space="preserve">направо, </w:t>
      </w:r>
      <w:r w:rsidRPr="00FA6F29">
        <w:rPr>
          <w:rFonts w:ascii="Times New Roman" w:hAnsi="Times New Roman" w:cs="Times New Roman"/>
          <w:bCs/>
          <w:color w:val="000000"/>
          <w:spacing w:val="3"/>
          <w:sz w:val="28"/>
          <w:szCs w:val="28"/>
        </w:rPr>
        <w:t xml:space="preserve">иду </w:t>
      </w:r>
      <w:r w:rsidRPr="00FA6F29">
        <w:rPr>
          <w:rFonts w:ascii="Times New Roman" w:hAnsi="Times New Roman" w:cs="Times New Roman"/>
          <w:i/>
          <w:iCs/>
          <w:color w:val="000000"/>
          <w:spacing w:val="1"/>
          <w:sz w:val="28"/>
          <w:szCs w:val="28"/>
        </w:rPr>
        <w:t xml:space="preserve">вверх </w:t>
      </w:r>
      <w:r w:rsidRPr="00FA6F29">
        <w:rPr>
          <w:rFonts w:ascii="Times New Roman" w:hAnsi="Times New Roman" w:cs="Times New Roman"/>
          <w:color w:val="000000"/>
          <w:spacing w:val="1"/>
          <w:sz w:val="28"/>
          <w:szCs w:val="28"/>
        </w:rPr>
        <w:t xml:space="preserve">и </w:t>
      </w:r>
      <w:r w:rsidRPr="00FA6F29">
        <w:rPr>
          <w:rFonts w:ascii="Times New Roman" w:hAnsi="Times New Roman" w:cs="Times New Roman"/>
          <w:i/>
          <w:iCs/>
          <w:color w:val="000000"/>
          <w:spacing w:val="1"/>
          <w:sz w:val="28"/>
          <w:szCs w:val="28"/>
        </w:rPr>
        <w:t xml:space="preserve">налево. </w:t>
      </w:r>
      <w:r w:rsidRPr="00FA6F29">
        <w:rPr>
          <w:rFonts w:ascii="Times New Roman" w:hAnsi="Times New Roman" w:cs="Times New Roman"/>
          <w:bCs/>
          <w:color w:val="000000"/>
          <w:spacing w:val="1"/>
          <w:sz w:val="28"/>
          <w:szCs w:val="28"/>
        </w:rPr>
        <w:t xml:space="preserve">Этот домик </w:t>
      </w:r>
      <w:r w:rsidRPr="00FA6F29">
        <w:rPr>
          <w:rFonts w:ascii="Times New Roman" w:hAnsi="Times New Roman" w:cs="Times New Roman"/>
          <w:i/>
          <w:iCs/>
          <w:color w:val="000000"/>
          <w:spacing w:val="1"/>
          <w:sz w:val="28"/>
          <w:szCs w:val="28"/>
        </w:rPr>
        <w:t xml:space="preserve">желтого </w:t>
      </w:r>
      <w:r w:rsidRPr="00FA6F29">
        <w:rPr>
          <w:rFonts w:ascii="Times New Roman" w:hAnsi="Times New Roman" w:cs="Times New Roman"/>
          <w:bCs/>
          <w:color w:val="000000"/>
          <w:spacing w:val="1"/>
          <w:sz w:val="28"/>
          <w:szCs w:val="28"/>
        </w:rPr>
        <w:t>цвета».</w:t>
      </w:r>
    </w:p>
    <w:p w:rsidR="00851952" w:rsidRPr="00FA6F29" w:rsidRDefault="00851952" w:rsidP="00851952">
      <w:pPr>
        <w:shd w:val="clear" w:color="auto" w:fill="FFFFFF"/>
        <w:spacing w:after="0" w:line="240" w:lineRule="atLeast"/>
        <w:ind w:left="284" w:right="38"/>
        <w:jc w:val="both"/>
        <w:rPr>
          <w:rFonts w:ascii="Times New Roman" w:hAnsi="Times New Roman" w:cs="Times New Roman"/>
          <w:sz w:val="28"/>
          <w:szCs w:val="28"/>
        </w:rPr>
      </w:pPr>
      <w:r w:rsidRPr="00FA6F29">
        <w:rPr>
          <w:rFonts w:ascii="Times New Roman" w:hAnsi="Times New Roman" w:cs="Times New Roman"/>
          <w:bCs/>
          <w:color w:val="000000"/>
          <w:spacing w:val="4"/>
          <w:sz w:val="28"/>
          <w:szCs w:val="28"/>
        </w:rPr>
        <w:t xml:space="preserve">За правильный ответ ребенок получает фишку такого же цвета, </w:t>
      </w:r>
      <w:r w:rsidRPr="00FA6F29">
        <w:rPr>
          <w:rFonts w:ascii="Times New Roman" w:hAnsi="Times New Roman" w:cs="Times New Roman"/>
          <w:bCs/>
          <w:color w:val="000000"/>
          <w:spacing w:val="3"/>
          <w:sz w:val="28"/>
          <w:szCs w:val="28"/>
        </w:rPr>
        <w:t>как и цвет домика, после чего определяется количество ходов (на</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пример, 10), подсчитывается, к которому из домов чаще всего подхо</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4"/>
          <w:sz w:val="28"/>
          <w:szCs w:val="28"/>
        </w:rPr>
        <w:t>дили играющие.</w:t>
      </w:r>
    </w:p>
    <w:p w:rsidR="00851952" w:rsidRPr="00FA6F29" w:rsidRDefault="00851952" w:rsidP="00851952">
      <w:pPr>
        <w:shd w:val="clear" w:color="auto" w:fill="FFFFFF"/>
        <w:spacing w:after="0" w:line="240" w:lineRule="atLeast"/>
        <w:ind w:left="245" w:hanging="245"/>
        <w:rPr>
          <w:rFonts w:ascii="Times New Roman" w:hAnsi="Times New Roman" w:cs="Times New Roman"/>
          <w:b/>
          <w:sz w:val="28"/>
          <w:szCs w:val="28"/>
        </w:rPr>
      </w:pPr>
      <w:r w:rsidRPr="00FA6F29">
        <w:rPr>
          <w:rFonts w:ascii="Times New Roman" w:hAnsi="Times New Roman" w:cs="Times New Roman"/>
          <w:b/>
          <w:color w:val="000000"/>
          <w:spacing w:val="1"/>
          <w:sz w:val="28"/>
          <w:szCs w:val="28"/>
        </w:rPr>
        <w:t>Описание игры «Цветные паровозики»</w:t>
      </w:r>
    </w:p>
    <w:p w:rsidR="00851952" w:rsidRPr="00FA6F29" w:rsidRDefault="00851952" w:rsidP="00851952">
      <w:pPr>
        <w:shd w:val="clear" w:color="auto" w:fill="FFFFFF"/>
        <w:spacing w:after="0" w:line="240" w:lineRule="atLeast"/>
        <w:ind w:left="284" w:right="53"/>
        <w:jc w:val="both"/>
        <w:rPr>
          <w:rFonts w:ascii="Times New Roman" w:hAnsi="Times New Roman" w:cs="Times New Roman"/>
          <w:sz w:val="28"/>
          <w:szCs w:val="28"/>
        </w:rPr>
      </w:pPr>
      <w:r w:rsidRPr="00FA6F29">
        <w:rPr>
          <w:rFonts w:ascii="Times New Roman" w:hAnsi="Times New Roman" w:cs="Times New Roman"/>
          <w:bCs/>
          <w:i/>
          <w:iCs/>
          <w:color w:val="000000"/>
          <w:spacing w:val="-2"/>
          <w:sz w:val="28"/>
          <w:szCs w:val="28"/>
        </w:rPr>
        <w:t xml:space="preserve">Цель: </w:t>
      </w:r>
      <w:r w:rsidRPr="00FA6F29">
        <w:rPr>
          <w:rFonts w:ascii="Times New Roman" w:hAnsi="Times New Roman" w:cs="Times New Roman"/>
          <w:bCs/>
          <w:color w:val="000000"/>
          <w:spacing w:val="-2"/>
          <w:sz w:val="28"/>
          <w:szCs w:val="28"/>
        </w:rPr>
        <w:t xml:space="preserve">упражнять детей в знании числового ряда от 1 до </w:t>
      </w:r>
      <w:r w:rsidRPr="00FA6F29">
        <w:rPr>
          <w:rFonts w:ascii="Times New Roman" w:hAnsi="Times New Roman" w:cs="Times New Roman"/>
          <w:bCs/>
          <w:i/>
          <w:iCs/>
          <w:color w:val="000000"/>
          <w:spacing w:val="-2"/>
          <w:sz w:val="28"/>
          <w:szCs w:val="28"/>
        </w:rPr>
        <w:t xml:space="preserve">10, </w:t>
      </w:r>
      <w:r w:rsidRPr="00FA6F29">
        <w:rPr>
          <w:rFonts w:ascii="Times New Roman" w:hAnsi="Times New Roman" w:cs="Times New Roman"/>
          <w:bCs/>
          <w:color w:val="000000"/>
          <w:spacing w:val="-2"/>
          <w:sz w:val="28"/>
          <w:szCs w:val="28"/>
        </w:rPr>
        <w:t>закре</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пить знание детьми основных цветов и их оттенков.</w:t>
      </w:r>
    </w:p>
    <w:p w:rsidR="00851952" w:rsidRPr="00FA6F29" w:rsidRDefault="00851952" w:rsidP="00851952">
      <w:pPr>
        <w:shd w:val="clear" w:color="auto" w:fill="FFFFFF"/>
        <w:spacing w:after="0" w:line="240" w:lineRule="atLeast"/>
        <w:ind w:left="284" w:right="48"/>
        <w:jc w:val="both"/>
        <w:rPr>
          <w:rFonts w:ascii="Times New Roman" w:hAnsi="Times New Roman" w:cs="Times New Roman"/>
          <w:sz w:val="28"/>
          <w:szCs w:val="28"/>
        </w:rPr>
      </w:pPr>
      <w:r w:rsidRPr="00FA6F29">
        <w:rPr>
          <w:rFonts w:ascii="Times New Roman" w:hAnsi="Times New Roman" w:cs="Times New Roman"/>
          <w:bCs/>
          <w:i/>
          <w:iCs/>
          <w:color w:val="000000"/>
          <w:spacing w:val="-4"/>
          <w:sz w:val="28"/>
          <w:szCs w:val="28"/>
        </w:rPr>
        <w:t xml:space="preserve">Игровой материал: </w:t>
      </w:r>
      <w:r w:rsidRPr="00FA6F29">
        <w:rPr>
          <w:rFonts w:ascii="Times New Roman" w:hAnsi="Times New Roman" w:cs="Times New Roman"/>
          <w:bCs/>
          <w:color w:val="000000"/>
          <w:spacing w:val="-4"/>
          <w:sz w:val="28"/>
          <w:szCs w:val="28"/>
        </w:rPr>
        <w:t xml:space="preserve">цифры от 1 до </w:t>
      </w:r>
      <w:r w:rsidRPr="00FA6F29">
        <w:rPr>
          <w:rFonts w:ascii="Times New Roman" w:hAnsi="Times New Roman" w:cs="Times New Roman"/>
          <w:bCs/>
          <w:i/>
          <w:iCs/>
          <w:color w:val="000000"/>
          <w:spacing w:val="-4"/>
          <w:sz w:val="28"/>
          <w:szCs w:val="28"/>
        </w:rPr>
        <w:t xml:space="preserve">10, </w:t>
      </w:r>
      <w:r w:rsidRPr="00FA6F29">
        <w:rPr>
          <w:rFonts w:ascii="Times New Roman" w:hAnsi="Times New Roman" w:cs="Times New Roman"/>
          <w:bCs/>
          <w:color w:val="000000"/>
          <w:spacing w:val="-4"/>
          <w:sz w:val="28"/>
          <w:szCs w:val="28"/>
        </w:rPr>
        <w:t xml:space="preserve">десять цветных паровозиков </w:t>
      </w:r>
      <w:r w:rsidRPr="00FA6F29">
        <w:rPr>
          <w:rFonts w:ascii="Times New Roman" w:hAnsi="Times New Roman" w:cs="Times New Roman"/>
          <w:bCs/>
          <w:color w:val="000000"/>
          <w:spacing w:val="-2"/>
          <w:sz w:val="28"/>
          <w:szCs w:val="28"/>
        </w:rPr>
        <w:t>на магнитах.</w:t>
      </w:r>
    </w:p>
    <w:p w:rsidR="00851952" w:rsidRPr="00FA6F29" w:rsidRDefault="00851952" w:rsidP="00851952">
      <w:pPr>
        <w:shd w:val="clear" w:color="auto" w:fill="FFFFFF"/>
        <w:spacing w:after="0" w:line="240" w:lineRule="atLeast"/>
        <w:ind w:left="284"/>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Правила игры: </w:t>
      </w:r>
      <w:r w:rsidRPr="00FA6F29">
        <w:rPr>
          <w:rFonts w:ascii="Times New Roman" w:hAnsi="Times New Roman" w:cs="Times New Roman"/>
          <w:bCs/>
          <w:color w:val="000000"/>
          <w:spacing w:val="-3"/>
          <w:sz w:val="28"/>
          <w:szCs w:val="28"/>
        </w:rPr>
        <w:t>педагог загадывает загадку —</w:t>
      </w:r>
    </w:p>
    <w:p w:rsidR="00851952" w:rsidRPr="00FA6F29" w:rsidRDefault="00851952" w:rsidP="00851952">
      <w:pPr>
        <w:shd w:val="clear" w:color="auto" w:fill="FFFFFF"/>
        <w:spacing w:after="0" w:line="240" w:lineRule="atLeast"/>
        <w:ind w:left="284" w:right="2150"/>
        <w:rPr>
          <w:rFonts w:ascii="Times New Roman" w:hAnsi="Times New Roman" w:cs="Times New Roman"/>
          <w:bCs/>
          <w:color w:val="000000"/>
          <w:sz w:val="28"/>
          <w:szCs w:val="28"/>
        </w:rPr>
      </w:pPr>
      <w:r w:rsidRPr="00FA6F29">
        <w:rPr>
          <w:rFonts w:ascii="Times New Roman" w:hAnsi="Times New Roman" w:cs="Times New Roman"/>
          <w:bCs/>
          <w:color w:val="000000"/>
          <w:sz w:val="28"/>
          <w:szCs w:val="28"/>
        </w:rPr>
        <w:t xml:space="preserve">Братцы в гости снарядились, Друг за друга уцепились </w:t>
      </w:r>
    </w:p>
    <w:p w:rsidR="00851952" w:rsidRPr="00FA6F29" w:rsidRDefault="00851952" w:rsidP="00851952">
      <w:pPr>
        <w:shd w:val="clear" w:color="auto" w:fill="FFFFFF"/>
        <w:spacing w:after="0" w:line="240" w:lineRule="atLeast"/>
        <w:ind w:left="284" w:right="2150"/>
        <w:rPr>
          <w:rFonts w:ascii="Times New Roman" w:hAnsi="Times New Roman" w:cs="Times New Roman"/>
          <w:sz w:val="28"/>
          <w:szCs w:val="28"/>
        </w:rPr>
      </w:pPr>
      <w:r w:rsidRPr="00FA6F29">
        <w:rPr>
          <w:rFonts w:ascii="Times New Roman" w:hAnsi="Times New Roman" w:cs="Times New Roman"/>
          <w:bCs/>
          <w:color w:val="000000"/>
          <w:sz w:val="28"/>
          <w:szCs w:val="28"/>
        </w:rPr>
        <w:t xml:space="preserve">И помчались в путь далек, </w:t>
      </w:r>
      <w:r w:rsidRPr="00FA6F29">
        <w:rPr>
          <w:rFonts w:ascii="Times New Roman" w:hAnsi="Times New Roman" w:cs="Times New Roman"/>
          <w:bCs/>
          <w:color w:val="000000"/>
          <w:spacing w:val="1"/>
          <w:sz w:val="28"/>
          <w:szCs w:val="28"/>
        </w:rPr>
        <w:t>Лишь оставили дымок.</w:t>
      </w:r>
    </w:p>
    <w:p w:rsidR="00851952" w:rsidRPr="00FA6F29" w:rsidRDefault="00851952" w:rsidP="00851952">
      <w:pPr>
        <w:shd w:val="clear" w:color="auto" w:fill="FFFFFF"/>
        <w:spacing w:after="0" w:line="240" w:lineRule="atLeast"/>
        <w:ind w:left="284" w:right="48"/>
        <w:jc w:val="both"/>
        <w:rPr>
          <w:rFonts w:ascii="Times New Roman" w:hAnsi="Times New Roman" w:cs="Times New Roman"/>
          <w:sz w:val="28"/>
          <w:szCs w:val="28"/>
        </w:rPr>
      </w:pPr>
      <w:r w:rsidRPr="00FA6F29">
        <w:rPr>
          <w:rFonts w:ascii="Times New Roman" w:hAnsi="Times New Roman" w:cs="Times New Roman"/>
          <w:bCs/>
          <w:color w:val="000000"/>
          <w:spacing w:val="-3"/>
          <w:sz w:val="28"/>
          <w:szCs w:val="28"/>
        </w:rPr>
        <w:t>После того как дети отгадают загадку, цветные паровозики в про</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1"/>
          <w:sz w:val="28"/>
          <w:szCs w:val="28"/>
        </w:rPr>
        <w:t>извольном порядке выставляются на доске. Под каждым паровози</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 xml:space="preserve">ком — цифра. Педагог объясняет, что «в путь далекий» паровозики </w:t>
      </w:r>
      <w:r w:rsidRPr="00FA6F29">
        <w:rPr>
          <w:rFonts w:ascii="Times New Roman" w:hAnsi="Times New Roman" w:cs="Times New Roman"/>
          <w:bCs/>
          <w:color w:val="000000"/>
          <w:spacing w:val="-3"/>
          <w:sz w:val="28"/>
          <w:szCs w:val="28"/>
        </w:rPr>
        <w:t xml:space="preserve">довезут в том случае, если дети их правильно посчитают. Считают </w:t>
      </w:r>
      <w:r w:rsidRPr="00FA6F29">
        <w:rPr>
          <w:rFonts w:ascii="Times New Roman" w:hAnsi="Times New Roman" w:cs="Times New Roman"/>
          <w:bCs/>
          <w:color w:val="000000"/>
          <w:spacing w:val="-1"/>
          <w:sz w:val="28"/>
          <w:szCs w:val="28"/>
        </w:rPr>
        <w:t>паровозики по порядку, называя только цвет. Цветные паровозики несколько раз меняют местами.</w:t>
      </w:r>
    </w:p>
    <w:p w:rsidR="00851952" w:rsidRPr="00FA6F29" w:rsidRDefault="00851952" w:rsidP="00851952">
      <w:pPr>
        <w:shd w:val="clear" w:color="auto" w:fill="FFFFFF"/>
        <w:spacing w:after="0" w:line="240" w:lineRule="atLeast"/>
        <w:ind w:left="284" w:right="48"/>
        <w:jc w:val="both"/>
        <w:rPr>
          <w:rFonts w:ascii="Times New Roman" w:hAnsi="Times New Roman" w:cs="Times New Roman"/>
          <w:sz w:val="28"/>
          <w:szCs w:val="28"/>
        </w:rPr>
      </w:pPr>
      <w:r w:rsidRPr="00FA6F29">
        <w:rPr>
          <w:rFonts w:ascii="Times New Roman" w:hAnsi="Times New Roman" w:cs="Times New Roman"/>
          <w:bCs/>
          <w:i/>
          <w:iCs/>
          <w:color w:val="000000"/>
          <w:spacing w:val="-3"/>
          <w:sz w:val="28"/>
          <w:szCs w:val="28"/>
        </w:rPr>
        <w:t xml:space="preserve">Задания: </w:t>
      </w:r>
      <w:r w:rsidRPr="00FA6F29">
        <w:rPr>
          <w:rFonts w:ascii="Times New Roman" w:hAnsi="Times New Roman" w:cs="Times New Roman"/>
          <w:bCs/>
          <w:color w:val="000000"/>
          <w:spacing w:val="-3"/>
          <w:sz w:val="28"/>
          <w:szCs w:val="28"/>
        </w:rPr>
        <w:t xml:space="preserve">посчитать паровозики от </w:t>
      </w:r>
      <w:r w:rsidRPr="00FA6F29">
        <w:rPr>
          <w:rFonts w:ascii="Times New Roman" w:hAnsi="Times New Roman" w:cs="Times New Roman"/>
          <w:bCs/>
          <w:i/>
          <w:iCs/>
          <w:color w:val="000000"/>
          <w:spacing w:val="-3"/>
          <w:sz w:val="28"/>
          <w:szCs w:val="28"/>
        </w:rPr>
        <w:t xml:space="preserve">1 </w:t>
      </w:r>
      <w:r w:rsidRPr="00FA6F29">
        <w:rPr>
          <w:rFonts w:ascii="Times New Roman" w:hAnsi="Times New Roman" w:cs="Times New Roman"/>
          <w:bCs/>
          <w:color w:val="000000"/>
          <w:spacing w:val="-3"/>
          <w:sz w:val="28"/>
          <w:szCs w:val="28"/>
        </w:rPr>
        <w:t xml:space="preserve">до </w:t>
      </w:r>
      <w:r w:rsidRPr="00FA6F29">
        <w:rPr>
          <w:rFonts w:ascii="Times New Roman" w:hAnsi="Times New Roman" w:cs="Times New Roman"/>
          <w:bCs/>
          <w:i/>
          <w:iCs/>
          <w:color w:val="000000"/>
          <w:spacing w:val="-3"/>
          <w:sz w:val="28"/>
          <w:szCs w:val="28"/>
        </w:rPr>
        <w:t xml:space="preserve">6, </w:t>
      </w:r>
      <w:r w:rsidRPr="00FA6F29">
        <w:rPr>
          <w:rFonts w:ascii="Times New Roman" w:hAnsi="Times New Roman" w:cs="Times New Roman"/>
          <w:bCs/>
          <w:color w:val="000000"/>
          <w:spacing w:val="-3"/>
          <w:sz w:val="28"/>
          <w:szCs w:val="28"/>
        </w:rPr>
        <w:t xml:space="preserve">от </w:t>
      </w:r>
      <w:r w:rsidRPr="00FA6F29">
        <w:rPr>
          <w:rFonts w:ascii="Times New Roman" w:hAnsi="Times New Roman" w:cs="Times New Roman"/>
          <w:bCs/>
          <w:i/>
          <w:iCs/>
          <w:color w:val="000000"/>
          <w:spacing w:val="-3"/>
          <w:sz w:val="28"/>
          <w:szCs w:val="28"/>
        </w:rPr>
        <w:t xml:space="preserve">3 </w:t>
      </w:r>
      <w:r w:rsidRPr="00FA6F29">
        <w:rPr>
          <w:rFonts w:ascii="Times New Roman" w:hAnsi="Times New Roman" w:cs="Times New Roman"/>
          <w:bCs/>
          <w:color w:val="000000"/>
          <w:spacing w:val="-3"/>
          <w:sz w:val="28"/>
          <w:szCs w:val="28"/>
        </w:rPr>
        <w:t xml:space="preserve">до </w:t>
      </w:r>
      <w:r w:rsidRPr="00FA6F29">
        <w:rPr>
          <w:rFonts w:ascii="Times New Roman" w:hAnsi="Times New Roman" w:cs="Times New Roman"/>
          <w:bCs/>
          <w:i/>
          <w:iCs/>
          <w:color w:val="000000"/>
          <w:spacing w:val="-3"/>
          <w:sz w:val="28"/>
          <w:szCs w:val="28"/>
        </w:rPr>
        <w:t xml:space="preserve">9, </w:t>
      </w:r>
      <w:r w:rsidRPr="00FA6F29">
        <w:rPr>
          <w:rFonts w:ascii="Times New Roman" w:hAnsi="Times New Roman" w:cs="Times New Roman"/>
          <w:bCs/>
          <w:color w:val="000000"/>
          <w:spacing w:val="-3"/>
          <w:sz w:val="28"/>
          <w:szCs w:val="28"/>
        </w:rPr>
        <w:t xml:space="preserve">от </w:t>
      </w:r>
      <w:r w:rsidRPr="00FA6F29">
        <w:rPr>
          <w:rFonts w:ascii="Times New Roman" w:hAnsi="Times New Roman" w:cs="Times New Roman"/>
          <w:bCs/>
          <w:i/>
          <w:iCs/>
          <w:color w:val="000000"/>
          <w:spacing w:val="-3"/>
          <w:sz w:val="28"/>
          <w:szCs w:val="28"/>
        </w:rPr>
        <w:t xml:space="preserve">10 </w:t>
      </w:r>
      <w:r w:rsidRPr="00FA6F29">
        <w:rPr>
          <w:rFonts w:ascii="Times New Roman" w:hAnsi="Times New Roman" w:cs="Times New Roman"/>
          <w:bCs/>
          <w:color w:val="000000"/>
          <w:spacing w:val="-3"/>
          <w:sz w:val="28"/>
          <w:szCs w:val="28"/>
        </w:rPr>
        <w:t xml:space="preserve">до </w:t>
      </w:r>
      <w:r w:rsidRPr="00FA6F29">
        <w:rPr>
          <w:rFonts w:ascii="Times New Roman" w:hAnsi="Times New Roman" w:cs="Times New Roman"/>
          <w:bCs/>
          <w:i/>
          <w:iCs/>
          <w:color w:val="000000"/>
          <w:spacing w:val="-3"/>
          <w:sz w:val="28"/>
          <w:szCs w:val="28"/>
        </w:rPr>
        <w:t xml:space="preserve">5, </w:t>
      </w:r>
      <w:r w:rsidRPr="00FA6F29">
        <w:rPr>
          <w:rFonts w:ascii="Times New Roman" w:hAnsi="Times New Roman" w:cs="Times New Roman"/>
          <w:bCs/>
          <w:color w:val="000000"/>
          <w:spacing w:val="-3"/>
          <w:sz w:val="28"/>
          <w:szCs w:val="28"/>
        </w:rPr>
        <w:t xml:space="preserve">от </w:t>
      </w:r>
      <w:r w:rsidRPr="00FA6F29">
        <w:rPr>
          <w:rFonts w:ascii="Times New Roman" w:hAnsi="Times New Roman" w:cs="Times New Roman"/>
          <w:bCs/>
          <w:i/>
          <w:iCs/>
          <w:color w:val="000000"/>
          <w:spacing w:val="-3"/>
          <w:sz w:val="28"/>
          <w:szCs w:val="28"/>
        </w:rPr>
        <w:t xml:space="preserve">8 </w:t>
      </w:r>
      <w:r w:rsidRPr="00FA6F29">
        <w:rPr>
          <w:rFonts w:ascii="Times New Roman" w:hAnsi="Times New Roman" w:cs="Times New Roman"/>
          <w:bCs/>
          <w:color w:val="000000"/>
          <w:spacing w:val="-5"/>
          <w:sz w:val="28"/>
          <w:szCs w:val="28"/>
        </w:rPr>
        <w:t xml:space="preserve">до </w:t>
      </w:r>
      <w:r w:rsidRPr="00FA6F29">
        <w:rPr>
          <w:rFonts w:ascii="Times New Roman" w:hAnsi="Times New Roman" w:cs="Times New Roman"/>
          <w:bCs/>
          <w:i/>
          <w:iCs/>
          <w:color w:val="000000"/>
          <w:spacing w:val="-5"/>
          <w:sz w:val="28"/>
          <w:szCs w:val="28"/>
        </w:rPr>
        <w:t xml:space="preserve">2, </w:t>
      </w:r>
      <w:r w:rsidRPr="00FA6F29">
        <w:rPr>
          <w:rFonts w:ascii="Times New Roman" w:hAnsi="Times New Roman" w:cs="Times New Roman"/>
          <w:bCs/>
          <w:color w:val="000000"/>
          <w:spacing w:val="-5"/>
          <w:sz w:val="28"/>
          <w:szCs w:val="28"/>
        </w:rPr>
        <w:t xml:space="preserve">между числами 3 и </w:t>
      </w:r>
      <w:r w:rsidRPr="00FA6F29">
        <w:rPr>
          <w:rFonts w:ascii="Times New Roman" w:hAnsi="Times New Roman" w:cs="Times New Roman"/>
          <w:bCs/>
          <w:i/>
          <w:iCs/>
          <w:color w:val="000000"/>
          <w:spacing w:val="-5"/>
          <w:sz w:val="28"/>
          <w:szCs w:val="28"/>
        </w:rPr>
        <w:t xml:space="preserve">8, </w:t>
      </w:r>
      <w:r w:rsidRPr="00FA6F29">
        <w:rPr>
          <w:rFonts w:ascii="Times New Roman" w:hAnsi="Times New Roman" w:cs="Times New Roman"/>
          <w:bCs/>
          <w:color w:val="000000"/>
          <w:spacing w:val="-5"/>
          <w:sz w:val="28"/>
          <w:szCs w:val="28"/>
        </w:rPr>
        <w:t xml:space="preserve">после </w:t>
      </w:r>
      <w:r w:rsidRPr="00FA6F29">
        <w:rPr>
          <w:rFonts w:ascii="Times New Roman" w:hAnsi="Times New Roman" w:cs="Times New Roman"/>
          <w:bCs/>
          <w:i/>
          <w:iCs/>
          <w:color w:val="000000"/>
          <w:spacing w:val="-5"/>
          <w:sz w:val="28"/>
          <w:szCs w:val="28"/>
        </w:rPr>
        <w:t xml:space="preserve">6; </w:t>
      </w:r>
      <w:r w:rsidRPr="00FA6F29">
        <w:rPr>
          <w:rFonts w:ascii="Times New Roman" w:hAnsi="Times New Roman" w:cs="Times New Roman"/>
          <w:bCs/>
          <w:color w:val="000000"/>
          <w:spacing w:val="-5"/>
          <w:sz w:val="28"/>
          <w:szCs w:val="28"/>
        </w:rPr>
        <w:t xml:space="preserve">назвать цвет первого и последнего </w:t>
      </w:r>
      <w:r w:rsidRPr="00FA6F29">
        <w:rPr>
          <w:rFonts w:ascii="Times New Roman" w:hAnsi="Times New Roman" w:cs="Times New Roman"/>
          <w:bCs/>
          <w:color w:val="000000"/>
          <w:spacing w:val="-6"/>
          <w:sz w:val="28"/>
          <w:szCs w:val="28"/>
        </w:rPr>
        <w:t>паровозиков.</w:t>
      </w:r>
    </w:p>
    <w:p w:rsidR="00851952" w:rsidRPr="00FA6F29" w:rsidRDefault="00851952" w:rsidP="00851952">
      <w:pPr>
        <w:shd w:val="clear" w:color="auto" w:fill="FFFFFF"/>
        <w:spacing w:after="0" w:line="240" w:lineRule="atLeast"/>
        <w:ind w:right="38"/>
        <w:jc w:val="center"/>
        <w:rPr>
          <w:rFonts w:ascii="Times New Roman" w:hAnsi="Times New Roman" w:cs="Times New Roman"/>
          <w:b/>
          <w:sz w:val="28"/>
          <w:szCs w:val="28"/>
        </w:rPr>
      </w:pPr>
      <w:r w:rsidRPr="00FA6F29">
        <w:rPr>
          <w:rFonts w:ascii="Times New Roman" w:hAnsi="Times New Roman" w:cs="Times New Roman"/>
          <w:b/>
          <w:sz w:val="28"/>
          <w:szCs w:val="28"/>
        </w:rPr>
        <w:t>Рекомендуемые произведения</w:t>
      </w:r>
    </w:p>
    <w:p w:rsidR="00851952" w:rsidRPr="00FA6F29" w:rsidRDefault="00851952" w:rsidP="00851952">
      <w:pPr>
        <w:shd w:val="clear" w:color="auto" w:fill="FFFFFF"/>
        <w:spacing w:after="0" w:line="240" w:lineRule="atLeast"/>
        <w:ind w:right="38"/>
        <w:rPr>
          <w:rFonts w:ascii="Times New Roman" w:hAnsi="Times New Roman" w:cs="Times New Roman"/>
          <w:b/>
          <w:sz w:val="28"/>
          <w:szCs w:val="28"/>
          <w:u w:val="single"/>
        </w:rPr>
      </w:pPr>
      <w:r w:rsidRPr="00FA6F29">
        <w:rPr>
          <w:rFonts w:ascii="Times New Roman" w:hAnsi="Times New Roman" w:cs="Times New Roman"/>
          <w:b/>
          <w:sz w:val="28"/>
          <w:szCs w:val="28"/>
          <w:u w:val="single"/>
        </w:rPr>
        <w:t>Первая подготовительная группа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Народное творчество</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Потешки: </w:t>
      </w:r>
      <w:r w:rsidRPr="00FA6F29">
        <w:rPr>
          <w:rStyle w:val="FontStyle68"/>
          <w:sz w:val="28"/>
          <w:szCs w:val="28"/>
        </w:rPr>
        <w:t>«Петушок, петушок», «Солнышко — ведрыш</w:t>
      </w:r>
      <w:r w:rsidRPr="00FA6F29">
        <w:rPr>
          <w:rStyle w:val="FontStyle68"/>
          <w:sz w:val="28"/>
          <w:szCs w:val="28"/>
        </w:rPr>
        <w:softHyphen/>
        <w:t>ко», «Большие ноги», «Дождик, дождик», «Пальчик — маль</w:t>
      </w:r>
      <w:r w:rsidRPr="00FA6F29">
        <w:rPr>
          <w:rStyle w:val="FontStyle68"/>
          <w:sz w:val="28"/>
          <w:szCs w:val="28"/>
        </w:rPr>
        <w:softHyphen/>
        <w:t>чик», «Водичка, водичка».</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Сказки: </w:t>
      </w:r>
      <w:r w:rsidRPr="00FA6F29">
        <w:rPr>
          <w:rStyle w:val="FontStyle68"/>
          <w:sz w:val="28"/>
          <w:szCs w:val="28"/>
        </w:rPr>
        <w:t>«Репка» (русская народная), «Маша и Медведь» (русская народная), «Рукавичка» (украинская народная), «Смоляной Бочок» (русская народная), «Зимовье (русская народная), «Пых» (белорусская народная).</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Авторские прозаические произведения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К. Чуковский «Цыпленок»; В. Сутеев «Кто сказал «мяу»?»; В. Сутеев «Цыпленок и утенок»; Е. Пермяк «Для чего руки нужны»; М. Пришвин «Еж»; Л. Толстой «Мальчик стерег овец».</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Авторские поэтические произведения</w:t>
      </w:r>
    </w:p>
    <w:p w:rsidR="00851952" w:rsidRPr="00FA6F29" w:rsidRDefault="00851952" w:rsidP="00851952">
      <w:pPr>
        <w:pStyle w:val="Style12"/>
        <w:widowControl/>
        <w:spacing w:line="240" w:lineRule="atLeast"/>
        <w:ind w:firstLine="230"/>
        <w:rPr>
          <w:rFonts w:ascii="Times New Roman" w:hAnsi="Times New Roman"/>
          <w:sz w:val="28"/>
          <w:szCs w:val="28"/>
        </w:rPr>
      </w:pPr>
      <w:r w:rsidRPr="00FA6F29">
        <w:rPr>
          <w:rStyle w:val="FontStyle68"/>
          <w:sz w:val="28"/>
          <w:szCs w:val="28"/>
        </w:rPr>
        <w:t>Е. Трутнева «Улетает лето»; А. Барто «Игрушки»; И. Сури</w:t>
      </w:r>
      <w:r w:rsidRPr="00FA6F29">
        <w:rPr>
          <w:rStyle w:val="FontStyle68"/>
          <w:sz w:val="28"/>
          <w:szCs w:val="28"/>
        </w:rPr>
        <w:softHyphen/>
        <w:t>ков «Зима»; Д. Хармс «Кораблик»; С. Маршак «Сказка о глу</w:t>
      </w:r>
      <w:r w:rsidRPr="00FA6F29">
        <w:rPr>
          <w:rStyle w:val="FontStyle68"/>
          <w:sz w:val="28"/>
          <w:szCs w:val="28"/>
        </w:rPr>
        <w:softHyphen/>
        <w:t>пом мышонке»; А. Пушкин «Ветер, ветер, ты могуч»; С. Маршак «Мяч»; Я. Аким «Неумейка»; И. Токмакова «Вес</w:t>
      </w:r>
      <w:r w:rsidRPr="00FA6F29">
        <w:rPr>
          <w:rStyle w:val="FontStyle68"/>
          <w:sz w:val="28"/>
          <w:szCs w:val="28"/>
        </w:rPr>
        <w:softHyphen/>
        <w:t>на»; С. Маршак «Сказка об умном мышонке»; К. Чуковский «Путаница»; В. Маяковский «Что такое хорошо и что такое плохо».</w:t>
      </w:r>
    </w:p>
    <w:p w:rsidR="00851952" w:rsidRPr="00FA6F29" w:rsidRDefault="00851952" w:rsidP="00851952">
      <w:pPr>
        <w:pStyle w:val="Style52"/>
        <w:widowControl/>
        <w:spacing w:line="240" w:lineRule="atLeast"/>
        <w:rPr>
          <w:rStyle w:val="FontStyle65"/>
          <w:sz w:val="28"/>
          <w:szCs w:val="28"/>
        </w:rPr>
      </w:pPr>
      <w:r w:rsidRPr="00FA6F29">
        <w:rPr>
          <w:rStyle w:val="FontStyle65"/>
          <w:sz w:val="28"/>
          <w:szCs w:val="28"/>
        </w:rPr>
        <w:t>Остальные произведения по «Программе воспитания и обучения в детском саду» читает воспитатель.</w:t>
      </w:r>
    </w:p>
    <w:p w:rsidR="00851952" w:rsidRPr="00FA6F29" w:rsidRDefault="00851952" w:rsidP="00851952">
      <w:pPr>
        <w:pStyle w:val="Style52"/>
        <w:widowControl/>
        <w:spacing w:line="240" w:lineRule="atLeast"/>
        <w:rPr>
          <w:rStyle w:val="FontStyle82"/>
          <w:b w:val="0"/>
          <w:bCs w:val="0"/>
          <w:sz w:val="28"/>
          <w:szCs w:val="28"/>
        </w:rPr>
      </w:pPr>
      <w:r w:rsidRPr="00FA6F29">
        <w:rPr>
          <w:rStyle w:val="FontStyle82"/>
          <w:sz w:val="28"/>
          <w:szCs w:val="28"/>
        </w:rPr>
        <w:t>Народное творчество</w:t>
      </w:r>
    </w:p>
    <w:p w:rsidR="00851952" w:rsidRPr="00FA6F29" w:rsidRDefault="00851952" w:rsidP="00851952">
      <w:pPr>
        <w:pStyle w:val="Style14"/>
        <w:widowControl/>
        <w:spacing w:line="240" w:lineRule="atLeast"/>
        <w:jc w:val="left"/>
        <w:rPr>
          <w:rStyle w:val="FontStyle68"/>
          <w:sz w:val="28"/>
          <w:szCs w:val="28"/>
        </w:rPr>
      </w:pPr>
      <w:r w:rsidRPr="00FA6F29">
        <w:rPr>
          <w:rStyle w:val="FontStyle72"/>
          <w:sz w:val="28"/>
          <w:szCs w:val="28"/>
        </w:rPr>
        <w:t xml:space="preserve">Потешки: </w:t>
      </w:r>
      <w:r w:rsidRPr="00FA6F29">
        <w:rPr>
          <w:rStyle w:val="FontStyle68"/>
          <w:sz w:val="28"/>
          <w:szCs w:val="28"/>
        </w:rPr>
        <w:t xml:space="preserve">«Ай, ду-ду». </w:t>
      </w:r>
      <w:r w:rsidRPr="00FA6F29">
        <w:rPr>
          <w:rStyle w:val="FontStyle72"/>
          <w:sz w:val="28"/>
          <w:szCs w:val="28"/>
        </w:rPr>
        <w:t xml:space="preserve">Считалка: </w:t>
      </w:r>
      <w:r w:rsidRPr="00FA6F29">
        <w:rPr>
          <w:rStyle w:val="FontStyle68"/>
          <w:sz w:val="28"/>
          <w:szCs w:val="28"/>
        </w:rPr>
        <w:t>«Чики-брики».</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Песенки народов мира: </w:t>
      </w:r>
      <w:r w:rsidRPr="00FA6F29">
        <w:rPr>
          <w:rStyle w:val="FontStyle68"/>
          <w:sz w:val="28"/>
          <w:szCs w:val="28"/>
        </w:rPr>
        <w:t>«Котята» (англ.), «Ослик мой, ша</w:t>
      </w:r>
      <w:r w:rsidRPr="00FA6F29">
        <w:rPr>
          <w:rStyle w:val="FontStyle68"/>
          <w:sz w:val="28"/>
          <w:szCs w:val="28"/>
        </w:rPr>
        <w:softHyphen/>
        <w:t>гай быстрей» (фр.).</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lastRenderedPageBreak/>
        <w:t xml:space="preserve">Сказки: </w:t>
      </w:r>
      <w:r w:rsidRPr="00FA6F29">
        <w:rPr>
          <w:rStyle w:val="FontStyle68"/>
          <w:sz w:val="28"/>
          <w:szCs w:val="28"/>
        </w:rPr>
        <w:t>«Жихарка» (рус), «Гуси-лебеди» (рус), «Колосок» (укр.), «Три поросенка» (англ. в пересказе С. Михалкова), «Айога» (нан.), «Снегурочка» (рус).</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Авторские прозаические произведения</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Л. Толстой «Хотела галка пить»; «Шли по лесу два товари</w:t>
      </w:r>
      <w:r w:rsidRPr="00FA6F29">
        <w:rPr>
          <w:rStyle w:val="FontStyle68"/>
          <w:sz w:val="28"/>
          <w:szCs w:val="28"/>
        </w:rPr>
        <w:softHyphen/>
        <w:t>ща»; Е. Пермяк «Хитрый коврик», «Торопливый ножик»; В. Сутеев «Палочка-выручалочка»; М. Пришвин «Лисичкин хлеб»; В. Катаев «Цветик-семицветик»; Н. Носов «Огурцы»; В. Бианки «Хвосты»; В. Драгунский «Заколдованная буква».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Авторские поэтические произведения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И. Токмакова «Дуб»; А. Блок «Зайчик»; К. Чуковский «Мойдодыр»; С. Маршак «Вот какой рассеянный»; С. Ми</w:t>
      </w:r>
      <w:r w:rsidRPr="00FA6F29">
        <w:rPr>
          <w:rStyle w:val="FontStyle68"/>
          <w:sz w:val="28"/>
          <w:szCs w:val="28"/>
        </w:rPr>
        <w:softHyphen/>
        <w:t>халков «А что у вас?»; К. Бальмонт «Снежинка»; С. Есенин «Береза»; А. Пушкин «У лукоморья дуб зеленый...» (из по</w:t>
      </w:r>
      <w:r w:rsidRPr="00FA6F29">
        <w:rPr>
          <w:rStyle w:val="FontStyle68"/>
          <w:sz w:val="28"/>
          <w:szCs w:val="28"/>
        </w:rPr>
        <w:softHyphen/>
        <w:t>эмы «Руслан и Людмила»).</w:t>
      </w:r>
    </w:p>
    <w:p w:rsidR="00851952" w:rsidRPr="00FA6F29" w:rsidRDefault="00851952" w:rsidP="00851952">
      <w:pPr>
        <w:shd w:val="clear" w:color="auto" w:fill="FFFFFF"/>
        <w:spacing w:after="0" w:line="240" w:lineRule="atLeast"/>
        <w:ind w:left="5"/>
        <w:rPr>
          <w:rFonts w:ascii="Times New Roman" w:hAnsi="Times New Roman" w:cs="Times New Roman"/>
          <w:b/>
          <w:sz w:val="28"/>
          <w:szCs w:val="28"/>
        </w:rPr>
      </w:pPr>
    </w:p>
    <w:p w:rsidR="00851952" w:rsidRPr="00FA6F29" w:rsidRDefault="00851952" w:rsidP="00851952">
      <w:pPr>
        <w:shd w:val="clear" w:color="auto" w:fill="FFFFFF"/>
        <w:spacing w:after="0" w:line="240" w:lineRule="atLeast"/>
        <w:ind w:left="5"/>
        <w:rPr>
          <w:rFonts w:ascii="Times New Roman" w:hAnsi="Times New Roman" w:cs="Times New Roman"/>
          <w:b/>
          <w:sz w:val="28"/>
          <w:szCs w:val="28"/>
          <w:u w:val="single"/>
        </w:rPr>
      </w:pPr>
      <w:r w:rsidRPr="00FA6F29">
        <w:rPr>
          <w:rFonts w:ascii="Times New Roman" w:hAnsi="Times New Roman" w:cs="Times New Roman"/>
          <w:b/>
          <w:sz w:val="28"/>
          <w:szCs w:val="28"/>
          <w:u w:val="single"/>
        </w:rPr>
        <w:t>Вторая подготовительная группа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Народное творчество</w:t>
      </w:r>
    </w:p>
    <w:p w:rsidR="00851952" w:rsidRPr="00FA6F29" w:rsidRDefault="00851952" w:rsidP="00851952">
      <w:pPr>
        <w:pStyle w:val="Style14"/>
        <w:widowControl/>
        <w:spacing w:line="240" w:lineRule="atLeast"/>
        <w:jc w:val="left"/>
        <w:rPr>
          <w:rStyle w:val="FontStyle68"/>
          <w:sz w:val="28"/>
          <w:szCs w:val="28"/>
        </w:rPr>
      </w:pPr>
      <w:r w:rsidRPr="00FA6F29">
        <w:rPr>
          <w:rStyle w:val="FontStyle72"/>
          <w:sz w:val="28"/>
          <w:szCs w:val="28"/>
        </w:rPr>
        <w:t xml:space="preserve">Потешки: </w:t>
      </w:r>
      <w:r w:rsidRPr="00FA6F29">
        <w:rPr>
          <w:rStyle w:val="FontStyle68"/>
          <w:sz w:val="28"/>
          <w:szCs w:val="28"/>
        </w:rPr>
        <w:t xml:space="preserve">«Ай, ду-ду». </w:t>
      </w:r>
      <w:r w:rsidRPr="00FA6F29">
        <w:rPr>
          <w:rStyle w:val="FontStyle72"/>
          <w:sz w:val="28"/>
          <w:szCs w:val="28"/>
        </w:rPr>
        <w:t xml:space="preserve">Считалка: </w:t>
      </w:r>
      <w:r w:rsidRPr="00FA6F29">
        <w:rPr>
          <w:rStyle w:val="FontStyle68"/>
          <w:sz w:val="28"/>
          <w:szCs w:val="28"/>
        </w:rPr>
        <w:t>«Чики-брики».</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Песенки народов мира: </w:t>
      </w:r>
      <w:r w:rsidRPr="00FA6F29">
        <w:rPr>
          <w:rStyle w:val="FontStyle68"/>
          <w:sz w:val="28"/>
          <w:szCs w:val="28"/>
        </w:rPr>
        <w:t>«Котята» (англ.), «Ослик мой, ша</w:t>
      </w:r>
      <w:r w:rsidRPr="00FA6F29">
        <w:rPr>
          <w:rStyle w:val="FontStyle68"/>
          <w:sz w:val="28"/>
          <w:szCs w:val="28"/>
        </w:rPr>
        <w:softHyphen/>
        <w:t>гай быстрей» (фр.).</w:t>
      </w:r>
    </w:p>
    <w:p w:rsidR="00851952" w:rsidRPr="00FA6F29" w:rsidRDefault="00851952" w:rsidP="00851952">
      <w:pPr>
        <w:pStyle w:val="Style12"/>
        <w:widowControl/>
        <w:spacing w:line="240" w:lineRule="atLeast"/>
        <w:ind w:firstLine="221"/>
        <w:rPr>
          <w:rStyle w:val="FontStyle68"/>
          <w:sz w:val="28"/>
          <w:szCs w:val="28"/>
        </w:rPr>
      </w:pPr>
      <w:r w:rsidRPr="00FA6F29">
        <w:rPr>
          <w:rStyle w:val="FontStyle72"/>
          <w:sz w:val="28"/>
          <w:szCs w:val="28"/>
        </w:rPr>
        <w:t xml:space="preserve">Сказки: </w:t>
      </w:r>
      <w:r w:rsidRPr="00FA6F29">
        <w:rPr>
          <w:rStyle w:val="FontStyle68"/>
          <w:sz w:val="28"/>
          <w:szCs w:val="28"/>
        </w:rPr>
        <w:t>«Жихарка» (рус), «Гуси-лебеди» (рус), «Колосок» (укр.), «Три поросенка» (англ. в пересказе С. Михалкова), «Айога» (нан.), «Снегурочка» (рус).</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Авторские прозаические произведения</w:t>
      </w:r>
    </w:p>
    <w:p w:rsidR="00851952" w:rsidRPr="00FA6F29" w:rsidRDefault="00851952" w:rsidP="00851952">
      <w:pPr>
        <w:pStyle w:val="Style12"/>
        <w:widowControl/>
        <w:spacing w:line="240" w:lineRule="atLeast"/>
        <w:ind w:firstLine="216"/>
        <w:rPr>
          <w:rStyle w:val="FontStyle68"/>
          <w:sz w:val="28"/>
          <w:szCs w:val="28"/>
        </w:rPr>
      </w:pPr>
      <w:r w:rsidRPr="00FA6F29">
        <w:rPr>
          <w:rStyle w:val="FontStyle68"/>
          <w:sz w:val="28"/>
          <w:szCs w:val="28"/>
        </w:rPr>
        <w:t>Л. Толстой «Хотела галка пить»; «Шли по лесу два товари</w:t>
      </w:r>
      <w:r w:rsidRPr="00FA6F29">
        <w:rPr>
          <w:rStyle w:val="FontStyle68"/>
          <w:sz w:val="28"/>
          <w:szCs w:val="28"/>
        </w:rPr>
        <w:softHyphen/>
        <w:t>ща»; Е. Пермяк «Хитрый коврик», «Торопливый ножик»; В. Сутеев «Палочка-выручалочка»; М. Пришвин «Лисичкин хлеб»; В. Катаев «Цветик-семицветик»; Н. Носов «Огурцы»; В. Бианки «Хвосты»; В. Драгунский «Заколдованная буква».</w:t>
      </w:r>
    </w:p>
    <w:p w:rsidR="00851952" w:rsidRPr="00FA6F29" w:rsidRDefault="00851952" w:rsidP="00851952">
      <w:pPr>
        <w:pStyle w:val="Style13"/>
        <w:widowControl/>
        <w:spacing w:line="240" w:lineRule="atLeast"/>
        <w:jc w:val="left"/>
        <w:rPr>
          <w:rStyle w:val="FontStyle82"/>
          <w:sz w:val="28"/>
          <w:szCs w:val="28"/>
        </w:rPr>
      </w:pPr>
      <w:r w:rsidRPr="00FA6F29">
        <w:rPr>
          <w:rStyle w:val="FontStyle82"/>
          <w:sz w:val="28"/>
          <w:szCs w:val="28"/>
        </w:rPr>
        <w:t>Авторские поэтические произведения</w:t>
      </w:r>
    </w:p>
    <w:p w:rsidR="00851952" w:rsidRPr="00FA6F29" w:rsidRDefault="00851952" w:rsidP="00851952">
      <w:pPr>
        <w:pStyle w:val="Style12"/>
        <w:widowControl/>
        <w:spacing w:line="240" w:lineRule="atLeast"/>
        <w:ind w:firstLine="235"/>
        <w:rPr>
          <w:rStyle w:val="FontStyle68"/>
          <w:sz w:val="28"/>
          <w:szCs w:val="28"/>
        </w:rPr>
      </w:pPr>
      <w:r w:rsidRPr="00FA6F29">
        <w:rPr>
          <w:rStyle w:val="FontStyle68"/>
          <w:sz w:val="28"/>
          <w:szCs w:val="28"/>
        </w:rPr>
        <w:t>И. Токмакова «Дуб»; А. Блок «Зайчик»; К. Чуковский «Мойдодыр»; С. Маршак «Вот какой рассеянный»; С. Ми</w:t>
      </w:r>
      <w:r w:rsidRPr="00FA6F29">
        <w:rPr>
          <w:rStyle w:val="FontStyle68"/>
          <w:sz w:val="28"/>
          <w:szCs w:val="28"/>
        </w:rPr>
        <w:softHyphen/>
        <w:t>халков «А что у вас?»; К. Бальмонт «Снежинка»; С. Есенин «Береза»; А. Пушкин «У лукоморья дуб зеленый...» (из по</w:t>
      </w:r>
      <w:r w:rsidRPr="00FA6F29">
        <w:rPr>
          <w:rStyle w:val="FontStyle68"/>
          <w:sz w:val="28"/>
          <w:szCs w:val="28"/>
        </w:rPr>
        <w:softHyphen/>
        <w:t>эмы «Руслан и Людмила»).</w:t>
      </w:r>
    </w:p>
    <w:p w:rsidR="00851952" w:rsidRPr="00FA6F29" w:rsidRDefault="00851952" w:rsidP="00851952">
      <w:pPr>
        <w:shd w:val="clear" w:color="auto" w:fill="FFFFFF"/>
        <w:spacing w:after="0" w:line="240" w:lineRule="atLeast"/>
        <w:ind w:left="5"/>
        <w:rPr>
          <w:rFonts w:ascii="Times New Roman" w:hAnsi="Times New Roman" w:cs="Times New Roman"/>
          <w:b/>
          <w:sz w:val="28"/>
          <w:szCs w:val="28"/>
        </w:rPr>
        <w:sectPr w:rsidR="00851952" w:rsidRPr="00FA6F29" w:rsidSect="00FA6F29">
          <w:pgSz w:w="11909" w:h="16834"/>
          <w:pgMar w:top="567" w:right="852" w:bottom="851" w:left="1276" w:header="720" w:footer="720" w:gutter="0"/>
          <w:cols w:space="60"/>
          <w:noEndnote/>
        </w:sect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lastRenderedPageBreak/>
        <w:t>Учебно-методические пособия, используемые на занятиях</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 xml:space="preserve">по развитию элементарных математических представлений </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(шестой год жизни)</w:t>
      </w:r>
    </w:p>
    <w:p w:rsidR="00851952" w:rsidRPr="00FA6F29" w:rsidRDefault="00851952" w:rsidP="00851952">
      <w:pPr>
        <w:pStyle w:val="Style11"/>
        <w:widowControl/>
        <w:spacing w:line="240" w:lineRule="atLeast"/>
        <w:ind w:left="284" w:hanging="284"/>
        <w:jc w:val="center"/>
        <w:rPr>
          <w:rStyle w:val="FontStyle70"/>
          <w:b w:val="0"/>
          <w:sz w:val="28"/>
          <w:szCs w:val="28"/>
        </w:rPr>
      </w:pPr>
    </w:p>
    <w:p w:rsidR="00851952" w:rsidRPr="00FA6F29" w:rsidRDefault="00851952" w:rsidP="00851952">
      <w:pPr>
        <w:shd w:val="clear" w:color="auto" w:fill="FFFFFF"/>
        <w:tabs>
          <w:tab w:val="left" w:pos="566"/>
        </w:tabs>
        <w:spacing w:after="0" w:line="240" w:lineRule="atLeast"/>
        <w:ind w:left="284" w:hanging="284"/>
        <w:rPr>
          <w:rFonts w:ascii="Times New Roman" w:hAnsi="Times New Roman" w:cs="Times New Roman"/>
          <w:sz w:val="28"/>
          <w:szCs w:val="28"/>
        </w:rPr>
      </w:pPr>
      <w:r w:rsidRPr="00FA6F29">
        <w:rPr>
          <w:rFonts w:ascii="Times New Roman" w:hAnsi="Times New Roman" w:cs="Times New Roman"/>
          <w:bCs/>
          <w:color w:val="000000"/>
          <w:spacing w:val="-9"/>
          <w:sz w:val="28"/>
          <w:szCs w:val="28"/>
        </w:rPr>
        <w:t>1.</w:t>
      </w:r>
      <w:r w:rsidRPr="00FA6F29">
        <w:rPr>
          <w:rFonts w:ascii="Times New Roman" w:hAnsi="Times New Roman" w:cs="Times New Roman"/>
          <w:bCs/>
          <w:color w:val="000000"/>
          <w:sz w:val="28"/>
          <w:szCs w:val="28"/>
        </w:rPr>
        <w:tab/>
      </w:r>
      <w:r w:rsidRPr="00FA6F29">
        <w:rPr>
          <w:rFonts w:ascii="Times New Roman" w:hAnsi="Times New Roman" w:cs="Times New Roman"/>
          <w:bCs/>
          <w:iCs/>
          <w:color w:val="000000"/>
          <w:spacing w:val="1"/>
          <w:sz w:val="28"/>
          <w:szCs w:val="28"/>
        </w:rPr>
        <w:t>Игра-пособие   «Раз,   два,   три,   четыре,   пять».</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Вильнюс, </w:t>
      </w:r>
      <w:r w:rsidRPr="00FA6F29">
        <w:rPr>
          <w:rFonts w:ascii="Times New Roman" w:hAnsi="Times New Roman" w:cs="Times New Roman"/>
          <w:bCs/>
          <w:color w:val="000000"/>
          <w:sz w:val="28"/>
          <w:szCs w:val="28"/>
        </w:rPr>
        <w:t>ММП «Дарбас», 1973.</w:t>
      </w:r>
    </w:p>
    <w:p w:rsidR="00851952" w:rsidRPr="00FA6F29" w:rsidRDefault="00851952" w:rsidP="00851952">
      <w:pPr>
        <w:widowControl w:val="0"/>
        <w:numPr>
          <w:ilvl w:val="0"/>
          <w:numId w:val="53"/>
        </w:numPr>
        <w:shd w:val="clear" w:color="auto" w:fill="FFFFFF"/>
        <w:tabs>
          <w:tab w:val="left" w:pos="456"/>
        </w:tabs>
        <w:autoSpaceDE w:val="0"/>
        <w:autoSpaceDN w:val="0"/>
        <w:adjustRightInd w:val="0"/>
        <w:spacing w:after="0" w:line="240" w:lineRule="atLeast"/>
        <w:ind w:left="1004" w:hanging="360"/>
        <w:rPr>
          <w:rFonts w:ascii="Times New Roman" w:hAnsi="Times New Roman" w:cs="Times New Roman"/>
          <w:bCs/>
          <w:i/>
          <w:iCs/>
          <w:color w:val="000000"/>
          <w:spacing w:val="-6"/>
          <w:sz w:val="28"/>
          <w:szCs w:val="28"/>
        </w:rPr>
      </w:pPr>
      <w:r w:rsidRPr="00FA6F29">
        <w:rPr>
          <w:rFonts w:ascii="Times New Roman" w:hAnsi="Times New Roman" w:cs="Times New Roman"/>
          <w:bCs/>
          <w:iCs/>
          <w:color w:val="000000"/>
          <w:spacing w:val="2"/>
          <w:sz w:val="28"/>
          <w:szCs w:val="28"/>
        </w:rPr>
        <w:t>Активизация мыслительной и речевой деятельности детей до</w:t>
      </w:r>
      <w:r w:rsidRPr="00FA6F29">
        <w:rPr>
          <w:rFonts w:ascii="Times New Roman" w:hAnsi="Times New Roman" w:cs="Times New Roman"/>
          <w:bCs/>
          <w:iCs/>
          <w:color w:val="000000"/>
          <w:spacing w:val="2"/>
          <w:sz w:val="28"/>
          <w:szCs w:val="28"/>
        </w:rPr>
        <w:softHyphen/>
      </w:r>
      <w:r w:rsidRPr="00FA6F29">
        <w:rPr>
          <w:rFonts w:ascii="Times New Roman" w:hAnsi="Times New Roman" w:cs="Times New Roman"/>
          <w:bCs/>
          <w:iCs/>
          <w:color w:val="000000"/>
          <w:spacing w:val="1"/>
          <w:sz w:val="28"/>
          <w:szCs w:val="28"/>
        </w:rPr>
        <w:t>школьного возраста</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Ставрополь, 1990.</w:t>
      </w:r>
    </w:p>
    <w:p w:rsidR="00851952" w:rsidRPr="00FA6F29" w:rsidRDefault="00851952" w:rsidP="00851952">
      <w:pPr>
        <w:widowControl w:val="0"/>
        <w:numPr>
          <w:ilvl w:val="0"/>
          <w:numId w:val="53"/>
        </w:numPr>
        <w:shd w:val="clear" w:color="auto" w:fill="FFFFFF"/>
        <w:tabs>
          <w:tab w:val="left" w:pos="456"/>
        </w:tabs>
        <w:autoSpaceDE w:val="0"/>
        <w:autoSpaceDN w:val="0"/>
        <w:adjustRightInd w:val="0"/>
        <w:spacing w:after="0" w:line="240" w:lineRule="atLeast"/>
        <w:ind w:left="1004" w:hanging="360"/>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2"/>
          <w:sz w:val="28"/>
          <w:szCs w:val="28"/>
        </w:rPr>
        <w:t>Михайлова З.А.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Игровые занимательные задачи для дошкольни</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ков. - М., Просвещение, 1990.</w:t>
      </w:r>
    </w:p>
    <w:p w:rsidR="00851952" w:rsidRPr="00FA6F29" w:rsidRDefault="00851952" w:rsidP="00851952">
      <w:pPr>
        <w:shd w:val="clear" w:color="auto" w:fill="FFFFFF"/>
        <w:spacing w:after="0" w:line="240" w:lineRule="atLeast"/>
        <w:ind w:left="284" w:right="43" w:hanging="284"/>
        <w:jc w:val="both"/>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5"/>
          <w:sz w:val="28"/>
          <w:szCs w:val="28"/>
        </w:rPr>
        <w:t>4. Алътхауз Д., Дум Э.</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 xml:space="preserve">Цвет, форма, количество. Опыт работы по </w:t>
      </w:r>
      <w:r w:rsidRPr="00FA6F29">
        <w:rPr>
          <w:rFonts w:ascii="Times New Roman" w:hAnsi="Times New Roman" w:cs="Times New Roman"/>
          <w:bCs/>
          <w:color w:val="000000"/>
          <w:spacing w:val="3"/>
          <w:sz w:val="28"/>
          <w:szCs w:val="28"/>
        </w:rPr>
        <w:t>развитию познавательных способностей детей дошкольного возрас</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5"/>
          <w:sz w:val="28"/>
          <w:szCs w:val="28"/>
        </w:rPr>
        <w:t>та. - М., Просвещение, 1984.</w:t>
      </w:r>
    </w:p>
    <w:p w:rsidR="00851952" w:rsidRPr="00FA6F29" w:rsidRDefault="00851952" w:rsidP="00851952">
      <w:pPr>
        <w:widowControl w:val="0"/>
        <w:numPr>
          <w:ilvl w:val="0"/>
          <w:numId w:val="54"/>
        </w:numPr>
        <w:shd w:val="clear" w:color="auto" w:fill="FFFFFF"/>
        <w:tabs>
          <w:tab w:val="left" w:pos="437"/>
        </w:tabs>
        <w:autoSpaceDE w:val="0"/>
        <w:autoSpaceDN w:val="0"/>
        <w:adjustRightInd w:val="0"/>
        <w:spacing w:after="0" w:line="240" w:lineRule="atLeast"/>
        <w:ind w:left="1004" w:hanging="360"/>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2"/>
          <w:sz w:val="28"/>
          <w:szCs w:val="28"/>
        </w:rPr>
        <w:t>Перова М.Н</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Дидактические игры и упражнения по математике </w:t>
      </w:r>
      <w:r w:rsidRPr="00FA6F29">
        <w:rPr>
          <w:rFonts w:ascii="Times New Roman" w:hAnsi="Times New Roman" w:cs="Times New Roman"/>
          <w:bCs/>
          <w:color w:val="000000"/>
          <w:spacing w:val="1"/>
          <w:sz w:val="28"/>
          <w:szCs w:val="28"/>
        </w:rPr>
        <w:t>во вспомогательной школе. - М., Просвещение, 1976.</w:t>
      </w:r>
    </w:p>
    <w:p w:rsidR="00851952" w:rsidRPr="00FA6F29" w:rsidRDefault="00851952" w:rsidP="00851952">
      <w:pPr>
        <w:widowControl w:val="0"/>
        <w:numPr>
          <w:ilvl w:val="0"/>
          <w:numId w:val="54"/>
        </w:numPr>
        <w:shd w:val="clear" w:color="auto" w:fill="FFFFFF"/>
        <w:tabs>
          <w:tab w:val="left" w:pos="437"/>
        </w:tabs>
        <w:autoSpaceDE w:val="0"/>
        <w:autoSpaceDN w:val="0"/>
        <w:adjustRightInd w:val="0"/>
        <w:spacing w:after="0" w:line="240" w:lineRule="atLeast"/>
        <w:ind w:left="1004" w:hanging="360"/>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6"/>
          <w:sz w:val="28"/>
          <w:szCs w:val="28"/>
        </w:rPr>
        <w:t>Метлина Л.С</w:t>
      </w:r>
      <w:r w:rsidRPr="00FA6F29">
        <w:rPr>
          <w:rFonts w:ascii="Times New Roman" w:hAnsi="Times New Roman" w:cs="Times New Roman"/>
          <w:bCs/>
          <w:i/>
          <w:iCs/>
          <w:color w:val="000000"/>
          <w:spacing w:val="-6"/>
          <w:sz w:val="28"/>
          <w:szCs w:val="28"/>
        </w:rPr>
        <w:t xml:space="preserve">. </w:t>
      </w:r>
      <w:r w:rsidRPr="00FA6F29">
        <w:rPr>
          <w:rFonts w:ascii="Times New Roman" w:hAnsi="Times New Roman" w:cs="Times New Roman"/>
          <w:bCs/>
          <w:color w:val="000000"/>
          <w:spacing w:val="-6"/>
          <w:sz w:val="28"/>
          <w:szCs w:val="28"/>
        </w:rPr>
        <w:t>Математика в детском саду. - М., Просвещение, 1984.</w:t>
      </w:r>
    </w:p>
    <w:p w:rsidR="00851952" w:rsidRPr="00FA6F29" w:rsidRDefault="00851952" w:rsidP="00851952">
      <w:pPr>
        <w:widowControl w:val="0"/>
        <w:numPr>
          <w:ilvl w:val="0"/>
          <w:numId w:val="54"/>
        </w:numPr>
        <w:shd w:val="clear" w:color="auto" w:fill="FFFFFF"/>
        <w:tabs>
          <w:tab w:val="left" w:pos="437"/>
        </w:tabs>
        <w:autoSpaceDE w:val="0"/>
        <w:autoSpaceDN w:val="0"/>
        <w:adjustRightInd w:val="0"/>
        <w:spacing w:after="0" w:line="240" w:lineRule="atLeast"/>
        <w:ind w:left="1004" w:hanging="360"/>
        <w:rPr>
          <w:rFonts w:ascii="Times New Roman" w:hAnsi="Times New Roman" w:cs="Times New Roman"/>
          <w:bCs/>
          <w:color w:val="000000"/>
          <w:spacing w:val="-10"/>
          <w:sz w:val="28"/>
          <w:szCs w:val="28"/>
        </w:rPr>
      </w:pPr>
      <w:r w:rsidRPr="00FA6F29">
        <w:rPr>
          <w:rFonts w:ascii="Times New Roman" w:hAnsi="Times New Roman" w:cs="Times New Roman"/>
          <w:bCs/>
          <w:iCs/>
          <w:color w:val="000000"/>
          <w:sz w:val="28"/>
          <w:szCs w:val="28"/>
        </w:rPr>
        <w:t>Ерофеева Т.И., Павлова Л.П., Новикова В.П.</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Математика для до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школьников. - М., Просвещение. 1992.</w:t>
      </w:r>
    </w:p>
    <w:p w:rsidR="00851952" w:rsidRPr="00FA6F29" w:rsidRDefault="00851952" w:rsidP="00851952">
      <w:pPr>
        <w:widowControl w:val="0"/>
        <w:numPr>
          <w:ilvl w:val="0"/>
          <w:numId w:val="55"/>
        </w:numPr>
        <w:shd w:val="clear" w:color="auto" w:fill="FFFFFF"/>
        <w:tabs>
          <w:tab w:val="left" w:pos="470"/>
        </w:tabs>
        <w:autoSpaceDE w:val="0"/>
        <w:autoSpaceDN w:val="0"/>
        <w:adjustRightInd w:val="0"/>
        <w:spacing w:after="0" w:line="240" w:lineRule="atLeast"/>
        <w:ind w:left="284" w:hanging="284"/>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2"/>
          <w:sz w:val="28"/>
          <w:szCs w:val="28"/>
        </w:rPr>
        <w:t>Чекмарев Я.Ф.</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Обучение арифметике детей шестилетнего возрас</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та. - М., Изд-во АПН РСФСР, 1963.</w:t>
      </w:r>
    </w:p>
    <w:p w:rsidR="00851952" w:rsidRPr="00FA6F29" w:rsidRDefault="00851952" w:rsidP="00851952">
      <w:pPr>
        <w:widowControl w:val="0"/>
        <w:numPr>
          <w:ilvl w:val="0"/>
          <w:numId w:val="55"/>
        </w:numPr>
        <w:shd w:val="clear" w:color="auto" w:fill="FFFFFF"/>
        <w:tabs>
          <w:tab w:val="left" w:pos="470"/>
        </w:tabs>
        <w:autoSpaceDE w:val="0"/>
        <w:autoSpaceDN w:val="0"/>
        <w:adjustRightInd w:val="0"/>
        <w:spacing w:after="0" w:line="240" w:lineRule="atLeast"/>
        <w:ind w:left="284" w:hanging="284"/>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2"/>
          <w:sz w:val="28"/>
          <w:szCs w:val="28"/>
        </w:rPr>
        <w:t>Книжка-игрушка.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М., Малыш, 1978.</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6"/>
          <w:sz w:val="28"/>
          <w:szCs w:val="28"/>
        </w:rPr>
      </w:pP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iCs/>
          <w:color w:val="000000"/>
          <w:spacing w:val="1"/>
          <w:sz w:val="28"/>
          <w:szCs w:val="28"/>
        </w:rPr>
        <w:t xml:space="preserve">Ильин </w:t>
      </w:r>
      <w:r w:rsidRPr="00FA6F29">
        <w:rPr>
          <w:rFonts w:ascii="Times New Roman" w:hAnsi="Times New Roman" w:cs="Times New Roman"/>
          <w:bCs/>
          <w:iCs/>
          <w:color w:val="000000"/>
          <w:spacing w:val="1"/>
          <w:sz w:val="28"/>
          <w:szCs w:val="28"/>
          <w:lang w:val="en-US"/>
        </w:rPr>
        <w:t>A</w:t>
      </w:r>
      <w:r w:rsidRPr="00FA6F29">
        <w:rPr>
          <w:rFonts w:ascii="Times New Roman" w:hAnsi="Times New Roman" w:cs="Times New Roman"/>
          <w:bCs/>
          <w:iCs/>
          <w:color w:val="000000"/>
          <w:spacing w:val="1"/>
          <w:sz w:val="28"/>
          <w:szCs w:val="28"/>
        </w:rPr>
        <w:t>.</w:t>
      </w:r>
      <w:r w:rsidRPr="00FA6F29">
        <w:rPr>
          <w:rFonts w:ascii="Times New Roman" w:hAnsi="Times New Roman" w:cs="Times New Roman"/>
          <w:bCs/>
          <w:iCs/>
          <w:color w:val="000000"/>
          <w:spacing w:val="1"/>
          <w:sz w:val="28"/>
          <w:szCs w:val="28"/>
          <w:lang w:val="en-US"/>
        </w:rPr>
        <w:t>M</w:t>
      </w:r>
      <w:r w:rsidRPr="00FA6F29">
        <w:rPr>
          <w:rFonts w:ascii="Times New Roman" w:hAnsi="Times New Roman" w:cs="Times New Roman"/>
          <w:bCs/>
          <w:iCs/>
          <w:color w:val="000000"/>
          <w:spacing w:val="1"/>
          <w:sz w:val="28"/>
          <w:szCs w:val="28"/>
        </w:rPr>
        <w:t>., Ильина Л.П.</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Букварь </w:t>
      </w:r>
      <w:r w:rsidRPr="00FA6F29">
        <w:rPr>
          <w:rFonts w:ascii="Times New Roman" w:hAnsi="Times New Roman" w:cs="Times New Roman"/>
          <w:bCs/>
          <w:color w:val="000000"/>
          <w:spacing w:val="1"/>
          <w:sz w:val="28"/>
          <w:szCs w:val="28"/>
          <w:lang w:val="en-US"/>
        </w:rPr>
        <w:t>XXI</w:t>
      </w:r>
      <w:r w:rsidRPr="00FA6F29">
        <w:rPr>
          <w:rFonts w:ascii="Times New Roman" w:hAnsi="Times New Roman" w:cs="Times New Roman"/>
          <w:bCs/>
          <w:color w:val="000000"/>
          <w:spacing w:val="1"/>
          <w:sz w:val="28"/>
          <w:szCs w:val="28"/>
        </w:rPr>
        <w:t xml:space="preserve"> века. - СПб., АО «Сфе</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3"/>
          <w:sz w:val="28"/>
          <w:szCs w:val="28"/>
        </w:rPr>
        <w:t>ра», 1992.</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5"/>
          <w:sz w:val="28"/>
          <w:szCs w:val="28"/>
        </w:rPr>
      </w:pPr>
      <w:r w:rsidRPr="00FA6F29">
        <w:rPr>
          <w:rFonts w:ascii="Times New Roman" w:hAnsi="Times New Roman" w:cs="Times New Roman"/>
          <w:bCs/>
          <w:iCs/>
          <w:color w:val="000000"/>
          <w:sz w:val="28"/>
          <w:szCs w:val="28"/>
        </w:rPr>
        <w:t xml:space="preserve"> Тихомирова Л.Ф., Басов А.В.</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xml:space="preserve">Развитие логического мышления у </w:t>
      </w:r>
      <w:r w:rsidRPr="00FA6F29">
        <w:rPr>
          <w:rFonts w:ascii="Times New Roman" w:hAnsi="Times New Roman" w:cs="Times New Roman"/>
          <w:bCs/>
          <w:color w:val="000000"/>
          <w:spacing w:val="2"/>
          <w:sz w:val="28"/>
          <w:szCs w:val="28"/>
        </w:rPr>
        <w:t>детей. Ярославль, 1995.</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7"/>
          <w:sz w:val="28"/>
          <w:szCs w:val="28"/>
        </w:rPr>
      </w:pP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iCs/>
          <w:color w:val="000000"/>
          <w:spacing w:val="1"/>
          <w:sz w:val="28"/>
          <w:szCs w:val="28"/>
        </w:rPr>
        <w:t>Рахтерман Т.Д</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Формирование представлений о времени у де</w:t>
      </w:r>
      <w:r w:rsidRPr="00FA6F29">
        <w:rPr>
          <w:rFonts w:ascii="Times New Roman" w:hAnsi="Times New Roman" w:cs="Times New Roman"/>
          <w:bCs/>
          <w:color w:val="000000"/>
          <w:spacing w:val="1"/>
          <w:sz w:val="28"/>
          <w:szCs w:val="28"/>
        </w:rPr>
        <w:softHyphen/>
        <w:t>тей дошкольного возраста. - М., Просвещение, 1982.</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7"/>
          <w:sz w:val="28"/>
          <w:szCs w:val="28"/>
        </w:rPr>
      </w:pPr>
      <w:r w:rsidRPr="00FA6F29">
        <w:rPr>
          <w:rFonts w:ascii="Times New Roman" w:hAnsi="Times New Roman" w:cs="Times New Roman"/>
          <w:bCs/>
          <w:iCs/>
          <w:color w:val="000000"/>
          <w:spacing w:val="1"/>
          <w:sz w:val="28"/>
          <w:szCs w:val="28"/>
        </w:rPr>
        <w:t xml:space="preserve"> Кирешкин Е.А., Лиховская Ю.С.</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Альбом для словарно-логических упражнений по родному языку в детском саду. - М., 1973.</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5"/>
          <w:sz w:val="28"/>
          <w:szCs w:val="28"/>
        </w:rPr>
      </w:pP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iCs/>
          <w:color w:val="000000"/>
          <w:sz w:val="28"/>
          <w:szCs w:val="28"/>
        </w:rPr>
        <w:t>Пособие для развития математического мышления у детей до</w:t>
      </w:r>
      <w:r w:rsidRPr="00FA6F29">
        <w:rPr>
          <w:rFonts w:ascii="Times New Roman" w:hAnsi="Times New Roman" w:cs="Times New Roman"/>
          <w:bCs/>
          <w:iCs/>
          <w:color w:val="000000"/>
          <w:sz w:val="28"/>
          <w:szCs w:val="28"/>
        </w:rPr>
        <w:softHyphen/>
        <w:t>школьного возраста.</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«Природа и школа» № 14. - М., Минобразо</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5"/>
          <w:sz w:val="28"/>
          <w:szCs w:val="28"/>
        </w:rPr>
        <w:t>вания России,1993.</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5"/>
          <w:sz w:val="28"/>
          <w:szCs w:val="28"/>
        </w:rPr>
      </w:pP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iCs/>
          <w:color w:val="000000"/>
          <w:spacing w:val="2"/>
          <w:sz w:val="28"/>
          <w:szCs w:val="28"/>
        </w:rPr>
        <w:t>Настольная игра.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ПО «Пластмасс».</w:t>
      </w:r>
    </w:p>
    <w:p w:rsidR="00851952" w:rsidRPr="00FA6F29" w:rsidRDefault="00851952" w:rsidP="00851952">
      <w:pPr>
        <w:widowControl w:val="0"/>
        <w:numPr>
          <w:ilvl w:val="0"/>
          <w:numId w:val="38"/>
        </w:numPr>
        <w:shd w:val="clear" w:color="auto" w:fill="FFFFFF"/>
        <w:tabs>
          <w:tab w:val="left" w:pos="566"/>
        </w:tabs>
        <w:autoSpaceDE w:val="0"/>
        <w:autoSpaceDN w:val="0"/>
        <w:adjustRightInd w:val="0"/>
        <w:spacing w:after="0" w:line="240" w:lineRule="atLeast"/>
        <w:ind w:left="720" w:hanging="360"/>
        <w:rPr>
          <w:rFonts w:ascii="Times New Roman" w:hAnsi="Times New Roman" w:cs="Times New Roman"/>
          <w:bCs/>
          <w:color w:val="000000"/>
          <w:spacing w:val="-7"/>
          <w:sz w:val="28"/>
          <w:szCs w:val="28"/>
        </w:rPr>
      </w:pPr>
      <w:r w:rsidRPr="00FA6F29">
        <w:rPr>
          <w:rFonts w:ascii="Times New Roman" w:hAnsi="Times New Roman" w:cs="Times New Roman"/>
          <w:bCs/>
          <w:iCs/>
          <w:color w:val="000000"/>
          <w:spacing w:val="-2"/>
          <w:sz w:val="28"/>
          <w:szCs w:val="28"/>
        </w:rPr>
        <w:t xml:space="preserve"> Наумова Э.Д.</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Играя, учимся говорить. - М., Просвещение, 1994.</w:t>
      </w:r>
    </w:p>
    <w:p w:rsidR="00851952" w:rsidRPr="00FA6F29" w:rsidRDefault="00851952" w:rsidP="00851952">
      <w:pPr>
        <w:pStyle w:val="Style11"/>
        <w:widowControl/>
        <w:spacing w:line="240" w:lineRule="atLeast"/>
        <w:ind w:left="284" w:hanging="284"/>
        <w:rPr>
          <w:rStyle w:val="FontStyle70"/>
          <w:b w:val="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 xml:space="preserve">Учебно-методические пособия, используемые на занятиях </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 xml:space="preserve">по развитию элементарных математических представлений </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(седьмой год жизни)</w:t>
      </w: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shd w:val="clear" w:color="auto" w:fill="FFFFFF"/>
        <w:tabs>
          <w:tab w:val="left" w:pos="437"/>
        </w:tabs>
        <w:spacing w:after="0" w:line="240" w:lineRule="atLeast"/>
        <w:ind w:left="284" w:right="-141" w:hanging="284"/>
        <w:rPr>
          <w:rFonts w:ascii="Times New Roman" w:hAnsi="Times New Roman" w:cs="Times New Roman"/>
          <w:sz w:val="28"/>
          <w:szCs w:val="28"/>
        </w:rPr>
      </w:pPr>
      <w:r w:rsidRPr="00FA6F29">
        <w:rPr>
          <w:rFonts w:ascii="Times New Roman" w:hAnsi="Times New Roman" w:cs="Times New Roman"/>
          <w:bCs/>
          <w:color w:val="000000"/>
          <w:spacing w:val="8"/>
          <w:w w:val="106"/>
          <w:sz w:val="28"/>
          <w:szCs w:val="28"/>
        </w:rPr>
        <w:t>1.</w:t>
      </w:r>
      <w:r w:rsidRPr="00FA6F29">
        <w:rPr>
          <w:rFonts w:ascii="Times New Roman" w:hAnsi="Times New Roman" w:cs="Times New Roman"/>
          <w:bCs/>
          <w:color w:val="000000"/>
          <w:sz w:val="28"/>
          <w:szCs w:val="28"/>
        </w:rPr>
        <w:tab/>
      </w:r>
      <w:r w:rsidRPr="00FA6F29">
        <w:rPr>
          <w:rFonts w:ascii="Times New Roman" w:hAnsi="Times New Roman" w:cs="Times New Roman"/>
          <w:bCs/>
          <w:iCs/>
          <w:color w:val="000000"/>
          <w:spacing w:val="2"/>
          <w:w w:val="106"/>
          <w:sz w:val="28"/>
          <w:szCs w:val="28"/>
        </w:rPr>
        <w:t>Перова М.Л.</w:t>
      </w:r>
      <w:r w:rsidRPr="00FA6F29">
        <w:rPr>
          <w:rFonts w:ascii="Times New Roman" w:hAnsi="Times New Roman" w:cs="Times New Roman"/>
          <w:bCs/>
          <w:i/>
          <w:iCs/>
          <w:color w:val="000000"/>
          <w:spacing w:val="2"/>
          <w:w w:val="106"/>
          <w:sz w:val="28"/>
          <w:szCs w:val="28"/>
        </w:rPr>
        <w:t xml:space="preserve"> </w:t>
      </w:r>
      <w:r w:rsidRPr="00FA6F29">
        <w:rPr>
          <w:rFonts w:ascii="Times New Roman" w:hAnsi="Times New Roman" w:cs="Times New Roman"/>
          <w:bCs/>
          <w:color w:val="000000"/>
          <w:spacing w:val="2"/>
          <w:w w:val="106"/>
          <w:sz w:val="28"/>
          <w:szCs w:val="28"/>
        </w:rPr>
        <w:t xml:space="preserve">Дидактические игры и упражнения по математике </w:t>
      </w:r>
      <w:r w:rsidRPr="00FA6F29">
        <w:rPr>
          <w:rFonts w:ascii="Times New Roman" w:hAnsi="Times New Roman" w:cs="Times New Roman"/>
          <w:bCs/>
          <w:color w:val="000000"/>
          <w:w w:val="106"/>
          <w:sz w:val="28"/>
          <w:szCs w:val="28"/>
        </w:rPr>
        <w:t>во вспомогательной школе. - М., Просвещение, 1976.</w:t>
      </w:r>
    </w:p>
    <w:p w:rsidR="00851952" w:rsidRPr="00FA6F29" w:rsidRDefault="00851952" w:rsidP="00851952">
      <w:pPr>
        <w:shd w:val="clear" w:color="auto" w:fill="FFFFFF"/>
        <w:spacing w:after="0" w:line="240" w:lineRule="atLeast"/>
        <w:ind w:left="284" w:right="29" w:hanging="284"/>
        <w:jc w:val="both"/>
        <w:rPr>
          <w:rFonts w:ascii="Times New Roman" w:hAnsi="Times New Roman" w:cs="Times New Roman"/>
          <w:sz w:val="28"/>
          <w:szCs w:val="28"/>
        </w:rPr>
      </w:pPr>
      <w:r w:rsidRPr="00FA6F29">
        <w:rPr>
          <w:rFonts w:ascii="Times New Roman" w:hAnsi="Times New Roman" w:cs="Times New Roman"/>
          <w:bCs/>
          <w:iCs/>
          <w:color w:val="000000"/>
          <w:spacing w:val="2"/>
          <w:w w:val="106"/>
          <w:sz w:val="28"/>
          <w:szCs w:val="28"/>
        </w:rPr>
        <w:t>2. Алыпхауз Д., Дум Э.</w:t>
      </w:r>
      <w:r w:rsidRPr="00FA6F29">
        <w:rPr>
          <w:rFonts w:ascii="Times New Roman" w:hAnsi="Times New Roman" w:cs="Times New Roman"/>
          <w:bCs/>
          <w:i/>
          <w:iCs/>
          <w:color w:val="000000"/>
          <w:spacing w:val="2"/>
          <w:w w:val="106"/>
          <w:sz w:val="28"/>
          <w:szCs w:val="28"/>
        </w:rPr>
        <w:t xml:space="preserve"> </w:t>
      </w:r>
      <w:r w:rsidRPr="00FA6F29">
        <w:rPr>
          <w:rFonts w:ascii="Times New Roman" w:hAnsi="Times New Roman" w:cs="Times New Roman"/>
          <w:bCs/>
          <w:color w:val="000000"/>
          <w:spacing w:val="2"/>
          <w:w w:val="106"/>
          <w:sz w:val="28"/>
          <w:szCs w:val="28"/>
        </w:rPr>
        <w:t>Цвет, форма, количество. - М., Просвеще</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ние, 1984.</w:t>
      </w:r>
    </w:p>
    <w:p w:rsidR="00851952" w:rsidRPr="00FA6F29" w:rsidRDefault="00851952" w:rsidP="00851952">
      <w:pPr>
        <w:widowControl w:val="0"/>
        <w:numPr>
          <w:ilvl w:val="0"/>
          <w:numId w:val="56"/>
        </w:numPr>
        <w:shd w:val="clear" w:color="auto" w:fill="FFFFFF"/>
        <w:tabs>
          <w:tab w:val="left" w:pos="422"/>
        </w:tabs>
        <w:autoSpaceDE w:val="0"/>
        <w:autoSpaceDN w:val="0"/>
        <w:adjustRightInd w:val="0"/>
        <w:spacing w:after="0" w:line="240" w:lineRule="atLeast"/>
        <w:ind w:left="284" w:hanging="284"/>
        <w:rPr>
          <w:rFonts w:ascii="Times New Roman" w:hAnsi="Times New Roman" w:cs="Times New Roman"/>
          <w:bCs/>
          <w:color w:val="000000"/>
          <w:spacing w:val="-4"/>
          <w:w w:val="106"/>
          <w:sz w:val="28"/>
          <w:szCs w:val="28"/>
        </w:rPr>
      </w:pPr>
      <w:r w:rsidRPr="00FA6F29">
        <w:rPr>
          <w:rFonts w:ascii="Times New Roman" w:hAnsi="Times New Roman" w:cs="Times New Roman"/>
          <w:bCs/>
          <w:iCs/>
          <w:color w:val="000000"/>
          <w:spacing w:val="-2"/>
          <w:w w:val="106"/>
          <w:sz w:val="28"/>
          <w:szCs w:val="28"/>
        </w:rPr>
        <w:t>Петерсон Л.Г.,</w:t>
      </w:r>
      <w:r w:rsidRPr="00FA6F29">
        <w:rPr>
          <w:rFonts w:ascii="Times New Roman" w:hAnsi="Times New Roman" w:cs="Times New Roman"/>
          <w:bCs/>
          <w:i/>
          <w:iCs/>
          <w:color w:val="000000"/>
          <w:spacing w:val="-2"/>
          <w:w w:val="106"/>
          <w:sz w:val="28"/>
          <w:szCs w:val="28"/>
        </w:rPr>
        <w:t xml:space="preserve"> </w:t>
      </w:r>
      <w:r w:rsidRPr="00FA6F29">
        <w:rPr>
          <w:rFonts w:ascii="Times New Roman" w:hAnsi="Times New Roman" w:cs="Times New Roman"/>
          <w:bCs/>
          <w:iCs/>
          <w:color w:val="000000"/>
          <w:spacing w:val="-2"/>
          <w:w w:val="106"/>
          <w:sz w:val="28"/>
          <w:szCs w:val="28"/>
        </w:rPr>
        <w:t>Холина Н.П.</w:t>
      </w:r>
      <w:r w:rsidRPr="00FA6F29">
        <w:rPr>
          <w:rFonts w:ascii="Times New Roman" w:hAnsi="Times New Roman" w:cs="Times New Roman"/>
          <w:bCs/>
          <w:i/>
          <w:iCs/>
          <w:color w:val="000000"/>
          <w:spacing w:val="-2"/>
          <w:w w:val="106"/>
          <w:sz w:val="28"/>
          <w:szCs w:val="28"/>
        </w:rPr>
        <w:t xml:space="preserve"> </w:t>
      </w:r>
      <w:r w:rsidRPr="00FA6F29">
        <w:rPr>
          <w:rFonts w:ascii="Times New Roman" w:hAnsi="Times New Roman" w:cs="Times New Roman"/>
          <w:bCs/>
          <w:color w:val="000000"/>
          <w:spacing w:val="-2"/>
          <w:w w:val="106"/>
          <w:sz w:val="28"/>
          <w:szCs w:val="28"/>
        </w:rPr>
        <w:t>Методические рекомендации к учеб</w:t>
      </w:r>
      <w:r w:rsidRPr="00FA6F29">
        <w:rPr>
          <w:rFonts w:ascii="Times New Roman" w:hAnsi="Times New Roman" w:cs="Times New Roman"/>
          <w:bCs/>
          <w:color w:val="000000"/>
          <w:spacing w:val="-2"/>
          <w:w w:val="106"/>
          <w:sz w:val="28"/>
          <w:szCs w:val="28"/>
        </w:rPr>
        <w:softHyphen/>
      </w:r>
      <w:r w:rsidRPr="00FA6F29">
        <w:rPr>
          <w:rFonts w:ascii="Times New Roman" w:hAnsi="Times New Roman" w:cs="Times New Roman"/>
          <w:bCs/>
          <w:color w:val="000000"/>
          <w:spacing w:val="1"/>
          <w:w w:val="106"/>
          <w:sz w:val="28"/>
          <w:szCs w:val="28"/>
        </w:rPr>
        <w:t>нику «Раз - ступенька, два - ступенька». - М., 1985.</w:t>
      </w:r>
    </w:p>
    <w:p w:rsidR="00851952" w:rsidRPr="00FA6F29" w:rsidRDefault="00851952" w:rsidP="00851952">
      <w:pPr>
        <w:widowControl w:val="0"/>
        <w:numPr>
          <w:ilvl w:val="0"/>
          <w:numId w:val="56"/>
        </w:numPr>
        <w:shd w:val="clear" w:color="auto" w:fill="FFFFFF"/>
        <w:tabs>
          <w:tab w:val="left" w:pos="422"/>
        </w:tabs>
        <w:autoSpaceDE w:val="0"/>
        <w:autoSpaceDN w:val="0"/>
        <w:adjustRightInd w:val="0"/>
        <w:spacing w:after="0" w:line="240" w:lineRule="atLeast"/>
        <w:ind w:left="284" w:right="-425" w:hanging="284"/>
        <w:rPr>
          <w:rFonts w:ascii="Times New Roman" w:hAnsi="Times New Roman" w:cs="Times New Roman"/>
          <w:bCs/>
          <w:color w:val="000000"/>
          <w:spacing w:val="-3"/>
          <w:w w:val="106"/>
          <w:sz w:val="28"/>
          <w:szCs w:val="28"/>
        </w:rPr>
      </w:pPr>
      <w:r w:rsidRPr="00FA6F29">
        <w:rPr>
          <w:rFonts w:ascii="Times New Roman" w:hAnsi="Times New Roman" w:cs="Times New Roman"/>
          <w:bCs/>
          <w:iCs/>
          <w:color w:val="000000"/>
          <w:spacing w:val="3"/>
          <w:w w:val="106"/>
          <w:sz w:val="28"/>
          <w:szCs w:val="28"/>
        </w:rPr>
        <w:t>Метлина Л.С.</w:t>
      </w:r>
      <w:r w:rsidRPr="00FA6F29">
        <w:rPr>
          <w:rFonts w:ascii="Times New Roman" w:hAnsi="Times New Roman" w:cs="Times New Roman"/>
          <w:bCs/>
          <w:i/>
          <w:iCs/>
          <w:color w:val="000000"/>
          <w:spacing w:val="3"/>
          <w:w w:val="106"/>
          <w:sz w:val="28"/>
          <w:szCs w:val="28"/>
        </w:rPr>
        <w:t xml:space="preserve">   </w:t>
      </w:r>
      <w:r w:rsidRPr="00FA6F29">
        <w:rPr>
          <w:rFonts w:ascii="Times New Roman" w:hAnsi="Times New Roman" w:cs="Times New Roman"/>
          <w:bCs/>
          <w:color w:val="000000"/>
          <w:spacing w:val="3"/>
          <w:w w:val="106"/>
          <w:sz w:val="28"/>
          <w:szCs w:val="28"/>
        </w:rPr>
        <w:t xml:space="preserve">Занятия по математике в детском саду. - М., </w:t>
      </w:r>
      <w:r w:rsidRPr="00FA6F29">
        <w:rPr>
          <w:rFonts w:ascii="Times New Roman" w:hAnsi="Times New Roman" w:cs="Times New Roman"/>
          <w:bCs/>
          <w:color w:val="000000"/>
          <w:w w:val="106"/>
          <w:sz w:val="28"/>
          <w:szCs w:val="28"/>
        </w:rPr>
        <w:t>Просвещение, 1992.</w:t>
      </w:r>
    </w:p>
    <w:p w:rsidR="00851952" w:rsidRPr="00FA6F29" w:rsidRDefault="00851952" w:rsidP="00851952">
      <w:pPr>
        <w:widowControl w:val="0"/>
        <w:numPr>
          <w:ilvl w:val="0"/>
          <w:numId w:val="57"/>
        </w:numPr>
        <w:shd w:val="clear" w:color="auto" w:fill="FFFFFF"/>
        <w:tabs>
          <w:tab w:val="left" w:pos="437"/>
        </w:tabs>
        <w:autoSpaceDE w:val="0"/>
        <w:autoSpaceDN w:val="0"/>
        <w:adjustRightInd w:val="0"/>
        <w:spacing w:after="0" w:line="240" w:lineRule="atLeast"/>
        <w:ind w:left="1728" w:hanging="360"/>
        <w:rPr>
          <w:rFonts w:ascii="Times New Roman" w:hAnsi="Times New Roman" w:cs="Times New Roman"/>
          <w:bCs/>
          <w:color w:val="000000"/>
          <w:spacing w:val="-6"/>
          <w:w w:val="106"/>
          <w:sz w:val="28"/>
          <w:szCs w:val="28"/>
        </w:rPr>
      </w:pPr>
      <w:r w:rsidRPr="00FA6F29">
        <w:rPr>
          <w:rFonts w:ascii="Times New Roman" w:hAnsi="Times New Roman" w:cs="Times New Roman"/>
          <w:bCs/>
          <w:iCs/>
          <w:color w:val="000000"/>
          <w:spacing w:val="3"/>
          <w:w w:val="106"/>
          <w:sz w:val="28"/>
          <w:szCs w:val="28"/>
        </w:rPr>
        <w:t>Сербина Е.В.</w:t>
      </w:r>
      <w:r w:rsidRPr="00FA6F29">
        <w:rPr>
          <w:rFonts w:ascii="Times New Roman" w:hAnsi="Times New Roman" w:cs="Times New Roman"/>
          <w:bCs/>
          <w:i/>
          <w:iCs/>
          <w:color w:val="000000"/>
          <w:spacing w:val="3"/>
          <w:w w:val="106"/>
          <w:sz w:val="28"/>
          <w:szCs w:val="28"/>
        </w:rPr>
        <w:t xml:space="preserve"> </w:t>
      </w:r>
      <w:r w:rsidRPr="00FA6F29">
        <w:rPr>
          <w:rFonts w:ascii="Times New Roman" w:hAnsi="Times New Roman" w:cs="Times New Roman"/>
          <w:bCs/>
          <w:color w:val="000000"/>
          <w:spacing w:val="3"/>
          <w:w w:val="106"/>
          <w:sz w:val="28"/>
          <w:szCs w:val="28"/>
        </w:rPr>
        <w:t xml:space="preserve">Математика для малышей. - М., Просвещение, </w:t>
      </w:r>
      <w:r w:rsidRPr="00FA6F29">
        <w:rPr>
          <w:rFonts w:ascii="Times New Roman" w:hAnsi="Times New Roman" w:cs="Times New Roman"/>
          <w:bCs/>
          <w:color w:val="000000"/>
          <w:spacing w:val="-2"/>
          <w:w w:val="106"/>
          <w:sz w:val="28"/>
          <w:szCs w:val="28"/>
        </w:rPr>
        <w:t>1992.</w:t>
      </w:r>
    </w:p>
    <w:p w:rsidR="00851952" w:rsidRPr="00FA6F29" w:rsidRDefault="00851952" w:rsidP="00851952">
      <w:pPr>
        <w:widowControl w:val="0"/>
        <w:numPr>
          <w:ilvl w:val="0"/>
          <w:numId w:val="58"/>
        </w:numPr>
        <w:shd w:val="clear" w:color="auto" w:fill="FFFFFF"/>
        <w:tabs>
          <w:tab w:val="left" w:pos="437"/>
        </w:tabs>
        <w:autoSpaceDE w:val="0"/>
        <w:autoSpaceDN w:val="0"/>
        <w:adjustRightInd w:val="0"/>
        <w:spacing w:after="0" w:line="240" w:lineRule="atLeast"/>
        <w:ind w:left="720" w:hanging="360"/>
        <w:rPr>
          <w:rFonts w:ascii="Times New Roman" w:hAnsi="Times New Roman" w:cs="Times New Roman"/>
          <w:bCs/>
          <w:color w:val="000000"/>
          <w:spacing w:val="-4"/>
          <w:sz w:val="28"/>
          <w:szCs w:val="28"/>
        </w:rPr>
      </w:pPr>
      <w:r w:rsidRPr="00FA6F29">
        <w:rPr>
          <w:rFonts w:ascii="Times New Roman" w:hAnsi="Times New Roman" w:cs="Times New Roman"/>
          <w:bCs/>
          <w:iCs/>
          <w:color w:val="000000"/>
          <w:spacing w:val="1"/>
          <w:sz w:val="28"/>
          <w:szCs w:val="28"/>
        </w:rPr>
        <w:t>Петерсон Л.Г., Кочемасова Е.Е</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Игралочка. - М., 1995.</w:t>
      </w:r>
    </w:p>
    <w:p w:rsidR="00851952" w:rsidRPr="00FA6F29" w:rsidRDefault="00851952" w:rsidP="00851952">
      <w:pPr>
        <w:widowControl w:val="0"/>
        <w:numPr>
          <w:ilvl w:val="0"/>
          <w:numId w:val="57"/>
        </w:numPr>
        <w:shd w:val="clear" w:color="auto" w:fill="FFFFFF"/>
        <w:tabs>
          <w:tab w:val="left" w:pos="437"/>
        </w:tabs>
        <w:autoSpaceDE w:val="0"/>
        <w:autoSpaceDN w:val="0"/>
        <w:adjustRightInd w:val="0"/>
        <w:spacing w:after="0" w:line="240" w:lineRule="atLeast"/>
        <w:ind w:left="1728" w:hanging="360"/>
        <w:rPr>
          <w:rFonts w:ascii="Times New Roman" w:hAnsi="Times New Roman" w:cs="Times New Roman"/>
          <w:bCs/>
          <w:color w:val="000000"/>
          <w:spacing w:val="-9"/>
          <w:w w:val="106"/>
          <w:sz w:val="28"/>
          <w:szCs w:val="28"/>
        </w:rPr>
      </w:pPr>
      <w:r w:rsidRPr="00FA6F29">
        <w:rPr>
          <w:rFonts w:ascii="Times New Roman" w:hAnsi="Times New Roman" w:cs="Times New Roman"/>
          <w:bCs/>
          <w:iCs/>
          <w:color w:val="000000"/>
          <w:w w:val="106"/>
          <w:sz w:val="28"/>
          <w:szCs w:val="28"/>
        </w:rPr>
        <w:t>Петерсон Л.Г., Холина Н.П.</w:t>
      </w:r>
      <w:r w:rsidRPr="00FA6F29">
        <w:rPr>
          <w:rFonts w:ascii="Times New Roman" w:hAnsi="Times New Roman" w:cs="Times New Roman"/>
          <w:bCs/>
          <w:i/>
          <w:iCs/>
          <w:color w:val="000000"/>
          <w:w w:val="106"/>
          <w:sz w:val="28"/>
          <w:szCs w:val="28"/>
        </w:rPr>
        <w:t xml:space="preserve"> </w:t>
      </w:r>
      <w:r w:rsidRPr="00FA6F29">
        <w:rPr>
          <w:rFonts w:ascii="Times New Roman" w:hAnsi="Times New Roman" w:cs="Times New Roman"/>
          <w:bCs/>
          <w:color w:val="000000"/>
          <w:w w:val="106"/>
          <w:sz w:val="28"/>
          <w:szCs w:val="28"/>
        </w:rPr>
        <w:t>Раз - ступенька, два - ступенька.</w:t>
      </w:r>
      <w:r w:rsidRPr="00FA6F29">
        <w:rPr>
          <w:rFonts w:ascii="Times New Roman" w:hAnsi="Times New Roman" w:cs="Times New Roman"/>
          <w:bCs/>
          <w:color w:val="000000"/>
          <w:w w:val="106"/>
          <w:sz w:val="28"/>
          <w:szCs w:val="28"/>
        </w:rPr>
        <w:br/>
      </w:r>
      <w:r w:rsidRPr="00FA6F29">
        <w:rPr>
          <w:rFonts w:ascii="Times New Roman" w:hAnsi="Times New Roman" w:cs="Times New Roman"/>
          <w:bCs/>
          <w:color w:val="000000"/>
          <w:spacing w:val="5"/>
          <w:w w:val="106"/>
          <w:sz w:val="28"/>
          <w:szCs w:val="28"/>
        </w:rPr>
        <w:t xml:space="preserve">Изд-во Всероссийской школы математики и физики  «Авангард», </w:t>
      </w:r>
      <w:r w:rsidRPr="00FA6F29">
        <w:rPr>
          <w:rFonts w:ascii="Times New Roman" w:hAnsi="Times New Roman" w:cs="Times New Roman"/>
          <w:bCs/>
          <w:color w:val="000000"/>
          <w:spacing w:val="-2"/>
          <w:w w:val="106"/>
          <w:sz w:val="28"/>
          <w:szCs w:val="28"/>
        </w:rPr>
        <w:t>1993.</w:t>
      </w:r>
    </w:p>
    <w:p w:rsidR="00851952" w:rsidRPr="00FA6F29" w:rsidRDefault="00851952" w:rsidP="00851952">
      <w:pPr>
        <w:widowControl w:val="0"/>
        <w:numPr>
          <w:ilvl w:val="0"/>
          <w:numId w:val="58"/>
        </w:numPr>
        <w:shd w:val="clear" w:color="auto" w:fill="FFFFFF"/>
        <w:tabs>
          <w:tab w:val="left" w:pos="437"/>
        </w:tabs>
        <w:autoSpaceDE w:val="0"/>
        <w:autoSpaceDN w:val="0"/>
        <w:adjustRightInd w:val="0"/>
        <w:spacing w:after="0" w:line="240" w:lineRule="atLeast"/>
        <w:ind w:left="720" w:hanging="360"/>
        <w:rPr>
          <w:rFonts w:ascii="Times New Roman" w:hAnsi="Times New Roman" w:cs="Times New Roman"/>
          <w:bCs/>
          <w:color w:val="000000"/>
          <w:spacing w:val="-6"/>
          <w:w w:val="106"/>
          <w:sz w:val="28"/>
          <w:szCs w:val="28"/>
        </w:rPr>
      </w:pPr>
      <w:r w:rsidRPr="00FA6F29">
        <w:rPr>
          <w:rFonts w:ascii="Times New Roman" w:hAnsi="Times New Roman" w:cs="Times New Roman"/>
          <w:bCs/>
          <w:iCs/>
          <w:color w:val="000000"/>
          <w:spacing w:val="2"/>
          <w:w w:val="106"/>
          <w:sz w:val="28"/>
          <w:szCs w:val="28"/>
        </w:rPr>
        <w:t>Волина В.</w:t>
      </w:r>
      <w:r w:rsidRPr="00FA6F29">
        <w:rPr>
          <w:rFonts w:ascii="Times New Roman" w:hAnsi="Times New Roman" w:cs="Times New Roman"/>
          <w:bCs/>
          <w:i/>
          <w:iCs/>
          <w:color w:val="000000"/>
          <w:spacing w:val="2"/>
          <w:w w:val="106"/>
          <w:sz w:val="28"/>
          <w:szCs w:val="28"/>
        </w:rPr>
        <w:t xml:space="preserve"> </w:t>
      </w:r>
      <w:r w:rsidRPr="00FA6F29">
        <w:rPr>
          <w:rFonts w:ascii="Times New Roman" w:hAnsi="Times New Roman" w:cs="Times New Roman"/>
          <w:bCs/>
          <w:color w:val="000000"/>
          <w:spacing w:val="2"/>
          <w:w w:val="106"/>
          <w:sz w:val="28"/>
          <w:szCs w:val="28"/>
        </w:rPr>
        <w:t>Задачи в стихах. - М., Знание, 1993.</w:t>
      </w:r>
    </w:p>
    <w:p w:rsidR="00851952" w:rsidRPr="00FA6F29" w:rsidRDefault="00851952" w:rsidP="00851952">
      <w:pPr>
        <w:widowControl w:val="0"/>
        <w:numPr>
          <w:ilvl w:val="0"/>
          <w:numId w:val="57"/>
        </w:numPr>
        <w:shd w:val="clear" w:color="auto" w:fill="FFFFFF"/>
        <w:tabs>
          <w:tab w:val="left" w:pos="437"/>
        </w:tabs>
        <w:autoSpaceDE w:val="0"/>
        <w:autoSpaceDN w:val="0"/>
        <w:adjustRightInd w:val="0"/>
        <w:spacing w:after="0" w:line="240" w:lineRule="atLeast"/>
        <w:ind w:left="1728" w:hanging="360"/>
        <w:rPr>
          <w:rFonts w:ascii="Times New Roman" w:hAnsi="Times New Roman" w:cs="Times New Roman"/>
          <w:bCs/>
          <w:color w:val="000000"/>
          <w:spacing w:val="-6"/>
          <w:w w:val="106"/>
          <w:sz w:val="28"/>
          <w:szCs w:val="28"/>
        </w:rPr>
      </w:pPr>
      <w:r w:rsidRPr="00FA6F29">
        <w:rPr>
          <w:rFonts w:ascii="Times New Roman" w:hAnsi="Times New Roman" w:cs="Times New Roman"/>
          <w:bCs/>
          <w:iCs/>
          <w:color w:val="000000"/>
          <w:spacing w:val="1"/>
          <w:w w:val="106"/>
          <w:sz w:val="28"/>
          <w:szCs w:val="28"/>
        </w:rPr>
        <w:t>Ильин А.М., Ильина Л.П.</w:t>
      </w:r>
      <w:r w:rsidRPr="00FA6F29">
        <w:rPr>
          <w:rFonts w:ascii="Times New Roman" w:hAnsi="Times New Roman" w:cs="Times New Roman"/>
          <w:bCs/>
          <w:i/>
          <w:iCs/>
          <w:color w:val="000000"/>
          <w:spacing w:val="1"/>
          <w:w w:val="106"/>
          <w:sz w:val="28"/>
          <w:szCs w:val="28"/>
        </w:rPr>
        <w:t xml:space="preserve"> </w:t>
      </w:r>
      <w:r w:rsidRPr="00FA6F29">
        <w:rPr>
          <w:rFonts w:ascii="Times New Roman" w:hAnsi="Times New Roman" w:cs="Times New Roman"/>
          <w:bCs/>
          <w:color w:val="000000"/>
          <w:spacing w:val="1"/>
          <w:w w:val="106"/>
          <w:sz w:val="28"/>
          <w:szCs w:val="28"/>
        </w:rPr>
        <w:t xml:space="preserve">Букварь </w:t>
      </w:r>
      <w:r w:rsidRPr="00FA6F29">
        <w:rPr>
          <w:rFonts w:ascii="Times New Roman" w:hAnsi="Times New Roman" w:cs="Times New Roman"/>
          <w:bCs/>
          <w:color w:val="000000"/>
          <w:spacing w:val="1"/>
          <w:w w:val="106"/>
          <w:sz w:val="28"/>
          <w:szCs w:val="28"/>
          <w:lang w:val="en-US"/>
        </w:rPr>
        <w:t>XXI</w:t>
      </w:r>
      <w:r w:rsidRPr="00FA6F29">
        <w:rPr>
          <w:rFonts w:ascii="Times New Roman" w:hAnsi="Times New Roman" w:cs="Times New Roman"/>
          <w:bCs/>
          <w:color w:val="000000"/>
          <w:spacing w:val="1"/>
          <w:w w:val="106"/>
          <w:sz w:val="28"/>
          <w:szCs w:val="28"/>
        </w:rPr>
        <w:t xml:space="preserve"> века. - С.-П., АО «Сфе</w:t>
      </w:r>
      <w:r w:rsidRPr="00FA6F29">
        <w:rPr>
          <w:rFonts w:ascii="Times New Roman" w:hAnsi="Times New Roman" w:cs="Times New Roman"/>
          <w:bCs/>
          <w:color w:val="000000"/>
          <w:spacing w:val="1"/>
          <w:w w:val="106"/>
          <w:sz w:val="28"/>
          <w:szCs w:val="28"/>
        </w:rPr>
        <w:softHyphen/>
        <w:t>ра», 1992.</w:t>
      </w:r>
    </w:p>
    <w:p w:rsidR="00851952" w:rsidRPr="00FA6F29" w:rsidRDefault="00851952" w:rsidP="00851952">
      <w:pPr>
        <w:shd w:val="clear" w:color="auto" w:fill="FFFFFF"/>
        <w:tabs>
          <w:tab w:val="left" w:pos="566"/>
        </w:tabs>
        <w:spacing w:after="0" w:line="240" w:lineRule="atLeast"/>
        <w:ind w:left="284" w:right="-425" w:hanging="284"/>
        <w:rPr>
          <w:rFonts w:ascii="Times New Roman" w:hAnsi="Times New Roman" w:cs="Times New Roman"/>
          <w:sz w:val="28"/>
          <w:szCs w:val="28"/>
        </w:rPr>
      </w:pPr>
      <w:r w:rsidRPr="00FA6F29">
        <w:rPr>
          <w:rFonts w:ascii="Times New Roman" w:hAnsi="Times New Roman" w:cs="Times New Roman"/>
          <w:bCs/>
          <w:color w:val="000000"/>
          <w:spacing w:val="-7"/>
          <w:w w:val="106"/>
          <w:sz w:val="28"/>
          <w:szCs w:val="28"/>
        </w:rPr>
        <w:t>10.</w:t>
      </w:r>
      <w:r w:rsidRPr="00FA6F29">
        <w:rPr>
          <w:rFonts w:ascii="Times New Roman" w:hAnsi="Times New Roman" w:cs="Times New Roman"/>
          <w:bCs/>
          <w:color w:val="000000"/>
          <w:sz w:val="28"/>
          <w:szCs w:val="28"/>
        </w:rPr>
        <w:tab/>
      </w:r>
      <w:r w:rsidRPr="00FA6F29">
        <w:rPr>
          <w:rFonts w:ascii="Times New Roman" w:hAnsi="Times New Roman" w:cs="Times New Roman"/>
          <w:bCs/>
          <w:iCs/>
          <w:color w:val="000000"/>
          <w:spacing w:val="3"/>
          <w:w w:val="106"/>
          <w:sz w:val="28"/>
          <w:szCs w:val="28"/>
        </w:rPr>
        <w:t>Ерофеева Т.И., Павлова Л.Н., Новикова В.П</w:t>
      </w:r>
      <w:r w:rsidRPr="00FA6F29">
        <w:rPr>
          <w:rFonts w:ascii="Times New Roman" w:hAnsi="Times New Roman" w:cs="Times New Roman"/>
          <w:bCs/>
          <w:i/>
          <w:iCs/>
          <w:color w:val="000000"/>
          <w:spacing w:val="3"/>
          <w:w w:val="106"/>
          <w:sz w:val="28"/>
          <w:szCs w:val="28"/>
        </w:rPr>
        <w:t xml:space="preserve">. </w:t>
      </w:r>
      <w:r w:rsidRPr="00FA6F29">
        <w:rPr>
          <w:rFonts w:ascii="Times New Roman" w:hAnsi="Times New Roman" w:cs="Times New Roman"/>
          <w:bCs/>
          <w:color w:val="000000"/>
          <w:spacing w:val="3"/>
          <w:w w:val="106"/>
          <w:sz w:val="28"/>
          <w:szCs w:val="28"/>
        </w:rPr>
        <w:t xml:space="preserve">Математика для </w:t>
      </w:r>
      <w:r w:rsidRPr="00FA6F29">
        <w:rPr>
          <w:rFonts w:ascii="Times New Roman" w:hAnsi="Times New Roman" w:cs="Times New Roman"/>
          <w:bCs/>
          <w:color w:val="000000"/>
          <w:w w:val="106"/>
          <w:sz w:val="28"/>
          <w:szCs w:val="28"/>
        </w:rPr>
        <w:t>дошкольников. - М., Просвещение, 1992.</w:t>
      </w:r>
    </w:p>
    <w:p w:rsidR="00851952" w:rsidRPr="00FA6F29" w:rsidRDefault="00851952" w:rsidP="00851952">
      <w:pPr>
        <w:shd w:val="clear" w:color="auto" w:fill="FFFFFF"/>
        <w:tabs>
          <w:tab w:val="left" w:pos="552"/>
        </w:tabs>
        <w:spacing w:after="0" w:line="240" w:lineRule="atLeast"/>
        <w:ind w:left="284" w:hanging="284"/>
        <w:rPr>
          <w:rFonts w:ascii="Times New Roman" w:hAnsi="Times New Roman" w:cs="Times New Roman"/>
          <w:sz w:val="28"/>
          <w:szCs w:val="28"/>
        </w:rPr>
      </w:pPr>
      <w:r w:rsidRPr="00FA6F29">
        <w:rPr>
          <w:rFonts w:ascii="Times New Roman" w:hAnsi="Times New Roman" w:cs="Times New Roman"/>
          <w:bCs/>
          <w:color w:val="000000"/>
          <w:spacing w:val="16"/>
          <w:w w:val="106"/>
          <w:sz w:val="28"/>
          <w:szCs w:val="28"/>
        </w:rPr>
        <w:t>11.</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Cs/>
          <w:color w:val="000000"/>
          <w:spacing w:val="-1"/>
          <w:w w:val="106"/>
          <w:sz w:val="28"/>
          <w:szCs w:val="28"/>
        </w:rPr>
        <w:t>Сорокина А.И.</w:t>
      </w:r>
      <w:r w:rsidRPr="00FA6F29">
        <w:rPr>
          <w:rFonts w:ascii="Times New Roman" w:hAnsi="Times New Roman" w:cs="Times New Roman"/>
          <w:bCs/>
          <w:i/>
          <w:iCs/>
          <w:color w:val="000000"/>
          <w:spacing w:val="-1"/>
          <w:w w:val="106"/>
          <w:sz w:val="28"/>
          <w:szCs w:val="28"/>
        </w:rPr>
        <w:t xml:space="preserve"> </w:t>
      </w:r>
      <w:r w:rsidRPr="00FA6F29">
        <w:rPr>
          <w:rFonts w:ascii="Times New Roman" w:hAnsi="Times New Roman" w:cs="Times New Roman"/>
          <w:bCs/>
          <w:color w:val="000000"/>
          <w:spacing w:val="-1"/>
          <w:w w:val="106"/>
          <w:sz w:val="28"/>
          <w:szCs w:val="28"/>
        </w:rPr>
        <w:t>Дидактические игры в детском саду. = М., Про</w:t>
      </w:r>
      <w:r w:rsidRPr="00FA6F29">
        <w:rPr>
          <w:rFonts w:ascii="Times New Roman" w:hAnsi="Times New Roman" w:cs="Times New Roman"/>
          <w:bCs/>
          <w:color w:val="000000"/>
          <w:spacing w:val="-1"/>
          <w:w w:val="106"/>
          <w:sz w:val="28"/>
          <w:szCs w:val="28"/>
        </w:rPr>
        <w:softHyphen/>
      </w:r>
      <w:r w:rsidRPr="00FA6F29">
        <w:rPr>
          <w:rFonts w:ascii="Times New Roman" w:hAnsi="Times New Roman" w:cs="Times New Roman"/>
          <w:bCs/>
          <w:color w:val="000000"/>
          <w:spacing w:val="1"/>
          <w:w w:val="106"/>
          <w:sz w:val="28"/>
          <w:szCs w:val="28"/>
        </w:rPr>
        <w:t>свещение, 1982.</w:t>
      </w:r>
    </w:p>
    <w:p w:rsidR="00851952" w:rsidRPr="00FA6F29" w:rsidRDefault="00851952" w:rsidP="00851952">
      <w:pPr>
        <w:widowControl w:val="0"/>
        <w:numPr>
          <w:ilvl w:val="0"/>
          <w:numId w:val="59"/>
        </w:numPr>
        <w:shd w:val="clear" w:color="auto" w:fill="FFFFFF"/>
        <w:tabs>
          <w:tab w:val="left" w:pos="557"/>
        </w:tabs>
        <w:autoSpaceDE w:val="0"/>
        <w:autoSpaceDN w:val="0"/>
        <w:adjustRightInd w:val="0"/>
        <w:spacing w:after="0" w:line="240" w:lineRule="atLeast"/>
        <w:ind w:left="720" w:hanging="360"/>
        <w:rPr>
          <w:rFonts w:ascii="Times New Roman" w:hAnsi="Times New Roman" w:cs="Times New Roman"/>
          <w:bCs/>
          <w:color w:val="000000"/>
          <w:spacing w:val="-7"/>
          <w:w w:val="106"/>
          <w:sz w:val="28"/>
          <w:szCs w:val="28"/>
        </w:rPr>
      </w:pPr>
      <w:r w:rsidRPr="00FA6F29">
        <w:rPr>
          <w:rFonts w:ascii="Times New Roman" w:hAnsi="Times New Roman" w:cs="Times New Roman"/>
          <w:bCs/>
          <w:iCs/>
          <w:color w:val="000000"/>
          <w:spacing w:val="-1"/>
          <w:w w:val="106"/>
          <w:sz w:val="28"/>
          <w:szCs w:val="28"/>
        </w:rPr>
        <w:t>Тихомирова А.Ф., Басов А.В.</w:t>
      </w:r>
      <w:r w:rsidRPr="00FA6F29">
        <w:rPr>
          <w:rFonts w:ascii="Times New Roman" w:hAnsi="Times New Roman" w:cs="Times New Roman"/>
          <w:bCs/>
          <w:i/>
          <w:iCs/>
          <w:color w:val="000000"/>
          <w:spacing w:val="-1"/>
          <w:w w:val="106"/>
          <w:sz w:val="28"/>
          <w:szCs w:val="28"/>
        </w:rPr>
        <w:t xml:space="preserve"> </w:t>
      </w:r>
      <w:r w:rsidRPr="00FA6F29">
        <w:rPr>
          <w:rFonts w:ascii="Times New Roman" w:hAnsi="Times New Roman" w:cs="Times New Roman"/>
          <w:bCs/>
          <w:color w:val="000000"/>
          <w:spacing w:val="-1"/>
          <w:w w:val="106"/>
          <w:sz w:val="28"/>
          <w:szCs w:val="28"/>
        </w:rPr>
        <w:t xml:space="preserve">Развитие логического мышления у </w:t>
      </w:r>
      <w:r w:rsidRPr="00FA6F29">
        <w:rPr>
          <w:rFonts w:ascii="Times New Roman" w:hAnsi="Times New Roman" w:cs="Times New Roman"/>
          <w:bCs/>
          <w:color w:val="000000"/>
          <w:w w:val="106"/>
          <w:sz w:val="28"/>
          <w:szCs w:val="28"/>
        </w:rPr>
        <w:t>детей. Ярославль, 1995.</w:t>
      </w:r>
    </w:p>
    <w:p w:rsidR="00851952" w:rsidRPr="00FA6F29" w:rsidRDefault="00851952" w:rsidP="00851952">
      <w:pPr>
        <w:widowControl w:val="0"/>
        <w:numPr>
          <w:ilvl w:val="0"/>
          <w:numId w:val="59"/>
        </w:numPr>
        <w:shd w:val="clear" w:color="auto" w:fill="FFFFFF"/>
        <w:tabs>
          <w:tab w:val="left" w:pos="557"/>
        </w:tabs>
        <w:autoSpaceDE w:val="0"/>
        <w:autoSpaceDN w:val="0"/>
        <w:adjustRightInd w:val="0"/>
        <w:spacing w:after="0" w:line="240" w:lineRule="atLeast"/>
        <w:ind w:left="720" w:hanging="360"/>
        <w:rPr>
          <w:rFonts w:ascii="Times New Roman" w:hAnsi="Times New Roman" w:cs="Times New Roman"/>
          <w:bCs/>
          <w:color w:val="000000"/>
          <w:spacing w:val="-7"/>
          <w:w w:val="106"/>
          <w:sz w:val="28"/>
          <w:szCs w:val="28"/>
        </w:rPr>
      </w:pPr>
      <w:r w:rsidRPr="00FA6F29">
        <w:rPr>
          <w:rFonts w:ascii="Times New Roman" w:hAnsi="Times New Roman" w:cs="Times New Roman"/>
          <w:bCs/>
          <w:iCs/>
          <w:color w:val="000000"/>
          <w:spacing w:val="3"/>
          <w:w w:val="106"/>
          <w:sz w:val="28"/>
          <w:szCs w:val="28"/>
        </w:rPr>
        <w:t xml:space="preserve"> Худенко Е.Д., Мельникова Т.С., Шаховская С.Н.</w:t>
      </w:r>
      <w:r w:rsidRPr="00FA6F29">
        <w:rPr>
          <w:rFonts w:ascii="Times New Roman" w:hAnsi="Times New Roman" w:cs="Times New Roman"/>
          <w:bCs/>
          <w:i/>
          <w:iCs/>
          <w:color w:val="000000"/>
          <w:spacing w:val="3"/>
          <w:w w:val="106"/>
          <w:sz w:val="28"/>
          <w:szCs w:val="28"/>
        </w:rPr>
        <w:t xml:space="preserve"> </w:t>
      </w:r>
      <w:r w:rsidRPr="00FA6F29">
        <w:rPr>
          <w:rFonts w:ascii="Times New Roman" w:hAnsi="Times New Roman" w:cs="Times New Roman"/>
          <w:bCs/>
          <w:color w:val="000000"/>
          <w:spacing w:val="3"/>
          <w:w w:val="106"/>
          <w:sz w:val="28"/>
          <w:szCs w:val="28"/>
        </w:rPr>
        <w:t xml:space="preserve">Как научить </w:t>
      </w:r>
      <w:r w:rsidRPr="00FA6F29">
        <w:rPr>
          <w:rFonts w:ascii="Times New Roman" w:hAnsi="Times New Roman" w:cs="Times New Roman"/>
          <w:bCs/>
          <w:color w:val="000000"/>
          <w:w w:val="106"/>
          <w:sz w:val="28"/>
          <w:szCs w:val="28"/>
        </w:rPr>
        <w:t>ребенка думать и говорить. - М., 1993.</w:t>
      </w:r>
    </w:p>
    <w:p w:rsidR="00851952" w:rsidRPr="00FA6F29" w:rsidRDefault="00851952" w:rsidP="00851952">
      <w:pPr>
        <w:widowControl w:val="0"/>
        <w:shd w:val="clear" w:color="auto" w:fill="FFFFFF"/>
        <w:tabs>
          <w:tab w:val="left" w:pos="557"/>
        </w:tabs>
        <w:autoSpaceDE w:val="0"/>
        <w:autoSpaceDN w:val="0"/>
        <w:adjustRightInd w:val="0"/>
        <w:spacing w:after="0" w:line="240" w:lineRule="atLeast"/>
        <w:ind w:left="284"/>
        <w:rPr>
          <w:rFonts w:ascii="Times New Roman" w:hAnsi="Times New Roman" w:cs="Times New Roman"/>
          <w:bCs/>
          <w:color w:val="000000"/>
          <w:spacing w:val="-7"/>
          <w:w w:val="106"/>
          <w:sz w:val="28"/>
          <w:szCs w:val="28"/>
        </w:rPr>
      </w:pPr>
    </w:p>
    <w:p w:rsidR="00851952" w:rsidRPr="00FA6F29" w:rsidRDefault="00851952" w:rsidP="00851952">
      <w:pPr>
        <w:shd w:val="clear" w:color="auto" w:fill="FFFFFF"/>
        <w:spacing w:after="0" w:line="240" w:lineRule="atLeast"/>
        <w:jc w:val="both"/>
        <w:rPr>
          <w:rFonts w:ascii="Times New Roman" w:hAnsi="Times New Roman" w:cs="Times New Roman"/>
          <w:sz w:val="28"/>
          <w:szCs w:val="28"/>
        </w:rPr>
      </w:pPr>
      <w:r w:rsidRPr="00FA6F29">
        <w:rPr>
          <w:rFonts w:ascii="Times New Roman" w:hAnsi="Times New Roman" w:cs="Times New Roman"/>
          <w:bCs/>
          <w:i/>
          <w:iCs/>
          <w:color w:val="000000"/>
          <w:spacing w:val="1"/>
          <w:w w:val="106"/>
          <w:sz w:val="28"/>
          <w:szCs w:val="28"/>
        </w:rPr>
        <w:t xml:space="preserve">Примечание. </w:t>
      </w:r>
      <w:r w:rsidRPr="00FA6F29">
        <w:rPr>
          <w:rFonts w:ascii="Times New Roman" w:hAnsi="Times New Roman" w:cs="Times New Roman"/>
          <w:bCs/>
          <w:color w:val="000000"/>
          <w:spacing w:val="1"/>
          <w:w w:val="106"/>
          <w:sz w:val="28"/>
          <w:szCs w:val="28"/>
        </w:rPr>
        <w:t xml:space="preserve">Для письменных работ использовался материал из </w:t>
      </w:r>
      <w:r w:rsidRPr="00FA6F29">
        <w:rPr>
          <w:rFonts w:ascii="Times New Roman" w:hAnsi="Times New Roman" w:cs="Times New Roman"/>
          <w:bCs/>
          <w:color w:val="000000"/>
          <w:spacing w:val="4"/>
          <w:w w:val="106"/>
          <w:sz w:val="28"/>
          <w:szCs w:val="28"/>
        </w:rPr>
        <w:t xml:space="preserve">учебного пособия: </w:t>
      </w:r>
      <w:r w:rsidRPr="00FA6F29">
        <w:rPr>
          <w:rFonts w:ascii="Times New Roman" w:hAnsi="Times New Roman" w:cs="Times New Roman"/>
          <w:bCs/>
          <w:iCs/>
          <w:color w:val="000000"/>
          <w:spacing w:val="4"/>
          <w:w w:val="106"/>
          <w:sz w:val="28"/>
          <w:szCs w:val="28"/>
        </w:rPr>
        <w:t>Петерсон Л.Г., Холина Н.П.</w:t>
      </w:r>
      <w:r w:rsidRPr="00FA6F29">
        <w:rPr>
          <w:rFonts w:ascii="Times New Roman" w:hAnsi="Times New Roman" w:cs="Times New Roman"/>
          <w:bCs/>
          <w:i/>
          <w:iCs/>
          <w:color w:val="000000"/>
          <w:spacing w:val="4"/>
          <w:w w:val="106"/>
          <w:sz w:val="28"/>
          <w:szCs w:val="28"/>
        </w:rPr>
        <w:t xml:space="preserve"> </w:t>
      </w:r>
      <w:r w:rsidRPr="00FA6F29">
        <w:rPr>
          <w:rFonts w:ascii="Times New Roman" w:hAnsi="Times New Roman" w:cs="Times New Roman"/>
          <w:bCs/>
          <w:color w:val="000000"/>
          <w:spacing w:val="4"/>
          <w:w w:val="106"/>
          <w:sz w:val="28"/>
          <w:szCs w:val="28"/>
        </w:rPr>
        <w:t xml:space="preserve">Раз - ступенька, </w:t>
      </w:r>
      <w:r w:rsidRPr="00FA6F29">
        <w:rPr>
          <w:rFonts w:ascii="Times New Roman" w:hAnsi="Times New Roman" w:cs="Times New Roman"/>
          <w:bCs/>
          <w:color w:val="000000"/>
          <w:spacing w:val="-1"/>
          <w:w w:val="106"/>
          <w:sz w:val="28"/>
          <w:szCs w:val="28"/>
        </w:rPr>
        <w:t xml:space="preserve">два - ступенька. М., 1993 («Чудеса познания». «Приготовишка», </w:t>
      </w:r>
      <w:r w:rsidRPr="00FA6F29">
        <w:rPr>
          <w:rFonts w:ascii="Times New Roman" w:hAnsi="Times New Roman" w:cs="Times New Roman"/>
          <w:bCs/>
          <w:color w:val="000000"/>
          <w:spacing w:val="-3"/>
          <w:w w:val="106"/>
          <w:sz w:val="28"/>
          <w:szCs w:val="28"/>
        </w:rPr>
        <w:t>«Проверь себя»).</w:t>
      </w:r>
    </w:p>
    <w:p w:rsidR="00851952" w:rsidRPr="00FA6F29" w:rsidRDefault="00851952" w:rsidP="00851952">
      <w:pPr>
        <w:shd w:val="clear" w:color="auto" w:fill="FFFFFF"/>
        <w:spacing w:after="0" w:line="240" w:lineRule="atLeast"/>
        <w:ind w:left="5" w:firstLine="226"/>
        <w:jc w:val="both"/>
        <w:rPr>
          <w:rFonts w:ascii="Times New Roman" w:hAnsi="Times New Roman" w:cs="Times New Roman"/>
          <w:sz w:val="28"/>
          <w:szCs w:val="28"/>
        </w:rPr>
        <w:sectPr w:rsidR="00851952" w:rsidRPr="00FA6F29" w:rsidSect="00FA6F29">
          <w:pgSz w:w="11909" w:h="16834"/>
          <w:pgMar w:top="567" w:right="1136" w:bottom="851" w:left="1276" w:header="720" w:footer="720" w:gutter="0"/>
          <w:cols w:space="60"/>
          <w:noEndnote/>
        </w:sectPr>
      </w:pPr>
    </w:p>
    <w:p w:rsidR="00851952" w:rsidRPr="00FA6F29" w:rsidRDefault="00851952" w:rsidP="00851952">
      <w:pPr>
        <w:pStyle w:val="Style11"/>
        <w:widowControl/>
        <w:spacing w:line="240" w:lineRule="atLeast"/>
        <w:ind w:right="-2025"/>
        <w:jc w:val="center"/>
        <w:rPr>
          <w:rStyle w:val="FontStyle70"/>
          <w:sz w:val="28"/>
          <w:szCs w:val="28"/>
        </w:rPr>
      </w:pPr>
      <w:r w:rsidRPr="00FA6F29">
        <w:rPr>
          <w:rStyle w:val="FontStyle70"/>
          <w:sz w:val="28"/>
          <w:szCs w:val="28"/>
        </w:rPr>
        <w:lastRenderedPageBreak/>
        <w:t xml:space="preserve">Учебные пособия, используемые на занятиях по ознакомлению </w:t>
      </w:r>
    </w:p>
    <w:p w:rsidR="00851952" w:rsidRPr="00FA6F29" w:rsidRDefault="00851952" w:rsidP="00851952">
      <w:pPr>
        <w:pStyle w:val="Style11"/>
        <w:widowControl/>
        <w:spacing w:line="240" w:lineRule="atLeast"/>
        <w:ind w:right="-2025"/>
        <w:jc w:val="center"/>
        <w:rPr>
          <w:rStyle w:val="FontStyle70"/>
          <w:sz w:val="28"/>
          <w:szCs w:val="28"/>
        </w:rPr>
      </w:pPr>
      <w:r w:rsidRPr="00FA6F29">
        <w:rPr>
          <w:rStyle w:val="FontStyle70"/>
          <w:sz w:val="28"/>
          <w:szCs w:val="28"/>
        </w:rPr>
        <w:t>с окружающим миром (шестой год жизни)</w:t>
      </w:r>
    </w:p>
    <w:p w:rsidR="00851952" w:rsidRPr="00FA6F29" w:rsidRDefault="00851952" w:rsidP="00851952">
      <w:pPr>
        <w:pStyle w:val="Style11"/>
        <w:widowControl/>
        <w:spacing w:line="240" w:lineRule="atLeast"/>
        <w:rPr>
          <w:rStyle w:val="FontStyle70"/>
          <w:sz w:val="28"/>
          <w:szCs w:val="28"/>
        </w:rPr>
      </w:pPr>
    </w:p>
    <w:p w:rsidR="00851952" w:rsidRPr="00FA6F29" w:rsidRDefault="00851952" w:rsidP="00851952">
      <w:pPr>
        <w:widowControl w:val="0"/>
        <w:numPr>
          <w:ilvl w:val="0"/>
          <w:numId w:val="60"/>
        </w:numPr>
        <w:shd w:val="clear" w:color="auto" w:fill="FFFFFF"/>
        <w:tabs>
          <w:tab w:val="left" w:pos="499"/>
        </w:tabs>
        <w:autoSpaceDE w:val="0"/>
        <w:autoSpaceDN w:val="0"/>
        <w:adjustRightInd w:val="0"/>
        <w:spacing w:after="0" w:line="240" w:lineRule="atLeast"/>
        <w:ind w:left="284" w:right="-2025" w:hanging="284"/>
        <w:rPr>
          <w:rFonts w:ascii="Times New Roman" w:hAnsi="Times New Roman" w:cs="Times New Roman"/>
          <w:bCs/>
          <w:color w:val="000000"/>
          <w:spacing w:val="-13"/>
          <w:sz w:val="28"/>
          <w:szCs w:val="28"/>
        </w:rPr>
      </w:pPr>
      <w:r w:rsidRPr="00FA6F29">
        <w:rPr>
          <w:rFonts w:ascii="Times New Roman" w:hAnsi="Times New Roman" w:cs="Times New Roman"/>
          <w:bCs/>
          <w:iCs/>
          <w:color w:val="000000"/>
          <w:spacing w:val="4"/>
          <w:sz w:val="28"/>
          <w:szCs w:val="28"/>
        </w:rPr>
        <w:t>Швайко Г.С.</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 xml:space="preserve">Игровые упражнения по развитию речи. - </w:t>
      </w:r>
      <w:r w:rsidRPr="00FA6F29">
        <w:rPr>
          <w:rFonts w:ascii="Times New Roman" w:hAnsi="Times New Roman" w:cs="Times New Roman"/>
          <w:bCs/>
          <w:color w:val="000000"/>
          <w:spacing w:val="3"/>
          <w:sz w:val="28"/>
          <w:szCs w:val="28"/>
        </w:rPr>
        <w:t>М., Просвещение, 1987.</w:t>
      </w:r>
    </w:p>
    <w:p w:rsidR="00851952" w:rsidRPr="00FA6F29" w:rsidRDefault="00851952" w:rsidP="00851952">
      <w:pPr>
        <w:widowControl w:val="0"/>
        <w:numPr>
          <w:ilvl w:val="0"/>
          <w:numId w:val="60"/>
        </w:numPr>
        <w:shd w:val="clear" w:color="auto" w:fill="FFFFFF"/>
        <w:tabs>
          <w:tab w:val="left" w:pos="499"/>
        </w:tabs>
        <w:autoSpaceDE w:val="0"/>
        <w:autoSpaceDN w:val="0"/>
        <w:adjustRightInd w:val="0"/>
        <w:spacing w:after="0" w:line="240" w:lineRule="atLeast"/>
        <w:ind w:left="284" w:right="-2025" w:hanging="284"/>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5"/>
          <w:sz w:val="28"/>
          <w:szCs w:val="28"/>
        </w:rPr>
        <w:t>Касабуцкий Н.И., Столяр А.Л.</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 xml:space="preserve">Давайте поиграем. - М., </w:t>
      </w:r>
      <w:r w:rsidRPr="00FA6F29">
        <w:rPr>
          <w:rFonts w:ascii="Times New Roman" w:hAnsi="Times New Roman" w:cs="Times New Roman"/>
          <w:bCs/>
          <w:color w:val="000000"/>
          <w:spacing w:val="2"/>
          <w:sz w:val="28"/>
          <w:szCs w:val="28"/>
        </w:rPr>
        <w:t>Просвещение, 1987.</w:t>
      </w:r>
    </w:p>
    <w:p w:rsidR="00851952" w:rsidRPr="00FA6F29" w:rsidRDefault="00851952" w:rsidP="00851952">
      <w:pPr>
        <w:widowControl w:val="0"/>
        <w:numPr>
          <w:ilvl w:val="0"/>
          <w:numId w:val="60"/>
        </w:numPr>
        <w:shd w:val="clear" w:color="auto" w:fill="FFFFFF"/>
        <w:tabs>
          <w:tab w:val="left" w:pos="499"/>
        </w:tabs>
        <w:autoSpaceDE w:val="0"/>
        <w:autoSpaceDN w:val="0"/>
        <w:adjustRightInd w:val="0"/>
        <w:spacing w:after="0" w:line="240" w:lineRule="atLeast"/>
        <w:ind w:left="284" w:right="-2025" w:hanging="284"/>
        <w:rPr>
          <w:rFonts w:ascii="Times New Roman" w:hAnsi="Times New Roman" w:cs="Times New Roman"/>
          <w:bCs/>
          <w:color w:val="000000"/>
          <w:spacing w:val="-7"/>
          <w:sz w:val="28"/>
          <w:szCs w:val="28"/>
        </w:rPr>
      </w:pPr>
      <w:r w:rsidRPr="00FA6F29">
        <w:rPr>
          <w:rFonts w:ascii="Times New Roman" w:hAnsi="Times New Roman" w:cs="Times New Roman"/>
          <w:bCs/>
          <w:iCs/>
          <w:color w:val="000000"/>
          <w:spacing w:val="4"/>
          <w:sz w:val="28"/>
          <w:szCs w:val="28"/>
        </w:rPr>
        <w:t>Наумова Э.Д</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Играя, учимся говорить. - М., Просвеще</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3"/>
          <w:sz w:val="28"/>
          <w:szCs w:val="28"/>
        </w:rPr>
        <w:t>ние, 1994.</w:t>
      </w:r>
    </w:p>
    <w:p w:rsidR="00851952" w:rsidRPr="00FA6F29" w:rsidRDefault="00851952" w:rsidP="00851952">
      <w:pPr>
        <w:widowControl w:val="0"/>
        <w:numPr>
          <w:ilvl w:val="0"/>
          <w:numId w:val="61"/>
        </w:numPr>
        <w:shd w:val="clear" w:color="auto" w:fill="FFFFFF"/>
        <w:tabs>
          <w:tab w:val="left" w:pos="446"/>
        </w:tabs>
        <w:autoSpaceDE w:val="0"/>
        <w:autoSpaceDN w:val="0"/>
        <w:adjustRightInd w:val="0"/>
        <w:spacing w:after="0" w:line="240" w:lineRule="atLeast"/>
        <w:ind w:left="284" w:right="-2025" w:hanging="284"/>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3"/>
          <w:sz w:val="28"/>
          <w:szCs w:val="28"/>
        </w:rPr>
        <w:t>Дьяченко О.М., Агаева Е.Л.</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 xml:space="preserve">Чего на свете не бывает. - М., </w:t>
      </w:r>
      <w:r w:rsidRPr="00FA6F29">
        <w:rPr>
          <w:rFonts w:ascii="Times New Roman" w:hAnsi="Times New Roman" w:cs="Times New Roman"/>
          <w:bCs/>
          <w:color w:val="000000"/>
          <w:spacing w:val="-2"/>
          <w:sz w:val="28"/>
          <w:szCs w:val="28"/>
        </w:rPr>
        <w:t>Просвещение, 1991.</w:t>
      </w:r>
    </w:p>
    <w:p w:rsidR="00851952" w:rsidRPr="00FA6F29" w:rsidRDefault="00851952" w:rsidP="00851952">
      <w:pPr>
        <w:widowControl w:val="0"/>
        <w:numPr>
          <w:ilvl w:val="0"/>
          <w:numId w:val="61"/>
        </w:numPr>
        <w:shd w:val="clear" w:color="auto" w:fill="FFFFFF"/>
        <w:tabs>
          <w:tab w:val="left" w:pos="446"/>
        </w:tabs>
        <w:autoSpaceDE w:val="0"/>
        <w:autoSpaceDN w:val="0"/>
        <w:adjustRightInd w:val="0"/>
        <w:spacing w:after="0" w:line="240" w:lineRule="atLeast"/>
        <w:ind w:left="284" w:right="-2025" w:hanging="284"/>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1"/>
          <w:sz w:val="28"/>
          <w:szCs w:val="28"/>
        </w:rPr>
        <w:t>Катаева А.А., Стребелева Е.А</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Дидактические игры и уп</w:t>
      </w:r>
      <w:r w:rsidRPr="00FA6F29">
        <w:rPr>
          <w:rFonts w:ascii="Times New Roman" w:hAnsi="Times New Roman" w:cs="Times New Roman"/>
          <w:bCs/>
          <w:color w:val="000000"/>
          <w:spacing w:val="-1"/>
          <w:sz w:val="28"/>
          <w:szCs w:val="28"/>
        </w:rPr>
        <w:softHyphen/>
        <w:t>ражнения. - М., «Бук-Мастер», 1993.</w:t>
      </w:r>
    </w:p>
    <w:p w:rsidR="00851952" w:rsidRPr="00FA6F29" w:rsidRDefault="00851952" w:rsidP="00851952">
      <w:pPr>
        <w:widowControl w:val="0"/>
        <w:numPr>
          <w:ilvl w:val="0"/>
          <w:numId w:val="61"/>
        </w:numPr>
        <w:shd w:val="clear" w:color="auto" w:fill="FFFFFF"/>
        <w:tabs>
          <w:tab w:val="left" w:pos="446"/>
        </w:tabs>
        <w:autoSpaceDE w:val="0"/>
        <w:autoSpaceDN w:val="0"/>
        <w:adjustRightInd w:val="0"/>
        <w:spacing w:after="0" w:line="240" w:lineRule="atLeast"/>
        <w:ind w:left="284" w:right="-2025" w:hanging="284"/>
        <w:rPr>
          <w:rFonts w:ascii="Times New Roman" w:hAnsi="Times New Roman" w:cs="Times New Roman"/>
          <w:bCs/>
          <w:color w:val="000000"/>
          <w:spacing w:val="-10"/>
          <w:sz w:val="28"/>
          <w:szCs w:val="28"/>
        </w:rPr>
      </w:pPr>
      <w:r w:rsidRPr="00FA6F29">
        <w:rPr>
          <w:rFonts w:ascii="Times New Roman" w:hAnsi="Times New Roman" w:cs="Times New Roman"/>
          <w:bCs/>
          <w:color w:val="000000"/>
          <w:spacing w:val="-3"/>
          <w:sz w:val="28"/>
          <w:szCs w:val="28"/>
        </w:rPr>
        <w:t>Дидактические игры и упражнения по сенсорному воспи</w:t>
      </w:r>
      <w:r w:rsidRPr="00FA6F29">
        <w:rPr>
          <w:rFonts w:ascii="Times New Roman" w:hAnsi="Times New Roman" w:cs="Times New Roman"/>
          <w:bCs/>
          <w:color w:val="000000"/>
          <w:spacing w:val="-3"/>
          <w:sz w:val="28"/>
          <w:szCs w:val="28"/>
        </w:rPr>
        <w:softHyphen/>
      </w:r>
      <w:r w:rsidRPr="00FA6F29">
        <w:rPr>
          <w:rFonts w:ascii="Times New Roman" w:hAnsi="Times New Roman" w:cs="Times New Roman"/>
          <w:bCs/>
          <w:color w:val="000000"/>
          <w:spacing w:val="-4"/>
          <w:sz w:val="28"/>
          <w:szCs w:val="28"/>
        </w:rPr>
        <w:t>танию дошкольников. Под редакцией Л.А. Венгера. - М., Про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pacing w:val="-2"/>
          <w:sz w:val="28"/>
          <w:szCs w:val="28"/>
        </w:rPr>
        <w:t>свещение, 1978.</w:t>
      </w:r>
    </w:p>
    <w:p w:rsidR="00851952" w:rsidRPr="00FA6F29" w:rsidRDefault="00851952" w:rsidP="00851952">
      <w:pPr>
        <w:widowControl w:val="0"/>
        <w:numPr>
          <w:ilvl w:val="0"/>
          <w:numId w:val="61"/>
        </w:numPr>
        <w:shd w:val="clear" w:color="auto" w:fill="FFFFFF"/>
        <w:tabs>
          <w:tab w:val="left" w:pos="446"/>
        </w:tabs>
        <w:autoSpaceDE w:val="0"/>
        <w:autoSpaceDN w:val="0"/>
        <w:adjustRightInd w:val="0"/>
        <w:spacing w:after="0" w:line="240" w:lineRule="atLeast"/>
        <w:ind w:left="284" w:right="-2025" w:hanging="284"/>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1"/>
          <w:sz w:val="28"/>
          <w:szCs w:val="28"/>
        </w:rPr>
        <w:t>Бондаренко А.К</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Дидактические игры в детском саду. - </w:t>
      </w:r>
      <w:r w:rsidRPr="00FA6F29">
        <w:rPr>
          <w:rFonts w:ascii="Times New Roman" w:hAnsi="Times New Roman" w:cs="Times New Roman"/>
          <w:bCs/>
          <w:color w:val="000000"/>
          <w:spacing w:val="-2"/>
          <w:sz w:val="28"/>
          <w:szCs w:val="28"/>
        </w:rPr>
        <w:t>М., Просвещение, 1991.</w:t>
      </w:r>
    </w:p>
    <w:p w:rsidR="00851952" w:rsidRPr="00FA6F29" w:rsidRDefault="00851952" w:rsidP="00851952">
      <w:pPr>
        <w:widowControl w:val="0"/>
        <w:numPr>
          <w:ilvl w:val="0"/>
          <w:numId w:val="62"/>
        </w:numPr>
        <w:shd w:val="clear" w:color="auto" w:fill="FFFFFF"/>
        <w:tabs>
          <w:tab w:val="left" w:pos="499"/>
        </w:tabs>
        <w:autoSpaceDE w:val="0"/>
        <w:autoSpaceDN w:val="0"/>
        <w:adjustRightInd w:val="0"/>
        <w:spacing w:after="0" w:line="240" w:lineRule="atLeast"/>
        <w:ind w:left="284" w:hanging="284"/>
        <w:rPr>
          <w:rFonts w:ascii="Times New Roman" w:hAnsi="Times New Roman" w:cs="Times New Roman"/>
          <w:bCs/>
          <w:color w:val="000000"/>
          <w:spacing w:val="-10"/>
          <w:sz w:val="28"/>
          <w:szCs w:val="28"/>
        </w:rPr>
      </w:pPr>
      <w:r w:rsidRPr="00FA6F29">
        <w:rPr>
          <w:rFonts w:ascii="Times New Roman" w:hAnsi="Times New Roman" w:cs="Times New Roman"/>
          <w:bCs/>
          <w:iCs/>
          <w:color w:val="000000"/>
          <w:sz w:val="28"/>
          <w:szCs w:val="28"/>
        </w:rPr>
        <w:t>Третьякова Г.С.</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xml:space="preserve">Играем и учимся. - М., Просвещение, </w:t>
      </w:r>
      <w:r w:rsidRPr="00FA6F29">
        <w:rPr>
          <w:rFonts w:ascii="Times New Roman" w:hAnsi="Times New Roman" w:cs="Times New Roman"/>
          <w:bCs/>
          <w:color w:val="000000"/>
          <w:spacing w:val="-4"/>
          <w:sz w:val="28"/>
          <w:szCs w:val="28"/>
        </w:rPr>
        <w:t>1991.</w:t>
      </w:r>
    </w:p>
    <w:p w:rsidR="00851952" w:rsidRPr="00FA6F29" w:rsidRDefault="00851952" w:rsidP="00851952">
      <w:pPr>
        <w:widowControl w:val="0"/>
        <w:numPr>
          <w:ilvl w:val="0"/>
          <w:numId w:val="62"/>
        </w:numPr>
        <w:shd w:val="clear" w:color="auto" w:fill="FFFFFF"/>
        <w:tabs>
          <w:tab w:val="left" w:pos="499"/>
        </w:tabs>
        <w:autoSpaceDE w:val="0"/>
        <w:autoSpaceDN w:val="0"/>
        <w:adjustRightInd w:val="0"/>
        <w:spacing w:after="0" w:line="240" w:lineRule="atLeast"/>
        <w:ind w:left="284" w:right="-567" w:hanging="284"/>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3"/>
          <w:sz w:val="28"/>
          <w:szCs w:val="28"/>
        </w:rPr>
        <w:t>Руденко Е.Д., Останина Е.А.</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 xml:space="preserve">Практическое пособие по </w:t>
      </w:r>
      <w:r w:rsidRPr="00FA6F29">
        <w:rPr>
          <w:rFonts w:ascii="Times New Roman" w:hAnsi="Times New Roman" w:cs="Times New Roman"/>
          <w:bCs/>
          <w:color w:val="000000"/>
          <w:spacing w:val="-1"/>
          <w:sz w:val="28"/>
          <w:szCs w:val="28"/>
        </w:rPr>
        <w:t>развитию речи. - М., «Руссико», 1994.</w:t>
      </w:r>
    </w:p>
    <w:p w:rsidR="00851952" w:rsidRPr="00FA6F29" w:rsidRDefault="00851952" w:rsidP="00851952">
      <w:pPr>
        <w:widowControl w:val="0"/>
        <w:numPr>
          <w:ilvl w:val="0"/>
          <w:numId w:val="63"/>
        </w:numPr>
        <w:shd w:val="clear" w:color="auto" w:fill="FFFFFF"/>
        <w:tabs>
          <w:tab w:val="left" w:pos="581"/>
        </w:tabs>
        <w:autoSpaceDE w:val="0"/>
        <w:autoSpaceDN w:val="0"/>
        <w:adjustRightInd w:val="0"/>
        <w:spacing w:after="0" w:line="240" w:lineRule="atLeast"/>
        <w:ind w:left="284" w:right="-2025" w:hanging="284"/>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1"/>
          <w:sz w:val="28"/>
          <w:szCs w:val="28"/>
        </w:rPr>
        <w:t>Новотворцева Н.В.</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Развитие речи детей. - Ярославль, </w:t>
      </w:r>
      <w:r w:rsidRPr="00FA6F29">
        <w:rPr>
          <w:rFonts w:ascii="Times New Roman" w:hAnsi="Times New Roman" w:cs="Times New Roman"/>
          <w:bCs/>
          <w:color w:val="000000"/>
          <w:spacing w:val="-5"/>
          <w:sz w:val="28"/>
          <w:szCs w:val="28"/>
        </w:rPr>
        <w:t>ТОО «Гринго», 1995.</w:t>
      </w:r>
    </w:p>
    <w:p w:rsidR="00851952" w:rsidRPr="00FA6F29" w:rsidRDefault="00851952" w:rsidP="00851952">
      <w:pPr>
        <w:widowControl w:val="0"/>
        <w:numPr>
          <w:ilvl w:val="0"/>
          <w:numId w:val="63"/>
        </w:numPr>
        <w:shd w:val="clear" w:color="auto" w:fill="FFFFFF"/>
        <w:tabs>
          <w:tab w:val="left" w:pos="581"/>
        </w:tabs>
        <w:autoSpaceDE w:val="0"/>
        <w:autoSpaceDN w:val="0"/>
        <w:adjustRightInd w:val="0"/>
        <w:spacing w:after="0" w:line="240" w:lineRule="atLeast"/>
        <w:ind w:left="284" w:right="243" w:hanging="284"/>
        <w:rPr>
          <w:rFonts w:ascii="Times New Roman" w:hAnsi="Times New Roman" w:cs="Times New Roman"/>
          <w:bCs/>
          <w:color w:val="000000"/>
          <w:spacing w:val="-9"/>
          <w:sz w:val="28"/>
          <w:szCs w:val="28"/>
        </w:rPr>
      </w:pPr>
      <w:r w:rsidRPr="00FA6F29">
        <w:rPr>
          <w:rFonts w:ascii="Times New Roman" w:hAnsi="Times New Roman" w:cs="Times New Roman"/>
          <w:bCs/>
          <w:iCs/>
          <w:color w:val="000000"/>
          <w:sz w:val="28"/>
          <w:szCs w:val="28"/>
        </w:rPr>
        <w:t>Аксенова А.К., Якубовская Э.В</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 xml:space="preserve">Дидактические игры - </w:t>
      </w:r>
      <w:r w:rsidRPr="00FA6F29">
        <w:rPr>
          <w:rFonts w:ascii="Times New Roman" w:hAnsi="Times New Roman" w:cs="Times New Roman"/>
          <w:bCs/>
          <w:color w:val="000000"/>
          <w:spacing w:val="-2"/>
          <w:sz w:val="28"/>
          <w:szCs w:val="28"/>
        </w:rPr>
        <w:t>М., Просвещение, 1991.</w:t>
      </w:r>
    </w:p>
    <w:p w:rsidR="00851952" w:rsidRPr="00FA6F29" w:rsidRDefault="00851952" w:rsidP="00851952">
      <w:pPr>
        <w:widowControl w:val="0"/>
        <w:numPr>
          <w:ilvl w:val="0"/>
          <w:numId w:val="63"/>
        </w:numPr>
        <w:shd w:val="clear" w:color="auto" w:fill="FFFFFF"/>
        <w:tabs>
          <w:tab w:val="left" w:pos="581"/>
        </w:tabs>
        <w:autoSpaceDE w:val="0"/>
        <w:autoSpaceDN w:val="0"/>
        <w:adjustRightInd w:val="0"/>
        <w:spacing w:after="0" w:line="240" w:lineRule="atLeast"/>
        <w:ind w:left="284" w:hanging="284"/>
        <w:rPr>
          <w:rFonts w:ascii="Times New Roman" w:hAnsi="Times New Roman" w:cs="Times New Roman"/>
          <w:bCs/>
          <w:color w:val="000000"/>
          <w:spacing w:val="-10"/>
          <w:sz w:val="28"/>
          <w:szCs w:val="28"/>
        </w:rPr>
      </w:pPr>
      <w:r w:rsidRPr="00FA6F29">
        <w:rPr>
          <w:rFonts w:ascii="Times New Roman" w:hAnsi="Times New Roman" w:cs="Times New Roman"/>
          <w:bCs/>
          <w:iCs/>
          <w:color w:val="000000"/>
          <w:sz w:val="28"/>
          <w:szCs w:val="28"/>
        </w:rPr>
        <w:t>Шевченко С.Г., Капустина Г.М.</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Предметы вокруг нас.</w:t>
      </w:r>
      <w:r w:rsidRPr="00FA6F29">
        <w:rPr>
          <w:rFonts w:ascii="Times New Roman" w:hAnsi="Times New Roman" w:cs="Times New Roman"/>
          <w:bCs/>
          <w:color w:val="000000"/>
          <w:sz w:val="28"/>
          <w:szCs w:val="28"/>
        </w:rPr>
        <w:br/>
      </w:r>
      <w:r w:rsidRPr="00FA6F29">
        <w:rPr>
          <w:rFonts w:ascii="Times New Roman" w:hAnsi="Times New Roman" w:cs="Times New Roman"/>
          <w:bCs/>
          <w:color w:val="000000"/>
          <w:spacing w:val="2"/>
          <w:sz w:val="28"/>
          <w:szCs w:val="28"/>
        </w:rPr>
        <w:t xml:space="preserve">Тетради № 1, № 2. - Смоленск, Ассоциация </w:t>
      </w:r>
      <w:r w:rsidRPr="00FA6F29">
        <w:rPr>
          <w:rFonts w:ascii="Times New Roman" w:hAnsi="Times New Roman" w:cs="Times New Roman"/>
          <w:bCs/>
          <w:color w:val="000000"/>
          <w:spacing w:val="2"/>
          <w:sz w:val="28"/>
          <w:szCs w:val="28"/>
          <w:lang w:val="en-US"/>
        </w:rPr>
        <w:t>XXI</w:t>
      </w:r>
      <w:r w:rsidRPr="00FA6F29">
        <w:rPr>
          <w:rFonts w:ascii="Times New Roman" w:hAnsi="Times New Roman" w:cs="Times New Roman"/>
          <w:bCs/>
          <w:color w:val="000000"/>
          <w:spacing w:val="2"/>
          <w:sz w:val="28"/>
          <w:szCs w:val="28"/>
        </w:rPr>
        <w:t xml:space="preserve"> век, 1998, </w:t>
      </w:r>
      <w:r w:rsidRPr="00FA6F29">
        <w:rPr>
          <w:rFonts w:ascii="Times New Roman" w:hAnsi="Times New Roman" w:cs="Times New Roman"/>
          <w:bCs/>
          <w:color w:val="000000"/>
          <w:spacing w:val="-4"/>
          <w:sz w:val="28"/>
          <w:szCs w:val="28"/>
        </w:rPr>
        <w:t>2000.</w:t>
      </w:r>
    </w:p>
    <w:p w:rsidR="00851952" w:rsidRPr="00FA6F29" w:rsidRDefault="00851952" w:rsidP="00851952">
      <w:pPr>
        <w:widowControl w:val="0"/>
        <w:numPr>
          <w:ilvl w:val="0"/>
          <w:numId w:val="63"/>
        </w:numPr>
        <w:shd w:val="clear" w:color="auto" w:fill="FFFFFF"/>
        <w:tabs>
          <w:tab w:val="left" w:pos="581"/>
        </w:tabs>
        <w:autoSpaceDE w:val="0"/>
        <w:autoSpaceDN w:val="0"/>
        <w:adjustRightInd w:val="0"/>
        <w:spacing w:after="0" w:line="240" w:lineRule="atLeast"/>
        <w:ind w:left="284" w:hanging="284"/>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4"/>
          <w:sz w:val="28"/>
          <w:szCs w:val="28"/>
        </w:rPr>
        <w:t>Шевченко С.Г</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 xml:space="preserve">Природа и мы. - Смоленск, Ассоциация </w:t>
      </w:r>
      <w:r w:rsidRPr="00FA6F29">
        <w:rPr>
          <w:rFonts w:ascii="Times New Roman" w:hAnsi="Times New Roman" w:cs="Times New Roman"/>
          <w:bCs/>
          <w:color w:val="000000"/>
          <w:sz w:val="28"/>
          <w:szCs w:val="28"/>
          <w:lang w:val="en-US"/>
        </w:rPr>
        <w:t>XXI</w:t>
      </w:r>
      <w:r w:rsidRPr="00FA6F29">
        <w:rPr>
          <w:rFonts w:ascii="Times New Roman" w:hAnsi="Times New Roman" w:cs="Times New Roman"/>
          <w:bCs/>
          <w:color w:val="000000"/>
          <w:sz w:val="28"/>
          <w:szCs w:val="28"/>
        </w:rPr>
        <w:t xml:space="preserve"> век, 1998, 2000.</w:t>
      </w:r>
    </w:p>
    <w:p w:rsidR="00851952" w:rsidRPr="00FA6F29" w:rsidRDefault="00851952" w:rsidP="00851952">
      <w:pPr>
        <w:shd w:val="clear" w:color="auto" w:fill="FFFFFF"/>
        <w:tabs>
          <w:tab w:val="left" w:pos="643"/>
        </w:tabs>
        <w:spacing w:after="0" w:line="240" w:lineRule="atLeast"/>
        <w:ind w:left="284" w:hanging="284"/>
        <w:rPr>
          <w:rFonts w:ascii="Times New Roman" w:hAnsi="Times New Roman" w:cs="Times New Roman"/>
          <w:sz w:val="28"/>
          <w:szCs w:val="28"/>
        </w:rPr>
      </w:pPr>
      <w:r w:rsidRPr="00FA6F29">
        <w:rPr>
          <w:rFonts w:ascii="Times New Roman" w:hAnsi="Times New Roman" w:cs="Times New Roman"/>
          <w:bCs/>
          <w:color w:val="000000"/>
          <w:spacing w:val="-10"/>
          <w:sz w:val="28"/>
          <w:szCs w:val="28"/>
        </w:rPr>
        <w:t>14.</w:t>
      </w:r>
      <w:r w:rsidRPr="00FA6F29">
        <w:rPr>
          <w:rFonts w:ascii="Times New Roman" w:hAnsi="Times New Roman" w:cs="Times New Roman"/>
          <w:bCs/>
          <w:color w:val="000000"/>
          <w:sz w:val="28"/>
          <w:szCs w:val="28"/>
        </w:rPr>
        <w:tab/>
      </w:r>
      <w:r w:rsidRPr="00FA6F29">
        <w:rPr>
          <w:rFonts w:ascii="Times New Roman" w:hAnsi="Times New Roman" w:cs="Times New Roman"/>
          <w:bCs/>
          <w:color w:val="000000"/>
          <w:spacing w:val="5"/>
          <w:sz w:val="28"/>
          <w:szCs w:val="28"/>
        </w:rPr>
        <w:t xml:space="preserve">Чудеса познания.  - Канада: </w:t>
      </w:r>
      <w:r w:rsidRPr="00FA6F29">
        <w:rPr>
          <w:rFonts w:ascii="Times New Roman" w:hAnsi="Times New Roman" w:cs="Times New Roman"/>
          <w:bCs/>
          <w:color w:val="000000"/>
          <w:spacing w:val="5"/>
          <w:sz w:val="28"/>
          <w:szCs w:val="28"/>
          <w:lang w:val="en-US"/>
        </w:rPr>
        <w:t>Ottenheimer</w:t>
      </w:r>
      <w:r w:rsidRPr="00FA6F29">
        <w:rPr>
          <w:rFonts w:ascii="Times New Roman" w:hAnsi="Times New Roman" w:cs="Times New Roman"/>
          <w:bCs/>
          <w:color w:val="000000"/>
          <w:spacing w:val="5"/>
          <w:sz w:val="28"/>
          <w:szCs w:val="28"/>
        </w:rPr>
        <w:t xml:space="preserve">, </w:t>
      </w:r>
      <w:r w:rsidRPr="00FA6F29">
        <w:rPr>
          <w:rFonts w:ascii="Times New Roman" w:hAnsi="Times New Roman" w:cs="Times New Roman"/>
          <w:bCs/>
          <w:color w:val="000000"/>
          <w:spacing w:val="5"/>
          <w:sz w:val="28"/>
          <w:szCs w:val="28"/>
          <w:lang w:val="en-US"/>
        </w:rPr>
        <w:t>publisher</w:t>
      </w:r>
      <w:r w:rsidRPr="00FA6F29">
        <w:rPr>
          <w:rFonts w:ascii="Times New Roman" w:hAnsi="Times New Roman" w:cs="Times New Roman"/>
          <w:bCs/>
          <w:color w:val="000000"/>
          <w:spacing w:val="5"/>
          <w:sz w:val="28"/>
          <w:szCs w:val="28"/>
        </w:rPr>
        <w:t xml:space="preserve">, </w:t>
      </w:r>
      <w:r w:rsidRPr="00FA6F29">
        <w:rPr>
          <w:rFonts w:ascii="Times New Roman" w:hAnsi="Times New Roman" w:cs="Times New Roman"/>
          <w:bCs/>
          <w:color w:val="000000"/>
          <w:spacing w:val="-5"/>
          <w:sz w:val="28"/>
          <w:szCs w:val="28"/>
        </w:rPr>
        <w:t>1994.</w:t>
      </w:r>
    </w:p>
    <w:p w:rsidR="00851952" w:rsidRPr="00FA6F29" w:rsidRDefault="00851952" w:rsidP="00851952">
      <w:pPr>
        <w:pStyle w:val="Style11"/>
        <w:widowControl/>
        <w:spacing w:line="240" w:lineRule="atLeast"/>
        <w:rPr>
          <w:rStyle w:val="FontStyle70"/>
          <w:b w:val="0"/>
          <w:sz w:val="28"/>
          <w:szCs w:val="28"/>
        </w:rPr>
      </w:pPr>
    </w:p>
    <w:p w:rsidR="00851952" w:rsidRPr="00FA6F29" w:rsidRDefault="00851952" w:rsidP="00851952">
      <w:pPr>
        <w:widowControl w:val="0"/>
        <w:shd w:val="clear" w:color="auto" w:fill="FFFFFF"/>
        <w:tabs>
          <w:tab w:val="left" w:pos="499"/>
        </w:tabs>
        <w:autoSpaceDE w:val="0"/>
        <w:autoSpaceDN w:val="0"/>
        <w:adjustRightInd w:val="0"/>
        <w:spacing w:after="0" w:line="240" w:lineRule="atLeast"/>
        <w:rPr>
          <w:rFonts w:ascii="Times New Roman" w:hAnsi="Times New Roman" w:cs="Times New Roman"/>
          <w:b/>
          <w:bCs/>
          <w:color w:val="000000"/>
          <w:spacing w:val="-7"/>
          <w:sz w:val="28"/>
          <w:szCs w:val="28"/>
        </w:rPr>
        <w:sectPr w:rsidR="00851952" w:rsidRPr="00FA6F29" w:rsidSect="00FA6F29">
          <w:pgSz w:w="11909" w:h="16834"/>
          <w:pgMar w:top="567" w:right="1419" w:bottom="851" w:left="1276" w:header="720" w:footer="720" w:gutter="0"/>
          <w:cols w:space="60"/>
          <w:noEndnote/>
        </w:sect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lastRenderedPageBreak/>
        <w:t xml:space="preserve">Учебные пособия, используемые на занятиях по ознакомлению </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с окружающим миром (седьмой год жизни)</w:t>
      </w: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widowControl w:val="0"/>
        <w:numPr>
          <w:ilvl w:val="0"/>
          <w:numId w:val="64"/>
        </w:numPr>
        <w:shd w:val="clear" w:color="auto" w:fill="FFFFFF"/>
        <w:tabs>
          <w:tab w:val="left" w:pos="456"/>
        </w:tabs>
        <w:autoSpaceDE w:val="0"/>
        <w:autoSpaceDN w:val="0"/>
        <w:adjustRightInd w:val="0"/>
        <w:spacing w:after="0" w:line="240" w:lineRule="atLeast"/>
        <w:ind w:left="259" w:hanging="259"/>
        <w:rPr>
          <w:rFonts w:ascii="Times New Roman" w:hAnsi="Times New Roman" w:cs="Times New Roman"/>
          <w:bCs/>
          <w:color w:val="000000"/>
          <w:spacing w:val="-15"/>
          <w:sz w:val="28"/>
          <w:szCs w:val="28"/>
        </w:rPr>
      </w:pPr>
      <w:r w:rsidRPr="00FA6F29">
        <w:rPr>
          <w:rFonts w:ascii="Times New Roman" w:hAnsi="Times New Roman" w:cs="Times New Roman"/>
          <w:bCs/>
          <w:iCs/>
          <w:color w:val="000000"/>
          <w:spacing w:val="-3"/>
          <w:sz w:val="28"/>
          <w:szCs w:val="28"/>
        </w:rPr>
        <w:t>Николин И.</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Геометрия вокруг нас. Альбом для раскрашивания.</w:t>
      </w:r>
    </w:p>
    <w:p w:rsidR="00851952" w:rsidRPr="00FA6F29" w:rsidRDefault="00851952" w:rsidP="00851952">
      <w:pPr>
        <w:widowControl w:val="0"/>
        <w:numPr>
          <w:ilvl w:val="0"/>
          <w:numId w:val="64"/>
        </w:numPr>
        <w:shd w:val="clear" w:color="auto" w:fill="FFFFFF"/>
        <w:tabs>
          <w:tab w:val="left" w:pos="456"/>
        </w:tabs>
        <w:autoSpaceDE w:val="0"/>
        <w:autoSpaceDN w:val="0"/>
        <w:adjustRightInd w:val="0"/>
        <w:spacing w:after="0" w:line="240" w:lineRule="atLeast"/>
        <w:ind w:left="259" w:hanging="259"/>
        <w:rPr>
          <w:rFonts w:ascii="Times New Roman" w:hAnsi="Times New Roman" w:cs="Times New Roman"/>
          <w:bCs/>
          <w:color w:val="000000"/>
          <w:spacing w:val="-20"/>
          <w:sz w:val="28"/>
          <w:szCs w:val="28"/>
        </w:rPr>
      </w:pPr>
      <w:r w:rsidRPr="00FA6F29">
        <w:rPr>
          <w:rFonts w:ascii="Times New Roman" w:hAnsi="Times New Roman" w:cs="Times New Roman"/>
          <w:bCs/>
          <w:color w:val="000000"/>
          <w:spacing w:val="-1"/>
          <w:sz w:val="28"/>
          <w:szCs w:val="28"/>
        </w:rPr>
        <w:t xml:space="preserve">Чудеса познания. - Канада: </w:t>
      </w:r>
      <w:r w:rsidRPr="00FA6F29">
        <w:rPr>
          <w:rFonts w:ascii="Times New Roman" w:hAnsi="Times New Roman" w:cs="Times New Roman"/>
          <w:bCs/>
          <w:color w:val="000000"/>
          <w:spacing w:val="-1"/>
          <w:sz w:val="28"/>
          <w:szCs w:val="28"/>
          <w:lang w:val="en-US"/>
        </w:rPr>
        <w:t>Ottenheimer</w:t>
      </w:r>
      <w:r w:rsidRPr="00FA6F29">
        <w:rPr>
          <w:rFonts w:ascii="Times New Roman" w:hAnsi="Times New Roman" w:cs="Times New Roman"/>
          <w:bCs/>
          <w:color w:val="000000"/>
          <w:spacing w:val="-1"/>
          <w:sz w:val="28"/>
          <w:szCs w:val="28"/>
        </w:rPr>
        <w:t xml:space="preserve"> </w:t>
      </w:r>
      <w:r w:rsidRPr="00FA6F29">
        <w:rPr>
          <w:rFonts w:ascii="Times New Roman" w:hAnsi="Times New Roman" w:cs="Times New Roman"/>
          <w:bCs/>
          <w:color w:val="000000"/>
          <w:spacing w:val="-1"/>
          <w:sz w:val="28"/>
          <w:szCs w:val="28"/>
          <w:lang w:val="en-US"/>
        </w:rPr>
        <w:t>publisher</w:t>
      </w:r>
      <w:r w:rsidRPr="00FA6F29">
        <w:rPr>
          <w:rFonts w:ascii="Times New Roman" w:hAnsi="Times New Roman" w:cs="Times New Roman"/>
          <w:bCs/>
          <w:color w:val="000000"/>
          <w:spacing w:val="-1"/>
          <w:sz w:val="28"/>
          <w:szCs w:val="28"/>
        </w:rPr>
        <w:t>, 1994.</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2"/>
          <w:sz w:val="28"/>
          <w:szCs w:val="28"/>
        </w:rPr>
        <w:t>Турган Е.</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Игра «Матрешка». - М., Малыш, 1989.</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4"/>
          <w:sz w:val="28"/>
          <w:szCs w:val="28"/>
        </w:rPr>
      </w:pPr>
      <w:r w:rsidRPr="00FA6F29">
        <w:rPr>
          <w:rFonts w:ascii="Times New Roman" w:hAnsi="Times New Roman" w:cs="Times New Roman"/>
          <w:bCs/>
          <w:color w:val="000000"/>
          <w:spacing w:val="2"/>
          <w:sz w:val="28"/>
          <w:szCs w:val="28"/>
        </w:rPr>
        <w:t>Дидактические игры и упражнения по сенсорному воспитанию дошкольников. / Под ред. Л.А. Венгера. - М., Просвещение, 1973.</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5"/>
          <w:sz w:val="28"/>
          <w:szCs w:val="28"/>
        </w:rPr>
      </w:pPr>
      <w:r w:rsidRPr="00FA6F29">
        <w:rPr>
          <w:rFonts w:ascii="Times New Roman" w:hAnsi="Times New Roman" w:cs="Times New Roman"/>
          <w:bCs/>
          <w:color w:val="000000"/>
          <w:spacing w:val="2"/>
          <w:sz w:val="28"/>
          <w:szCs w:val="28"/>
        </w:rPr>
        <w:t>Парные картинки (игра). - М., Малыш, 1994.</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3"/>
          <w:sz w:val="28"/>
          <w:szCs w:val="28"/>
        </w:rPr>
        <w:t>Кирюшкин В.А., Ляховская Ю.С.</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 xml:space="preserve">Альбом словарно-логических </w:t>
      </w:r>
      <w:r w:rsidRPr="00FA6F29">
        <w:rPr>
          <w:rFonts w:ascii="Times New Roman" w:hAnsi="Times New Roman" w:cs="Times New Roman"/>
          <w:bCs/>
          <w:color w:val="000000"/>
          <w:spacing w:val="2"/>
          <w:sz w:val="28"/>
          <w:szCs w:val="28"/>
        </w:rPr>
        <w:t xml:space="preserve">упражнений по родному языку в детском саду. - М., Просвещение, </w:t>
      </w:r>
      <w:r w:rsidRPr="00FA6F29">
        <w:rPr>
          <w:rFonts w:ascii="Times New Roman" w:hAnsi="Times New Roman" w:cs="Times New Roman"/>
          <w:bCs/>
          <w:color w:val="000000"/>
          <w:spacing w:val="-2"/>
          <w:sz w:val="28"/>
          <w:szCs w:val="28"/>
        </w:rPr>
        <w:t>1978.</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2"/>
          <w:sz w:val="28"/>
          <w:szCs w:val="28"/>
        </w:rPr>
        <w:t>Скребицкий Г.</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Четыре художника. - М., Малыш, 1984.</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4"/>
          <w:sz w:val="28"/>
          <w:szCs w:val="28"/>
        </w:rPr>
      </w:pPr>
      <w:r w:rsidRPr="00FA6F29">
        <w:rPr>
          <w:rFonts w:ascii="Times New Roman" w:hAnsi="Times New Roman" w:cs="Times New Roman"/>
          <w:bCs/>
          <w:iCs/>
          <w:color w:val="000000"/>
          <w:spacing w:val="4"/>
          <w:sz w:val="28"/>
          <w:szCs w:val="28"/>
        </w:rPr>
        <w:t>Зыков С.А., Кузьмичева Е.П., Зыкова Т.С.</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 xml:space="preserve">Звездочка-1. - М., </w:t>
      </w:r>
      <w:r w:rsidRPr="00FA6F29">
        <w:rPr>
          <w:rFonts w:ascii="Times New Roman" w:hAnsi="Times New Roman" w:cs="Times New Roman"/>
          <w:bCs/>
          <w:color w:val="000000"/>
          <w:spacing w:val="1"/>
          <w:sz w:val="28"/>
          <w:szCs w:val="28"/>
        </w:rPr>
        <w:t>Просвещение, 1976.</w:t>
      </w:r>
    </w:p>
    <w:p w:rsidR="00851952" w:rsidRPr="00FA6F29" w:rsidRDefault="00851952" w:rsidP="00851952">
      <w:pPr>
        <w:widowControl w:val="0"/>
        <w:numPr>
          <w:ilvl w:val="0"/>
          <w:numId w:val="65"/>
        </w:numPr>
        <w:shd w:val="clear" w:color="auto" w:fill="FFFFFF"/>
        <w:tabs>
          <w:tab w:val="left" w:pos="446"/>
        </w:tabs>
        <w:autoSpaceDE w:val="0"/>
        <w:autoSpaceDN w:val="0"/>
        <w:adjustRightInd w:val="0"/>
        <w:spacing w:after="0" w:line="240" w:lineRule="atLeast"/>
        <w:ind w:left="259" w:hanging="259"/>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1"/>
          <w:sz w:val="28"/>
          <w:szCs w:val="28"/>
        </w:rPr>
        <w:t>Снегирев Г.</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Как птицы и звери готовятся к зиме. - М., Малыш, </w:t>
      </w:r>
      <w:r w:rsidRPr="00FA6F29">
        <w:rPr>
          <w:rFonts w:ascii="Times New Roman" w:hAnsi="Times New Roman" w:cs="Times New Roman"/>
          <w:bCs/>
          <w:color w:val="000000"/>
          <w:spacing w:val="-2"/>
          <w:sz w:val="28"/>
          <w:szCs w:val="28"/>
        </w:rPr>
        <w:t>1984.</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8"/>
          <w:sz w:val="28"/>
          <w:szCs w:val="28"/>
        </w:rPr>
      </w:pPr>
      <w:r w:rsidRPr="00FA6F29">
        <w:rPr>
          <w:rFonts w:ascii="Times New Roman" w:hAnsi="Times New Roman" w:cs="Times New Roman"/>
          <w:bCs/>
          <w:iCs/>
          <w:color w:val="000000"/>
          <w:sz w:val="28"/>
          <w:szCs w:val="28"/>
        </w:rPr>
        <w:t>Терехова Б.Н</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Настольная игра «Чок-чок». - М., Малыш, 1977.</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5"/>
          <w:sz w:val="28"/>
          <w:szCs w:val="28"/>
        </w:rPr>
      </w:pP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iCs/>
          <w:color w:val="000000"/>
          <w:spacing w:val="2"/>
          <w:sz w:val="28"/>
          <w:szCs w:val="28"/>
        </w:rPr>
        <w:t>Баранников И.В., Ворковицкая Л.А.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Русский язык в картинках </w:t>
      </w:r>
      <w:r w:rsidRPr="00FA6F29">
        <w:rPr>
          <w:rFonts w:ascii="Times New Roman" w:hAnsi="Times New Roman" w:cs="Times New Roman"/>
          <w:bCs/>
          <w:color w:val="000000"/>
          <w:spacing w:val="1"/>
          <w:sz w:val="28"/>
          <w:szCs w:val="28"/>
        </w:rPr>
        <w:t>(ч. 1). - М., Просвещение, 1987.</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3"/>
          <w:sz w:val="28"/>
          <w:szCs w:val="28"/>
        </w:rPr>
      </w:pPr>
      <w:r w:rsidRPr="00FA6F29">
        <w:rPr>
          <w:rFonts w:ascii="Times New Roman" w:hAnsi="Times New Roman" w:cs="Times New Roman"/>
          <w:bCs/>
          <w:iCs/>
          <w:color w:val="000000"/>
          <w:spacing w:val="1"/>
          <w:sz w:val="28"/>
          <w:szCs w:val="28"/>
        </w:rPr>
        <w:t xml:space="preserve"> Рябинин Б.</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Наши помощники - Звездочка (книга для внеклас</w:t>
      </w:r>
      <w:r w:rsidRPr="00FA6F29">
        <w:rPr>
          <w:rFonts w:ascii="Times New Roman" w:hAnsi="Times New Roman" w:cs="Times New Roman"/>
          <w:bCs/>
          <w:color w:val="000000"/>
          <w:spacing w:val="1"/>
          <w:sz w:val="28"/>
          <w:szCs w:val="28"/>
        </w:rPr>
        <w:softHyphen/>
        <w:t>сного чтения в 1 классе) - М., Просвещение, 1989.</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6"/>
          <w:sz w:val="28"/>
          <w:szCs w:val="28"/>
        </w:rPr>
      </w:pPr>
      <w:r w:rsidRPr="00FA6F29">
        <w:rPr>
          <w:rFonts w:ascii="Times New Roman" w:hAnsi="Times New Roman" w:cs="Times New Roman"/>
          <w:bCs/>
          <w:i/>
          <w:iCs/>
          <w:color w:val="000000"/>
          <w:spacing w:val="6"/>
          <w:sz w:val="28"/>
          <w:szCs w:val="28"/>
        </w:rPr>
        <w:t xml:space="preserve"> </w:t>
      </w:r>
      <w:r w:rsidRPr="00FA6F29">
        <w:rPr>
          <w:rFonts w:ascii="Times New Roman" w:hAnsi="Times New Roman" w:cs="Times New Roman"/>
          <w:bCs/>
          <w:iCs/>
          <w:color w:val="000000"/>
          <w:spacing w:val="6"/>
          <w:sz w:val="28"/>
          <w:szCs w:val="28"/>
        </w:rPr>
        <w:t>Верещагина И.Н., Притыкина Г.В.</w:t>
      </w:r>
      <w:r w:rsidRPr="00FA6F29">
        <w:rPr>
          <w:rFonts w:ascii="Times New Roman" w:hAnsi="Times New Roman" w:cs="Times New Roman"/>
          <w:bCs/>
          <w:i/>
          <w:iCs/>
          <w:color w:val="000000"/>
          <w:spacing w:val="6"/>
          <w:sz w:val="28"/>
          <w:szCs w:val="28"/>
        </w:rPr>
        <w:t xml:space="preserve"> </w:t>
      </w:r>
      <w:r w:rsidRPr="00FA6F29">
        <w:rPr>
          <w:rFonts w:ascii="Times New Roman" w:hAnsi="Times New Roman" w:cs="Times New Roman"/>
          <w:bCs/>
          <w:color w:val="000000"/>
          <w:spacing w:val="6"/>
          <w:sz w:val="28"/>
          <w:szCs w:val="28"/>
        </w:rPr>
        <w:t xml:space="preserve">Раздаточный материал к </w:t>
      </w:r>
      <w:r w:rsidRPr="00FA6F29">
        <w:rPr>
          <w:rFonts w:ascii="Times New Roman" w:hAnsi="Times New Roman" w:cs="Times New Roman"/>
          <w:bCs/>
          <w:color w:val="000000"/>
          <w:spacing w:val="5"/>
          <w:sz w:val="28"/>
          <w:szCs w:val="28"/>
        </w:rPr>
        <w:t xml:space="preserve">учебникам английского,  немецкого языков.  - М., Просвещение, </w:t>
      </w:r>
      <w:r w:rsidRPr="00FA6F29">
        <w:rPr>
          <w:rFonts w:ascii="Times New Roman" w:hAnsi="Times New Roman" w:cs="Times New Roman"/>
          <w:bCs/>
          <w:color w:val="000000"/>
          <w:spacing w:val="-1"/>
          <w:sz w:val="28"/>
          <w:szCs w:val="28"/>
        </w:rPr>
        <w:t>1987.</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6"/>
          <w:sz w:val="28"/>
          <w:szCs w:val="28"/>
        </w:rPr>
      </w:pP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iCs/>
          <w:color w:val="000000"/>
          <w:spacing w:val="-1"/>
          <w:sz w:val="28"/>
          <w:szCs w:val="28"/>
        </w:rPr>
        <w:t>Шевченко С.Г.</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Семья. Рабочая тетрадь по ознакомлению с окру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жающим миром, развитию мышления и речи.- М., 1998.</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1"/>
          <w:sz w:val="28"/>
          <w:szCs w:val="28"/>
        </w:rPr>
        <w:t xml:space="preserve"> Шевченко С.Г.</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Город. Рабочая тетрадь по ознакомлению с окру</w:t>
      </w:r>
      <w:r w:rsidRPr="00FA6F29">
        <w:rPr>
          <w:rFonts w:ascii="Times New Roman" w:hAnsi="Times New Roman" w:cs="Times New Roman"/>
          <w:bCs/>
          <w:color w:val="000000"/>
          <w:spacing w:val="-1"/>
          <w:sz w:val="28"/>
          <w:szCs w:val="28"/>
        </w:rPr>
        <w:softHyphen/>
      </w:r>
      <w:r w:rsidRPr="00FA6F29">
        <w:rPr>
          <w:rFonts w:ascii="Times New Roman" w:hAnsi="Times New Roman" w:cs="Times New Roman"/>
          <w:bCs/>
          <w:color w:val="000000"/>
          <w:spacing w:val="2"/>
          <w:sz w:val="28"/>
          <w:szCs w:val="28"/>
        </w:rPr>
        <w:t>жающим миром, развитию мышления и речи. - М., 1998.</w:t>
      </w:r>
    </w:p>
    <w:p w:rsidR="00851952" w:rsidRPr="00FA6F29" w:rsidRDefault="00851952" w:rsidP="00851952">
      <w:pPr>
        <w:widowControl w:val="0"/>
        <w:numPr>
          <w:ilvl w:val="0"/>
          <w:numId w:val="66"/>
        </w:numPr>
        <w:shd w:val="clear" w:color="auto" w:fill="FFFFFF"/>
        <w:tabs>
          <w:tab w:val="left" w:pos="538"/>
        </w:tabs>
        <w:autoSpaceDE w:val="0"/>
        <w:autoSpaceDN w:val="0"/>
        <w:adjustRightInd w:val="0"/>
        <w:spacing w:after="0" w:line="240" w:lineRule="atLeast"/>
        <w:ind w:left="259" w:hanging="259"/>
        <w:rPr>
          <w:rFonts w:ascii="Times New Roman" w:hAnsi="Times New Roman" w:cs="Times New Roman"/>
          <w:bCs/>
          <w:color w:val="000000"/>
          <w:spacing w:val="-4"/>
          <w:sz w:val="28"/>
          <w:szCs w:val="28"/>
        </w:rPr>
      </w:pPr>
      <w:r w:rsidRPr="00FA6F29">
        <w:rPr>
          <w:rFonts w:ascii="Times New Roman" w:hAnsi="Times New Roman" w:cs="Times New Roman"/>
          <w:bCs/>
          <w:i/>
          <w:iCs/>
          <w:color w:val="000000"/>
          <w:spacing w:val="6"/>
          <w:sz w:val="28"/>
          <w:szCs w:val="28"/>
        </w:rPr>
        <w:t xml:space="preserve"> </w:t>
      </w:r>
      <w:r w:rsidRPr="00FA6F29">
        <w:rPr>
          <w:rFonts w:ascii="Times New Roman" w:hAnsi="Times New Roman" w:cs="Times New Roman"/>
          <w:bCs/>
          <w:iCs/>
          <w:color w:val="000000"/>
          <w:spacing w:val="6"/>
          <w:sz w:val="28"/>
          <w:szCs w:val="28"/>
        </w:rPr>
        <w:t>Белова И.К., Шевченко С.Г.</w:t>
      </w:r>
      <w:r w:rsidRPr="00FA6F29">
        <w:rPr>
          <w:rFonts w:ascii="Times New Roman" w:hAnsi="Times New Roman" w:cs="Times New Roman"/>
          <w:bCs/>
          <w:i/>
          <w:iCs/>
          <w:color w:val="000000"/>
          <w:spacing w:val="6"/>
          <w:sz w:val="28"/>
          <w:szCs w:val="28"/>
        </w:rPr>
        <w:t xml:space="preserve"> </w:t>
      </w:r>
      <w:r w:rsidRPr="00FA6F29">
        <w:rPr>
          <w:rFonts w:ascii="Times New Roman" w:hAnsi="Times New Roman" w:cs="Times New Roman"/>
          <w:bCs/>
          <w:color w:val="000000"/>
          <w:spacing w:val="6"/>
          <w:sz w:val="28"/>
          <w:szCs w:val="28"/>
        </w:rPr>
        <w:t xml:space="preserve">Игры и игровые упражнения со </w:t>
      </w:r>
      <w:r w:rsidRPr="00FA6F29">
        <w:rPr>
          <w:rFonts w:ascii="Times New Roman" w:hAnsi="Times New Roman" w:cs="Times New Roman"/>
          <w:bCs/>
          <w:color w:val="000000"/>
          <w:spacing w:val="2"/>
          <w:sz w:val="28"/>
          <w:szCs w:val="28"/>
        </w:rPr>
        <w:t xml:space="preserve">старшими дошкольниками с ЗПР. - Воспитание и обучение детей с </w:t>
      </w:r>
      <w:r w:rsidRPr="00FA6F29">
        <w:rPr>
          <w:rFonts w:ascii="Times New Roman" w:hAnsi="Times New Roman" w:cs="Times New Roman"/>
          <w:bCs/>
          <w:color w:val="000000"/>
          <w:spacing w:val="3"/>
          <w:sz w:val="28"/>
          <w:szCs w:val="28"/>
        </w:rPr>
        <w:t>нарушениями развития, 2004.</w:t>
      </w:r>
    </w:p>
    <w:p w:rsidR="00851952" w:rsidRPr="00FA6F29" w:rsidRDefault="00851952" w:rsidP="00851952">
      <w:pPr>
        <w:pStyle w:val="Style11"/>
        <w:widowControl/>
        <w:spacing w:line="240" w:lineRule="atLeast"/>
        <w:ind w:left="259" w:hanging="259"/>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 xml:space="preserve">Рекомендуемая литература по развитию (фонематического) восприятия </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(шестой год жизни)</w:t>
      </w: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widowControl w:val="0"/>
        <w:numPr>
          <w:ilvl w:val="0"/>
          <w:numId w:val="67"/>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5"/>
          <w:sz w:val="28"/>
          <w:szCs w:val="28"/>
        </w:rPr>
        <w:t xml:space="preserve"> Агаева Е.Л.</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и др. Чего на свете не бывает. - М., 1991.</w:t>
      </w:r>
    </w:p>
    <w:p w:rsidR="00851952" w:rsidRPr="00FA6F29" w:rsidRDefault="00851952" w:rsidP="00851952">
      <w:pPr>
        <w:widowControl w:val="0"/>
        <w:numPr>
          <w:ilvl w:val="0"/>
          <w:numId w:val="67"/>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2"/>
          <w:sz w:val="28"/>
          <w:szCs w:val="28"/>
        </w:rPr>
        <w:t xml:space="preserve"> Бондаренко А.К.</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Дидактические игры в детском саду. - М., 1991.</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1"/>
          <w:sz w:val="28"/>
          <w:szCs w:val="28"/>
        </w:rPr>
        <w:t>Ветер Л.А., Пилюгина Э.Г., Ветер Н.Б.</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Воспитание сенсорной </w:t>
      </w:r>
      <w:r w:rsidRPr="00FA6F29">
        <w:rPr>
          <w:rFonts w:ascii="Times New Roman" w:hAnsi="Times New Roman" w:cs="Times New Roman"/>
          <w:bCs/>
          <w:color w:val="000000"/>
          <w:spacing w:val="-3"/>
          <w:sz w:val="28"/>
          <w:szCs w:val="28"/>
        </w:rPr>
        <w:t>культуры ребенка. - М., 1988.</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3"/>
          <w:sz w:val="28"/>
          <w:szCs w:val="28"/>
        </w:rPr>
      </w:pPr>
      <w:r w:rsidRPr="00FA6F29">
        <w:rPr>
          <w:rFonts w:ascii="Times New Roman" w:hAnsi="Times New Roman" w:cs="Times New Roman"/>
          <w:bCs/>
          <w:iCs/>
          <w:color w:val="000000"/>
          <w:spacing w:val="-1"/>
          <w:sz w:val="28"/>
          <w:szCs w:val="28"/>
        </w:rPr>
        <w:t>Ветер Л.А</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и др. Игры и упражнения по развитию умственных </w:t>
      </w:r>
      <w:r w:rsidRPr="00FA6F29">
        <w:rPr>
          <w:rFonts w:ascii="Times New Roman" w:hAnsi="Times New Roman" w:cs="Times New Roman"/>
          <w:bCs/>
          <w:color w:val="000000"/>
          <w:spacing w:val="-5"/>
          <w:sz w:val="28"/>
          <w:szCs w:val="28"/>
        </w:rPr>
        <w:t>способностей у детей дошкольного возраста. - М., 1989.</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1"/>
          <w:sz w:val="28"/>
          <w:szCs w:val="28"/>
        </w:rPr>
        <w:t>Ильина М.Н.</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Подготовка к школе: развивающие упражнения и </w:t>
      </w:r>
      <w:r w:rsidRPr="00FA6F29">
        <w:rPr>
          <w:rFonts w:ascii="Times New Roman" w:hAnsi="Times New Roman" w:cs="Times New Roman"/>
          <w:bCs/>
          <w:color w:val="000000"/>
          <w:spacing w:val="-5"/>
          <w:sz w:val="28"/>
          <w:szCs w:val="28"/>
        </w:rPr>
        <w:t>тесты. - СПб, 1998.</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2"/>
          <w:sz w:val="28"/>
          <w:szCs w:val="28"/>
        </w:rPr>
        <w:lastRenderedPageBreak/>
        <w:t>Макшанцева Е.Д.</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Детские забавы. - М., 1991.</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2"/>
          <w:sz w:val="28"/>
          <w:szCs w:val="28"/>
        </w:rPr>
        <w:t>Максаков А.И., Туманова Г.Л.</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Учите играя. - М., 1983.</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3"/>
          <w:sz w:val="28"/>
          <w:szCs w:val="28"/>
        </w:rPr>
        <w:t>Мелик-Пашаев А.Л., Новлянская З.Н</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Ступеньки к творчеству. - М., 1987.</w:t>
      </w:r>
    </w:p>
    <w:p w:rsidR="00851952" w:rsidRPr="00FA6F29" w:rsidRDefault="00851952" w:rsidP="00851952">
      <w:pPr>
        <w:widowControl w:val="0"/>
        <w:numPr>
          <w:ilvl w:val="0"/>
          <w:numId w:val="68"/>
        </w:numPr>
        <w:shd w:val="clear" w:color="auto" w:fill="FFFFFF"/>
        <w:tabs>
          <w:tab w:val="left" w:pos="284"/>
        </w:tabs>
        <w:autoSpaceDE w:val="0"/>
        <w:autoSpaceDN w:val="0"/>
        <w:adjustRightInd w:val="0"/>
        <w:spacing w:after="0" w:line="240" w:lineRule="atLeast"/>
        <w:ind w:left="284" w:hanging="284"/>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3"/>
          <w:sz w:val="28"/>
          <w:szCs w:val="28"/>
        </w:rPr>
        <w:t>Новотворцева Н.В.</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Развитие речи детей. - М., 1995.</w:t>
      </w:r>
    </w:p>
    <w:p w:rsidR="00851952" w:rsidRPr="00FA6F29" w:rsidRDefault="00851952" w:rsidP="00851952">
      <w:pPr>
        <w:widowControl w:val="0"/>
        <w:numPr>
          <w:ilvl w:val="0"/>
          <w:numId w:val="69"/>
        </w:numPr>
        <w:shd w:val="clear" w:color="auto" w:fill="FFFFFF"/>
        <w:tabs>
          <w:tab w:val="left" w:pos="284"/>
          <w:tab w:val="left" w:pos="514"/>
        </w:tabs>
        <w:autoSpaceDE w:val="0"/>
        <w:autoSpaceDN w:val="0"/>
        <w:adjustRightInd w:val="0"/>
        <w:spacing w:after="0" w:line="240" w:lineRule="atLeast"/>
        <w:ind w:left="284" w:hanging="284"/>
        <w:rPr>
          <w:rFonts w:ascii="Times New Roman" w:hAnsi="Times New Roman" w:cs="Times New Roman"/>
          <w:bCs/>
          <w:color w:val="000000"/>
          <w:spacing w:val="-11"/>
          <w:sz w:val="28"/>
          <w:szCs w:val="28"/>
        </w:rPr>
      </w:pPr>
      <w:r w:rsidRPr="00FA6F29">
        <w:rPr>
          <w:rFonts w:ascii="Times New Roman" w:hAnsi="Times New Roman" w:cs="Times New Roman"/>
          <w:bCs/>
          <w:color w:val="000000"/>
          <w:spacing w:val="-9"/>
          <w:sz w:val="28"/>
          <w:szCs w:val="28"/>
        </w:rPr>
        <w:t xml:space="preserve"> Почитаем - поиграем. Составители Цыпина Н.А., Волкова И.Н. - </w:t>
      </w:r>
      <w:r w:rsidRPr="00FA6F29">
        <w:rPr>
          <w:rFonts w:ascii="Times New Roman" w:hAnsi="Times New Roman" w:cs="Times New Roman"/>
          <w:bCs/>
          <w:color w:val="000000"/>
          <w:spacing w:val="-3"/>
          <w:sz w:val="28"/>
          <w:szCs w:val="28"/>
        </w:rPr>
        <w:t>М., 1995.</w:t>
      </w:r>
    </w:p>
    <w:p w:rsidR="00851952" w:rsidRPr="00FA6F29" w:rsidRDefault="00851952" w:rsidP="00851952">
      <w:pPr>
        <w:widowControl w:val="0"/>
        <w:numPr>
          <w:ilvl w:val="0"/>
          <w:numId w:val="69"/>
        </w:numPr>
        <w:shd w:val="clear" w:color="auto" w:fill="FFFFFF"/>
        <w:tabs>
          <w:tab w:val="left" w:pos="284"/>
          <w:tab w:val="left" w:pos="514"/>
        </w:tabs>
        <w:autoSpaceDE w:val="0"/>
        <w:autoSpaceDN w:val="0"/>
        <w:adjustRightInd w:val="0"/>
        <w:spacing w:after="0" w:line="240" w:lineRule="atLeast"/>
        <w:ind w:left="284" w:hanging="284"/>
        <w:rPr>
          <w:rFonts w:ascii="Times New Roman" w:hAnsi="Times New Roman" w:cs="Times New Roman"/>
          <w:bCs/>
          <w:color w:val="000000"/>
          <w:spacing w:val="-9"/>
          <w:sz w:val="28"/>
          <w:szCs w:val="28"/>
        </w:rPr>
      </w:pPr>
      <w:r w:rsidRPr="00FA6F29">
        <w:rPr>
          <w:rFonts w:ascii="Times New Roman" w:hAnsi="Times New Roman" w:cs="Times New Roman"/>
          <w:bCs/>
          <w:color w:val="000000"/>
          <w:spacing w:val="-4"/>
          <w:sz w:val="28"/>
          <w:szCs w:val="28"/>
        </w:rPr>
        <w:t>Скажи по-другому. Под ред. О.С.Ушаковой. - Самара, 1994.</w:t>
      </w:r>
    </w:p>
    <w:p w:rsidR="00851952" w:rsidRPr="00FA6F29" w:rsidRDefault="00851952" w:rsidP="00851952">
      <w:pPr>
        <w:widowControl w:val="0"/>
        <w:numPr>
          <w:ilvl w:val="0"/>
          <w:numId w:val="69"/>
        </w:numPr>
        <w:shd w:val="clear" w:color="auto" w:fill="FFFFFF"/>
        <w:tabs>
          <w:tab w:val="left" w:pos="284"/>
          <w:tab w:val="left" w:pos="514"/>
        </w:tabs>
        <w:autoSpaceDE w:val="0"/>
        <w:autoSpaceDN w:val="0"/>
        <w:adjustRightInd w:val="0"/>
        <w:spacing w:after="0" w:line="240" w:lineRule="atLeast"/>
        <w:ind w:left="284" w:hanging="284"/>
        <w:rPr>
          <w:rFonts w:ascii="Times New Roman" w:hAnsi="Times New Roman" w:cs="Times New Roman"/>
          <w:bCs/>
          <w:color w:val="000000"/>
          <w:spacing w:val="-7"/>
          <w:sz w:val="28"/>
          <w:szCs w:val="28"/>
        </w:rPr>
      </w:pPr>
      <w:r w:rsidRPr="00FA6F29">
        <w:rPr>
          <w:rFonts w:ascii="Times New Roman" w:hAnsi="Times New Roman" w:cs="Times New Roman"/>
          <w:bCs/>
          <w:iCs/>
          <w:color w:val="000000"/>
          <w:spacing w:val="-2"/>
          <w:sz w:val="28"/>
          <w:szCs w:val="28"/>
        </w:rPr>
        <w:t xml:space="preserve"> Урунтаева Г.А., Афонькина Ю.А.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Помоги принцу найти Золуш</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ку. - М., 1994.</w:t>
      </w:r>
    </w:p>
    <w:p w:rsidR="00851952" w:rsidRPr="00FA6F29" w:rsidRDefault="00851952" w:rsidP="00851952">
      <w:pPr>
        <w:widowControl w:val="0"/>
        <w:numPr>
          <w:ilvl w:val="0"/>
          <w:numId w:val="69"/>
        </w:numPr>
        <w:shd w:val="clear" w:color="auto" w:fill="FFFFFF"/>
        <w:tabs>
          <w:tab w:val="left" w:pos="284"/>
          <w:tab w:val="left" w:pos="514"/>
        </w:tabs>
        <w:autoSpaceDE w:val="0"/>
        <w:autoSpaceDN w:val="0"/>
        <w:adjustRightInd w:val="0"/>
        <w:spacing w:after="0" w:line="240" w:lineRule="atLeast"/>
        <w:ind w:left="284" w:hanging="284"/>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2"/>
          <w:sz w:val="28"/>
          <w:szCs w:val="28"/>
        </w:rPr>
        <w:t>Чистякова М.И.</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Психогимнастика. - М., 1988.</w:t>
      </w:r>
    </w:p>
    <w:p w:rsidR="00851952" w:rsidRPr="00FA6F29" w:rsidRDefault="00851952" w:rsidP="00851952">
      <w:pPr>
        <w:widowControl w:val="0"/>
        <w:numPr>
          <w:ilvl w:val="0"/>
          <w:numId w:val="69"/>
        </w:numPr>
        <w:shd w:val="clear" w:color="auto" w:fill="FFFFFF"/>
        <w:tabs>
          <w:tab w:val="left" w:pos="284"/>
          <w:tab w:val="left" w:pos="514"/>
        </w:tabs>
        <w:autoSpaceDE w:val="0"/>
        <w:autoSpaceDN w:val="0"/>
        <w:adjustRightInd w:val="0"/>
        <w:spacing w:after="0" w:line="240" w:lineRule="atLeast"/>
        <w:ind w:left="284" w:hanging="284"/>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5"/>
          <w:sz w:val="28"/>
          <w:szCs w:val="28"/>
        </w:rPr>
        <w:t xml:space="preserve"> Швайко Г.С.</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 xml:space="preserve">Игры и игровые упражнения для развития речи. - </w:t>
      </w:r>
      <w:r w:rsidRPr="00FA6F29">
        <w:rPr>
          <w:rFonts w:ascii="Times New Roman" w:hAnsi="Times New Roman" w:cs="Times New Roman"/>
          <w:bCs/>
          <w:color w:val="000000"/>
          <w:spacing w:val="-3"/>
          <w:sz w:val="28"/>
          <w:szCs w:val="28"/>
        </w:rPr>
        <w:t>М., 1988.</w:t>
      </w:r>
    </w:p>
    <w:p w:rsidR="00851952" w:rsidRPr="00FA6F29" w:rsidRDefault="00851952" w:rsidP="00851952">
      <w:pPr>
        <w:widowControl w:val="0"/>
        <w:numPr>
          <w:ilvl w:val="0"/>
          <w:numId w:val="69"/>
        </w:numPr>
        <w:shd w:val="clear" w:color="auto" w:fill="FFFFFF"/>
        <w:tabs>
          <w:tab w:val="left" w:pos="284"/>
          <w:tab w:val="left" w:pos="514"/>
        </w:tabs>
        <w:autoSpaceDE w:val="0"/>
        <w:autoSpaceDN w:val="0"/>
        <w:adjustRightInd w:val="0"/>
        <w:spacing w:after="0" w:line="240" w:lineRule="atLeast"/>
        <w:ind w:left="284" w:hanging="284"/>
        <w:rPr>
          <w:rFonts w:ascii="Times New Roman" w:hAnsi="Times New Roman" w:cs="Times New Roman"/>
          <w:bCs/>
          <w:i/>
          <w:iCs/>
          <w:color w:val="000000"/>
          <w:spacing w:val="-13"/>
          <w:sz w:val="28"/>
          <w:szCs w:val="28"/>
        </w:rPr>
      </w:pPr>
      <w:r w:rsidRPr="00FA6F29">
        <w:rPr>
          <w:rFonts w:ascii="Times New Roman" w:hAnsi="Times New Roman" w:cs="Times New Roman"/>
          <w:bCs/>
          <w:iCs/>
          <w:color w:val="000000"/>
          <w:spacing w:val="-2"/>
          <w:sz w:val="28"/>
          <w:szCs w:val="28"/>
        </w:rPr>
        <w:t xml:space="preserve"> Шмаков С.А.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Игры-шутки, игры-минутки. - М., 1993.</w:t>
      </w:r>
    </w:p>
    <w:p w:rsidR="00851952" w:rsidRPr="00FA6F29" w:rsidRDefault="00851952" w:rsidP="00851952">
      <w:pPr>
        <w:pStyle w:val="Style11"/>
        <w:widowControl/>
        <w:spacing w:line="240" w:lineRule="atLeast"/>
        <w:rPr>
          <w:rStyle w:val="FontStyle70"/>
          <w:b w:val="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Рекомендуемая литература по подготовке к обучению грамоте</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(седьмой год жизни)</w:t>
      </w: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shd w:val="clear" w:color="auto" w:fill="FFFFFF"/>
        <w:tabs>
          <w:tab w:val="left" w:pos="490"/>
        </w:tabs>
        <w:spacing w:after="0" w:line="240" w:lineRule="atLeast"/>
        <w:ind w:left="567" w:hanging="283"/>
        <w:rPr>
          <w:rFonts w:ascii="Times New Roman" w:hAnsi="Times New Roman" w:cs="Times New Roman"/>
          <w:sz w:val="28"/>
          <w:szCs w:val="28"/>
        </w:rPr>
      </w:pPr>
      <w:r w:rsidRPr="00FA6F29">
        <w:rPr>
          <w:rFonts w:ascii="Times New Roman" w:hAnsi="Times New Roman" w:cs="Times New Roman"/>
          <w:bCs/>
          <w:color w:val="000000"/>
          <w:spacing w:val="-11"/>
          <w:sz w:val="28"/>
          <w:szCs w:val="28"/>
        </w:rPr>
        <w:t>1.</w:t>
      </w:r>
      <w:r w:rsidRPr="00FA6F29">
        <w:rPr>
          <w:rFonts w:ascii="Times New Roman" w:hAnsi="Times New Roman" w:cs="Times New Roman"/>
          <w:bCs/>
          <w:color w:val="000000"/>
          <w:sz w:val="28"/>
          <w:szCs w:val="28"/>
        </w:rPr>
        <w:tab/>
      </w:r>
      <w:r w:rsidRPr="00FA6F29">
        <w:rPr>
          <w:rFonts w:ascii="Times New Roman" w:hAnsi="Times New Roman" w:cs="Times New Roman"/>
          <w:bCs/>
          <w:iCs/>
          <w:color w:val="000000"/>
          <w:spacing w:val="6"/>
          <w:sz w:val="28"/>
          <w:szCs w:val="28"/>
        </w:rPr>
        <w:t>Бондаренко А.К.</w:t>
      </w:r>
      <w:r w:rsidRPr="00FA6F29">
        <w:rPr>
          <w:rFonts w:ascii="Times New Roman" w:hAnsi="Times New Roman" w:cs="Times New Roman"/>
          <w:bCs/>
          <w:i/>
          <w:iCs/>
          <w:color w:val="000000"/>
          <w:spacing w:val="6"/>
          <w:sz w:val="28"/>
          <w:szCs w:val="28"/>
        </w:rPr>
        <w:t xml:space="preserve"> </w:t>
      </w:r>
      <w:r w:rsidRPr="00FA6F29">
        <w:rPr>
          <w:rFonts w:ascii="Times New Roman" w:hAnsi="Times New Roman" w:cs="Times New Roman"/>
          <w:bCs/>
          <w:color w:val="000000"/>
          <w:spacing w:val="6"/>
          <w:sz w:val="28"/>
          <w:szCs w:val="28"/>
        </w:rPr>
        <w:t xml:space="preserve">Дидактические игры в детском саду. - М., </w:t>
      </w:r>
      <w:r w:rsidRPr="00FA6F29">
        <w:rPr>
          <w:rFonts w:ascii="Times New Roman" w:hAnsi="Times New Roman" w:cs="Times New Roman"/>
          <w:bCs/>
          <w:color w:val="000000"/>
          <w:spacing w:val="-2"/>
          <w:sz w:val="28"/>
          <w:szCs w:val="28"/>
        </w:rPr>
        <w:t>1991.</w:t>
      </w:r>
    </w:p>
    <w:p w:rsidR="00851952" w:rsidRPr="00FA6F29" w:rsidRDefault="00851952" w:rsidP="00851952">
      <w:pPr>
        <w:shd w:val="clear" w:color="auto" w:fill="FFFFFF"/>
        <w:tabs>
          <w:tab w:val="left" w:pos="442"/>
        </w:tabs>
        <w:spacing w:after="0" w:line="240" w:lineRule="atLeast"/>
        <w:ind w:left="567" w:hanging="283"/>
        <w:rPr>
          <w:rFonts w:ascii="Times New Roman" w:hAnsi="Times New Roman" w:cs="Times New Roman"/>
          <w:sz w:val="28"/>
          <w:szCs w:val="28"/>
        </w:rPr>
      </w:pPr>
      <w:r w:rsidRPr="00FA6F29">
        <w:rPr>
          <w:rFonts w:ascii="Times New Roman" w:hAnsi="Times New Roman" w:cs="Times New Roman"/>
          <w:bCs/>
          <w:color w:val="000000"/>
          <w:spacing w:val="-6"/>
          <w:sz w:val="28"/>
          <w:szCs w:val="28"/>
        </w:rPr>
        <w:t>2.</w:t>
      </w:r>
      <w:r w:rsidRPr="00FA6F29">
        <w:rPr>
          <w:rFonts w:ascii="Times New Roman" w:hAnsi="Times New Roman" w:cs="Times New Roman"/>
          <w:bCs/>
          <w:color w:val="000000"/>
          <w:sz w:val="28"/>
          <w:szCs w:val="28"/>
        </w:rPr>
        <w:tab/>
      </w:r>
      <w:r w:rsidRPr="00FA6F29">
        <w:rPr>
          <w:rFonts w:ascii="Times New Roman" w:hAnsi="Times New Roman" w:cs="Times New Roman"/>
          <w:bCs/>
          <w:iCs/>
          <w:color w:val="000000"/>
          <w:spacing w:val="2"/>
          <w:sz w:val="28"/>
          <w:szCs w:val="28"/>
        </w:rPr>
        <w:t>Бугрименко Е.Л., Цукерман Г.Л.</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 xml:space="preserve">Чтение без принуждения. - М., </w:t>
      </w:r>
      <w:r w:rsidRPr="00FA6F29">
        <w:rPr>
          <w:rFonts w:ascii="Times New Roman" w:hAnsi="Times New Roman" w:cs="Times New Roman"/>
          <w:bCs/>
          <w:color w:val="000000"/>
          <w:spacing w:val="-2"/>
          <w:sz w:val="28"/>
          <w:szCs w:val="28"/>
        </w:rPr>
        <w:t>1987.</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5"/>
          <w:sz w:val="28"/>
          <w:szCs w:val="28"/>
        </w:rPr>
        <w:t>Баренцева Н.С., Колесникова Е.В.</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 xml:space="preserve">Развитие фонематического </w:t>
      </w:r>
      <w:r w:rsidRPr="00FA6F29">
        <w:rPr>
          <w:rFonts w:ascii="Times New Roman" w:hAnsi="Times New Roman" w:cs="Times New Roman"/>
          <w:bCs/>
          <w:color w:val="000000"/>
          <w:spacing w:val="2"/>
          <w:sz w:val="28"/>
          <w:szCs w:val="28"/>
        </w:rPr>
        <w:t>слуха у дошкольников. - М., 1995.</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3"/>
          <w:sz w:val="28"/>
          <w:szCs w:val="28"/>
        </w:rPr>
      </w:pPr>
      <w:r w:rsidRPr="00FA6F29">
        <w:rPr>
          <w:rFonts w:ascii="Times New Roman" w:hAnsi="Times New Roman" w:cs="Times New Roman"/>
          <w:bCs/>
          <w:iCs/>
          <w:color w:val="000000"/>
          <w:spacing w:val="3"/>
          <w:sz w:val="28"/>
          <w:szCs w:val="28"/>
        </w:rPr>
        <w:t>Ветер Л.Л., Пилюгина Э.Г., Венгер Н.Б.</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 xml:space="preserve">Воспитание сенсорной </w:t>
      </w:r>
      <w:r w:rsidRPr="00FA6F29">
        <w:rPr>
          <w:rFonts w:ascii="Times New Roman" w:hAnsi="Times New Roman" w:cs="Times New Roman"/>
          <w:bCs/>
          <w:color w:val="000000"/>
          <w:spacing w:val="2"/>
          <w:sz w:val="28"/>
          <w:szCs w:val="28"/>
        </w:rPr>
        <w:t>культуры ребенка. - М., 1988.</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3"/>
          <w:sz w:val="28"/>
          <w:szCs w:val="28"/>
        </w:rPr>
      </w:pPr>
      <w:r w:rsidRPr="00FA6F29">
        <w:rPr>
          <w:rFonts w:ascii="Times New Roman" w:hAnsi="Times New Roman" w:cs="Times New Roman"/>
          <w:bCs/>
          <w:color w:val="000000"/>
          <w:spacing w:val="1"/>
          <w:sz w:val="28"/>
          <w:szCs w:val="28"/>
        </w:rPr>
        <w:t>Занимательное азбуковедение (сост. В.Волина). - М., 1991.</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3"/>
          <w:sz w:val="28"/>
          <w:szCs w:val="28"/>
        </w:rPr>
      </w:pPr>
      <w:r w:rsidRPr="00FA6F29">
        <w:rPr>
          <w:rFonts w:ascii="Times New Roman" w:hAnsi="Times New Roman" w:cs="Times New Roman"/>
          <w:bCs/>
          <w:iCs/>
          <w:color w:val="000000"/>
          <w:sz w:val="28"/>
          <w:szCs w:val="28"/>
        </w:rPr>
        <w:t>Коваленко В.В., Коваленко С.В.</w:t>
      </w:r>
      <w:r w:rsidRPr="00FA6F29">
        <w:rPr>
          <w:rFonts w:ascii="Times New Roman" w:hAnsi="Times New Roman" w:cs="Times New Roman"/>
          <w:bCs/>
          <w:i/>
          <w:iCs/>
          <w:color w:val="000000"/>
          <w:sz w:val="28"/>
          <w:szCs w:val="28"/>
        </w:rPr>
        <w:t xml:space="preserve"> </w:t>
      </w:r>
      <w:r w:rsidRPr="00FA6F29">
        <w:rPr>
          <w:rFonts w:ascii="Times New Roman" w:hAnsi="Times New Roman" w:cs="Times New Roman"/>
          <w:bCs/>
          <w:color w:val="000000"/>
          <w:sz w:val="28"/>
          <w:szCs w:val="28"/>
        </w:rPr>
        <w:t>Фронтальные логопедические за</w:t>
      </w:r>
      <w:r w:rsidRPr="00FA6F29">
        <w:rPr>
          <w:rFonts w:ascii="Times New Roman" w:hAnsi="Times New Roman" w:cs="Times New Roman"/>
          <w:bCs/>
          <w:color w:val="000000"/>
          <w:sz w:val="28"/>
          <w:szCs w:val="28"/>
        </w:rPr>
        <w:softHyphen/>
      </w:r>
      <w:r w:rsidRPr="00FA6F29">
        <w:rPr>
          <w:rFonts w:ascii="Times New Roman" w:hAnsi="Times New Roman" w:cs="Times New Roman"/>
          <w:bCs/>
          <w:color w:val="000000"/>
          <w:spacing w:val="2"/>
          <w:sz w:val="28"/>
          <w:szCs w:val="28"/>
        </w:rPr>
        <w:t>нятия. - Краснодар, 1994.</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2"/>
          <w:sz w:val="28"/>
          <w:szCs w:val="28"/>
        </w:rPr>
        <w:t>Лопухина И.С.</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Логопедия. - М., 1995.</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4"/>
          <w:sz w:val="28"/>
          <w:szCs w:val="28"/>
        </w:rPr>
      </w:pPr>
      <w:r w:rsidRPr="00FA6F29">
        <w:rPr>
          <w:rFonts w:ascii="Times New Roman" w:hAnsi="Times New Roman" w:cs="Times New Roman"/>
          <w:bCs/>
          <w:iCs/>
          <w:color w:val="000000"/>
          <w:spacing w:val="3"/>
          <w:sz w:val="28"/>
          <w:szCs w:val="28"/>
        </w:rPr>
        <w:t>Ефименкова Л.Н.</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 xml:space="preserve">Формирование речи у дошкольников. - М., </w:t>
      </w:r>
      <w:r w:rsidRPr="00FA6F29">
        <w:rPr>
          <w:rFonts w:ascii="Times New Roman" w:hAnsi="Times New Roman" w:cs="Times New Roman"/>
          <w:bCs/>
          <w:color w:val="000000"/>
          <w:spacing w:val="-2"/>
          <w:sz w:val="28"/>
          <w:szCs w:val="28"/>
        </w:rPr>
        <w:t>1985.</w:t>
      </w:r>
    </w:p>
    <w:p w:rsidR="00851952" w:rsidRPr="00FA6F29" w:rsidRDefault="00851952" w:rsidP="00851952">
      <w:pPr>
        <w:widowControl w:val="0"/>
        <w:numPr>
          <w:ilvl w:val="0"/>
          <w:numId w:val="70"/>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1"/>
          <w:sz w:val="28"/>
          <w:szCs w:val="28"/>
        </w:rPr>
        <w:t>Милостивенко Л.Г.</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Методические рекомендации по предупреж</w:t>
      </w:r>
      <w:r w:rsidRPr="00FA6F29">
        <w:rPr>
          <w:rFonts w:ascii="Times New Roman" w:hAnsi="Times New Roman" w:cs="Times New Roman"/>
          <w:bCs/>
          <w:color w:val="000000"/>
          <w:spacing w:val="1"/>
          <w:sz w:val="28"/>
          <w:szCs w:val="28"/>
        </w:rPr>
        <w:softHyphen/>
        <w:t>дению ошибок чтения и письма у детей. - С.-П., 1995.</w:t>
      </w:r>
    </w:p>
    <w:p w:rsidR="00851952" w:rsidRPr="00FA6F29" w:rsidRDefault="00851952" w:rsidP="00851952">
      <w:pPr>
        <w:shd w:val="clear" w:color="auto" w:fill="FFFFFF"/>
        <w:tabs>
          <w:tab w:val="left" w:pos="547"/>
        </w:tabs>
        <w:spacing w:after="0" w:line="240" w:lineRule="atLeast"/>
        <w:ind w:left="567" w:hanging="283"/>
        <w:rPr>
          <w:rFonts w:ascii="Times New Roman" w:hAnsi="Times New Roman" w:cs="Times New Roman"/>
          <w:sz w:val="28"/>
          <w:szCs w:val="28"/>
        </w:rPr>
      </w:pPr>
      <w:r w:rsidRPr="00FA6F29">
        <w:rPr>
          <w:rFonts w:ascii="Times New Roman" w:hAnsi="Times New Roman" w:cs="Times New Roman"/>
          <w:bCs/>
          <w:color w:val="000000"/>
          <w:spacing w:val="-4"/>
          <w:sz w:val="28"/>
          <w:szCs w:val="28"/>
        </w:rPr>
        <w:t>10.</w:t>
      </w:r>
      <w:r w:rsidRPr="00FA6F29">
        <w:rPr>
          <w:rFonts w:ascii="Times New Roman" w:hAnsi="Times New Roman" w:cs="Times New Roman"/>
          <w:bCs/>
          <w:color w:val="000000"/>
          <w:sz w:val="28"/>
          <w:szCs w:val="28"/>
        </w:rPr>
        <w:t xml:space="preserve"> </w:t>
      </w:r>
      <w:r w:rsidRPr="00FA6F29">
        <w:rPr>
          <w:rFonts w:ascii="Times New Roman" w:hAnsi="Times New Roman" w:cs="Times New Roman"/>
          <w:bCs/>
          <w:iCs/>
          <w:color w:val="000000"/>
          <w:spacing w:val="2"/>
          <w:sz w:val="28"/>
          <w:szCs w:val="28"/>
        </w:rPr>
        <w:t>Новотворцева Н.В.</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Развитие речи детей. - М., 1995.</w:t>
      </w:r>
    </w:p>
    <w:p w:rsidR="00851952" w:rsidRPr="00FA6F29" w:rsidRDefault="00851952" w:rsidP="00851952">
      <w:pPr>
        <w:shd w:val="clear" w:color="auto" w:fill="FFFFFF"/>
        <w:tabs>
          <w:tab w:val="left" w:pos="619"/>
        </w:tabs>
        <w:spacing w:after="0" w:line="240" w:lineRule="atLeast"/>
        <w:ind w:left="567" w:hanging="283"/>
        <w:rPr>
          <w:rFonts w:ascii="Times New Roman" w:hAnsi="Times New Roman" w:cs="Times New Roman"/>
          <w:sz w:val="28"/>
          <w:szCs w:val="28"/>
        </w:rPr>
      </w:pPr>
      <w:r w:rsidRPr="00FA6F29">
        <w:rPr>
          <w:rFonts w:ascii="Times New Roman" w:hAnsi="Times New Roman" w:cs="Times New Roman"/>
          <w:bCs/>
          <w:color w:val="000000"/>
          <w:spacing w:val="-3"/>
          <w:sz w:val="28"/>
          <w:szCs w:val="28"/>
        </w:rPr>
        <w:t>11.</w:t>
      </w:r>
      <w:r w:rsidRPr="00FA6F29">
        <w:rPr>
          <w:rFonts w:ascii="Times New Roman" w:hAnsi="Times New Roman" w:cs="Times New Roman"/>
          <w:bCs/>
          <w:color w:val="000000"/>
          <w:sz w:val="28"/>
          <w:szCs w:val="28"/>
        </w:rPr>
        <w:tab/>
      </w:r>
      <w:r w:rsidRPr="00FA6F29">
        <w:rPr>
          <w:rFonts w:ascii="Times New Roman" w:hAnsi="Times New Roman" w:cs="Times New Roman"/>
          <w:bCs/>
          <w:color w:val="000000"/>
          <w:spacing w:val="9"/>
          <w:sz w:val="28"/>
          <w:szCs w:val="28"/>
        </w:rPr>
        <w:t xml:space="preserve">Обучение детей с ЗПР в подготовительном классе (сост.: </w:t>
      </w:r>
      <w:r w:rsidRPr="00FA6F29">
        <w:rPr>
          <w:rFonts w:ascii="Times New Roman" w:hAnsi="Times New Roman" w:cs="Times New Roman"/>
          <w:bCs/>
          <w:color w:val="000000"/>
          <w:spacing w:val="3"/>
          <w:sz w:val="28"/>
          <w:szCs w:val="28"/>
        </w:rPr>
        <w:t>В.Ф.Мачихина, Н.А.Цыпина) - М., 1987.</w:t>
      </w:r>
    </w:p>
    <w:p w:rsidR="00851952" w:rsidRPr="00FA6F29" w:rsidRDefault="00851952" w:rsidP="00851952">
      <w:pPr>
        <w:widowControl w:val="0"/>
        <w:numPr>
          <w:ilvl w:val="0"/>
          <w:numId w:val="71"/>
        </w:numPr>
        <w:shd w:val="clear" w:color="auto" w:fill="FFFFFF"/>
        <w:tabs>
          <w:tab w:val="left" w:pos="538"/>
        </w:tabs>
        <w:autoSpaceDE w:val="0"/>
        <w:autoSpaceDN w:val="0"/>
        <w:adjustRightInd w:val="0"/>
        <w:spacing w:after="0" w:line="240" w:lineRule="atLeast"/>
        <w:ind w:left="567" w:hanging="283"/>
        <w:rPr>
          <w:rFonts w:ascii="Times New Roman" w:hAnsi="Times New Roman" w:cs="Times New Roman"/>
          <w:bCs/>
          <w:color w:val="000000"/>
          <w:spacing w:val="-4"/>
          <w:sz w:val="28"/>
          <w:szCs w:val="28"/>
        </w:rPr>
      </w:pPr>
      <w:r w:rsidRPr="00FA6F29">
        <w:rPr>
          <w:rFonts w:ascii="Times New Roman" w:hAnsi="Times New Roman" w:cs="Times New Roman"/>
          <w:bCs/>
          <w:color w:val="000000"/>
          <w:spacing w:val="1"/>
          <w:sz w:val="28"/>
          <w:szCs w:val="28"/>
        </w:rPr>
        <w:t>Скажи по-другому. / Под ред. О.С.Ушаковой. - Самара, 1994.</w:t>
      </w:r>
    </w:p>
    <w:p w:rsidR="00851952" w:rsidRPr="00FA6F29" w:rsidRDefault="00851952" w:rsidP="00851952">
      <w:pPr>
        <w:widowControl w:val="0"/>
        <w:numPr>
          <w:ilvl w:val="0"/>
          <w:numId w:val="71"/>
        </w:numPr>
        <w:shd w:val="clear" w:color="auto" w:fill="FFFFFF"/>
        <w:tabs>
          <w:tab w:val="left" w:pos="538"/>
        </w:tabs>
        <w:autoSpaceDE w:val="0"/>
        <w:autoSpaceDN w:val="0"/>
        <w:adjustRightInd w:val="0"/>
        <w:spacing w:after="0" w:line="240" w:lineRule="atLeast"/>
        <w:ind w:left="567" w:hanging="283"/>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3"/>
          <w:sz w:val="28"/>
          <w:szCs w:val="28"/>
        </w:rPr>
        <w:t>Тригер Р.Д., Владимирова Е.В.</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 xml:space="preserve">Звуки речи, слова, предложения - </w:t>
      </w:r>
      <w:r w:rsidRPr="00FA6F29">
        <w:rPr>
          <w:rFonts w:ascii="Times New Roman" w:hAnsi="Times New Roman" w:cs="Times New Roman"/>
          <w:bCs/>
          <w:color w:val="000000"/>
          <w:spacing w:val="2"/>
          <w:sz w:val="28"/>
          <w:szCs w:val="28"/>
        </w:rPr>
        <w:t xml:space="preserve">что это? Части </w:t>
      </w:r>
      <w:r w:rsidRPr="00FA6F29">
        <w:rPr>
          <w:rFonts w:ascii="Times New Roman" w:hAnsi="Times New Roman" w:cs="Times New Roman"/>
          <w:bCs/>
          <w:color w:val="000000"/>
          <w:spacing w:val="2"/>
          <w:sz w:val="28"/>
          <w:szCs w:val="28"/>
          <w:lang w:val="en-US"/>
        </w:rPr>
        <w:t>I</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color w:val="000000"/>
          <w:spacing w:val="2"/>
          <w:sz w:val="28"/>
          <w:szCs w:val="28"/>
          <w:lang w:val="en-US"/>
        </w:rPr>
        <w:t>II</w:t>
      </w:r>
      <w:r w:rsidRPr="00FA6F29">
        <w:rPr>
          <w:rFonts w:ascii="Times New Roman" w:hAnsi="Times New Roman" w:cs="Times New Roman"/>
          <w:bCs/>
          <w:color w:val="000000"/>
          <w:spacing w:val="2"/>
          <w:sz w:val="28"/>
          <w:szCs w:val="28"/>
        </w:rPr>
        <w:t xml:space="preserve">, </w:t>
      </w:r>
      <w:r w:rsidRPr="00FA6F29">
        <w:rPr>
          <w:rFonts w:ascii="Times New Roman" w:hAnsi="Times New Roman" w:cs="Times New Roman"/>
          <w:bCs/>
          <w:color w:val="000000"/>
          <w:spacing w:val="2"/>
          <w:sz w:val="28"/>
          <w:szCs w:val="28"/>
          <w:lang w:val="en-US"/>
        </w:rPr>
        <w:t>III</w:t>
      </w:r>
      <w:r w:rsidRPr="00FA6F29">
        <w:rPr>
          <w:rFonts w:ascii="Times New Roman" w:hAnsi="Times New Roman" w:cs="Times New Roman"/>
          <w:bCs/>
          <w:color w:val="000000"/>
          <w:spacing w:val="2"/>
          <w:sz w:val="28"/>
          <w:szCs w:val="28"/>
        </w:rPr>
        <w:t>. - Смоленск, 1998.</w:t>
      </w:r>
    </w:p>
    <w:p w:rsidR="00851952" w:rsidRPr="00FA6F29" w:rsidRDefault="00851952" w:rsidP="00851952">
      <w:pPr>
        <w:widowControl w:val="0"/>
        <w:numPr>
          <w:ilvl w:val="0"/>
          <w:numId w:val="72"/>
        </w:numPr>
        <w:shd w:val="clear" w:color="auto" w:fill="FFFFFF"/>
        <w:tabs>
          <w:tab w:val="left" w:pos="533"/>
        </w:tabs>
        <w:autoSpaceDE w:val="0"/>
        <w:autoSpaceDN w:val="0"/>
        <w:adjustRightInd w:val="0"/>
        <w:spacing w:after="0" w:line="240" w:lineRule="atLeast"/>
        <w:ind w:left="567" w:hanging="283"/>
        <w:rPr>
          <w:rFonts w:ascii="Times New Roman" w:hAnsi="Times New Roman" w:cs="Times New Roman"/>
          <w:bCs/>
          <w:color w:val="000000"/>
          <w:spacing w:val="-4"/>
          <w:sz w:val="28"/>
          <w:szCs w:val="28"/>
        </w:rPr>
      </w:pPr>
      <w:r w:rsidRPr="00FA6F29">
        <w:rPr>
          <w:rFonts w:ascii="Times New Roman" w:hAnsi="Times New Roman" w:cs="Times New Roman"/>
          <w:bCs/>
          <w:iCs/>
          <w:color w:val="000000"/>
          <w:spacing w:val="4"/>
          <w:sz w:val="28"/>
          <w:szCs w:val="28"/>
        </w:rPr>
        <w:t xml:space="preserve"> Тумакова Г.Л.</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Ознакомление дошкольника со звучащим сло</w:t>
      </w:r>
      <w:r w:rsidRPr="00FA6F29">
        <w:rPr>
          <w:rFonts w:ascii="Times New Roman" w:hAnsi="Times New Roman" w:cs="Times New Roman"/>
          <w:bCs/>
          <w:color w:val="000000"/>
          <w:spacing w:val="4"/>
          <w:sz w:val="28"/>
          <w:szCs w:val="28"/>
        </w:rPr>
        <w:softHyphen/>
      </w:r>
      <w:r w:rsidRPr="00FA6F29">
        <w:rPr>
          <w:rFonts w:ascii="Times New Roman" w:hAnsi="Times New Roman" w:cs="Times New Roman"/>
          <w:bCs/>
          <w:color w:val="000000"/>
          <w:sz w:val="28"/>
          <w:szCs w:val="28"/>
        </w:rPr>
        <w:t>вом. - М., 1991.</w:t>
      </w:r>
    </w:p>
    <w:p w:rsidR="00851952" w:rsidRPr="00FA6F29" w:rsidRDefault="00851952" w:rsidP="00851952">
      <w:pPr>
        <w:widowControl w:val="0"/>
        <w:numPr>
          <w:ilvl w:val="0"/>
          <w:numId w:val="72"/>
        </w:numPr>
        <w:shd w:val="clear" w:color="auto" w:fill="FFFFFF"/>
        <w:tabs>
          <w:tab w:val="left" w:pos="533"/>
        </w:tabs>
        <w:autoSpaceDE w:val="0"/>
        <w:autoSpaceDN w:val="0"/>
        <w:adjustRightInd w:val="0"/>
        <w:spacing w:after="0" w:line="240" w:lineRule="atLeast"/>
        <w:ind w:left="567" w:hanging="283"/>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2"/>
          <w:sz w:val="28"/>
          <w:szCs w:val="28"/>
        </w:rPr>
        <w:lastRenderedPageBreak/>
        <w:t xml:space="preserve"> Урунтаева Г.Л., Афонькина Ю.Л.</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Помоги принцу найти Золуш</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1"/>
          <w:sz w:val="28"/>
          <w:szCs w:val="28"/>
        </w:rPr>
        <w:t>ку. - М., 1994.</w:t>
      </w:r>
    </w:p>
    <w:p w:rsidR="00851952" w:rsidRPr="00FA6F29" w:rsidRDefault="00851952" w:rsidP="00851952">
      <w:pPr>
        <w:widowControl w:val="0"/>
        <w:numPr>
          <w:ilvl w:val="0"/>
          <w:numId w:val="72"/>
        </w:numPr>
        <w:shd w:val="clear" w:color="auto" w:fill="FFFFFF"/>
        <w:tabs>
          <w:tab w:val="left" w:pos="533"/>
        </w:tabs>
        <w:autoSpaceDE w:val="0"/>
        <w:autoSpaceDN w:val="0"/>
        <w:adjustRightInd w:val="0"/>
        <w:spacing w:after="0" w:line="240" w:lineRule="atLeast"/>
        <w:ind w:left="567" w:hanging="283"/>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1"/>
          <w:sz w:val="28"/>
          <w:szCs w:val="28"/>
        </w:rPr>
        <w:t xml:space="preserve"> Швайко Г.С.</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Игры и игровые упражнения для развития речи. - </w:t>
      </w:r>
      <w:r w:rsidRPr="00FA6F29">
        <w:rPr>
          <w:rFonts w:ascii="Times New Roman" w:hAnsi="Times New Roman" w:cs="Times New Roman"/>
          <w:bCs/>
          <w:color w:val="000000"/>
          <w:spacing w:val="2"/>
          <w:sz w:val="28"/>
          <w:szCs w:val="28"/>
        </w:rPr>
        <w:t>М., 1988.</w:t>
      </w:r>
    </w:p>
    <w:p w:rsidR="00851952" w:rsidRPr="00FA6F29" w:rsidRDefault="00851952" w:rsidP="00851952">
      <w:pPr>
        <w:widowControl w:val="0"/>
        <w:numPr>
          <w:ilvl w:val="0"/>
          <w:numId w:val="72"/>
        </w:numPr>
        <w:shd w:val="clear" w:color="auto" w:fill="FFFFFF"/>
        <w:tabs>
          <w:tab w:val="left" w:pos="533"/>
        </w:tabs>
        <w:autoSpaceDE w:val="0"/>
        <w:autoSpaceDN w:val="0"/>
        <w:adjustRightInd w:val="0"/>
        <w:spacing w:after="0" w:line="240" w:lineRule="atLeast"/>
        <w:ind w:left="567" w:hanging="283"/>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3"/>
          <w:sz w:val="28"/>
          <w:szCs w:val="28"/>
        </w:rPr>
        <w:t xml:space="preserve"> Шмаков С.Л.</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Игры-шутки, игры-минутки. - М., 1993.</w:t>
      </w:r>
    </w:p>
    <w:p w:rsidR="00851952" w:rsidRPr="00FA6F29" w:rsidRDefault="00851952" w:rsidP="00851952">
      <w:pPr>
        <w:pStyle w:val="Style11"/>
        <w:widowControl/>
        <w:spacing w:line="240" w:lineRule="atLeast"/>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Рекомендуемая литература по ознакомлению с художественной литературой</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(шестой год жизни)</w:t>
      </w:r>
    </w:p>
    <w:p w:rsidR="00851952" w:rsidRPr="00FA6F29" w:rsidRDefault="00851952" w:rsidP="00851952">
      <w:pPr>
        <w:pStyle w:val="Style11"/>
        <w:widowControl/>
        <w:spacing w:line="240" w:lineRule="atLeast"/>
        <w:jc w:val="center"/>
        <w:rPr>
          <w:rStyle w:val="FontStyle70"/>
          <w:b w:val="0"/>
          <w:sz w:val="28"/>
          <w:szCs w:val="28"/>
        </w:rPr>
      </w:pP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18"/>
          <w:sz w:val="28"/>
          <w:szCs w:val="28"/>
        </w:rPr>
      </w:pPr>
      <w:r w:rsidRPr="00FA6F29">
        <w:rPr>
          <w:rFonts w:ascii="Times New Roman" w:hAnsi="Times New Roman" w:cs="Times New Roman"/>
          <w:bCs/>
          <w:iCs/>
          <w:color w:val="000000"/>
          <w:spacing w:val="-4"/>
          <w:sz w:val="28"/>
          <w:szCs w:val="28"/>
        </w:rPr>
        <w:t>Бондаренко А.К.</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Дидактические игры в детском саду. - М., 1991.</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4"/>
          <w:sz w:val="28"/>
          <w:szCs w:val="28"/>
        </w:rPr>
        <w:t>Венгер Л.Л. и др</w:t>
      </w:r>
      <w:r w:rsidRPr="00FA6F29">
        <w:rPr>
          <w:rFonts w:ascii="Times New Roman" w:hAnsi="Times New Roman" w:cs="Times New Roman"/>
          <w:bCs/>
          <w:i/>
          <w:iCs/>
          <w:color w:val="000000"/>
          <w:spacing w:val="-4"/>
          <w:sz w:val="28"/>
          <w:szCs w:val="28"/>
        </w:rPr>
        <w:t xml:space="preserve">. </w:t>
      </w:r>
      <w:r w:rsidRPr="00FA6F29">
        <w:rPr>
          <w:rFonts w:ascii="Times New Roman" w:hAnsi="Times New Roman" w:cs="Times New Roman"/>
          <w:bCs/>
          <w:color w:val="000000"/>
          <w:spacing w:val="-4"/>
          <w:sz w:val="28"/>
          <w:szCs w:val="28"/>
        </w:rPr>
        <w:t>Игры и упражнения по развитию умственных спо</w:t>
      </w:r>
      <w:r w:rsidRPr="00FA6F29">
        <w:rPr>
          <w:rFonts w:ascii="Times New Roman" w:hAnsi="Times New Roman" w:cs="Times New Roman"/>
          <w:bCs/>
          <w:color w:val="000000"/>
          <w:spacing w:val="-3"/>
          <w:sz w:val="28"/>
          <w:szCs w:val="28"/>
        </w:rPr>
        <w:t>собностей у детей дошкольного возраста. - М., 1989.</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1"/>
          <w:sz w:val="28"/>
          <w:szCs w:val="28"/>
        </w:rPr>
        <w:t>Максаков А.И., Тумакова Г.Л.</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Учите играя. - М., 1983.</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4"/>
          <w:sz w:val="28"/>
          <w:szCs w:val="28"/>
        </w:rPr>
      </w:pPr>
      <w:r w:rsidRPr="00FA6F29">
        <w:rPr>
          <w:rFonts w:ascii="Times New Roman" w:hAnsi="Times New Roman" w:cs="Times New Roman"/>
          <w:bCs/>
          <w:iCs/>
          <w:color w:val="000000"/>
          <w:spacing w:val="1"/>
          <w:sz w:val="28"/>
          <w:szCs w:val="28"/>
        </w:rPr>
        <w:t>Мелик-Пашаев А.А., Новлянская З.Н.</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Ступеньки к творчеству. </w:t>
      </w:r>
      <w:r w:rsidRPr="00FA6F29">
        <w:rPr>
          <w:rFonts w:ascii="Times New Roman" w:hAnsi="Times New Roman" w:cs="Times New Roman"/>
          <w:bCs/>
          <w:color w:val="000000"/>
          <w:spacing w:val="-1"/>
          <w:sz w:val="28"/>
          <w:szCs w:val="28"/>
        </w:rPr>
        <w:t>М., 1987.</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1"/>
          <w:sz w:val="28"/>
          <w:szCs w:val="28"/>
        </w:rPr>
        <w:t>Новотворцева Н.В.</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Развитие речи детей. - М., 1995.</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6"/>
          <w:sz w:val="28"/>
          <w:szCs w:val="28"/>
        </w:rPr>
      </w:pPr>
      <w:r w:rsidRPr="00FA6F29">
        <w:rPr>
          <w:rFonts w:ascii="Times New Roman" w:hAnsi="Times New Roman" w:cs="Times New Roman"/>
          <w:bCs/>
          <w:color w:val="000000"/>
          <w:spacing w:val="-2"/>
          <w:sz w:val="28"/>
          <w:szCs w:val="28"/>
        </w:rPr>
        <w:t xml:space="preserve">Почитаем - поиграем. Составители </w:t>
      </w:r>
      <w:r w:rsidRPr="00FA6F29">
        <w:rPr>
          <w:rFonts w:ascii="Times New Roman" w:hAnsi="Times New Roman" w:cs="Times New Roman"/>
          <w:bCs/>
          <w:iCs/>
          <w:color w:val="000000"/>
          <w:spacing w:val="-2"/>
          <w:sz w:val="28"/>
          <w:szCs w:val="28"/>
        </w:rPr>
        <w:t>Цыпина Н.А., Волкова И.Л. -</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М., 1995.</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11"/>
          <w:sz w:val="28"/>
          <w:szCs w:val="28"/>
        </w:rPr>
      </w:pPr>
      <w:r w:rsidRPr="00FA6F29">
        <w:rPr>
          <w:rFonts w:ascii="Times New Roman" w:hAnsi="Times New Roman" w:cs="Times New Roman"/>
          <w:bCs/>
          <w:iCs/>
          <w:color w:val="000000"/>
          <w:spacing w:val="-2"/>
          <w:sz w:val="28"/>
          <w:szCs w:val="28"/>
        </w:rPr>
        <w:t>Селиверстов В.И.</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Речевые игры с детьми. - М., 1994.</w:t>
      </w:r>
    </w:p>
    <w:p w:rsidR="00851952" w:rsidRPr="00FA6F29" w:rsidRDefault="00851952" w:rsidP="00851952">
      <w:pPr>
        <w:widowControl w:val="0"/>
        <w:numPr>
          <w:ilvl w:val="0"/>
          <w:numId w:val="73"/>
        </w:numPr>
        <w:shd w:val="clear" w:color="auto" w:fill="FFFFFF"/>
        <w:tabs>
          <w:tab w:val="left" w:pos="475"/>
        </w:tabs>
        <w:autoSpaceDE w:val="0"/>
        <w:autoSpaceDN w:val="0"/>
        <w:adjustRightInd w:val="0"/>
        <w:spacing w:after="0" w:line="240" w:lineRule="atLeast"/>
        <w:ind w:left="567" w:hanging="283"/>
        <w:rPr>
          <w:rFonts w:ascii="Times New Roman" w:hAnsi="Times New Roman" w:cs="Times New Roman"/>
          <w:bCs/>
          <w:color w:val="000000"/>
          <w:spacing w:val="-6"/>
          <w:sz w:val="28"/>
          <w:szCs w:val="28"/>
        </w:rPr>
      </w:pPr>
      <w:r w:rsidRPr="00FA6F29">
        <w:rPr>
          <w:rFonts w:ascii="Times New Roman" w:hAnsi="Times New Roman" w:cs="Times New Roman"/>
          <w:bCs/>
          <w:color w:val="000000"/>
          <w:spacing w:val="-2"/>
          <w:sz w:val="28"/>
          <w:szCs w:val="28"/>
        </w:rPr>
        <w:t>Скажи по-другому./ Под ред. О.С. Ушаковой. - Самара, 1994.</w:t>
      </w:r>
    </w:p>
    <w:p w:rsidR="00851952" w:rsidRPr="00FA6F29" w:rsidRDefault="00851952" w:rsidP="00851952">
      <w:pPr>
        <w:shd w:val="clear" w:color="auto" w:fill="FFFFFF"/>
        <w:tabs>
          <w:tab w:val="left" w:pos="542"/>
        </w:tabs>
        <w:spacing w:after="0" w:line="240" w:lineRule="atLeast"/>
        <w:ind w:left="567" w:hanging="283"/>
        <w:rPr>
          <w:rFonts w:ascii="Times New Roman" w:hAnsi="Times New Roman" w:cs="Times New Roman"/>
          <w:bCs/>
          <w:color w:val="000000"/>
          <w:spacing w:val="-1"/>
          <w:sz w:val="28"/>
          <w:szCs w:val="28"/>
        </w:rPr>
      </w:pPr>
      <w:r w:rsidRPr="00FA6F29">
        <w:rPr>
          <w:rFonts w:ascii="Times New Roman" w:hAnsi="Times New Roman" w:cs="Times New Roman"/>
          <w:bCs/>
          <w:color w:val="000000"/>
          <w:spacing w:val="-4"/>
          <w:sz w:val="28"/>
          <w:szCs w:val="28"/>
        </w:rPr>
        <w:t>9.</w:t>
      </w:r>
      <w:r w:rsidRPr="00FA6F29">
        <w:rPr>
          <w:rFonts w:ascii="Times New Roman" w:hAnsi="Times New Roman" w:cs="Times New Roman"/>
          <w:bCs/>
          <w:color w:val="000000"/>
          <w:sz w:val="28"/>
          <w:szCs w:val="28"/>
        </w:rPr>
        <w:tab/>
      </w:r>
      <w:r w:rsidRPr="00FA6F29">
        <w:rPr>
          <w:rFonts w:ascii="Times New Roman" w:hAnsi="Times New Roman" w:cs="Times New Roman"/>
          <w:bCs/>
          <w:iCs/>
          <w:color w:val="000000"/>
          <w:spacing w:val="7"/>
          <w:sz w:val="28"/>
          <w:szCs w:val="28"/>
        </w:rPr>
        <w:t>Туманова Г.А.</w:t>
      </w:r>
      <w:r w:rsidRPr="00FA6F29">
        <w:rPr>
          <w:rFonts w:ascii="Times New Roman" w:hAnsi="Times New Roman" w:cs="Times New Roman"/>
          <w:bCs/>
          <w:i/>
          <w:iCs/>
          <w:color w:val="000000"/>
          <w:spacing w:val="7"/>
          <w:sz w:val="28"/>
          <w:szCs w:val="28"/>
        </w:rPr>
        <w:t xml:space="preserve"> </w:t>
      </w:r>
      <w:r w:rsidRPr="00FA6F29">
        <w:rPr>
          <w:rFonts w:ascii="Times New Roman" w:hAnsi="Times New Roman" w:cs="Times New Roman"/>
          <w:bCs/>
          <w:color w:val="000000"/>
          <w:spacing w:val="7"/>
          <w:sz w:val="28"/>
          <w:szCs w:val="28"/>
        </w:rPr>
        <w:t>Ознакомление дошкольника со звучащим сло</w:t>
      </w:r>
      <w:r w:rsidRPr="00FA6F29">
        <w:rPr>
          <w:rFonts w:ascii="Times New Roman" w:hAnsi="Times New Roman" w:cs="Times New Roman"/>
          <w:bCs/>
          <w:color w:val="000000"/>
          <w:spacing w:val="-1"/>
          <w:sz w:val="28"/>
          <w:szCs w:val="28"/>
        </w:rPr>
        <w:t>вом. - М., 1991.</w:t>
      </w:r>
    </w:p>
    <w:p w:rsidR="00851952" w:rsidRPr="00FA6F29" w:rsidRDefault="00851952" w:rsidP="00851952">
      <w:pPr>
        <w:widowControl w:val="0"/>
        <w:numPr>
          <w:ilvl w:val="0"/>
          <w:numId w:val="37"/>
        </w:numPr>
        <w:shd w:val="clear" w:color="auto" w:fill="FFFFFF"/>
        <w:tabs>
          <w:tab w:val="left" w:pos="610"/>
        </w:tabs>
        <w:autoSpaceDE w:val="0"/>
        <w:autoSpaceDN w:val="0"/>
        <w:adjustRightInd w:val="0"/>
        <w:spacing w:after="0" w:line="240" w:lineRule="atLeast"/>
        <w:ind w:left="1728" w:hanging="360"/>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1"/>
          <w:sz w:val="28"/>
          <w:szCs w:val="28"/>
        </w:rPr>
        <w:t xml:space="preserve"> Урунтаева Г.А., Афонькина Ю.А.</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Помоги принцу найти Золуш</w:t>
      </w:r>
      <w:r w:rsidRPr="00FA6F29">
        <w:rPr>
          <w:rFonts w:ascii="Times New Roman" w:hAnsi="Times New Roman" w:cs="Times New Roman"/>
          <w:bCs/>
          <w:color w:val="000000"/>
          <w:spacing w:val="-1"/>
          <w:sz w:val="28"/>
          <w:szCs w:val="28"/>
        </w:rPr>
        <w:t>ку. - М., 1994.</w:t>
      </w:r>
    </w:p>
    <w:p w:rsidR="00851952" w:rsidRPr="00FA6F29" w:rsidRDefault="00851952" w:rsidP="00851952">
      <w:pPr>
        <w:widowControl w:val="0"/>
        <w:numPr>
          <w:ilvl w:val="0"/>
          <w:numId w:val="37"/>
        </w:numPr>
        <w:shd w:val="clear" w:color="auto" w:fill="FFFFFF"/>
        <w:tabs>
          <w:tab w:val="left" w:pos="610"/>
        </w:tabs>
        <w:autoSpaceDE w:val="0"/>
        <w:autoSpaceDN w:val="0"/>
        <w:adjustRightInd w:val="0"/>
        <w:spacing w:after="0" w:line="240" w:lineRule="atLeast"/>
        <w:ind w:left="1728" w:hanging="360"/>
        <w:rPr>
          <w:rFonts w:ascii="Times New Roman" w:hAnsi="Times New Roman" w:cs="Times New Roman"/>
          <w:bCs/>
          <w:color w:val="000000"/>
          <w:spacing w:val="-8"/>
          <w:sz w:val="28"/>
          <w:szCs w:val="28"/>
        </w:rPr>
      </w:pPr>
      <w:r w:rsidRPr="00FA6F29">
        <w:rPr>
          <w:rFonts w:ascii="Times New Roman" w:hAnsi="Times New Roman" w:cs="Times New Roman"/>
          <w:bCs/>
          <w:iCs/>
          <w:color w:val="000000"/>
          <w:sz w:val="28"/>
          <w:szCs w:val="28"/>
        </w:rPr>
        <w:t xml:space="preserve"> Чистякова М.И. </w:t>
      </w:r>
      <w:r w:rsidRPr="00FA6F29">
        <w:rPr>
          <w:rFonts w:ascii="Times New Roman" w:hAnsi="Times New Roman" w:cs="Times New Roman"/>
          <w:bCs/>
          <w:color w:val="000000"/>
          <w:sz w:val="28"/>
          <w:szCs w:val="28"/>
        </w:rPr>
        <w:t>Психогимнастика. - М., 1988.</w:t>
      </w:r>
    </w:p>
    <w:p w:rsidR="00851952" w:rsidRPr="00FA6F29" w:rsidRDefault="00851952" w:rsidP="00851952">
      <w:pPr>
        <w:widowControl w:val="0"/>
        <w:numPr>
          <w:ilvl w:val="0"/>
          <w:numId w:val="37"/>
        </w:numPr>
        <w:shd w:val="clear" w:color="auto" w:fill="FFFFFF"/>
        <w:tabs>
          <w:tab w:val="left" w:pos="610"/>
        </w:tabs>
        <w:autoSpaceDE w:val="0"/>
        <w:autoSpaceDN w:val="0"/>
        <w:adjustRightInd w:val="0"/>
        <w:spacing w:after="0" w:line="240" w:lineRule="atLeast"/>
        <w:ind w:left="1728" w:hanging="360"/>
        <w:rPr>
          <w:rFonts w:ascii="Times New Roman" w:hAnsi="Times New Roman" w:cs="Times New Roman"/>
          <w:bCs/>
          <w:color w:val="000000"/>
          <w:spacing w:val="-8"/>
          <w:sz w:val="28"/>
          <w:szCs w:val="28"/>
        </w:rPr>
      </w:pPr>
      <w:r w:rsidRPr="00FA6F29">
        <w:rPr>
          <w:rFonts w:ascii="Times New Roman" w:hAnsi="Times New Roman" w:cs="Times New Roman"/>
          <w:bCs/>
          <w:iCs/>
          <w:color w:val="000000"/>
          <w:spacing w:val="-1"/>
          <w:sz w:val="28"/>
          <w:szCs w:val="28"/>
        </w:rPr>
        <w:t xml:space="preserve"> Швайко Г.С.</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Игры и игровые упражнения для развития речи. - </w:t>
      </w:r>
      <w:r w:rsidRPr="00FA6F29">
        <w:rPr>
          <w:rFonts w:ascii="Times New Roman" w:hAnsi="Times New Roman" w:cs="Times New Roman"/>
          <w:bCs/>
          <w:color w:val="000000"/>
          <w:spacing w:val="1"/>
          <w:sz w:val="28"/>
          <w:szCs w:val="28"/>
        </w:rPr>
        <w:t>М., 1988.</w:t>
      </w:r>
    </w:p>
    <w:p w:rsidR="00851952" w:rsidRPr="00FA6F29" w:rsidRDefault="00851952" w:rsidP="00851952">
      <w:pPr>
        <w:widowControl w:val="0"/>
        <w:numPr>
          <w:ilvl w:val="0"/>
          <w:numId w:val="37"/>
        </w:numPr>
        <w:shd w:val="clear" w:color="auto" w:fill="FFFFFF"/>
        <w:tabs>
          <w:tab w:val="left" w:pos="610"/>
        </w:tabs>
        <w:autoSpaceDE w:val="0"/>
        <w:autoSpaceDN w:val="0"/>
        <w:adjustRightInd w:val="0"/>
        <w:spacing w:after="0" w:line="240" w:lineRule="atLeast"/>
        <w:ind w:left="1728" w:hanging="360"/>
        <w:rPr>
          <w:rFonts w:ascii="Times New Roman" w:hAnsi="Times New Roman" w:cs="Times New Roman"/>
          <w:bCs/>
          <w:color w:val="000000"/>
          <w:spacing w:val="-4"/>
          <w:sz w:val="28"/>
          <w:szCs w:val="28"/>
        </w:rPr>
      </w:pPr>
      <w:r w:rsidRPr="00FA6F29">
        <w:rPr>
          <w:rFonts w:ascii="Times New Roman" w:hAnsi="Times New Roman" w:cs="Times New Roman"/>
          <w:bCs/>
          <w:iCs/>
          <w:color w:val="000000"/>
          <w:spacing w:val="3"/>
          <w:sz w:val="28"/>
          <w:szCs w:val="28"/>
        </w:rPr>
        <w:t xml:space="preserve"> Шмаков С.А.</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Игры-шутки, игры-минутки. - М., 1993.</w:t>
      </w:r>
    </w:p>
    <w:p w:rsidR="00851952" w:rsidRPr="00FA6F29" w:rsidRDefault="00851952" w:rsidP="00851952">
      <w:pPr>
        <w:pStyle w:val="Style11"/>
        <w:widowControl/>
        <w:spacing w:line="240" w:lineRule="atLeast"/>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Рекомендуемая литература по ознакомлению с художественной литературой</w:t>
      </w:r>
    </w:p>
    <w:p w:rsidR="00851952" w:rsidRPr="00FA6F29" w:rsidRDefault="00851952" w:rsidP="00851952">
      <w:pPr>
        <w:pStyle w:val="Style11"/>
        <w:widowControl/>
        <w:spacing w:line="240" w:lineRule="atLeast"/>
        <w:jc w:val="center"/>
        <w:rPr>
          <w:rStyle w:val="FontStyle70"/>
          <w:sz w:val="28"/>
          <w:szCs w:val="28"/>
        </w:rPr>
      </w:pPr>
      <w:r w:rsidRPr="00FA6F29">
        <w:rPr>
          <w:rStyle w:val="FontStyle70"/>
          <w:sz w:val="28"/>
          <w:szCs w:val="28"/>
        </w:rPr>
        <w:t>(седьмой год жизни)</w:t>
      </w:r>
    </w:p>
    <w:p w:rsidR="00851952" w:rsidRPr="00FA6F29" w:rsidRDefault="00851952" w:rsidP="00851952">
      <w:pPr>
        <w:pStyle w:val="Style11"/>
        <w:widowControl/>
        <w:spacing w:line="240" w:lineRule="atLeast"/>
        <w:rPr>
          <w:rStyle w:val="FontStyle70"/>
          <w:sz w:val="28"/>
          <w:szCs w:val="28"/>
        </w:rPr>
      </w:pPr>
    </w:p>
    <w:p w:rsidR="00851952" w:rsidRPr="00FA6F29" w:rsidRDefault="00851952" w:rsidP="00851952">
      <w:pPr>
        <w:widowControl w:val="0"/>
        <w:numPr>
          <w:ilvl w:val="0"/>
          <w:numId w:val="74"/>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6"/>
          <w:sz w:val="28"/>
          <w:szCs w:val="28"/>
        </w:rPr>
      </w:pPr>
      <w:r w:rsidRPr="00FA6F29">
        <w:rPr>
          <w:rFonts w:ascii="Times New Roman" w:hAnsi="Times New Roman" w:cs="Times New Roman"/>
          <w:bCs/>
          <w:iCs/>
          <w:color w:val="000000"/>
          <w:spacing w:val="5"/>
          <w:sz w:val="28"/>
          <w:szCs w:val="28"/>
        </w:rPr>
        <w:t>Агаева Е.Л</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и др. Чего на свете не бывает. - М., 1991.</w:t>
      </w:r>
    </w:p>
    <w:p w:rsidR="00851952" w:rsidRPr="00FA6F29" w:rsidRDefault="00851952" w:rsidP="00851952">
      <w:pPr>
        <w:widowControl w:val="0"/>
        <w:numPr>
          <w:ilvl w:val="0"/>
          <w:numId w:val="74"/>
        </w:numPr>
        <w:shd w:val="clear" w:color="auto" w:fill="FFFFFF"/>
        <w:tabs>
          <w:tab w:val="left" w:pos="442"/>
        </w:tabs>
        <w:autoSpaceDE w:val="0"/>
        <w:autoSpaceDN w:val="0"/>
        <w:adjustRightInd w:val="0"/>
        <w:spacing w:after="0" w:line="240" w:lineRule="atLeast"/>
        <w:ind w:left="567" w:hanging="283"/>
        <w:rPr>
          <w:rFonts w:ascii="Times New Roman" w:hAnsi="Times New Roman" w:cs="Times New Roman"/>
          <w:bCs/>
          <w:color w:val="000000"/>
          <w:spacing w:val="-5"/>
          <w:sz w:val="28"/>
          <w:szCs w:val="28"/>
        </w:rPr>
      </w:pPr>
      <w:r w:rsidRPr="00FA6F29">
        <w:rPr>
          <w:rFonts w:ascii="Times New Roman" w:hAnsi="Times New Roman" w:cs="Times New Roman"/>
          <w:bCs/>
          <w:iCs/>
          <w:color w:val="000000"/>
          <w:spacing w:val="2"/>
          <w:sz w:val="28"/>
          <w:szCs w:val="28"/>
        </w:rPr>
        <w:t>Бондаренко А.К.</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Дидактические игры в детском саду. - М., 1991.</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1"/>
          <w:sz w:val="28"/>
          <w:szCs w:val="28"/>
        </w:rPr>
        <w:t>Ветер Л.А., Пилюгина Э.Г., Ветер Н.Б.</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Воспитание сенсорной </w:t>
      </w:r>
      <w:r w:rsidRPr="00FA6F29">
        <w:rPr>
          <w:rFonts w:ascii="Times New Roman" w:hAnsi="Times New Roman" w:cs="Times New Roman"/>
          <w:bCs/>
          <w:color w:val="000000"/>
          <w:spacing w:val="-3"/>
          <w:sz w:val="28"/>
          <w:szCs w:val="28"/>
        </w:rPr>
        <w:t>культуры ребенка. - М., 1988.</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3"/>
          <w:sz w:val="28"/>
          <w:szCs w:val="28"/>
        </w:rPr>
      </w:pPr>
      <w:r w:rsidRPr="00FA6F29">
        <w:rPr>
          <w:rFonts w:ascii="Times New Roman" w:hAnsi="Times New Roman" w:cs="Times New Roman"/>
          <w:bCs/>
          <w:iCs/>
          <w:color w:val="000000"/>
          <w:spacing w:val="-1"/>
          <w:sz w:val="28"/>
          <w:szCs w:val="28"/>
        </w:rPr>
        <w:t>Ветер Л.А</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и др. Игры и упражнения по развитию умственных </w:t>
      </w:r>
      <w:r w:rsidRPr="00FA6F29">
        <w:rPr>
          <w:rFonts w:ascii="Times New Roman" w:hAnsi="Times New Roman" w:cs="Times New Roman"/>
          <w:bCs/>
          <w:color w:val="000000"/>
          <w:spacing w:val="-5"/>
          <w:sz w:val="28"/>
          <w:szCs w:val="28"/>
        </w:rPr>
        <w:t>способностей у детей дошкольного возраста. - М., 1989.</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1"/>
          <w:sz w:val="28"/>
          <w:szCs w:val="28"/>
        </w:rPr>
        <w:t>Ильина М.Н</w:t>
      </w:r>
      <w:r w:rsidRPr="00FA6F29">
        <w:rPr>
          <w:rFonts w:ascii="Times New Roman" w:hAnsi="Times New Roman" w:cs="Times New Roman"/>
          <w:bCs/>
          <w:i/>
          <w:iCs/>
          <w:color w:val="000000"/>
          <w:spacing w:val="-1"/>
          <w:sz w:val="28"/>
          <w:szCs w:val="28"/>
        </w:rPr>
        <w:t xml:space="preserve">. </w:t>
      </w:r>
      <w:r w:rsidRPr="00FA6F29">
        <w:rPr>
          <w:rFonts w:ascii="Times New Roman" w:hAnsi="Times New Roman" w:cs="Times New Roman"/>
          <w:bCs/>
          <w:color w:val="000000"/>
          <w:spacing w:val="-1"/>
          <w:sz w:val="28"/>
          <w:szCs w:val="28"/>
        </w:rPr>
        <w:t xml:space="preserve">Подготовка к школе: развивающие упражнения и </w:t>
      </w:r>
      <w:r w:rsidRPr="00FA6F29">
        <w:rPr>
          <w:rFonts w:ascii="Times New Roman" w:hAnsi="Times New Roman" w:cs="Times New Roman"/>
          <w:bCs/>
          <w:color w:val="000000"/>
          <w:spacing w:val="-5"/>
          <w:sz w:val="28"/>
          <w:szCs w:val="28"/>
        </w:rPr>
        <w:t>тесты. - СПб, 1998.</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2"/>
          <w:sz w:val="28"/>
          <w:szCs w:val="28"/>
        </w:rPr>
        <w:t>Макшанцева Е.Д.</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Детские забавы. - М., 1991.</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2"/>
          <w:sz w:val="28"/>
          <w:szCs w:val="28"/>
        </w:rPr>
      </w:pPr>
      <w:r w:rsidRPr="00FA6F29">
        <w:rPr>
          <w:rFonts w:ascii="Times New Roman" w:hAnsi="Times New Roman" w:cs="Times New Roman"/>
          <w:bCs/>
          <w:iCs/>
          <w:color w:val="000000"/>
          <w:spacing w:val="-2"/>
          <w:sz w:val="28"/>
          <w:szCs w:val="28"/>
        </w:rPr>
        <w:t>Максаков А.И., Туманова ГЛ.</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Учите играя. - М., 1983.</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3"/>
          <w:sz w:val="28"/>
          <w:szCs w:val="28"/>
        </w:rPr>
        <w:t>Мелик-Пашаев А.Л., Новлянская З.Н.</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Ступеньки к творчеству. - М., 1987.</w:t>
      </w:r>
    </w:p>
    <w:p w:rsidR="00851952" w:rsidRPr="00FA6F29" w:rsidRDefault="00851952" w:rsidP="00851952">
      <w:pPr>
        <w:widowControl w:val="0"/>
        <w:numPr>
          <w:ilvl w:val="0"/>
          <w:numId w:val="75"/>
        </w:numPr>
        <w:shd w:val="clear" w:color="auto" w:fill="FFFFFF"/>
        <w:tabs>
          <w:tab w:val="left" w:pos="432"/>
        </w:tabs>
        <w:autoSpaceDE w:val="0"/>
        <w:autoSpaceDN w:val="0"/>
        <w:adjustRightInd w:val="0"/>
        <w:spacing w:after="0" w:line="240" w:lineRule="atLeast"/>
        <w:ind w:left="567" w:hanging="283"/>
        <w:rPr>
          <w:rFonts w:ascii="Times New Roman" w:hAnsi="Times New Roman" w:cs="Times New Roman"/>
          <w:bCs/>
          <w:color w:val="000000"/>
          <w:spacing w:val="-10"/>
          <w:sz w:val="28"/>
          <w:szCs w:val="28"/>
        </w:rPr>
      </w:pPr>
      <w:r w:rsidRPr="00FA6F29">
        <w:rPr>
          <w:rFonts w:ascii="Times New Roman" w:hAnsi="Times New Roman" w:cs="Times New Roman"/>
          <w:bCs/>
          <w:iCs/>
          <w:color w:val="000000"/>
          <w:spacing w:val="-3"/>
          <w:sz w:val="28"/>
          <w:szCs w:val="28"/>
        </w:rPr>
        <w:t>Новотворцева Н.В.</w:t>
      </w:r>
      <w:r w:rsidRPr="00FA6F29">
        <w:rPr>
          <w:rFonts w:ascii="Times New Roman" w:hAnsi="Times New Roman" w:cs="Times New Roman"/>
          <w:bCs/>
          <w:i/>
          <w:iCs/>
          <w:color w:val="000000"/>
          <w:spacing w:val="-3"/>
          <w:sz w:val="28"/>
          <w:szCs w:val="28"/>
        </w:rPr>
        <w:t xml:space="preserve"> </w:t>
      </w:r>
      <w:r w:rsidRPr="00FA6F29">
        <w:rPr>
          <w:rFonts w:ascii="Times New Roman" w:hAnsi="Times New Roman" w:cs="Times New Roman"/>
          <w:bCs/>
          <w:color w:val="000000"/>
          <w:spacing w:val="-3"/>
          <w:sz w:val="28"/>
          <w:szCs w:val="28"/>
        </w:rPr>
        <w:t>Развитие речи детей. - М., 1995.</w:t>
      </w:r>
    </w:p>
    <w:p w:rsidR="00851952" w:rsidRPr="00FA6F29" w:rsidRDefault="00851952" w:rsidP="00851952">
      <w:pPr>
        <w:widowControl w:val="0"/>
        <w:numPr>
          <w:ilvl w:val="0"/>
          <w:numId w:val="76"/>
        </w:numPr>
        <w:shd w:val="clear" w:color="auto" w:fill="FFFFFF"/>
        <w:tabs>
          <w:tab w:val="left" w:pos="514"/>
        </w:tabs>
        <w:autoSpaceDE w:val="0"/>
        <w:autoSpaceDN w:val="0"/>
        <w:adjustRightInd w:val="0"/>
        <w:spacing w:after="0" w:line="240" w:lineRule="atLeast"/>
        <w:ind w:left="567" w:hanging="283"/>
        <w:rPr>
          <w:rFonts w:ascii="Times New Roman" w:hAnsi="Times New Roman" w:cs="Times New Roman"/>
          <w:bCs/>
          <w:color w:val="000000"/>
          <w:spacing w:val="-11"/>
          <w:sz w:val="28"/>
          <w:szCs w:val="28"/>
        </w:rPr>
      </w:pPr>
      <w:r w:rsidRPr="00FA6F29">
        <w:rPr>
          <w:rFonts w:ascii="Times New Roman" w:hAnsi="Times New Roman" w:cs="Times New Roman"/>
          <w:bCs/>
          <w:color w:val="000000"/>
          <w:spacing w:val="-9"/>
          <w:sz w:val="28"/>
          <w:szCs w:val="28"/>
        </w:rPr>
        <w:t xml:space="preserve"> Почитаем - поиграем. Составители Цыпина Н.А., Волкова И.Н. - </w:t>
      </w:r>
      <w:r w:rsidRPr="00FA6F29">
        <w:rPr>
          <w:rFonts w:ascii="Times New Roman" w:hAnsi="Times New Roman" w:cs="Times New Roman"/>
          <w:bCs/>
          <w:color w:val="000000"/>
          <w:spacing w:val="-3"/>
          <w:sz w:val="28"/>
          <w:szCs w:val="28"/>
        </w:rPr>
        <w:t>М., 1995.</w:t>
      </w:r>
    </w:p>
    <w:p w:rsidR="00851952" w:rsidRPr="00FA6F29" w:rsidRDefault="00851952" w:rsidP="00851952">
      <w:pPr>
        <w:widowControl w:val="0"/>
        <w:numPr>
          <w:ilvl w:val="0"/>
          <w:numId w:val="76"/>
        </w:numPr>
        <w:shd w:val="clear" w:color="auto" w:fill="FFFFFF"/>
        <w:tabs>
          <w:tab w:val="left" w:pos="514"/>
        </w:tabs>
        <w:autoSpaceDE w:val="0"/>
        <w:autoSpaceDN w:val="0"/>
        <w:adjustRightInd w:val="0"/>
        <w:spacing w:after="0" w:line="240" w:lineRule="atLeast"/>
        <w:ind w:left="567" w:hanging="283"/>
        <w:rPr>
          <w:rFonts w:ascii="Times New Roman" w:hAnsi="Times New Roman" w:cs="Times New Roman"/>
          <w:bCs/>
          <w:color w:val="000000"/>
          <w:spacing w:val="-9"/>
          <w:sz w:val="28"/>
          <w:szCs w:val="28"/>
        </w:rPr>
      </w:pPr>
      <w:r w:rsidRPr="00FA6F29">
        <w:rPr>
          <w:rFonts w:ascii="Times New Roman" w:hAnsi="Times New Roman" w:cs="Times New Roman"/>
          <w:bCs/>
          <w:color w:val="000000"/>
          <w:spacing w:val="-4"/>
          <w:sz w:val="28"/>
          <w:szCs w:val="28"/>
        </w:rPr>
        <w:t xml:space="preserve"> Скажи по-другому. Под ред. О.С.Ушаковой. - Самара, 1994.</w:t>
      </w:r>
    </w:p>
    <w:p w:rsidR="00851952" w:rsidRPr="00FA6F29" w:rsidRDefault="00851952" w:rsidP="00851952">
      <w:pPr>
        <w:widowControl w:val="0"/>
        <w:numPr>
          <w:ilvl w:val="0"/>
          <w:numId w:val="76"/>
        </w:numPr>
        <w:shd w:val="clear" w:color="auto" w:fill="FFFFFF"/>
        <w:tabs>
          <w:tab w:val="left" w:pos="514"/>
        </w:tabs>
        <w:autoSpaceDE w:val="0"/>
        <w:autoSpaceDN w:val="0"/>
        <w:adjustRightInd w:val="0"/>
        <w:spacing w:after="0" w:line="240" w:lineRule="atLeast"/>
        <w:ind w:left="567" w:hanging="283"/>
        <w:rPr>
          <w:rFonts w:ascii="Times New Roman" w:hAnsi="Times New Roman" w:cs="Times New Roman"/>
          <w:bCs/>
          <w:color w:val="000000"/>
          <w:spacing w:val="-7"/>
          <w:sz w:val="28"/>
          <w:szCs w:val="28"/>
        </w:rPr>
      </w:pPr>
      <w:r w:rsidRPr="00FA6F29">
        <w:rPr>
          <w:rFonts w:ascii="Times New Roman" w:hAnsi="Times New Roman" w:cs="Times New Roman"/>
          <w:bCs/>
          <w:iCs/>
          <w:color w:val="000000"/>
          <w:spacing w:val="-2"/>
          <w:sz w:val="28"/>
          <w:szCs w:val="28"/>
        </w:rPr>
        <w:t xml:space="preserve"> Урунтаева Г.А., Афонькина Ю.А.</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Помоги принцу найти Золуш</w:t>
      </w:r>
      <w:r w:rsidRPr="00FA6F29">
        <w:rPr>
          <w:rFonts w:ascii="Times New Roman" w:hAnsi="Times New Roman" w:cs="Times New Roman"/>
          <w:bCs/>
          <w:color w:val="000000"/>
          <w:spacing w:val="-2"/>
          <w:sz w:val="28"/>
          <w:szCs w:val="28"/>
        </w:rPr>
        <w:softHyphen/>
      </w:r>
      <w:r w:rsidRPr="00FA6F29">
        <w:rPr>
          <w:rFonts w:ascii="Times New Roman" w:hAnsi="Times New Roman" w:cs="Times New Roman"/>
          <w:bCs/>
          <w:color w:val="000000"/>
          <w:spacing w:val="-3"/>
          <w:sz w:val="28"/>
          <w:szCs w:val="28"/>
        </w:rPr>
        <w:t>ку. - М., 1994.</w:t>
      </w:r>
    </w:p>
    <w:p w:rsidR="00851952" w:rsidRPr="00FA6F29" w:rsidRDefault="00851952" w:rsidP="00851952">
      <w:pPr>
        <w:widowControl w:val="0"/>
        <w:numPr>
          <w:ilvl w:val="0"/>
          <w:numId w:val="76"/>
        </w:numPr>
        <w:shd w:val="clear" w:color="auto" w:fill="FFFFFF"/>
        <w:tabs>
          <w:tab w:val="left" w:pos="514"/>
        </w:tabs>
        <w:autoSpaceDE w:val="0"/>
        <w:autoSpaceDN w:val="0"/>
        <w:adjustRightInd w:val="0"/>
        <w:spacing w:after="0" w:line="240" w:lineRule="atLeast"/>
        <w:ind w:left="567" w:hanging="283"/>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2"/>
          <w:sz w:val="28"/>
          <w:szCs w:val="28"/>
        </w:rPr>
        <w:t>Чистякова М.И.</w:t>
      </w:r>
      <w:r w:rsidRPr="00FA6F29">
        <w:rPr>
          <w:rFonts w:ascii="Times New Roman" w:hAnsi="Times New Roman" w:cs="Times New Roman"/>
          <w:bCs/>
          <w:i/>
          <w:iCs/>
          <w:color w:val="000000"/>
          <w:spacing w:val="-2"/>
          <w:sz w:val="28"/>
          <w:szCs w:val="28"/>
        </w:rPr>
        <w:t xml:space="preserve"> </w:t>
      </w:r>
      <w:r w:rsidRPr="00FA6F29">
        <w:rPr>
          <w:rFonts w:ascii="Times New Roman" w:hAnsi="Times New Roman" w:cs="Times New Roman"/>
          <w:bCs/>
          <w:color w:val="000000"/>
          <w:spacing w:val="-2"/>
          <w:sz w:val="28"/>
          <w:szCs w:val="28"/>
        </w:rPr>
        <w:t>Психогимнастика. - М., 1988.</w:t>
      </w:r>
    </w:p>
    <w:p w:rsidR="00851952" w:rsidRPr="00FA6F29" w:rsidRDefault="00851952" w:rsidP="00851952">
      <w:pPr>
        <w:widowControl w:val="0"/>
        <w:numPr>
          <w:ilvl w:val="0"/>
          <w:numId w:val="76"/>
        </w:numPr>
        <w:shd w:val="clear" w:color="auto" w:fill="FFFFFF"/>
        <w:tabs>
          <w:tab w:val="left" w:pos="514"/>
        </w:tabs>
        <w:autoSpaceDE w:val="0"/>
        <w:autoSpaceDN w:val="0"/>
        <w:adjustRightInd w:val="0"/>
        <w:spacing w:after="0" w:line="240" w:lineRule="atLeast"/>
        <w:ind w:left="567" w:hanging="283"/>
        <w:rPr>
          <w:rFonts w:ascii="Times New Roman" w:hAnsi="Times New Roman" w:cs="Times New Roman"/>
          <w:bCs/>
          <w:color w:val="000000"/>
          <w:spacing w:val="-9"/>
          <w:sz w:val="28"/>
          <w:szCs w:val="28"/>
        </w:rPr>
      </w:pPr>
      <w:r w:rsidRPr="00FA6F29">
        <w:rPr>
          <w:rFonts w:ascii="Times New Roman" w:hAnsi="Times New Roman" w:cs="Times New Roman"/>
          <w:bCs/>
          <w:iCs/>
          <w:color w:val="000000"/>
          <w:spacing w:val="-5"/>
          <w:sz w:val="28"/>
          <w:szCs w:val="28"/>
        </w:rPr>
        <w:t xml:space="preserve"> Швайко Г.С.</w:t>
      </w:r>
      <w:r w:rsidRPr="00FA6F29">
        <w:rPr>
          <w:rFonts w:ascii="Times New Roman" w:hAnsi="Times New Roman" w:cs="Times New Roman"/>
          <w:bCs/>
          <w:i/>
          <w:iCs/>
          <w:color w:val="000000"/>
          <w:spacing w:val="-5"/>
          <w:sz w:val="28"/>
          <w:szCs w:val="28"/>
        </w:rPr>
        <w:t xml:space="preserve"> </w:t>
      </w:r>
      <w:r w:rsidRPr="00FA6F29">
        <w:rPr>
          <w:rFonts w:ascii="Times New Roman" w:hAnsi="Times New Roman" w:cs="Times New Roman"/>
          <w:bCs/>
          <w:color w:val="000000"/>
          <w:spacing w:val="-5"/>
          <w:sz w:val="28"/>
          <w:szCs w:val="28"/>
        </w:rPr>
        <w:t xml:space="preserve">Игры и игровые упражнения для развития речи. - </w:t>
      </w:r>
      <w:r w:rsidRPr="00FA6F29">
        <w:rPr>
          <w:rFonts w:ascii="Times New Roman" w:hAnsi="Times New Roman" w:cs="Times New Roman"/>
          <w:bCs/>
          <w:color w:val="000000"/>
          <w:spacing w:val="-3"/>
          <w:sz w:val="28"/>
          <w:szCs w:val="28"/>
        </w:rPr>
        <w:t>М., 1988.</w:t>
      </w:r>
    </w:p>
    <w:p w:rsidR="00851952" w:rsidRPr="00FA6F29" w:rsidRDefault="00851952" w:rsidP="00851952">
      <w:pPr>
        <w:widowControl w:val="0"/>
        <w:numPr>
          <w:ilvl w:val="0"/>
          <w:numId w:val="76"/>
        </w:numPr>
        <w:shd w:val="clear" w:color="auto" w:fill="FFFFFF"/>
        <w:tabs>
          <w:tab w:val="left" w:pos="514"/>
        </w:tabs>
        <w:autoSpaceDE w:val="0"/>
        <w:autoSpaceDN w:val="0"/>
        <w:adjustRightInd w:val="0"/>
        <w:spacing w:after="0" w:line="240" w:lineRule="atLeast"/>
        <w:ind w:left="567" w:hanging="283"/>
        <w:rPr>
          <w:rFonts w:ascii="Times New Roman" w:hAnsi="Times New Roman" w:cs="Times New Roman"/>
          <w:bCs/>
          <w:i/>
          <w:iCs/>
          <w:color w:val="000000"/>
          <w:spacing w:val="-13"/>
          <w:sz w:val="28"/>
          <w:szCs w:val="28"/>
        </w:rPr>
      </w:pPr>
      <w:r w:rsidRPr="00FA6F29">
        <w:rPr>
          <w:rFonts w:ascii="Times New Roman" w:hAnsi="Times New Roman" w:cs="Times New Roman"/>
          <w:bCs/>
          <w:iCs/>
          <w:color w:val="000000"/>
          <w:spacing w:val="-2"/>
          <w:sz w:val="28"/>
          <w:szCs w:val="28"/>
        </w:rPr>
        <w:t xml:space="preserve"> Шмаков С.А. </w:t>
      </w:r>
      <w:r w:rsidRPr="00FA6F29">
        <w:rPr>
          <w:rFonts w:ascii="Times New Roman" w:hAnsi="Times New Roman" w:cs="Times New Roman"/>
          <w:bCs/>
          <w:color w:val="000000"/>
          <w:spacing w:val="-2"/>
          <w:sz w:val="28"/>
          <w:szCs w:val="28"/>
        </w:rPr>
        <w:t>Игры-шутки, игры-минутки. - М., 1993.</w:t>
      </w:r>
    </w:p>
    <w:p w:rsidR="00851952" w:rsidRPr="00457D02" w:rsidRDefault="00851952" w:rsidP="00851952">
      <w:pPr>
        <w:jc w:val="both"/>
        <w:rPr>
          <w:rFonts w:ascii="Times New Roman" w:hAnsi="Times New Roman" w:cs="Times New Roman"/>
          <w:sz w:val="24"/>
          <w:szCs w:val="24"/>
        </w:rPr>
      </w:pPr>
    </w:p>
    <w:p w:rsidR="00851952" w:rsidRPr="00851952" w:rsidRDefault="00851952" w:rsidP="00851952">
      <w:pPr>
        <w:tabs>
          <w:tab w:val="left" w:pos="4260"/>
        </w:tabs>
        <w:rPr>
          <w:rFonts w:ascii="Times New Roman" w:hAnsi="Times New Roman" w:cs="Times New Roman"/>
          <w:sz w:val="28"/>
          <w:szCs w:val="28"/>
        </w:rPr>
      </w:pPr>
    </w:p>
    <w:sectPr w:rsidR="00851952" w:rsidRPr="00851952" w:rsidSect="00027BFC">
      <w:pgSz w:w="11906" w:h="16838"/>
      <w:pgMar w:top="426" w:right="850" w:bottom="993"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0AFF" w:usb1="00007843" w:usb2="00000001" w:usb3="00000000" w:csb0="000001BF"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 New Roman,BoldItali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0AFF" w:usb1="00007843" w:usb2="00000001" w:usb3="00000000" w:csb0="000001B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imes New Roman,Italic">
    <w:panose1 w:val="00000000000000000000"/>
    <w:charset w:val="CC"/>
    <w:family w:val="auto"/>
    <w:notTrueType/>
    <w:pitch w:val="default"/>
    <w:sig w:usb0="00000201" w:usb1="00000000" w:usb2="00000000" w:usb3="00000000" w:csb0="00000004" w:csb1="00000000"/>
  </w:font>
  <w:font w:name="Arial,Italic">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0" w:usb1="08070000" w:usb2="00000010" w:usb3="00000000" w:csb0="00020001"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B57" w:rsidRDefault="00851952">
    <w:pPr>
      <w:pStyle w:val="Style13"/>
      <w:widowControl/>
      <w:rPr>
        <w:rStyle w:val="FontStyle82"/>
      </w:rPr>
    </w:pPr>
    <w:r>
      <w:rPr>
        <w:rStyle w:val="FontStyle82"/>
      </w:rPr>
      <w:fldChar w:fldCharType="begin"/>
    </w:r>
    <w:r>
      <w:rPr>
        <w:rStyle w:val="FontStyle82"/>
      </w:rPr>
      <w:instrText>PAGE</w:instrText>
    </w:r>
    <w:r>
      <w:rPr>
        <w:rStyle w:val="FontStyle82"/>
      </w:rPr>
      <w:fldChar w:fldCharType="separate"/>
    </w:r>
    <w:r>
      <w:rPr>
        <w:rStyle w:val="FontStyle82"/>
        <w:noProof/>
      </w:rPr>
      <w:t>92</w:t>
    </w:r>
    <w:r>
      <w:rPr>
        <w:rStyle w:val="FontStyle8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B57" w:rsidRDefault="00851952">
    <w:pPr>
      <w:pStyle w:val="Style13"/>
      <w:widowControl/>
      <w:rPr>
        <w:rStyle w:val="FontStyle8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50CA442"/>
    <w:lvl w:ilvl="0">
      <w:numFmt w:val="bullet"/>
      <w:lvlText w:val="*"/>
      <w:lvlJc w:val="left"/>
    </w:lvl>
  </w:abstractNum>
  <w:abstractNum w:abstractNumId="1">
    <w:nsid w:val="02330D0F"/>
    <w:multiLevelType w:val="hybridMultilevel"/>
    <w:tmpl w:val="3D7E62E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333782C"/>
    <w:multiLevelType w:val="hybridMultilevel"/>
    <w:tmpl w:val="F03EFF3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66B6869"/>
    <w:multiLevelType w:val="singleLevel"/>
    <w:tmpl w:val="95521238"/>
    <w:lvl w:ilvl="0">
      <w:start w:val="10"/>
      <w:numFmt w:val="decimal"/>
      <w:lvlText w:val="%1."/>
      <w:legacy w:legacy="1" w:legacySpace="0" w:legacyIndent="292"/>
      <w:lvlJc w:val="left"/>
      <w:rPr>
        <w:rFonts w:ascii="Times New Roman" w:hAnsi="Times New Roman" w:cs="Times New Roman" w:hint="default"/>
      </w:rPr>
    </w:lvl>
  </w:abstractNum>
  <w:abstractNum w:abstractNumId="4">
    <w:nsid w:val="0A0E5B5E"/>
    <w:multiLevelType w:val="singleLevel"/>
    <w:tmpl w:val="C5328520"/>
    <w:lvl w:ilvl="0">
      <w:start w:val="1"/>
      <w:numFmt w:val="decimal"/>
      <w:lvlText w:val="%1."/>
      <w:legacy w:legacy="1" w:legacySpace="0" w:legacyIndent="207"/>
      <w:lvlJc w:val="left"/>
      <w:rPr>
        <w:rFonts w:ascii="Times New Roman" w:hAnsi="Times New Roman" w:cs="Times New Roman" w:hint="default"/>
      </w:rPr>
    </w:lvl>
  </w:abstractNum>
  <w:abstractNum w:abstractNumId="5">
    <w:nsid w:val="0D8C662E"/>
    <w:multiLevelType w:val="singleLevel"/>
    <w:tmpl w:val="59BCDAA0"/>
    <w:lvl w:ilvl="0">
      <w:start w:val="4"/>
      <w:numFmt w:val="decimal"/>
      <w:lvlText w:val="%1."/>
      <w:legacy w:legacy="1" w:legacySpace="0" w:legacyIndent="211"/>
      <w:lvlJc w:val="left"/>
      <w:rPr>
        <w:rFonts w:ascii="Times New Roman" w:hAnsi="Times New Roman" w:cs="Times New Roman" w:hint="default"/>
      </w:rPr>
    </w:lvl>
  </w:abstractNum>
  <w:abstractNum w:abstractNumId="6">
    <w:nsid w:val="0E9E6928"/>
    <w:multiLevelType w:val="hybridMultilevel"/>
    <w:tmpl w:val="D1EE40DA"/>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7">
    <w:nsid w:val="0EF570A4"/>
    <w:multiLevelType w:val="hybridMultilevel"/>
    <w:tmpl w:val="4CEEDDD8"/>
    <w:lvl w:ilvl="0" w:tplc="04190001">
      <w:start w:val="1"/>
      <w:numFmt w:val="bullet"/>
      <w:lvlText w:val=""/>
      <w:lvlJc w:val="left"/>
      <w:pPr>
        <w:ind w:left="1728" w:hanging="360"/>
      </w:pPr>
      <w:rPr>
        <w:rFonts w:ascii="Symbol" w:hAnsi="Symbol" w:hint="default"/>
      </w:rPr>
    </w:lvl>
    <w:lvl w:ilvl="1" w:tplc="04190003">
      <w:start w:val="1"/>
      <w:numFmt w:val="bullet"/>
      <w:lvlText w:val="o"/>
      <w:lvlJc w:val="left"/>
      <w:pPr>
        <w:ind w:left="2448" w:hanging="360"/>
      </w:pPr>
      <w:rPr>
        <w:rFonts w:ascii="Courier New" w:hAnsi="Courier New" w:hint="default"/>
      </w:rPr>
    </w:lvl>
    <w:lvl w:ilvl="2" w:tplc="04190005">
      <w:start w:val="1"/>
      <w:numFmt w:val="bullet"/>
      <w:lvlText w:val=""/>
      <w:lvlJc w:val="left"/>
      <w:pPr>
        <w:ind w:left="3168" w:hanging="360"/>
      </w:pPr>
      <w:rPr>
        <w:rFonts w:ascii="Wingdings" w:hAnsi="Wingdings" w:hint="default"/>
      </w:rPr>
    </w:lvl>
    <w:lvl w:ilvl="3" w:tplc="04190001">
      <w:start w:val="1"/>
      <w:numFmt w:val="bullet"/>
      <w:lvlText w:val=""/>
      <w:lvlJc w:val="left"/>
      <w:pPr>
        <w:ind w:left="3888" w:hanging="360"/>
      </w:pPr>
      <w:rPr>
        <w:rFonts w:ascii="Symbol" w:hAnsi="Symbol" w:hint="default"/>
      </w:rPr>
    </w:lvl>
    <w:lvl w:ilvl="4" w:tplc="04190003">
      <w:start w:val="1"/>
      <w:numFmt w:val="bullet"/>
      <w:lvlText w:val="o"/>
      <w:lvlJc w:val="left"/>
      <w:pPr>
        <w:ind w:left="4608" w:hanging="360"/>
      </w:pPr>
      <w:rPr>
        <w:rFonts w:ascii="Courier New" w:hAnsi="Courier New" w:hint="default"/>
      </w:rPr>
    </w:lvl>
    <w:lvl w:ilvl="5" w:tplc="04190005">
      <w:start w:val="1"/>
      <w:numFmt w:val="bullet"/>
      <w:lvlText w:val=""/>
      <w:lvlJc w:val="left"/>
      <w:pPr>
        <w:ind w:left="5328" w:hanging="360"/>
      </w:pPr>
      <w:rPr>
        <w:rFonts w:ascii="Wingdings" w:hAnsi="Wingdings" w:hint="default"/>
      </w:rPr>
    </w:lvl>
    <w:lvl w:ilvl="6" w:tplc="04190001">
      <w:start w:val="1"/>
      <w:numFmt w:val="bullet"/>
      <w:lvlText w:val=""/>
      <w:lvlJc w:val="left"/>
      <w:pPr>
        <w:ind w:left="6048" w:hanging="360"/>
      </w:pPr>
      <w:rPr>
        <w:rFonts w:ascii="Symbol" w:hAnsi="Symbol" w:hint="default"/>
      </w:rPr>
    </w:lvl>
    <w:lvl w:ilvl="7" w:tplc="04190003">
      <w:start w:val="1"/>
      <w:numFmt w:val="bullet"/>
      <w:lvlText w:val="o"/>
      <w:lvlJc w:val="left"/>
      <w:pPr>
        <w:ind w:left="6768" w:hanging="360"/>
      </w:pPr>
      <w:rPr>
        <w:rFonts w:ascii="Courier New" w:hAnsi="Courier New" w:hint="default"/>
      </w:rPr>
    </w:lvl>
    <w:lvl w:ilvl="8" w:tplc="04190005">
      <w:start w:val="1"/>
      <w:numFmt w:val="bullet"/>
      <w:lvlText w:val=""/>
      <w:lvlJc w:val="left"/>
      <w:pPr>
        <w:ind w:left="7488" w:hanging="360"/>
      </w:pPr>
      <w:rPr>
        <w:rFonts w:ascii="Wingdings" w:hAnsi="Wingdings" w:hint="default"/>
      </w:rPr>
    </w:lvl>
  </w:abstractNum>
  <w:abstractNum w:abstractNumId="8">
    <w:nsid w:val="0FD051FA"/>
    <w:multiLevelType w:val="singleLevel"/>
    <w:tmpl w:val="BA6E940E"/>
    <w:lvl w:ilvl="0">
      <w:start w:val="10"/>
      <w:numFmt w:val="decimal"/>
      <w:lvlText w:val="%1."/>
      <w:legacy w:legacy="1" w:legacySpace="0" w:legacyIndent="279"/>
      <w:lvlJc w:val="left"/>
      <w:rPr>
        <w:rFonts w:ascii="Times New Roman" w:hAnsi="Times New Roman" w:cs="Times New Roman" w:hint="default"/>
        <w:i w:val="0"/>
      </w:rPr>
    </w:lvl>
  </w:abstractNum>
  <w:abstractNum w:abstractNumId="9">
    <w:nsid w:val="0FDF0C20"/>
    <w:multiLevelType w:val="hybridMultilevel"/>
    <w:tmpl w:val="B07CF764"/>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10">
    <w:nsid w:val="151D2240"/>
    <w:multiLevelType w:val="singleLevel"/>
    <w:tmpl w:val="3A52B43A"/>
    <w:lvl w:ilvl="0">
      <w:start w:val="1"/>
      <w:numFmt w:val="decimal"/>
      <w:lvlText w:val="%1."/>
      <w:legacy w:legacy="1" w:legacySpace="0" w:legacyIndent="188"/>
      <w:lvlJc w:val="left"/>
      <w:rPr>
        <w:rFonts w:ascii="Times New Roman" w:hAnsi="Times New Roman" w:cs="Times New Roman" w:hint="default"/>
      </w:rPr>
    </w:lvl>
  </w:abstractNum>
  <w:abstractNum w:abstractNumId="11">
    <w:nsid w:val="152E3AEC"/>
    <w:multiLevelType w:val="singleLevel"/>
    <w:tmpl w:val="57CA6D62"/>
    <w:lvl w:ilvl="0">
      <w:start w:val="1"/>
      <w:numFmt w:val="decimal"/>
      <w:lvlText w:val="%1."/>
      <w:legacy w:legacy="1" w:legacySpace="0" w:legacyIndent="235"/>
      <w:lvlJc w:val="left"/>
      <w:rPr>
        <w:rFonts w:ascii="Times New Roman" w:hAnsi="Times New Roman" w:cs="Times New Roman" w:hint="default"/>
      </w:rPr>
    </w:lvl>
  </w:abstractNum>
  <w:abstractNum w:abstractNumId="12">
    <w:nsid w:val="19D65637"/>
    <w:multiLevelType w:val="singleLevel"/>
    <w:tmpl w:val="7F3209D6"/>
    <w:lvl w:ilvl="0">
      <w:start w:val="5"/>
      <w:numFmt w:val="decimal"/>
      <w:lvlText w:val="%1."/>
      <w:legacy w:legacy="1" w:legacySpace="0" w:legacyIndent="206"/>
      <w:lvlJc w:val="left"/>
      <w:rPr>
        <w:rFonts w:ascii="Times New Roman" w:hAnsi="Times New Roman" w:cs="Times New Roman" w:hint="default"/>
      </w:rPr>
    </w:lvl>
  </w:abstractNum>
  <w:abstractNum w:abstractNumId="13">
    <w:nsid w:val="1BFC3D82"/>
    <w:multiLevelType w:val="singleLevel"/>
    <w:tmpl w:val="C75CB3B4"/>
    <w:lvl w:ilvl="0">
      <w:start w:val="2"/>
      <w:numFmt w:val="decimal"/>
      <w:lvlText w:val="%1."/>
      <w:legacy w:legacy="1" w:legacySpace="0" w:legacyIndent="240"/>
      <w:lvlJc w:val="left"/>
      <w:rPr>
        <w:rFonts w:ascii="Times New Roman" w:hAnsi="Times New Roman" w:cs="Times New Roman" w:hint="default"/>
      </w:rPr>
    </w:lvl>
  </w:abstractNum>
  <w:abstractNum w:abstractNumId="14">
    <w:nsid w:val="20BF75F2"/>
    <w:multiLevelType w:val="hybridMultilevel"/>
    <w:tmpl w:val="0990359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22165D46"/>
    <w:multiLevelType w:val="singleLevel"/>
    <w:tmpl w:val="28AA58FC"/>
    <w:lvl w:ilvl="0">
      <w:start w:val="3"/>
      <w:numFmt w:val="decimal"/>
      <w:lvlText w:val="%1."/>
      <w:legacy w:legacy="1" w:legacySpace="0" w:legacyIndent="196"/>
      <w:lvlJc w:val="left"/>
      <w:rPr>
        <w:rFonts w:ascii="Times New Roman" w:hAnsi="Times New Roman" w:cs="Times New Roman" w:hint="default"/>
      </w:rPr>
    </w:lvl>
  </w:abstractNum>
  <w:abstractNum w:abstractNumId="16">
    <w:nsid w:val="22391462"/>
    <w:multiLevelType w:val="singleLevel"/>
    <w:tmpl w:val="4808C298"/>
    <w:lvl w:ilvl="0">
      <w:start w:val="3"/>
      <w:numFmt w:val="decimal"/>
      <w:lvlText w:val="%1."/>
      <w:legacy w:legacy="1" w:legacySpace="0" w:legacyIndent="207"/>
      <w:lvlJc w:val="left"/>
      <w:rPr>
        <w:rFonts w:ascii="Times New Roman" w:hAnsi="Times New Roman" w:cs="Times New Roman" w:hint="default"/>
      </w:rPr>
    </w:lvl>
  </w:abstractNum>
  <w:abstractNum w:abstractNumId="17">
    <w:nsid w:val="28602D46"/>
    <w:multiLevelType w:val="hybridMultilevel"/>
    <w:tmpl w:val="2638C09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29D5795B"/>
    <w:multiLevelType w:val="singleLevel"/>
    <w:tmpl w:val="35B0F536"/>
    <w:lvl w:ilvl="0">
      <w:start w:val="10"/>
      <w:numFmt w:val="decimal"/>
      <w:lvlText w:val="%1."/>
      <w:legacy w:legacy="1" w:legacySpace="0" w:legacyIndent="293"/>
      <w:lvlJc w:val="left"/>
      <w:rPr>
        <w:rFonts w:ascii="Times New Roman" w:hAnsi="Times New Roman" w:cs="Times New Roman" w:hint="default"/>
      </w:rPr>
    </w:lvl>
  </w:abstractNum>
  <w:abstractNum w:abstractNumId="19">
    <w:nsid w:val="2EB46F41"/>
    <w:multiLevelType w:val="multilevel"/>
    <w:tmpl w:val="D58E3E5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FA4669C"/>
    <w:multiLevelType w:val="hybridMultilevel"/>
    <w:tmpl w:val="80907D16"/>
    <w:lvl w:ilvl="0" w:tplc="04190001">
      <w:start w:val="1"/>
      <w:numFmt w:val="bullet"/>
      <w:lvlText w:val=""/>
      <w:lvlJc w:val="left"/>
      <w:pPr>
        <w:ind w:left="1008" w:hanging="360"/>
      </w:pPr>
      <w:rPr>
        <w:rFonts w:ascii="Symbol" w:hAnsi="Symbol" w:hint="default"/>
      </w:rPr>
    </w:lvl>
    <w:lvl w:ilvl="1" w:tplc="04190003">
      <w:start w:val="1"/>
      <w:numFmt w:val="bullet"/>
      <w:lvlText w:val="o"/>
      <w:lvlJc w:val="left"/>
      <w:pPr>
        <w:ind w:left="1728" w:hanging="360"/>
      </w:pPr>
      <w:rPr>
        <w:rFonts w:ascii="Courier New" w:hAnsi="Courier New" w:hint="default"/>
      </w:rPr>
    </w:lvl>
    <w:lvl w:ilvl="2" w:tplc="04190005">
      <w:start w:val="1"/>
      <w:numFmt w:val="bullet"/>
      <w:lvlText w:val=""/>
      <w:lvlJc w:val="left"/>
      <w:pPr>
        <w:ind w:left="2448" w:hanging="360"/>
      </w:pPr>
      <w:rPr>
        <w:rFonts w:ascii="Wingdings" w:hAnsi="Wingdings" w:hint="default"/>
      </w:rPr>
    </w:lvl>
    <w:lvl w:ilvl="3" w:tplc="04190001">
      <w:start w:val="1"/>
      <w:numFmt w:val="bullet"/>
      <w:lvlText w:val=""/>
      <w:lvlJc w:val="left"/>
      <w:pPr>
        <w:ind w:left="3168" w:hanging="360"/>
      </w:pPr>
      <w:rPr>
        <w:rFonts w:ascii="Symbol" w:hAnsi="Symbol" w:hint="default"/>
      </w:rPr>
    </w:lvl>
    <w:lvl w:ilvl="4" w:tplc="04190003">
      <w:start w:val="1"/>
      <w:numFmt w:val="bullet"/>
      <w:lvlText w:val="o"/>
      <w:lvlJc w:val="left"/>
      <w:pPr>
        <w:ind w:left="3888" w:hanging="360"/>
      </w:pPr>
      <w:rPr>
        <w:rFonts w:ascii="Courier New" w:hAnsi="Courier New" w:hint="default"/>
      </w:rPr>
    </w:lvl>
    <w:lvl w:ilvl="5" w:tplc="04190005">
      <w:start w:val="1"/>
      <w:numFmt w:val="bullet"/>
      <w:lvlText w:val=""/>
      <w:lvlJc w:val="left"/>
      <w:pPr>
        <w:ind w:left="4608" w:hanging="360"/>
      </w:pPr>
      <w:rPr>
        <w:rFonts w:ascii="Wingdings" w:hAnsi="Wingdings" w:hint="default"/>
      </w:rPr>
    </w:lvl>
    <w:lvl w:ilvl="6" w:tplc="04190001">
      <w:start w:val="1"/>
      <w:numFmt w:val="bullet"/>
      <w:lvlText w:val=""/>
      <w:lvlJc w:val="left"/>
      <w:pPr>
        <w:ind w:left="5328" w:hanging="360"/>
      </w:pPr>
      <w:rPr>
        <w:rFonts w:ascii="Symbol" w:hAnsi="Symbol" w:hint="default"/>
      </w:rPr>
    </w:lvl>
    <w:lvl w:ilvl="7" w:tplc="04190003">
      <w:start w:val="1"/>
      <w:numFmt w:val="bullet"/>
      <w:lvlText w:val="o"/>
      <w:lvlJc w:val="left"/>
      <w:pPr>
        <w:ind w:left="6048" w:hanging="360"/>
      </w:pPr>
      <w:rPr>
        <w:rFonts w:ascii="Courier New" w:hAnsi="Courier New" w:hint="default"/>
      </w:rPr>
    </w:lvl>
    <w:lvl w:ilvl="8" w:tplc="04190005">
      <w:start w:val="1"/>
      <w:numFmt w:val="bullet"/>
      <w:lvlText w:val=""/>
      <w:lvlJc w:val="left"/>
      <w:pPr>
        <w:ind w:left="6768" w:hanging="360"/>
      </w:pPr>
      <w:rPr>
        <w:rFonts w:ascii="Wingdings" w:hAnsi="Wingdings" w:hint="default"/>
      </w:rPr>
    </w:lvl>
  </w:abstractNum>
  <w:abstractNum w:abstractNumId="21">
    <w:nsid w:val="3226275D"/>
    <w:multiLevelType w:val="hybridMultilevel"/>
    <w:tmpl w:val="A032338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32CB5351"/>
    <w:multiLevelType w:val="hybridMultilevel"/>
    <w:tmpl w:val="38706C36"/>
    <w:lvl w:ilvl="0" w:tplc="9C96B1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3341775A"/>
    <w:multiLevelType w:val="hybridMultilevel"/>
    <w:tmpl w:val="F3244F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388C1261"/>
    <w:multiLevelType w:val="hybridMultilevel"/>
    <w:tmpl w:val="7A9E5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96344CD"/>
    <w:multiLevelType w:val="singleLevel"/>
    <w:tmpl w:val="3DF09890"/>
    <w:lvl w:ilvl="0">
      <w:start w:val="3"/>
      <w:numFmt w:val="decimal"/>
      <w:lvlText w:val="%1."/>
      <w:legacy w:legacy="1" w:legacySpace="0" w:legacyIndent="230"/>
      <w:lvlJc w:val="left"/>
      <w:rPr>
        <w:rFonts w:ascii="Times New Roman" w:hAnsi="Times New Roman" w:cs="Times New Roman" w:hint="default"/>
      </w:rPr>
    </w:lvl>
  </w:abstractNum>
  <w:abstractNum w:abstractNumId="26">
    <w:nsid w:val="396B7476"/>
    <w:multiLevelType w:val="singleLevel"/>
    <w:tmpl w:val="61AEB330"/>
    <w:lvl w:ilvl="0">
      <w:start w:val="3"/>
      <w:numFmt w:val="decimal"/>
      <w:lvlText w:val="%1."/>
      <w:legacy w:legacy="1" w:legacySpace="0" w:legacyIndent="211"/>
      <w:lvlJc w:val="left"/>
      <w:rPr>
        <w:rFonts w:ascii="Times New Roman" w:hAnsi="Times New Roman" w:cs="Times New Roman" w:hint="default"/>
      </w:rPr>
    </w:lvl>
  </w:abstractNum>
  <w:abstractNum w:abstractNumId="27">
    <w:nsid w:val="3CAC46CC"/>
    <w:multiLevelType w:val="hybridMultilevel"/>
    <w:tmpl w:val="ABA2E5C2"/>
    <w:lvl w:ilvl="0" w:tplc="04190001">
      <w:start w:val="1"/>
      <w:numFmt w:val="bullet"/>
      <w:lvlText w:val=""/>
      <w:lvlJc w:val="left"/>
      <w:pPr>
        <w:ind w:left="1065" w:hanging="360"/>
      </w:pPr>
      <w:rPr>
        <w:rFonts w:ascii="Symbol" w:hAnsi="Symbol" w:hint="default"/>
      </w:rPr>
    </w:lvl>
    <w:lvl w:ilvl="1" w:tplc="04190003">
      <w:start w:val="1"/>
      <w:numFmt w:val="bullet"/>
      <w:lvlText w:val="o"/>
      <w:lvlJc w:val="left"/>
      <w:pPr>
        <w:ind w:left="1785" w:hanging="360"/>
      </w:pPr>
      <w:rPr>
        <w:rFonts w:ascii="Courier New" w:hAnsi="Courier New" w:hint="default"/>
      </w:rPr>
    </w:lvl>
    <w:lvl w:ilvl="2" w:tplc="04190005">
      <w:start w:val="1"/>
      <w:numFmt w:val="bullet"/>
      <w:lvlText w:val=""/>
      <w:lvlJc w:val="left"/>
      <w:pPr>
        <w:ind w:left="2505" w:hanging="360"/>
      </w:pPr>
      <w:rPr>
        <w:rFonts w:ascii="Wingdings" w:hAnsi="Wingdings" w:hint="default"/>
      </w:rPr>
    </w:lvl>
    <w:lvl w:ilvl="3" w:tplc="04190001">
      <w:start w:val="1"/>
      <w:numFmt w:val="bullet"/>
      <w:lvlText w:val=""/>
      <w:lvlJc w:val="left"/>
      <w:pPr>
        <w:ind w:left="3225" w:hanging="360"/>
      </w:pPr>
      <w:rPr>
        <w:rFonts w:ascii="Symbol" w:hAnsi="Symbol" w:hint="default"/>
      </w:rPr>
    </w:lvl>
    <w:lvl w:ilvl="4" w:tplc="04190003">
      <w:start w:val="1"/>
      <w:numFmt w:val="bullet"/>
      <w:lvlText w:val="o"/>
      <w:lvlJc w:val="left"/>
      <w:pPr>
        <w:ind w:left="3945" w:hanging="360"/>
      </w:pPr>
      <w:rPr>
        <w:rFonts w:ascii="Courier New" w:hAnsi="Courier New" w:hint="default"/>
      </w:rPr>
    </w:lvl>
    <w:lvl w:ilvl="5" w:tplc="04190005">
      <w:start w:val="1"/>
      <w:numFmt w:val="bullet"/>
      <w:lvlText w:val=""/>
      <w:lvlJc w:val="left"/>
      <w:pPr>
        <w:ind w:left="4665" w:hanging="360"/>
      </w:pPr>
      <w:rPr>
        <w:rFonts w:ascii="Wingdings" w:hAnsi="Wingdings" w:hint="default"/>
      </w:rPr>
    </w:lvl>
    <w:lvl w:ilvl="6" w:tplc="04190001">
      <w:start w:val="1"/>
      <w:numFmt w:val="bullet"/>
      <w:lvlText w:val=""/>
      <w:lvlJc w:val="left"/>
      <w:pPr>
        <w:ind w:left="5385" w:hanging="360"/>
      </w:pPr>
      <w:rPr>
        <w:rFonts w:ascii="Symbol" w:hAnsi="Symbol" w:hint="default"/>
      </w:rPr>
    </w:lvl>
    <w:lvl w:ilvl="7" w:tplc="04190003">
      <w:start w:val="1"/>
      <w:numFmt w:val="bullet"/>
      <w:lvlText w:val="o"/>
      <w:lvlJc w:val="left"/>
      <w:pPr>
        <w:ind w:left="6105" w:hanging="360"/>
      </w:pPr>
      <w:rPr>
        <w:rFonts w:ascii="Courier New" w:hAnsi="Courier New" w:hint="default"/>
      </w:rPr>
    </w:lvl>
    <w:lvl w:ilvl="8" w:tplc="04190005">
      <w:start w:val="1"/>
      <w:numFmt w:val="bullet"/>
      <w:lvlText w:val=""/>
      <w:lvlJc w:val="left"/>
      <w:pPr>
        <w:ind w:left="6825" w:hanging="360"/>
      </w:pPr>
      <w:rPr>
        <w:rFonts w:ascii="Wingdings" w:hAnsi="Wingdings" w:hint="default"/>
      </w:rPr>
    </w:lvl>
  </w:abstractNum>
  <w:abstractNum w:abstractNumId="28">
    <w:nsid w:val="3CBF1B4E"/>
    <w:multiLevelType w:val="multilevel"/>
    <w:tmpl w:val="75F46E74"/>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3F9506C7"/>
    <w:multiLevelType w:val="singleLevel"/>
    <w:tmpl w:val="62E68832"/>
    <w:lvl w:ilvl="0">
      <w:start w:val="1"/>
      <w:numFmt w:val="decimal"/>
      <w:lvlText w:val="%1."/>
      <w:legacy w:legacy="1" w:legacySpace="0" w:legacyIndent="197"/>
      <w:lvlJc w:val="left"/>
      <w:rPr>
        <w:rFonts w:ascii="Times New Roman" w:hAnsi="Times New Roman" w:cs="Times New Roman" w:hint="default"/>
      </w:rPr>
    </w:lvl>
  </w:abstractNum>
  <w:abstractNum w:abstractNumId="30">
    <w:nsid w:val="410C3A6B"/>
    <w:multiLevelType w:val="singleLevel"/>
    <w:tmpl w:val="ACC45796"/>
    <w:lvl w:ilvl="0">
      <w:start w:val="2"/>
      <w:numFmt w:val="decimal"/>
      <w:lvlText w:val="%1."/>
      <w:legacy w:legacy="1" w:legacySpace="0" w:legacyIndent="230"/>
      <w:lvlJc w:val="left"/>
      <w:rPr>
        <w:rFonts w:ascii="Times New Roman" w:hAnsi="Times New Roman" w:cs="Times New Roman" w:hint="default"/>
      </w:rPr>
    </w:lvl>
  </w:abstractNum>
  <w:abstractNum w:abstractNumId="31">
    <w:nsid w:val="42FA30DC"/>
    <w:multiLevelType w:val="singleLevel"/>
    <w:tmpl w:val="5A9459B4"/>
    <w:lvl w:ilvl="0">
      <w:start w:val="5"/>
      <w:numFmt w:val="decimal"/>
      <w:lvlText w:val="%1."/>
      <w:legacy w:legacy="1" w:legacySpace="0" w:legacyIndent="173"/>
      <w:lvlJc w:val="left"/>
      <w:rPr>
        <w:rFonts w:ascii="Times New Roman" w:hAnsi="Times New Roman" w:cs="Times New Roman" w:hint="default"/>
      </w:rPr>
    </w:lvl>
  </w:abstractNum>
  <w:abstractNum w:abstractNumId="32">
    <w:nsid w:val="43030AFB"/>
    <w:multiLevelType w:val="singleLevel"/>
    <w:tmpl w:val="C75CB3B4"/>
    <w:lvl w:ilvl="0">
      <w:start w:val="2"/>
      <w:numFmt w:val="decimal"/>
      <w:lvlText w:val="%1."/>
      <w:legacy w:legacy="1" w:legacySpace="0" w:legacyIndent="240"/>
      <w:lvlJc w:val="left"/>
      <w:rPr>
        <w:rFonts w:ascii="Times New Roman" w:hAnsi="Times New Roman" w:cs="Times New Roman" w:hint="default"/>
      </w:rPr>
    </w:lvl>
  </w:abstractNum>
  <w:abstractNum w:abstractNumId="33">
    <w:nsid w:val="454C37E6"/>
    <w:multiLevelType w:val="multilevel"/>
    <w:tmpl w:val="6D8ADFA8"/>
    <w:lvl w:ilvl="0">
      <w:start w:val="2"/>
      <w:numFmt w:val="decimal"/>
      <w:lvlText w:val="%1."/>
      <w:lvlJc w:val="left"/>
      <w:pPr>
        <w:ind w:left="648" w:hanging="648"/>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8D900E4"/>
    <w:multiLevelType w:val="hybridMultilevel"/>
    <w:tmpl w:val="D57A54B4"/>
    <w:lvl w:ilvl="0" w:tplc="9C96B1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92375B5"/>
    <w:multiLevelType w:val="singleLevel"/>
    <w:tmpl w:val="04964E7A"/>
    <w:lvl w:ilvl="0">
      <w:start w:val="3"/>
      <w:numFmt w:val="decimal"/>
      <w:lvlText w:val="%1."/>
      <w:legacy w:legacy="1" w:legacySpace="0" w:legacyIndent="240"/>
      <w:lvlJc w:val="left"/>
      <w:rPr>
        <w:rFonts w:ascii="Times New Roman" w:hAnsi="Times New Roman" w:cs="Times New Roman" w:hint="default"/>
      </w:rPr>
    </w:lvl>
  </w:abstractNum>
  <w:abstractNum w:abstractNumId="36">
    <w:nsid w:val="4F1C2122"/>
    <w:multiLevelType w:val="hybridMultilevel"/>
    <w:tmpl w:val="83F002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nsid w:val="515D24E1"/>
    <w:multiLevelType w:val="singleLevel"/>
    <w:tmpl w:val="0FD26804"/>
    <w:lvl w:ilvl="0">
      <w:start w:val="14"/>
      <w:numFmt w:val="decimal"/>
      <w:lvlText w:val="%1."/>
      <w:legacy w:legacy="1" w:legacySpace="0" w:legacyIndent="293"/>
      <w:lvlJc w:val="left"/>
      <w:rPr>
        <w:rFonts w:ascii="Times New Roman" w:hAnsi="Times New Roman" w:cs="Times New Roman" w:hint="default"/>
      </w:rPr>
    </w:lvl>
  </w:abstractNum>
  <w:abstractNum w:abstractNumId="38">
    <w:nsid w:val="52140F4A"/>
    <w:multiLevelType w:val="singleLevel"/>
    <w:tmpl w:val="670A5324"/>
    <w:lvl w:ilvl="0">
      <w:start w:val="2"/>
      <w:numFmt w:val="decimal"/>
      <w:lvlText w:val="%1."/>
      <w:legacy w:legacy="1" w:legacySpace="0" w:legacyIndent="207"/>
      <w:lvlJc w:val="left"/>
      <w:rPr>
        <w:rFonts w:ascii="Times New Roman" w:hAnsi="Times New Roman" w:cs="Times New Roman" w:hint="default"/>
      </w:rPr>
    </w:lvl>
  </w:abstractNum>
  <w:abstractNum w:abstractNumId="39">
    <w:nsid w:val="53233067"/>
    <w:multiLevelType w:val="singleLevel"/>
    <w:tmpl w:val="35B0F536"/>
    <w:lvl w:ilvl="0">
      <w:start w:val="10"/>
      <w:numFmt w:val="decimal"/>
      <w:lvlText w:val="%1."/>
      <w:legacy w:legacy="1" w:legacySpace="0" w:legacyIndent="293"/>
      <w:lvlJc w:val="left"/>
      <w:rPr>
        <w:rFonts w:ascii="Times New Roman" w:hAnsi="Times New Roman" w:cs="Times New Roman" w:hint="default"/>
      </w:rPr>
    </w:lvl>
  </w:abstractNum>
  <w:abstractNum w:abstractNumId="40">
    <w:nsid w:val="57AF1B89"/>
    <w:multiLevelType w:val="singleLevel"/>
    <w:tmpl w:val="0810C76E"/>
    <w:lvl w:ilvl="0">
      <w:start w:val="1"/>
      <w:numFmt w:val="decimal"/>
      <w:lvlText w:val="%1."/>
      <w:legacy w:legacy="1" w:legacySpace="0" w:legacyIndent="168"/>
      <w:lvlJc w:val="left"/>
      <w:rPr>
        <w:rFonts w:ascii="Times New Roman" w:hAnsi="Times New Roman" w:cs="Times New Roman" w:hint="default"/>
      </w:rPr>
    </w:lvl>
  </w:abstractNum>
  <w:abstractNum w:abstractNumId="41">
    <w:nsid w:val="5A2177F0"/>
    <w:multiLevelType w:val="singleLevel"/>
    <w:tmpl w:val="198ECEA0"/>
    <w:lvl w:ilvl="0">
      <w:start w:val="12"/>
      <w:numFmt w:val="decimal"/>
      <w:lvlText w:val="%1."/>
      <w:legacy w:legacy="1" w:legacySpace="0" w:legacyIndent="312"/>
      <w:lvlJc w:val="left"/>
      <w:rPr>
        <w:rFonts w:ascii="Times New Roman" w:hAnsi="Times New Roman" w:cs="Times New Roman" w:hint="default"/>
      </w:rPr>
    </w:lvl>
  </w:abstractNum>
  <w:abstractNum w:abstractNumId="42">
    <w:nsid w:val="5D507FAE"/>
    <w:multiLevelType w:val="singleLevel"/>
    <w:tmpl w:val="1A126D3A"/>
    <w:lvl w:ilvl="0">
      <w:start w:val="3"/>
      <w:numFmt w:val="decimal"/>
      <w:lvlText w:val="%1."/>
      <w:legacy w:legacy="1" w:legacySpace="0" w:legacyIndent="197"/>
      <w:lvlJc w:val="left"/>
      <w:rPr>
        <w:rFonts w:ascii="Times New Roman" w:hAnsi="Times New Roman" w:cs="Times New Roman" w:hint="default"/>
      </w:rPr>
    </w:lvl>
  </w:abstractNum>
  <w:abstractNum w:abstractNumId="43">
    <w:nsid w:val="5D9C6ACA"/>
    <w:multiLevelType w:val="hybridMultilevel"/>
    <w:tmpl w:val="4F0CFD6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5E552A72"/>
    <w:multiLevelType w:val="singleLevel"/>
    <w:tmpl w:val="48B48B54"/>
    <w:lvl w:ilvl="0">
      <w:start w:val="12"/>
      <w:numFmt w:val="decimal"/>
      <w:lvlText w:val="%1."/>
      <w:legacy w:legacy="1" w:legacySpace="0" w:legacyIndent="293"/>
      <w:lvlJc w:val="left"/>
      <w:rPr>
        <w:rFonts w:ascii="Times New Roman" w:hAnsi="Times New Roman" w:cs="Times New Roman" w:hint="default"/>
      </w:rPr>
    </w:lvl>
  </w:abstractNum>
  <w:abstractNum w:abstractNumId="45">
    <w:nsid w:val="5F5D4587"/>
    <w:multiLevelType w:val="hybridMultilevel"/>
    <w:tmpl w:val="40FECA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6">
    <w:nsid w:val="60B5438B"/>
    <w:multiLevelType w:val="hybridMultilevel"/>
    <w:tmpl w:val="C166119C"/>
    <w:lvl w:ilvl="0" w:tplc="04190001">
      <w:start w:val="1"/>
      <w:numFmt w:val="bullet"/>
      <w:lvlText w:val=""/>
      <w:lvlJc w:val="left"/>
      <w:pPr>
        <w:ind w:left="1728" w:hanging="360"/>
      </w:pPr>
      <w:rPr>
        <w:rFonts w:ascii="Symbol" w:hAnsi="Symbol" w:hint="default"/>
      </w:rPr>
    </w:lvl>
    <w:lvl w:ilvl="1" w:tplc="04190003">
      <w:start w:val="1"/>
      <w:numFmt w:val="bullet"/>
      <w:lvlText w:val="o"/>
      <w:lvlJc w:val="left"/>
      <w:pPr>
        <w:ind w:left="2448" w:hanging="360"/>
      </w:pPr>
      <w:rPr>
        <w:rFonts w:ascii="Courier New" w:hAnsi="Courier New" w:hint="default"/>
      </w:rPr>
    </w:lvl>
    <w:lvl w:ilvl="2" w:tplc="04190005">
      <w:start w:val="1"/>
      <w:numFmt w:val="bullet"/>
      <w:lvlText w:val=""/>
      <w:lvlJc w:val="left"/>
      <w:pPr>
        <w:ind w:left="3168" w:hanging="360"/>
      </w:pPr>
      <w:rPr>
        <w:rFonts w:ascii="Wingdings" w:hAnsi="Wingdings" w:hint="default"/>
      </w:rPr>
    </w:lvl>
    <w:lvl w:ilvl="3" w:tplc="04190001">
      <w:start w:val="1"/>
      <w:numFmt w:val="bullet"/>
      <w:lvlText w:val=""/>
      <w:lvlJc w:val="left"/>
      <w:pPr>
        <w:ind w:left="3888" w:hanging="360"/>
      </w:pPr>
      <w:rPr>
        <w:rFonts w:ascii="Symbol" w:hAnsi="Symbol" w:hint="default"/>
      </w:rPr>
    </w:lvl>
    <w:lvl w:ilvl="4" w:tplc="04190003">
      <w:start w:val="1"/>
      <w:numFmt w:val="bullet"/>
      <w:lvlText w:val="o"/>
      <w:lvlJc w:val="left"/>
      <w:pPr>
        <w:ind w:left="4608" w:hanging="360"/>
      </w:pPr>
      <w:rPr>
        <w:rFonts w:ascii="Courier New" w:hAnsi="Courier New" w:hint="default"/>
      </w:rPr>
    </w:lvl>
    <w:lvl w:ilvl="5" w:tplc="04190005">
      <w:start w:val="1"/>
      <w:numFmt w:val="bullet"/>
      <w:lvlText w:val=""/>
      <w:lvlJc w:val="left"/>
      <w:pPr>
        <w:ind w:left="5328" w:hanging="360"/>
      </w:pPr>
      <w:rPr>
        <w:rFonts w:ascii="Wingdings" w:hAnsi="Wingdings" w:hint="default"/>
      </w:rPr>
    </w:lvl>
    <w:lvl w:ilvl="6" w:tplc="04190001">
      <w:start w:val="1"/>
      <w:numFmt w:val="bullet"/>
      <w:lvlText w:val=""/>
      <w:lvlJc w:val="left"/>
      <w:pPr>
        <w:ind w:left="6048" w:hanging="360"/>
      </w:pPr>
      <w:rPr>
        <w:rFonts w:ascii="Symbol" w:hAnsi="Symbol" w:hint="default"/>
      </w:rPr>
    </w:lvl>
    <w:lvl w:ilvl="7" w:tplc="04190003">
      <w:start w:val="1"/>
      <w:numFmt w:val="bullet"/>
      <w:lvlText w:val="o"/>
      <w:lvlJc w:val="left"/>
      <w:pPr>
        <w:ind w:left="6768" w:hanging="360"/>
      </w:pPr>
      <w:rPr>
        <w:rFonts w:ascii="Courier New" w:hAnsi="Courier New" w:hint="default"/>
      </w:rPr>
    </w:lvl>
    <w:lvl w:ilvl="8" w:tplc="04190005">
      <w:start w:val="1"/>
      <w:numFmt w:val="bullet"/>
      <w:lvlText w:val=""/>
      <w:lvlJc w:val="left"/>
      <w:pPr>
        <w:ind w:left="7488" w:hanging="360"/>
      </w:pPr>
      <w:rPr>
        <w:rFonts w:ascii="Wingdings" w:hAnsi="Wingdings" w:hint="default"/>
      </w:rPr>
    </w:lvl>
  </w:abstractNum>
  <w:abstractNum w:abstractNumId="47">
    <w:nsid w:val="61705D28"/>
    <w:multiLevelType w:val="singleLevel"/>
    <w:tmpl w:val="1DF0C182"/>
    <w:lvl w:ilvl="0">
      <w:start w:val="1"/>
      <w:numFmt w:val="decimal"/>
      <w:lvlText w:val="%1."/>
      <w:legacy w:legacy="1" w:legacySpace="0" w:legacyIndent="245"/>
      <w:lvlJc w:val="left"/>
      <w:rPr>
        <w:rFonts w:ascii="Times New Roman" w:hAnsi="Times New Roman" w:cs="Times New Roman" w:hint="default"/>
      </w:rPr>
    </w:lvl>
  </w:abstractNum>
  <w:abstractNum w:abstractNumId="48">
    <w:nsid w:val="63E4700E"/>
    <w:multiLevelType w:val="hybridMultilevel"/>
    <w:tmpl w:val="290C1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4182C16"/>
    <w:multiLevelType w:val="hybridMultilevel"/>
    <w:tmpl w:val="158AB4F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0">
    <w:nsid w:val="64B009A8"/>
    <w:multiLevelType w:val="singleLevel"/>
    <w:tmpl w:val="6958B9B6"/>
    <w:lvl w:ilvl="0">
      <w:start w:val="8"/>
      <w:numFmt w:val="decimal"/>
      <w:lvlText w:val="%1."/>
      <w:legacy w:legacy="1" w:legacySpace="0" w:legacyIndent="269"/>
      <w:lvlJc w:val="left"/>
      <w:rPr>
        <w:rFonts w:ascii="Times New Roman" w:hAnsi="Times New Roman" w:cs="Times New Roman" w:hint="default"/>
      </w:rPr>
    </w:lvl>
  </w:abstractNum>
  <w:abstractNum w:abstractNumId="51">
    <w:nsid w:val="65BF1D9D"/>
    <w:multiLevelType w:val="hybridMultilevel"/>
    <w:tmpl w:val="9A6A6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69642C4"/>
    <w:multiLevelType w:val="singleLevel"/>
    <w:tmpl w:val="1A126D3A"/>
    <w:lvl w:ilvl="0">
      <w:start w:val="3"/>
      <w:numFmt w:val="decimal"/>
      <w:lvlText w:val="%1."/>
      <w:legacy w:legacy="1" w:legacySpace="0" w:legacyIndent="197"/>
      <w:lvlJc w:val="left"/>
      <w:rPr>
        <w:rFonts w:ascii="Times New Roman" w:hAnsi="Times New Roman" w:cs="Times New Roman" w:hint="default"/>
      </w:rPr>
    </w:lvl>
  </w:abstractNum>
  <w:abstractNum w:abstractNumId="53">
    <w:nsid w:val="68E15FB1"/>
    <w:multiLevelType w:val="singleLevel"/>
    <w:tmpl w:val="3A52B43A"/>
    <w:lvl w:ilvl="0">
      <w:start w:val="1"/>
      <w:numFmt w:val="decimal"/>
      <w:lvlText w:val="%1."/>
      <w:legacy w:legacy="1" w:legacySpace="0" w:legacyIndent="188"/>
      <w:lvlJc w:val="left"/>
      <w:rPr>
        <w:rFonts w:ascii="Times New Roman" w:hAnsi="Times New Roman" w:cs="Times New Roman" w:hint="default"/>
      </w:rPr>
    </w:lvl>
  </w:abstractNum>
  <w:abstractNum w:abstractNumId="54">
    <w:nsid w:val="6A6F6D96"/>
    <w:multiLevelType w:val="hybridMultilevel"/>
    <w:tmpl w:val="AF6441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6AB562C0"/>
    <w:multiLevelType w:val="singleLevel"/>
    <w:tmpl w:val="49221014"/>
    <w:lvl w:ilvl="0">
      <w:start w:val="3"/>
      <w:numFmt w:val="decimal"/>
      <w:lvlText w:val="%1."/>
      <w:legacy w:legacy="1" w:legacySpace="0" w:legacyIndent="236"/>
      <w:lvlJc w:val="left"/>
      <w:rPr>
        <w:rFonts w:ascii="Times New Roman" w:hAnsi="Times New Roman" w:cs="Times New Roman" w:hint="default"/>
      </w:rPr>
    </w:lvl>
  </w:abstractNum>
  <w:abstractNum w:abstractNumId="56">
    <w:nsid w:val="6D9243EF"/>
    <w:multiLevelType w:val="singleLevel"/>
    <w:tmpl w:val="D1CAACEA"/>
    <w:lvl w:ilvl="0">
      <w:start w:val="8"/>
      <w:numFmt w:val="decimal"/>
      <w:lvlText w:val="%1."/>
      <w:legacy w:legacy="1" w:legacySpace="0" w:legacyIndent="206"/>
      <w:lvlJc w:val="left"/>
      <w:rPr>
        <w:rFonts w:ascii="Times New Roman" w:hAnsi="Times New Roman" w:cs="Times New Roman" w:hint="default"/>
      </w:rPr>
    </w:lvl>
  </w:abstractNum>
  <w:abstractNum w:abstractNumId="57">
    <w:nsid w:val="6F4753E2"/>
    <w:multiLevelType w:val="singleLevel"/>
    <w:tmpl w:val="BA6E940E"/>
    <w:lvl w:ilvl="0">
      <w:start w:val="10"/>
      <w:numFmt w:val="decimal"/>
      <w:lvlText w:val="%1."/>
      <w:legacy w:legacy="1" w:legacySpace="0" w:legacyIndent="279"/>
      <w:lvlJc w:val="left"/>
      <w:rPr>
        <w:rFonts w:ascii="Times New Roman" w:hAnsi="Times New Roman" w:cs="Times New Roman" w:hint="default"/>
        <w:i w:val="0"/>
      </w:rPr>
    </w:lvl>
  </w:abstractNum>
  <w:abstractNum w:abstractNumId="58">
    <w:nsid w:val="6FC36C77"/>
    <w:multiLevelType w:val="singleLevel"/>
    <w:tmpl w:val="A32C805A"/>
    <w:lvl w:ilvl="0">
      <w:start w:val="2"/>
      <w:numFmt w:val="decimal"/>
      <w:lvlText w:val="%1."/>
      <w:legacy w:legacy="1" w:legacySpace="0" w:legacyIndent="235"/>
      <w:lvlJc w:val="left"/>
      <w:rPr>
        <w:rFonts w:ascii="Times New Roman" w:hAnsi="Times New Roman" w:cs="Times New Roman" w:hint="default"/>
      </w:rPr>
    </w:lvl>
  </w:abstractNum>
  <w:abstractNum w:abstractNumId="59">
    <w:nsid w:val="70595386"/>
    <w:multiLevelType w:val="hybridMultilevel"/>
    <w:tmpl w:val="1E90E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757DF0"/>
    <w:multiLevelType w:val="singleLevel"/>
    <w:tmpl w:val="6372841A"/>
    <w:lvl w:ilvl="0">
      <w:start w:val="10"/>
      <w:numFmt w:val="decimal"/>
      <w:lvlText w:val="%1."/>
      <w:legacy w:legacy="1" w:legacySpace="0" w:legacyIndent="341"/>
      <w:lvlJc w:val="left"/>
      <w:rPr>
        <w:rFonts w:ascii="Times New Roman" w:hAnsi="Times New Roman" w:cs="Times New Roman" w:hint="default"/>
      </w:rPr>
    </w:lvl>
  </w:abstractNum>
  <w:abstractNum w:abstractNumId="61">
    <w:nsid w:val="76DC2B75"/>
    <w:multiLevelType w:val="hybridMultilevel"/>
    <w:tmpl w:val="C122CE2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2">
    <w:nsid w:val="7794456E"/>
    <w:multiLevelType w:val="multilevel"/>
    <w:tmpl w:val="C3645DC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793830A4"/>
    <w:multiLevelType w:val="singleLevel"/>
    <w:tmpl w:val="CD887ADA"/>
    <w:lvl w:ilvl="0">
      <w:start w:val="2"/>
      <w:numFmt w:val="decimal"/>
      <w:lvlText w:val="%1."/>
      <w:legacy w:legacy="1" w:legacySpace="0" w:legacyIndent="192"/>
      <w:lvlJc w:val="left"/>
      <w:rPr>
        <w:rFonts w:ascii="Times New Roman" w:hAnsi="Times New Roman" w:cs="Times New Roman" w:hint="default"/>
        <w:i w:val="0"/>
      </w:rPr>
    </w:lvl>
  </w:abstractNum>
  <w:abstractNum w:abstractNumId="64">
    <w:nsid w:val="7BFF388E"/>
    <w:multiLevelType w:val="singleLevel"/>
    <w:tmpl w:val="B524CE96"/>
    <w:lvl w:ilvl="0">
      <w:start w:val="2"/>
      <w:numFmt w:val="decimal"/>
      <w:lvlText w:val="%1."/>
      <w:legacy w:legacy="1" w:legacySpace="0" w:legacyIndent="236"/>
      <w:lvlJc w:val="left"/>
      <w:rPr>
        <w:rFonts w:ascii="Times New Roman" w:hAnsi="Times New Roman" w:cs="Times New Roman" w:hint="default"/>
      </w:rPr>
    </w:lvl>
  </w:abstractNum>
  <w:num w:numId="1">
    <w:abstractNumId w:val="19"/>
  </w:num>
  <w:num w:numId="2">
    <w:abstractNumId w:val="62"/>
  </w:num>
  <w:num w:numId="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5">
    <w:abstractNumId w:val="64"/>
  </w:num>
  <w:num w:numId="6">
    <w:abstractNumId w:val="55"/>
  </w:num>
  <w:num w:numId="7">
    <w:abstractNumId w:val="6"/>
  </w:num>
  <w:num w:numId="8">
    <w:abstractNumId w:val="7"/>
  </w:num>
  <w:num w:numId="9">
    <w:abstractNumId w:val="51"/>
  </w:num>
  <w:num w:numId="10">
    <w:abstractNumId w:val="14"/>
  </w:num>
  <w:num w:numId="11">
    <w:abstractNumId w:val="45"/>
  </w:num>
  <w:num w:numId="12">
    <w:abstractNumId w:val="48"/>
  </w:num>
  <w:num w:numId="13">
    <w:abstractNumId w:val="17"/>
  </w:num>
  <w:num w:numId="14">
    <w:abstractNumId w:val="28"/>
  </w:num>
  <w:num w:numId="15">
    <w:abstractNumId w:val="33"/>
  </w:num>
  <w:num w:numId="16">
    <w:abstractNumId w:val="27"/>
  </w:num>
  <w:num w:numId="17">
    <w:abstractNumId w:val="23"/>
  </w:num>
  <w:num w:numId="18">
    <w:abstractNumId w:val="54"/>
  </w:num>
  <w:num w:numId="19">
    <w:abstractNumId w:val="1"/>
  </w:num>
  <w:num w:numId="20">
    <w:abstractNumId w:val="59"/>
  </w:num>
  <w:num w:numId="21">
    <w:abstractNumId w:val="49"/>
  </w:num>
  <w:num w:numId="22">
    <w:abstractNumId w:val="20"/>
  </w:num>
  <w:num w:numId="23">
    <w:abstractNumId w:val="61"/>
  </w:num>
  <w:num w:numId="24">
    <w:abstractNumId w:val="43"/>
  </w:num>
  <w:num w:numId="25">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27">
    <w:abstractNumId w:val="24"/>
  </w:num>
  <w:num w:numId="28">
    <w:abstractNumId w:val="2"/>
  </w:num>
  <w:num w:numId="29">
    <w:abstractNumId w:val="21"/>
  </w:num>
  <w:num w:numId="30">
    <w:abstractNumId w:val="36"/>
  </w:num>
  <w:num w:numId="31">
    <w:abstractNumId w:val="9"/>
  </w:num>
  <w:num w:numId="32">
    <w:abstractNumId w:val="46"/>
  </w:num>
  <w:num w:numId="33">
    <w:abstractNumId w:val="22"/>
  </w:num>
  <w:num w:numId="34">
    <w:abstractNumId w:val="34"/>
  </w:num>
  <w:num w:numId="35">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37">
    <w:abstractNumId w:val="18"/>
  </w:num>
  <w:num w:numId="38">
    <w:abstractNumId w:val="3"/>
  </w:num>
  <w:num w:numId="39">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40">
    <w:abstractNumId w:val="58"/>
  </w:num>
  <w:num w:numId="4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2">
    <w:abstractNumId w:val="30"/>
  </w:num>
  <w:num w:numId="43">
    <w:abstractNumId w:val="25"/>
  </w:num>
  <w:num w:numId="44">
    <w:abstractNumId w:val="13"/>
  </w:num>
  <w:num w:numId="45">
    <w:abstractNumId w:val="35"/>
  </w:num>
  <w:num w:numId="46">
    <w:abstractNumId w:val="32"/>
  </w:num>
  <w:num w:numId="47">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50">
    <w:abstractNumId w:val="11"/>
  </w:num>
  <w:num w:numId="51">
    <w:abstractNumId w:val="4"/>
  </w:num>
  <w:num w:numId="52">
    <w:abstractNumId w:val="38"/>
  </w:num>
  <w:num w:numId="53">
    <w:abstractNumId w:val="63"/>
  </w:num>
  <w:num w:numId="54">
    <w:abstractNumId w:val="31"/>
  </w:num>
  <w:num w:numId="55">
    <w:abstractNumId w:val="56"/>
  </w:num>
  <w:num w:numId="56">
    <w:abstractNumId w:val="15"/>
  </w:num>
  <w:num w:numId="57">
    <w:abstractNumId w:val="12"/>
  </w:num>
  <w:num w:numId="58">
    <w:abstractNumId w:val="12"/>
    <w:lvlOverride w:ilvl="0">
      <w:lvl w:ilvl="0">
        <w:start w:val="5"/>
        <w:numFmt w:val="decimal"/>
        <w:lvlText w:val="%1."/>
        <w:legacy w:legacy="1" w:legacySpace="0" w:legacyIndent="207"/>
        <w:lvlJc w:val="left"/>
        <w:rPr>
          <w:rFonts w:ascii="Times New Roman" w:hAnsi="Times New Roman" w:cs="Times New Roman" w:hint="default"/>
        </w:rPr>
      </w:lvl>
    </w:lvlOverride>
  </w:num>
  <w:num w:numId="59">
    <w:abstractNumId w:val="41"/>
  </w:num>
  <w:num w:numId="60">
    <w:abstractNumId w:val="47"/>
  </w:num>
  <w:num w:numId="61">
    <w:abstractNumId w:val="5"/>
  </w:num>
  <w:num w:numId="62">
    <w:abstractNumId w:val="50"/>
  </w:num>
  <w:num w:numId="63">
    <w:abstractNumId w:val="60"/>
  </w:num>
  <w:num w:numId="64">
    <w:abstractNumId w:val="29"/>
  </w:num>
  <w:num w:numId="65">
    <w:abstractNumId w:val="26"/>
  </w:num>
  <w:num w:numId="66">
    <w:abstractNumId w:val="39"/>
  </w:num>
  <w:num w:numId="67">
    <w:abstractNumId w:val="10"/>
  </w:num>
  <w:num w:numId="68">
    <w:abstractNumId w:val="52"/>
  </w:num>
  <w:num w:numId="69">
    <w:abstractNumId w:val="57"/>
  </w:num>
  <w:num w:numId="70">
    <w:abstractNumId w:val="16"/>
  </w:num>
  <w:num w:numId="71">
    <w:abstractNumId w:val="44"/>
  </w:num>
  <w:num w:numId="72">
    <w:abstractNumId w:val="37"/>
  </w:num>
  <w:num w:numId="73">
    <w:abstractNumId w:val="40"/>
  </w:num>
  <w:num w:numId="74">
    <w:abstractNumId w:val="53"/>
  </w:num>
  <w:num w:numId="75">
    <w:abstractNumId w:val="42"/>
  </w:num>
  <w:num w:numId="76">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14D"/>
    <w:rsid w:val="00027BFC"/>
    <w:rsid w:val="0014697E"/>
    <w:rsid w:val="001F1EA3"/>
    <w:rsid w:val="00335DFC"/>
    <w:rsid w:val="004D0D94"/>
    <w:rsid w:val="00507638"/>
    <w:rsid w:val="0057363C"/>
    <w:rsid w:val="005C48CE"/>
    <w:rsid w:val="00665310"/>
    <w:rsid w:val="0067714D"/>
    <w:rsid w:val="007572D7"/>
    <w:rsid w:val="007D4B96"/>
    <w:rsid w:val="00851952"/>
    <w:rsid w:val="009951A9"/>
    <w:rsid w:val="009F6C7C"/>
    <w:rsid w:val="00A03327"/>
    <w:rsid w:val="00A1329A"/>
    <w:rsid w:val="00AA3EE5"/>
    <w:rsid w:val="00AD5C70"/>
    <w:rsid w:val="00AE2EE2"/>
    <w:rsid w:val="00AE3CD9"/>
    <w:rsid w:val="00C27150"/>
    <w:rsid w:val="00C3147D"/>
    <w:rsid w:val="00D70386"/>
    <w:rsid w:val="00DB56F6"/>
    <w:rsid w:val="00E0427C"/>
    <w:rsid w:val="00EE334A"/>
    <w:rsid w:val="00EF22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14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67714D"/>
    <w:rPr>
      <w:b/>
      <w:bCs/>
    </w:rPr>
  </w:style>
  <w:style w:type="character" w:customStyle="1" w:styleId="FontStyle227">
    <w:name w:val="Font Style227"/>
    <w:rsid w:val="0067714D"/>
    <w:rPr>
      <w:rFonts w:ascii="Microsoft Sans Serif" w:hAnsi="Microsoft Sans Serif" w:cs="Microsoft Sans Serif"/>
      <w:b/>
      <w:bCs/>
      <w:sz w:val="20"/>
      <w:szCs w:val="20"/>
    </w:rPr>
  </w:style>
  <w:style w:type="character" w:customStyle="1" w:styleId="FontStyle67">
    <w:name w:val="Font Style67"/>
    <w:rsid w:val="0067714D"/>
    <w:rPr>
      <w:rFonts w:ascii="Times New Roman" w:hAnsi="Times New Roman" w:cs="Times New Roman"/>
      <w:b/>
      <w:bCs/>
      <w:color w:val="000000"/>
      <w:sz w:val="22"/>
      <w:szCs w:val="22"/>
    </w:rPr>
  </w:style>
  <w:style w:type="character" w:customStyle="1" w:styleId="FontStyle68">
    <w:name w:val="Font Style68"/>
    <w:rsid w:val="0067714D"/>
    <w:rPr>
      <w:rFonts w:ascii="Times New Roman" w:hAnsi="Times New Roman" w:cs="Times New Roman"/>
      <w:sz w:val="22"/>
      <w:szCs w:val="22"/>
    </w:rPr>
  </w:style>
  <w:style w:type="character" w:customStyle="1" w:styleId="FontStyle72">
    <w:name w:val="Font Style72"/>
    <w:rsid w:val="0067714D"/>
    <w:rPr>
      <w:rFonts w:ascii="Times New Roman" w:hAnsi="Times New Roman" w:cs="Times New Roman"/>
      <w:b/>
      <w:bCs/>
      <w:i/>
      <w:iCs/>
      <w:sz w:val="22"/>
      <w:szCs w:val="22"/>
    </w:rPr>
  </w:style>
  <w:style w:type="character" w:customStyle="1" w:styleId="FontStyle253">
    <w:name w:val="Font Style253"/>
    <w:rsid w:val="0067714D"/>
    <w:rPr>
      <w:rFonts w:ascii="Microsoft Sans Serif" w:hAnsi="Microsoft Sans Serif" w:cs="Microsoft Sans Serif"/>
      <w:sz w:val="18"/>
      <w:szCs w:val="18"/>
    </w:rPr>
  </w:style>
  <w:style w:type="paragraph" w:customStyle="1" w:styleId="Style11">
    <w:name w:val="Style11"/>
    <w:basedOn w:val="a"/>
    <w:rsid w:val="007572D7"/>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12">
    <w:name w:val="Style12"/>
    <w:basedOn w:val="a"/>
    <w:rsid w:val="007572D7"/>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18">
    <w:name w:val="Style18"/>
    <w:basedOn w:val="a"/>
    <w:rsid w:val="007572D7"/>
    <w:pPr>
      <w:widowControl w:val="0"/>
      <w:autoSpaceDE w:val="0"/>
      <w:autoSpaceDN w:val="0"/>
      <w:adjustRightInd w:val="0"/>
      <w:spacing w:after="0" w:line="237" w:lineRule="exact"/>
      <w:ind w:hanging="149"/>
      <w:jc w:val="both"/>
    </w:pPr>
    <w:rPr>
      <w:rFonts w:ascii="Century Gothic" w:eastAsia="Times New Roman" w:hAnsi="Century Gothic" w:cs="Times New Roman"/>
      <w:sz w:val="24"/>
      <w:szCs w:val="24"/>
    </w:rPr>
  </w:style>
  <w:style w:type="character" w:customStyle="1" w:styleId="FontStyle69">
    <w:name w:val="Font Style69"/>
    <w:basedOn w:val="a0"/>
    <w:rsid w:val="007572D7"/>
    <w:rPr>
      <w:rFonts w:ascii="Franklin Gothic Medium" w:hAnsi="Franklin Gothic Medium" w:cs="Franklin Gothic Medium"/>
      <w:b/>
      <w:bCs/>
      <w:smallCaps/>
      <w:sz w:val="22"/>
      <w:szCs w:val="22"/>
    </w:rPr>
  </w:style>
  <w:style w:type="character" w:customStyle="1" w:styleId="FontStyle70">
    <w:name w:val="Font Style70"/>
    <w:basedOn w:val="a0"/>
    <w:rsid w:val="007572D7"/>
    <w:rPr>
      <w:rFonts w:ascii="Franklin Gothic Medium" w:hAnsi="Franklin Gothic Medium" w:cs="Franklin Gothic Medium"/>
      <w:b/>
      <w:bCs/>
      <w:smallCaps/>
      <w:sz w:val="26"/>
      <w:szCs w:val="26"/>
    </w:rPr>
  </w:style>
  <w:style w:type="paragraph" w:customStyle="1" w:styleId="Style20">
    <w:name w:val="Style20"/>
    <w:basedOn w:val="a"/>
    <w:rsid w:val="007572D7"/>
    <w:pPr>
      <w:widowControl w:val="0"/>
      <w:autoSpaceDE w:val="0"/>
      <w:autoSpaceDN w:val="0"/>
      <w:adjustRightInd w:val="0"/>
      <w:spacing w:after="0" w:line="242" w:lineRule="exact"/>
    </w:pPr>
    <w:rPr>
      <w:rFonts w:ascii="Century Gothic" w:eastAsia="Times New Roman" w:hAnsi="Century Gothic" w:cs="Times New Roman"/>
      <w:sz w:val="24"/>
      <w:szCs w:val="24"/>
    </w:rPr>
  </w:style>
  <w:style w:type="paragraph" w:customStyle="1" w:styleId="Style22">
    <w:name w:val="Style22"/>
    <w:basedOn w:val="a"/>
    <w:rsid w:val="007572D7"/>
    <w:pPr>
      <w:widowControl w:val="0"/>
      <w:autoSpaceDE w:val="0"/>
      <w:autoSpaceDN w:val="0"/>
      <w:adjustRightInd w:val="0"/>
      <w:spacing w:after="0" w:line="240" w:lineRule="exact"/>
    </w:pPr>
    <w:rPr>
      <w:rFonts w:ascii="Century Gothic" w:eastAsia="Times New Roman" w:hAnsi="Century Gothic" w:cs="Times New Roman"/>
      <w:sz w:val="24"/>
      <w:szCs w:val="24"/>
    </w:rPr>
  </w:style>
  <w:style w:type="paragraph" w:customStyle="1" w:styleId="Style25">
    <w:name w:val="Style25"/>
    <w:basedOn w:val="a"/>
    <w:rsid w:val="007572D7"/>
    <w:pPr>
      <w:widowControl w:val="0"/>
      <w:autoSpaceDE w:val="0"/>
      <w:autoSpaceDN w:val="0"/>
      <w:adjustRightInd w:val="0"/>
      <w:spacing w:after="0" w:line="239" w:lineRule="exact"/>
      <w:ind w:firstLine="235"/>
      <w:jc w:val="both"/>
    </w:pPr>
    <w:rPr>
      <w:rFonts w:ascii="Century Gothic" w:eastAsia="Times New Roman" w:hAnsi="Century Gothic" w:cs="Times New Roman"/>
      <w:sz w:val="24"/>
      <w:szCs w:val="24"/>
    </w:rPr>
  </w:style>
  <w:style w:type="paragraph" w:customStyle="1" w:styleId="Style28">
    <w:name w:val="Style28"/>
    <w:basedOn w:val="a"/>
    <w:rsid w:val="007572D7"/>
    <w:pPr>
      <w:widowControl w:val="0"/>
      <w:autoSpaceDE w:val="0"/>
      <w:autoSpaceDN w:val="0"/>
      <w:adjustRightInd w:val="0"/>
      <w:spacing w:after="0" w:line="245" w:lineRule="exact"/>
      <w:ind w:firstLine="230"/>
    </w:pPr>
    <w:rPr>
      <w:rFonts w:ascii="Century Gothic" w:eastAsia="Times New Roman" w:hAnsi="Century Gothic" w:cs="Times New Roman"/>
      <w:sz w:val="24"/>
      <w:szCs w:val="24"/>
    </w:rPr>
  </w:style>
  <w:style w:type="paragraph" w:customStyle="1" w:styleId="Style30">
    <w:name w:val="Style30"/>
    <w:basedOn w:val="a"/>
    <w:rsid w:val="007572D7"/>
    <w:pPr>
      <w:widowControl w:val="0"/>
      <w:autoSpaceDE w:val="0"/>
      <w:autoSpaceDN w:val="0"/>
      <w:adjustRightInd w:val="0"/>
      <w:spacing w:after="0" w:line="254" w:lineRule="exact"/>
      <w:ind w:firstLine="230"/>
      <w:jc w:val="both"/>
    </w:pPr>
    <w:rPr>
      <w:rFonts w:ascii="Century Gothic" w:eastAsia="Times New Roman" w:hAnsi="Century Gothic" w:cs="Times New Roman"/>
      <w:sz w:val="24"/>
      <w:szCs w:val="24"/>
    </w:rPr>
  </w:style>
  <w:style w:type="character" w:customStyle="1" w:styleId="FontStyle71">
    <w:name w:val="Font Style71"/>
    <w:basedOn w:val="a0"/>
    <w:rsid w:val="007572D7"/>
    <w:rPr>
      <w:rFonts w:ascii="Franklin Gothic Medium" w:hAnsi="Franklin Gothic Medium" w:cs="Franklin Gothic Medium"/>
      <w:smallCaps/>
      <w:sz w:val="30"/>
      <w:szCs w:val="30"/>
    </w:rPr>
  </w:style>
  <w:style w:type="character" w:customStyle="1" w:styleId="FontStyle82">
    <w:name w:val="Font Style82"/>
    <w:basedOn w:val="a0"/>
    <w:rsid w:val="007572D7"/>
    <w:rPr>
      <w:rFonts w:ascii="Times New Roman" w:hAnsi="Times New Roman" w:cs="Times New Roman"/>
      <w:b/>
      <w:bCs/>
      <w:sz w:val="22"/>
      <w:szCs w:val="22"/>
    </w:rPr>
  </w:style>
  <w:style w:type="paragraph" w:customStyle="1" w:styleId="1">
    <w:name w:val="Абзац списка1"/>
    <w:basedOn w:val="a"/>
    <w:rsid w:val="004D0D94"/>
    <w:pPr>
      <w:ind w:left="720"/>
    </w:pPr>
    <w:rPr>
      <w:rFonts w:ascii="Calibri" w:eastAsia="Times New Roman" w:hAnsi="Calibri" w:cs="Calibri"/>
      <w:lang w:eastAsia="en-US"/>
    </w:rPr>
  </w:style>
  <w:style w:type="paragraph" w:customStyle="1" w:styleId="Style13">
    <w:name w:val="Style13"/>
    <w:basedOn w:val="a"/>
    <w:rsid w:val="004D0D94"/>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31">
    <w:name w:val="Style31"/>
    <w:basedOn w:val="a"/>
    <w:rsid w:val="004D0D94"/>
    <w:pPr>
      <w:widowControl w:val="0"/>
      <w:autoSpaceDE w:val="0"/>
      <w:autoSpaceDN w:val="0"/>
      <w:adjustRightInd w:val="0"/>
      <w:spacing w:after="0" w:line="240" w:lineRule="exact"/>
      <w:ind w:firstLine="226"/>
      <w:jc w:val="both"/>
    </w:pPr>
    <w:rPr>
      <w:rFonts w:ascii="Century Gothic" w:eastAsia="Times New Roman" w:hAnsi="Century Gothic" w:cs="Times New Roman"/>
      <w:sz w:val="24"/>
      <w:szCs w:val="24"/>
    </w:rPr>
  </w:style>
  <w:style w:type="character" w:customStyle="1" w:styleId="FontStyle207">
    <w:name w:val="Font Style207"/>
    <w:rsid w:val="004D0D94"/>
    <w:rPr>
      <w:rFonts w:ascii="Century Schoolbook" w:hAnsi="Century Schoolbook" w:cs="Century Schoolbook"/>
      <w:sz w:val="18"/>
      <w:szCs w:val="18"/>
    </w:rPr>
  </w:style>
  <w:style w:type="paragraph" w:styleId="a5">
    <w:name w:val="List Paragraph"/>
    <w:basedOn w:val="a"/>
    <w:uiPriority w:val="34"/>
    <w:qFormat/>
    <w:rsid w:val="001F1EA3"/>
    <w:pPr>
      <w:ind w:left="720"/>
      <w:contextualSpacing/>
    </w:pPr>
    <w:rPr>
      <w:rFonts w:ascii="Calibri" w:eastAsia="Times New Roman" w:hAnsi="Calibri" w:cs="Times New Roman"/>
    </w:rPr>
  </w:style>
  <w:style w:type="paragraph" w:customStyle="1" w:styleId="Style54">
    <w:name w:val="Style54"/>
    <w:basedOn w:val="a"/>
    <w:rsid w:val="001F1EA3"/>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6">
    <w:name w:val="Style56"/>
    <w:basedOn w:val="a"/>
    <w:rsid w:val="001F1EA3"/>
    <w:pPr>
      <w:widowControl w:val="0"/>
      <w:autoSpaceDE w:val="0"/>
      <w:autoSpaceDN w:val="0"/>
      <w:adjustRightInd w:val="0"/>
      <w:spacing w:after="0" w:line="238" w:lineRule="exact"/>
      <w:jc w:val="both"/>
    </w:pPr>
    <w:rPr>
      <w:rFonts w:ascii="Century Gothic" w:eastAsia="Times New Roman" w:hAnsi="Century Gothic" w:cs="Times New Roman"/>
      <w:sz w:val="24"/>
      <w:szCs w:val="24"/>
    </w:rPr>
  </w:style>
  <w:style w:type="paragraph" w:customStyle="1" w:styleId="Style26">
    <w:name w:val="Style26"/>
    <w:basedOn w:val="a"/>
    <w:rsid w:val="001F1EA3"/>
    <w:pPr>
      <w:widowControl w:val="0"/>
      <w:autoSpaceDE w:val="0"/>
      <w:autoSpaceDN w:val="0"/>
      <w:adjustRightInd w:val="0"/>
      <w:spacing w:after="0" w:line="250" w:lineRule="exact"/>
    </w:pPr>
    <w:rPr>
      <w:rFonts w:ascii="Century Gothic" w:eastAsia="Times New Roman" w:hAnsi="Century Gothic" w:cs="Times New Roman"/>
      <w:sz w:val="24"/>
      <w:szCs w:val="24"/>
    </w:rPr>
  </w:style>
  <w:style w:type="paragraph" w:customStyle="1" w:styleId="Style42">
    <w:name w:val="Style42"/>
    <w:basedOn w:val="a"/>
    <w:rsid w:val="001F1EA3"/>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29">
    <w:name w:val="Style29"/>
    <w:basedOn w:val="a"/>
    <w:rsid w:val="001F1EA3"/>
    <w:pPr>
      <w:widowControl w:val="0"/>
      <w:autoSpaceDE w:val="0"/>
      <w:autoSpaceDN w:val="0"/>
      <w:adjustRightInd w:val="0"/>
      <w:spacing w:after="0" w:line="239" w:lineRule="exact"/>
      <w:ind w:firstLine="221"/>
      <w:jc w:val="both"/>
    </w:pPr>
    <w:rPr>
      <w:rFonts w:ascii="Century Gothic" w:eastAsia="Times New Roman" w:hAnsi="Century Gothic" w:cs="Times New Roman"/>
      <w:sz w:val="24"/>
      <w:szCs w:val="24"/>
    </w:rPr>
  </w:style>
  <w:style w:type="paragraph" w:customStyle="1" w:styleId="Style53">
    <w:name w:val="Style53"/>
    <w:basedOn w:val="a"/>
    <w:rsid w:val="001F1EA3"/>
    <w:pPr>
      <w:widowControl w:val="0"/>
      <w:autoSpaceDE w:val="0"/>
      <w:autoSpaceDN w:val="0"/>
      <w:adjustRightInd w:val="0"/>
      <w:spacing w:after="0" w:line="245" w:lineRule="exact"/>
      <w:ind w:hanging="86"/>
    </w:pPr>
    <w:rPr>
      <w:rFonts w:ascii="Century Gothic" w:eastAsia="Times New Roman" w:hAnsi="Century Gothic" w:cs="Times New Roman"/>
      <w:sz w:val="24"/>
      <w:szCs w:val="24"/>
    </w:rPr>
  </w:style>
  <w:style w:type="character" w:customStyle="1" w:styleId="FontStyle81">
    <w:name w:val="Font Style81"/>
    <w:rsid w:val="001F1EA3"/>
    <w:rPr>
      <w:rFonts w:ascii="Times New Roman" w:hAnsi="Times New Roman" w:cs="Times New Roman"/>
      <w:i/>
      <w:iCs/>
      <w:sz w:val="22"/>
      <w:szCs w:val="22"/>
    </w:rPr>
  </w:style>
  <w:style w:type="paragraph" w:customStyle="1" w:styleId="Style19">
    <w:name w:val="Style19"/>
    <w:basedOn w:val="a"/>
    <w:rsid w:val="001F1EA3"/>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73">
    <w:name w:val="Font Style73"/>
    <w:basedOn w:val="a0"/>
    <w:rsid w:val="00D70386"/>
    <w:rPr>
      <w:rFonts w:ascii="Franklin Gothic Medium" w:hAnsi="Franklin Gothic Medium" w:cs="Franklin Gothic Medium"/>
      <w:b/>
      <w:bCs/>
      <w:sz w:val="20"/>
      <w:szCs w:val="20"/>
    </w:rPr>
  </w:style>
  <w:style w:type="paragraph" w:styleId="3">
    <w:name w:val="Body Text 3"/>
    <w:basedOn w:val="a"/>
    <w:link w:val="30"/>
    <w:rsid w:val="00027BFC"/>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027BFC"/>
    <w:rPr>
      <w:rFonts w:ascii="Times New Roman" w:eastAsia="Times New Roman" w:hAnsi="Times New Roman" w:cs="Times New Roman"/>
      <w:sz w:val="16"/>
      <w:szCs w:val="16"/>
    </w:rPr>
  </w:style>
  <w:style w:type="paragraph" w:styleId="a6">
    <w:name w:val="Balloon Text"/>
    <w:basedOn w:val="a"/>
    <w:link w:val="a7"/>
    <w:uiPriority w:val="99"/>
    <w:semiHidden/>
    <w:unhideWhenUsed/>
    <w:rsid w:val="008519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1952"/>
    <w:rPr>
      <w:rFonts w:ascii="Tahoma" w:hAnsi="Tahoma" w:cs="Tahoma"/>
      <w:sz w:val="16"/>
      <w:szCs w:val="16"/>
    </w:rPr>
  </w:style>
  <w:style w:type="paragraph" w:customStyle="1" w:styleId="Style21">
    <w:name w:val="Style21"/>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2">
    <w:name w:val="Style2"/>
    <w:basedOn w:val="a"/>
    <w:rsid w:val="00851952"/>
    <w:pPr>
      <w:widowControl w:val="0"/>
      <w:autoSpaceDE w:val="0"/>
      <w:autoSpaceDN w:val="0"/>
      <w:adjustRightInd w:val="0"/>
      <w:spacing w:after="0" w:line="221" w:lineRule="exact"/>
      <w:jc w:val="center"/>
    </w:pPr>
    <w:rPr>
      <w:rFonts w:ascii="Century Gothic" w:eastAsia="Times New Roman" w:hAnsi="Century Gothic" w:cs="Times New Roman"/>
      <w:sz w:val="24"/>
      <w:szCs w:val="24"/>
    </w:rPr>
  </w:style>
  <w:style w:type="paragraph" w:customStyle="1" w:styleId="Style4">
    <w:name w:val="Style4"/>
    <w:basedOn w:val="a"/>
    <w:rsid w:val="00851952"/>
    <w:pPr>
      <w:widowControl w:val="0"/>
      <w:autoSpaceDE w:val="0"/>
      <w:autoSpaceDN w:val="0"/>
      <w:adjustRightInd w:val="0"/>
      <w:spacing w:after="0" w:line="240" w:lineRule="auto"/>
      <w:jc w:val="center"/>
    </w:pPr>
    <w:rPr>
      <w:rFonts w:ascii="Century Gothic" w:eastAsia="Times New Roman" w:hAnsi="Century Gothic" w:cs="Times New Roman"/>
      <w:sz w:val="24"/>
      <w:szCs w:val="24"/>
    </w:rPr>
  </w:style>
  <w:style w:type="paragraph" w:customStyle="1" w:styleId="Style14">
    <w:name w:val="Style14"/>
    <w:basedOn w:val="a"/>
    <w:rsid w:val="00851952"/>
    <w:pPr>
      <w:widowControl w:val="0"/>
      <w:autoSpaceDE w:val="0"/>
      <w:autoSpaceDN w:val="0"/>
      <w:adjustRightInd w:val="0"/>
      <w:spacing w:after="0" w:line="239" w:lineRule="exact"/>
      <w:jc w:val="both"/>
    </w:pPr>
    <w:rPr>
      <w:rFonts w:ascii="Century Gothic" w:eastAsia="Times New Roman" w:hAnsi="Century Gothic" w:cs="Times New Roman"/>
      <w:sz w:val="24"/>
      <w:szCs w:val="24"/>
    </w:rPr>
  </w:style>
  <w:style w:type="paragraph" w:customStyle="1" w:styleId="Style32">
    <w:name w:val="Style32"/>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35">
    <w:name w:val="Style35"/>
    <w:basedOn w:val="a"/>
    <w:rsid w:val="00851952"/>
    <w:pPr>
      <w:widowControl w:val="0"/>
      <w:autoSpaceDE w:val="0"/>
      <w:autoSpaceDN w:val="0"/>
      <w:adjustRightInd w:val="0"/>
      <w:spacing w:after="0" w:line="202" w:lineRule="exact"/>
    </w:pPr>
    <w:rPr>
      <w:rFonts w:ascii="Century Gothic" w:eastAsia="Times New Roman" w:hAnsi="Century Gothic" w:cs="Times New Roman"/>
      <w:sz w:val="24"/>
      <w:szCs w:val="24"/>
    </w:rPr>
  </w:style>
  <w:style w:type="paragraph" w:customStyle="1" w:styleId="Style37">
    <w:name w:val="Style37"/>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39">
    <w:name w:val="Style39"/>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40">
    <w:name w:val="Style40"/>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0">
    <w:name w:val="Style50"/>
    <w:basedOn w:val="a"/>
    <w:rsid w:val="00851952"/>
    <w:pPr>
      <w:widowControl w:val="0"/>
      <w:autoSpaceDE w:val="0"/>
      <w:autoSpaceDN w:val="0"/>
      <w:adjustRightInd w:val="0"/>
      <w:spacing w:after="0" w:line="202" w:lineRule="exact"/>
      <w:jc w:val="center"/>
    </w:pPr>
    <w:rPr>
      <w:rFonts w:ascii="Century Gothic" w:eastAsia="Times New Roman" w:hAnsi="Century Gothic" w:cs="Times New Roman"/>
      <w:sz w:val="24"/>
      <w:szCs w:val="24"/>
    </w:rPr>
  </w:style>
  <w:style w:type="paragraph" w:customStyle="1" w:styleId="Style55">
    <w:name w:val="Style55"/>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74">
    <w:name w:val="Font Style74"/>
    <w:basedOn w:val="a0"/>
    <w:rsid w:val="00851952"/>
    <w:rPr>
      <w:rFonts w:ascii="Franklin Gothic Medium" w:hAnsi="Franklin Gothic Medium" w:cs="Franklin Gothic Medium"/>
      <w:smallCaps/>
      <w:sz w:val="20"/>
      <w:szCs w:val="20"/>
    </w:rPr>
  </w:style>
  <w:style w:type="character" w:customStyle="1" w:styleId="FontStyle75">
    <w:name w:val="Font Style75"/>
    <w:basedOn w:val="a0"/>
    <w:rsid w:val="00851952"/>
    <w:rPr>
      <w:rFonts w:ascii="Franklin Gothic Medium" w:hAnsi="Franklin Gothic Medium" w:cs="Franklin Gothic Medium"/>
      <w:sz w:val="18"/>
      <w:szCs w:val="18"/>
    </w:rPr>
  </w:style>
  <w:style w:type="character" w:customStyle="1" w:styleId="FontStyle76">
    <w:name w:val="Font Style76"/>
    <w:basedOn w:val="a0"/>
    <w:rsid w:val="00851952"/>
    <w:rPr>
      <w:rFonts w:ascii="Franklin Gothic Medium" w:hAnsi="Franklin Gothic Medium" w:cs="Franklin Gothic Medium"/>
      <w:b/>
      <w:bCs/>
      <w:sz w:val="18"/>
      <w:szCs w:val="18"/>
    </w:rPr>
  </w:style>
  <w:style w:type="character" w:customStyle="1" w:styleId="FontStyle77">
    <w:name w:val="Font Style77"/>
    <w:basedOn w:val="a0"/>
    <w:rsid w:val="00851952"/>
    <w:rPr>
      <w:rFonts w:ascii="Franklin Gothic Medium" w:hAnsi="Franklin Gothic Medium" w:cs="Franklin Gothic Medium"/>
      <w:b/>
      <w:bCs/>
      <w:sz w:val="22"/>
      <w:szCs w:val="22"/>
    </w:rPr>
  </w:style>
  <w:style w:type="character" w:customStyle="1" w:styleId="FontStyle78">
    <w:name w:val="Font Style78"/>
    <w:basedOn w:val="a0"/>
    <w:rsid w:val="00851952"/>
    <w:rPr>
      <w:rFonts w:ascii="Times New Roman" w:hAnsi="Times New Roman" w:cs="Times New Roman"/>
      <w:b/>
      <w:bCs/>
      <w:sz w:val="14"/>
      <w:szCs w:val="14"/>
    </w:rPr>
  </w:style>
  <w:style w:type="paragraph" w:customStyle="1" w:styleId="Style51">
    <w:name w:val="Style51"/>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79">
    <w:name w:val="Font Style79"/>
    <w:basedOn w:val="a0"/>
    <w:rsid w:val="00851952"/>
    <w:rPr>
      <w:rFonts w:ascii="Franklin Gothic Medium" w:hAnsi="Franklin Gothic Medium" w:cs="Franklin Gothic Medium"/>
      <w:sz w:val="26"/>
      <w:szCs w:val="26"/>
    </w:rPr>
  </w:style>
  <w:style w:type="character" w:customStyle="1" w:styleId="FontStyle88">
    <w:name w:val="Font Style88"/>
    <w:basedOn w:val="a0"/>
    <w:rsid w:val="00851952"/>
    <w:rPr>
      <w:rFonts w:ascii="Times New Roman" w:hAnsi="Times New Roman" w:cs="Times New Roman"/>
      <w:b/>
      <w:bCs/>
      <w:sz w:val="18"/>
      <w:szCs w:val="18"/>
    </w:rPr>
  </w:style>
  <w:style w:type="paragraph" w:customStyle="1" w:styleId="Style8">
    <w:name w:val="Style8"/>
    <w:basedOn w:val="a"/>
    <w:rsid w:val="00851952"/>
    <w:pPr>
      <w:widowControl w:val="0"/>
      <w:autoSpaceDE w:val="0"/>
      <w:autoSpaceDN w:val="0"/>
      <w:adjustRightInd w:val="0"/>
      <w:spacing w:after="0" w:line="235" w:lineRule="exact"/>
      <w:ind w:firstLine="235"/>
      <w:jc w:val="both"/>
    </w:pPr>
    <w:rPr>
      <w:rFonts w:ascii="Century Gothic" w:eastAsia="Times New Roman" w:hAnsi="Century Gothic" w:cs="Times New Roman"/>
      <w:sz w:val="24"/>
      <w:szCs w:val="24"/>
    </w:rPr>
  </w:style>
  <w:style w:type="paragraph" w:customStyle="1" w:styleId="Style15">
    <w:name w:val="Style15"/>
    <w:basedOn w:val="a"/>
    <w:rsid w:val="00851952"/>
    <w:pPr>
      <w:widowControl w:val="0"/>
      <w:autoSpaceDE w:val="0"/>
      <w:autoSpaceDN w:val="0"/>
      <w:adjustRightInd w:val="0"/>
      <w:spacing w:after="0" w:line="250" w:lineRule="exact"/>
      <w:jc w:val="both"/>
    </w:pPr>
    <w:rPr>
      <w:rFonts w:ascii="Century Gothic" w:eastAsia="Times New Roman" w:hAnsi="Century Gothic" w:cs="Times New Roman"/>
      <w:sz w:val="24"/>
      <w:szCs w:val="24"/>
    </w:rPr>
  </w:style>
  <w:style w:type="paragraph" w:customStyle="1" w:styleId="Style16">
    <w:name w:val="Style16"/>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41">
    <w:name w:val="Style41"/>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49">
    <w:name w:val="Style49"/>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80">
    <w:name w:val="Font Style80"/>
    <w:basedOn w:val="a0"/>
    <w:rsid w:val="00851952"/>
    <w:rPr>
      <w:rFonts w:ascii="Verdana" w:hAnsi="Verdana" w:cs="Verdana"/>
      <w:b/>
      <w:bCs/>
      <w:sz w:val="16"/>
      <w:szCs w:val="16"/>
    </w:rPr>
  </w:style>
  <w:style w:type="character" w:customStyle="1" w:styleId="FontStyle89">
    <w:name w:val="Font Style89"/>
    <w:basedOn w:val="a0"/>
    <w:rsid w:val="00851952"/>
    <w:rPr>
      <w:rFonts w:ascii="Franklin Gothic Medium" w:hAnsi="Franklin Gothic Medium" w:cs="Franklin Gothic Medium"/>
      <w:b/>
      <w:bCs/>
      <w:sz w:val="20"/>
      <w:szCs w:val="20"/>
    </w:rPr>
  </w:style>
  <w:style w:type="character" w:customStyle="1" w:styleId="FontStyle90">
    <w:name w:val="Font Style90"/>
    <w:basedOn w:val="a0"/>
    <w:rsid w:val="00851952"/>
    <w:rPr>
      <w:rFonts w:ascii="Times New Roman" w:hAnsi="Times New Roman" w:cs="Times New Roman"/>
      <w:b/>
      <w:bCs/>
      <w:i/>
      <w:iCs/>
      <w:w w:val="66"/>
      <w:sz w:val="22"/>
      <w:szCs w:val="22"/>
    </w:rPr>
  </w:style>
  <w:style w:type="paragraph" w:styleId="a8">
    <w:name w:val="header"/>
    <w:basedOn w:val="a"/>
    <w:link w:val="a9"/>
    <w:uiPriority w:val="99"/>
    <w:semiHidden/>
    <w:unhideWhenUsed/>
    <w:rsid w:val="00851952"/>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semiHidden/>
    <w:rsid w:val="00851952"/>
    <w:rPr>
      <w:rFonts w:eastAsiaTheme="minorHAnsi"/>
      <w:lang w:eastAsia="en-US"/>
    </w:rPr>
  </w:style>
  <w:style w:type="paragraph" w:styleId="aa">
    <w:name w:val="footer"/>
    <w:basedOn w:val="a"/>
    <w:link w:val="ab"/>
    <w:uiPriority w:val="99"/>
    <w:semiHidden/>
    <w:unhideWhenUsed/>
    <w:rsid w:val="00851952"/>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semiHidden/>
    <w:rsid w:val="00851952"/>
    <w:rPr>
      <w:rFonts w:eastAsiaTheme="minorHAnsi"/>
      <w:lang w:eastAsia="en-US"/>
    </w:rPr>
  </w:style>
  <w:style w:type="paragraph" w:customStyle="1" w:styleId="Style27">
    <w:name w:val="Style27"/>
    <w:basedOn w:val="a"/>
    <w:rsid w:val="00851952"/>
    <w:pPr>
      <w:widowControl w:val="0"/>
      <w:autoSpaceDE w:val="0"/>
      <w:autoSpaceDN w:val="0"/>
      <w:adjustRightInd w:val="0"/>
      <w:spacing w:after="0" w:line="240" w:lineRule="exact"/>
      <w:ind w:firstLine="230"/>
      <w:jc w:val="both"/>
    </w:pPr>
    <w:rPr>
      <w:rFonts w:ascii="Century Gothic" w:eastAsia="Times New Roman" w:hAnsi="Century Gothic" w:cs="Times New Roman"/>
      <w:sz w:val="24"/>
      <w:szCs w:val="24"/>
    </w:rPr>
  </w:style>
  <w:style w:type="paragraph" w:customStyle="1" w:styleId="Style48">
    <w:name w:val="Style48"/>
    <w:basedOn w:val="a"/>
    <w:rsid w:val="00851952"/>
    <w:pPr>
      <w:widowControl w:val="0"/>
      <w:autoSpaceDE w:val="0"/>
      <w:autoSpaceDN w:val="0"/>
      <w:adjustRightInd w:val="0"/>
      <w:spacing w:after="0" w:line="245" w:lineRule="exact"/>
      <w:ind w:hanging="250"/>
      <w:jc w:val="both"/>
    </w:pPr>
    <w:rPr>
      <w:rFonts w:ascii="Century Gothic" w:eastAsia="Times New Roman" w:hAnsi="Century Gothic" w:cs="Times New Roman"/>
      <w:sz w:val="24"/>
      <w:szCs w:val="24"/>
    </w:rPr>
  </w:style>
  <w:style w:type="paragraph" w:customStyle="1" w:styleId="Style34">
    <w:name w:val="Style34"/>
    <w:basedOn w:val="a"/>
    <w:rsid w:val="00851952"/>
    <w:pPr>
      <w:widowControl w:val="0"/>
      <w:autoSpaceDE w:val="0"/>
      <w:autoSpaceDN w:val="0"/>
      <w:adjustRightInd w:val="0"/>
      <w:spacing w:after="0" w:line="238" w:lineRule="exact"/>
      <w:ind w:hanging="235"/>
      <w:jc w:val="both"/>
    </w:pPr>
    <w:rPr>
      <w:rFonts w:ascii="Century Gothic" w:eastAsia="Times New Roman" w:hAnsi="Century Gothic" w:cs="Times New Roman"/>
      <w:sz w:val="24"/>
      <w:szCs w:val="24"/>
    </w:rPr>
  </w:style>
  <w:style w:type="paragraph" w:customStyle="1" w:styleId="Style36">
    <w:name w:val="Style36"/>
    <w:basedOn w:val="a"/>
    <w:rsid w:val="00851952"/>
    <w:pPr>
      <w:widowControl w:val="0"/>
      <w:autoSpaceDE w:val="0"/>
      <w:autoSpaceDN w:val="0"/>
      <w:adjustRightInd w:val="0"/>
      <w:spacing w:after="0" w:line="240" w:lineRule="exact"/>
      <w:ind w:firstLine="226"/>
    </w:pPr>
    <w:rPr>
      <w:rFonts w:ascii="Century Gothic" w:eastAsia="Times New Roman" w:hAnsi="Century Gothic" w:cs="Times New Roman"/>
      <w:sz w:val="24"/>
      <w:szCs w:val="24"/>
    </w:rPr>
  </w:style>
  <w:style w:type="character" w:customStyle="1" w:styleId="FontStyle94">
    <w:name w:val="Font Style94"/>
    <w:basedOn w:val="a0"/>
    <w:rsid w:val="00851952"/>
    <w:rPr>
      <w:rFonts w:ascii="Times New Roman" w:hAnsi="Times New Roman" w:cs="Times New Roman"/>
      <w:b/>
      <w:bCs/>
      <w:sz w:val="18"/>
      <w:szCs w:val="18"/>
    </w:rPr>
  </w:style>
  <w:style w:type="paragraph" w:customStyle="1" w:styleId="Style3">
    <w:name w:val="Style3"/>
    <w:basedOn w:val="a"/>
    <w:rsid w:val="00851952"/>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65">
    <w:name w:val="Font Style65"/>
    <w:basedOn w:val="a0"/>
    <w:rsid w:val="00851952"/>
    <w:rPr>
      <w:rFonts w:ascii="Times New Roman" w:hAnsi="Times New Roman" w:cs="Times New Roman"/>
      <w:sz w:val="18"/>
      <w:szCs w:val="18"/>
    </w:rPr>
  </w:style>
  <w:style w:type="character" w:customStyle="1" w:styleId="FontStyle84">
    <w:name w:val="Font Style84"/>
    <w:basedOn w:val="a0"/>
    <w:rsid w:val="00851952"/>
    <w:rPr>
      <w:rFonts w:ascii="Times New Roman" w:hAnsi="Times New Roman" w:cs="Times New Roman"/>
      <w:i/>
      <w:iCs/>
      <w:spacing w:val="40"/>
      <w:sz w:val="16"/>
      <w:szCs w:val="16"/>
    </w:rPr>
  </w:style>
  <w:style w:type="character" w:customStyle="1" w:styleId="FontStyle85">
    <w:name w:val="Font Style85"/>
    <w:basedOn w:val="a0"/>
    <w:rsid w:val="00851952"/>
    <w:rPr>
      <w:rFonts w:ascii="Times New Roman" w:hAnsi="Times New Roman" w:cs="Times New Roman"/>
      <w:b/>
      <w:bCs/>
      <w:i/>
      <w:iCs/>
      <w:spacing w:val="10"/>
      <w:sz w:val="20"/>
      <w:szCs w:val="20"/>
    </w:rPr>
  </w:style>
  <w:style w:type="character" w:customStyle="1" w:styleId="FontStyle86">
    <w:name w:val="Font Style86"/>
    <w:basedOn w:val="a0"/>
    <w:rsid w:val="00851952"/>
    <w:rPr>
      <w:rFonts w:ascii="Times New Roman" w:hAnsi="Times New Roman" w:cs="Times New Roman"/>
      <w:b/>
      <w:bCs/>
      <w:i/>
      <w:iCs/>
      <w:spacing w:val="20"/>
      <w:sz w:val="20"/>
      <w:szCs w:val="20"/>
    </w:rPr>
  </w:style>
  <w:style w:type="character" w:customStyle="1" w:styleId="FontStyle87">
    <w:name w:val="Font Style87"/>
    <w:basedOn w:val="a0"/>
    <w:rsid w:val="00851952"/>
    <w:rPr>
      <w:rFonts w:ascii="Book Antiqua" w:hAnsi="Book Antiqua" w:cs="Book Antiqua"/>
      <w:sz w:val="22"/>
      <w:szCs w:val="22"/>
    </w:rPr>
  </w:style>
  <w:style w:type="paragraph" w:customStyle="1" w:styleId="Style52">
    <w:name w:val="Style52"/>
    <w:basedOn w:val="a"/>
    <w:rsid w:val="00851952"/>
    <w:pPr>
      <w:widowControl w:val="0"/>
      <w:autoSpaceDE w:val="0"/>
      <w:autoSpaceDN w:val="0"/>
      <w:adjustRightInd w:val="0"/>
      <w:spacing w:after="0" w:line="204" w:lineRule="exact"/>
      <w:jc w:val="both"/>
    </w:pPr>
    <w:rPr>
      <w:rFonts w:ascii="Century Gothic" w:eastAsia="Times New Roman" w:hAnsi="Century Gothic" w:cs="Times New Roman"/>
      <w:sz w:val="24"/>
      <w:szCs w:val="24"/>
    </w:rPr>
  </w:style>
  <w:style w:type="paragraph" w:customStyle="1" w:styleId="Style23">
    <w:name w:val="Style23"/>
    <w:basedOn w:val="a"/>
    <w:rsid w:val="00851952"/>
    <w:pPr>
      <w:widowControl w:val="0"/>
      <w:autoSpaceDE w:val="0"/>
      <w:autoSpaceDN w:val="0"/>
      <w:adjustRightInd w:val="0"/>
      <w:spacing w:after="0" w:line="221" w:lineRule="exact"/>
      <w:ind w:firstLine="240"/>
      <w:jc w:val="both"/>
    </w:pPr>
    <w:rPr>
      <w:rFonts w:ascii="Century Gothic" w:eastAsia="Times New Roman" w:hAnsi="Century Gothic" w:cs="Times New Roman"/>
      <w:sz w:val="24"/>
      <w:szCs w:val="24"/>
    </w:rPr>
  </w:style>
  <w:style w:type="character" w:customStyle="1" w:styleId="FontStyle91">
    <w:name w:val="Font Style91"/>
    <w:basedOn w:val="a0"/>
    <w:rsid w:val="00851952"/>
    <w:rPr>
      <w:rFonts w:ascii="Garamond" w:hAnsi="Garamond" w:cs="Garamond"/>
      <w:b/>
      <w:bCs/>
      <w:sz w:val="14"/>
      <w:szCs w:val="14"/>
    </w:rPr>
  </w:style>
  <w:style w:type="character" w:customStyle="1" w:styleId="FontStyle92">
    <w:name w:val="Font Style92"/>
    <w:basedOn w:val="a0"/>
    <w:rsid w:val="00851952"/>
    <w:rPr>
      <w:rFonts w:ascii="Garamond" w:hAnsi="Garamond" w:cs="Garamond"/>
      <w:b/>
      <w:bCs/>
      <w:sz w:val="14"/>
      <w:szCs w:val="14"/>
    </w:rPr>
  </w:style>
  <w:style w:type="character" w:customStyle="1" w:styleId="FontStyle93">
    <w:name w:val="Font Style93"/>
    <w:basedOn w:val="a0"/>
    <w:rsid w:val="00851952"/>
    <w:rPr>
      <w:rFonts w:ascii="Garamond" w:hAnsi="Garamond" w:cs="Garamond"/>
      <w:b/>
      <w:bCs/>
      <w:sz w:val="14"/>
      <w:szCs w:val="14"/>
    </w:rPr>
  </w:style>
  <w:style w:type="table" w:styleId="ac">
    <w:name w:val="Table Grid"/>
    <w:basedOn w:val="a1"/>
    <w:uiPriority w:val="59"/>
    <w:rsid w:val="0085195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7714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qFormat/>
    <w:rsid w:val="0067714D"/>
    <w:rPr>
      <w:b/>
      <w:bCs/>
    </w:rPr>
  </w:style>
  <w:style w:type="character" w:customStyle="1" w:styleId="FontStyle227">
    <w:name w:val="Font Style227"/>
    <w:rsid w:val="0067714D"/>
    <w:rPr>
      <w:rFonts w:ascii="Microsoft Sans Serif" w:hAnsi="Microsoft Sans Serif" w:cs="Microsoft Sans Serif"/>
      <w:b/>
      <w:bCs/>
      <w:sz w:val="20"/>
      <w:szCs w:val="20"/>
    </w:rPr>
  </w:style>
  <w:style w:type="character" w:customStyle="1" w:styleId="FontStyle67">
    <w:name w:val="Font Style67"/>
    <w:rsid w:val="0067714D"/>
    <w:rPr>
      <w:rFonts w:ascii="Times New Roman" w:hAnsi="Times New Roman" w:cs="Times New Roman"/>
      <w:b/>
      <w:bCs/>
      <w:color w:val="000000"/>
      <w:sz w:val="22"/>
      <w:szCs w:val="22"/>
    </w:rPr>
  </w:style>
  <w:style w:type="character" w:customStyle="1" w:styleId="FontStyle68">
    <w:name w:val="Font Style68"/>
    <w:rsid w:val="0067714D"/>
    <w:rPr>
      <w:rFonts w:ascii="Times New Roman" w:hAnsi="Times New Roman" w:cs="Times New Roman"/>
      <w:sz w:val="22"/>
      <w:szCs w:val="22"/>
    </w:rPr>
  </w:style>
  <w:style w:type="character" w:customStyle="1" w:styleId="FontStyle72">
    <w:name w:val="Font Style72"/>
    <w:rsid w:val="0067714D"/>
    <w:rPr>
      <w:rFonts w:ascii="Times New Roman" w:hAnsi="Times New Roman" w:cs="Times New Roman"/>
      <w:b/>
      <w:bCs/>
      <w:i/>
      <w:iCs/>
      <w:sz w:val="22"/>
      <w:szCs w:val="22"/>
    </w:rPr>
  </w:style>
  <w:style w:type="character" w:customStyle="1" w:styleId="FontStyle253">
    <w:name w:val="Font Style253"/>
    <w:rsid w:val="0067714D"/>
    <w:rPr>
      <w:rFonts w:ascii="Microsoft Sans Serif" w:hAnsi="Microsoft Sans Serif" w:cs="Microsoft Sans Serif"/>
      <w:sz w:val="18"/>
      <w:szCs w:val="18"/>
    </w:rPr>
  </w:style>
  <w:style w:type="paragraph" w:customStyle="1" w:styleId="Style11">
    <w:name w:val="Style11"/>
    <w:basedOn w:val="a"/>
    <w:rsid w:val="007572D7"/>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12">
    <w:name w:val="Style12"/>
    <w:basedOn w:val="a"/>
    <w:rsid w:val="007572D7"/>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18">
    <w:name w:val="Style18"/>
    <w:basedOn w:val="a"/>
    <w:rsid w:val="007572D7"/>
    <w:pPr>
      <w:widowControl w:val="0"/>
      <w:autoSpaceDE w:val="0"/>
      <w:autoSpaceDN w:val="0"/>
      <w:adjustRightInd w:val="0"/>
      <w:spacing w:after="0" w:line="237" w:lineRule="exact"/>
      <w:ind w:hanging="149"/>
      <w:jc w:val="both"/>
    </w:pPr>
    <w:rPr>
      <w:rFonts w:ascii="Century Gothic" w:eastAsia="Times New Roman" w:hAnsi="Century Gothic" w:cs="Times New Roman"/>
      <w:sz w:val="24"/>
      <w:szCs w:val="24"/>
    </w:rPr>
  </w:style>
  <w:style w:type="character" w:customStyle="1" w:styleId="FontStyle69">
    <w:name w:val="Font Style69"/>
    <w:basedOn w:val="a0"/>
    <w:rsid w:val="007572D7"/>
    <w:rPr>
      <w:rFonts w:ascii="Franklin Gothic Medium" w:hAnsi="Franklin Gothic Medium" w:cs="Franklin Gothic Medium"/>
      <w:b/>
      <w:bCs/>
      <w:smallCaps/>
      <w:sz w:val="22"/>
      <w:szCs w:val="22"/>
    </w:rPr>
  </w:style>
  <w:style w:type="character" w:customStyle="1" w:styleId="FontStyle70">
    <w:name w:val="Font Style70"/>
    <w:basedOn w:val="a0"/>
    <w:rsid w:val="007572D7"/>
    <w:rPr>
      <w:rFonts w:ascii="Franklin Gothic Medium" w:hAnsi="Franklin Gothic Medium" w:cs="Franklin Gothic Medium"/>
      <w:b/>
      <w:bCs/>
      <w:smallCaps/>
      <w:sz w:val="26"/>
      <w:szCs w:val="26"/>
    </w:rPr>
  </w:style>
  <w:style w:type="paragraph" w:customStyle="1" w:styleId="Style20">
    <w:name w:val="Style20"/>
    <w:basedOn w:val="a"/>
    <w:rsid w:val="007572D7"/>
    <w:pPr>
      <w:widowControl w:val="0"/>
      <w:autoSpaceDE w:val="0"/>
      <w:autoSpaceDN w:val="0"/>
      <w:adjustRightInd w:val="0"/>
      <w:spacing w:after="0" w:line="242" w:lineRule="exact"/>
    </w:pPr>
    <w:rPr>
      <w:rFonts w:ascii="Century Gothic" w:eastAsia="Times New Roman" w:hAnsi="Century Gothic" w:cs="Times New Roman"/>
      <w:sz w:val="24"/>
      <w:szCs w:val="24"/>
    </w:rPr>
  </w:style>
  <w:style w:type="paragraph" w:customStyle="1" w:styleId="Style22">
    <w:name w:val="Style22"/>
    <w:basedOn w:val="a"/>
    <w:rsid w:val="007572D7"/>
    <w:pPr>
      <w:widowControl w:val="0"/>
      <w:autoSpaceDE w:val="0"/>
      <w:autoSpaceDN w:val="0"/>
      <w:adjustRightInd w:val="0"/>
      <w:spacing w:after="0" w:line="240" w:lineRule="exact"/>
    </w:pPr>
    <w:rPr>
      <w:rFonts w:ascii="Century Gothic" w:eastAsia="Times New Roman" w:hAnsi="Century Gothic" w:cs="Times New Roman"/>
      <w:sz w:val="24"/>
      <w:szCs w:val="24"/>
    </w:rPr>
  </w:style>
  <w:style w:type="paragraph" w:customStyle="1" w:styleId="Style25">
    <w:name w:val="Style25"/>
    <w:basedOn w:val="a"/>
    <w:rsid w:val="007572D7"/>
    <w:pPr>
      <w:widowControl w:val="0"/>
      <w:autoSpaceDE w:val="0"/>
      <w:autoSpaceDN w:val="0"/>
      <w:adjustRightInd w:val="0"/>
      <w:spacing w:after="0" w:line="239" w:lineRule="exact"/>
      <w:ind w:firstLine="235"/>
      <w:jc w:val="both"/>
    </w:pPr>
    <w:rPr>
      <w:rFonts w:ascii="Century Gothic" w:eastAsia="Times New Roman" w:hAnsi="Century Gothic" w:cs="Times New Roman"/>
      <w:sz w:val="24"/>
      <w:szCs w:val="24"/>
    </w:rPr>
  </w:style>
  <w:style w:type="paragraph" w:customStyle="1" w:styleId="Style28">
    <w:name w:val="Style28"/>
    <w:basedOn w:val="a"/>
    <w:rsid w:val="007572D7"/>
    <w:pPr>
      <w:widowControl w:val="0"/>
      <w:autoSpaceDE w:val="0"/>
      <w:autoSpaceDN w:val="0"/>
      <w:adjustRightInd w:val="0"/>
      <w:spacing w:after="0" w:line="245" w:lineRule="exact"/>
      <w:ind w:firstLine="230"/>
    </w:pPr>
    <w:rPr>
      <w:rFonts w:ascii="Century Gothic" w:eastAsia="Times New Roman" w:hAnsi="Century Gothic" w:cs="Times New Roman"/>
      <w:sz w:val="24"/>
      <w:szCs w:val="24"/>
    </w:rPr>
  </w:style>
  <w:style w:type="paragraph" w:customStyle="1" w:styleId="Style30">
    <w:name w:val="Style30"/>
    <w:basedOn w:val="a"/>
    <w:rsid w:val="007572D7"/>
    <w:pPr>
      <w:widowControl w:val="0"/>
      <w:autoSpaceDE w:val="0"/>
      <w:autoSpaceDN w:val="0"/>
      <w:adjustRightInd w:val="0"/>
      <w:spacing w:after="0" w:line="254" w:lineRule="exact"/>
      <w:ind w:firstLine="230"/>
      <w:jc w:val="both"/>
    </w:pPr>
    <w:rPr>
      <w:rFonts w:ascii="Century Gothic" w:eastAsia="Times New Roman" w:hAnsi="Century Gothic" w:cs="Times New Roman"/>
      <w:sz w:val="24"/>
      <w:szCs w:val="24"/>
    </w:rPr>
  </w:style>
  <w:style w:type="character" w:customStyle="1" w:styleId="FontStyle71">
    <w:name w:val="Font Style71"/>
    <w:basedOn w:val="a0"/>
    <w:rsid w:val="007572D7"/>
    <w:rPr>
      <w:rFonts w:ascii="Franklin Gothic Medium" w:hAnsi="Franklin Gothic Medium" w:cs="Franklin Gothic Medium"/>
      <w:smallCaps/>
      <w:sz w:val="30"/>
      <w:szCs w:val="30"/>
    </w:rPr>
  </w:style>
  <w:style w:type="character" w:customStyle="1" w:styleId="FontStyle82">
    <w:name w:val="Font Style82"/>
    <w:basedOn w:val="a0"/>
    <w:rsid w:val="007572D7"/>
    <w:rPr>
      <w:rFonts w:ascii="Times New Roman" w:hAnsi="Times New Roman" w:cs="Times New Roman"/>
      <w:b/>
      <w:bCs/>
      <w:sz w:val="22"/>
      <w:szCs w:val="22"/>
    </w:rPr>
  </w:style>
  <w:style w:type="paragraph" w:customStyle="1" w:styleId="1">
    <w:name w:val="Абзац списка1"/>
    <w:basedOn w:val="a"/>
    <w:rsid w:val="004D0D94"/>
    <w:pPr>
      <w:ind w:left="720"/>
    </w:pPr>
    <w:rPr>
      <w:rFonts w:ascii="Calibri" w:eastAsia="Times New Roman" w:hAnsi="Calibri" w:cs="Calibri"/>
      <w:lang w:eastAsia="en-US"/>
    </w:rPr>
  </w:style>
  <w:style w:type="paragraph" w:customStyle="1" w:styleId="Style13">
    <w:name w:val="Style13"/>
    <w:basedOn w:val="a"/>
    <w:rsid w:val="004D0D94"/>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paragraph" w:customStyle="1" w:styleId="Style31">
    <w:name w:val="Style31"/>
    <w:basedOn w:val="a"/>
    <w:rsid w:val="004D0D94"/>
    <w:pPr>
      <w:widowControl w:val="0"/>
      <w:autoSpaceDE w:val="0"/>
      <w:autoSpaceDN w:val="0"/>
      <w:adjustRightInd w:val="0"/>
      <w:spacing w:after="0" w:line="240" w:lineRule="exact"/>
      <w:ind w:firstLine="226"/>
      <w:jc w:val="both"/>
    </w:pPr>
    <w:rPr>
      <w:rFonts w:ascii="Century Gothic" w:eastAsia="Times New Roman" w:hAnsi="Century Gothic" w:cs="Times New Roman"/>
      <w:sz w:val="24"/>
      <w:szCs w:val="24"/>
    </w:rPr>
  </w:style>
  <w:style w:type="character" w:customStyle="1" w:styleId="FontStyle207">
    <w:name w:val="Font Style207"/>
    <w:rsid w:val="004D0D94"/>
    <w:rPr>
      <w:rFonts w:ascii="Century Schoolbook" w:hAnsi="Century Schoolbook" w:cs="Century Schoolbook"/>
      <w:sz w:val="18"/>
      <w:szCs w:val="18"/>
    </w:rPr>
  </w:style>
  <w:style w:type="paragraph" w:styleId="a5">
    <w:name w:val="List Paragraph"/>
    <w:basedOn w:val="a"/>
    <w:uiPriority w:val="34"/>
    <w:qFormat/>
    <w:rsid w:val="001F1EA3"/>
    <w:pPr>
      <w:ind w:left="720"/>
      <w:contextualSpacing/>
    </w:pPr>
    <w:rPr>
      <w:rFonts w:ascii="Calibri" w:eastAsia="Times New Roman" w:hAnsi="Calibri" w:cs="Times New Roman"/>
    </w:rPr>
  </w:style>
  <w:style w:type="paragraph" w:customStyle="1" w:styleId="Style54">
    <w:name w:val="Style54"/>
    <w:basedOn w:val="a"/>
    <w:rsid w:val="001F1EA3"/>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6">
    <w:name w:val="Style56"/>
    <w:basedOn w:val="a"/>
    <w:rsid w:val="001F1EA3"/>
    <w:pPr>
      <w:widowControl w:val="0"/>
      <w:autoSpaceDE w:val="0"/>
      <w:autoSpaceDN w:val="0"/>
      <w:adjustRightInd w:val="0"/>
      <w:spacing w:after="0" w:line="238" w:lineRule="exact"/>
      <w:jc w:val="both"/>
    </w:pPr>
    <w:rPr>
      <w:rFonts w:ascii="Century Gothic" w:eastAsia="Times New Roman" w:hAnsi="Century Gothic" w:cs="Times New Roman"/>
      <w:sz w:val="24"/>
      <w:szCs w:val="24"/>
    </w:rPr>
  </w:style>
  <w:style w:type="paragraph" w:customStyle="1" w:styleId="Style26">
    <w:name w:val="Style26"/>
    <w:basedOn w:val="a"/>
    <w:rsid w:val="001F1EA3"/>
    <w:pPr>
      <w:widowControl w:val="0"/>
      <w:autoSpaceDE w:val="0"/>
      <w:autoSpaceDN w:val="0"/>
      <w:adjustRightInd w:val="0"/>
      <w:spacing w:after="0" w:line="250" w:lineRule="exact"/>
    </w:pPr>
    <w:rPr>
      <w:rFonts w:ascii="Century Gothic" w:eastAsia="Times New Roman" w:hAnsi="Century Gothic" w:cs="Times New Roman"/>
      <w:sz w:val="24"/>
      <w:szCs w:val="24"/>
    </w:rPr>
  </w:style>
  <w:style w:type="paragraph" w:customStyle="1" w:styleId="Style42">
    <w:name w:val="Style42"/>
    <w:basedOn w:val="a"/>
    <w:rsid w:val="001F1EA3"/>
    <w:pPr>
      <w:widowControl w:val="0"/>
      <w:autoSpaceDE w:val="0"/>
      <w:autoSpaceDN w:val="0"/>
      <w:adjustRightInd w:val="0"/>
      <w:spacing w:after="0" w:line="240" w:lineRule="exact"/>
      <w:ind w:firstLine="250"/>
      <w:jc w:val="both"/>
    </w:pPr>
    <w:rPr>
      <w:rFonts w:ascii="Century Gothic" w:eastAsia="Times New Roman" w:hAnsi="Century Gothic" w:cs="Times New Roman"/>
      <w:sz w:val="24"/>
      <w:szCs w:val="24"/>
    </w:rPr>
  </w:style>
  <w:style w:type="paragraph" w:customStyle="1" w:styleId="Style29">
    <w:name w:val="Style29"/>
    <w:basedOn w:val="a"/>
    <w:rsid w:val="001F1EA3"/>
    <w:pPr>
      <w:widowControl w:val="0"/>
      <w:autoSpaceDE w:val="0"/>
      <w:autoSpaceDN w:val="0"/>
      <w:adjustRightInd w:val="0"/>
      <w:spacing w:after="0" w:line="239" w:lineRule="exact"/>
      <w:ind w:firstLine="221"/>
      <w:jc w:val="both"/>
    </w:pPr>
    <w:rPr>
      <w:rFonts w:ascii="Century Gothic" w:eastAsia="Times New Roman" w:hAnsi="Century Gothic" w:cs="Times New Roman"/>
      <w:sz w:val="24"/>
      <w:szCs w:val="24"/>
    </w:rPr>
  </w:style>
  <w:style w:type="paragraph" w:customStyle="1" w:styleId="Style53">
    <w:name w:val="Style53"/>
    <w:basedOn w:val="a"/>
    <w:rsid w:val="001F1EA3"/>
    <w:pPr>
      <w:widowControl w:val="0"/>
      <w:autoSpaceDE w:val="0"/>
      <w:autoSpaceDN w:val="0"/>
      <w:adjustRightInd w:val="0"/>
      <w:spacing w:after="0" w:line="245" w:lineRule="exact"/>
      <w:ind w:hanging="86"/>
    </w:pPr>
    <w:rPr>
      <w:rFonts w:ascii="Century Gothic" w:eastAsia="Times New Roman" w:hAnsi="Century Gothic" w:cs="Times New Roman"/>
      <w:sz w:val="24"/>
      <w:szCs w:val="24"/>
    </w:rPr>
  </w:style>
  <w:style w:type="character" w:customStyle="1" w:styleId="FontStyle81">
    <w:name w:val="Font Style81"/>
    <w:rsid w:val="001F1EA3"/>
    <w:rPr>
      <w:rFonts w:ascii="Times New Roman" w:hAnsi="Times New Roman" w:cs="Times New Roman"/>
      <w:i/>
      <w:iCs/>
      <w:sz w:val="22"/>
      <w:szCs w:val="22"/>
    </w:rPr>
  </w:style>
  <w:style w:type="paragraph" w:customStyle="1" w:styleId="Style19">
    <w:name w:val="Style19"/>
    <w:basedOn w:val="a"/>
    <w:rsid w:val="001F1EA3"/>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73">
    <w:name w:val="Font Style73"/>
    <w:basedOn w:val="a0"/>
    <w:rsid w:val="00D70386"/>
    <w:rPr>
      <w:rFonts w:ascii="Franklin Gothic Medium" w:hAnsi="Franklin Gothic Medium" w:cs="Franklin Gothic Medium"/>
      <w:b/>
      <w:bCs/>
      <w:sz w:val="20"/>
      <w:szCs w:val="20"/>
    </w:rPr>
  </w:style>
  <w:style w:type="paragraph" w:styleId="3">
    <w:name w:val="Body Text 3"/>
    <w:basedOn w:val="a"/>
    <w:link w:val="30"/>
    <w:rsid w:val="00027BFC"/>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027BFC"/>
    <w:rPr>
      <w:rFonts w:ascii="Times New Roman" w:eastAsia="Times New Roman" w:hAnsi="Times New Roman" w:cs="Times New Roman"/>
      <w:sz w:val="16"/>
      <w:szCs w:val="16"/>
    </w:rPr>
  </w:style>
  <w:style w:type="paragraph" w:styleId="a6">
    <w:name w:val="Balloon Text"/>
    <w:basedOn w:val="a"/>
    <w:link w:val="a7"/>
    <w:uiPriority w:val="99"/>
    <w:semiHidden/>
    <w:unhideWhenUsed/>
    <w:rsid w:val="008519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1952"/>
    <w:rPr>
      <w:rFonts w:ascii="Tahoma" w:hAnsi="Tahoma" w:cs="Tahoma"/>
      <w:sz w:val="16"/>
      <w:szCs w:val="16"/>
    </w:rPr>
  </w:style>
  <w:style w:type="paragraph" w:customStyle="1" w:styleId="Style21">
    <w:name w:val="Style21"/>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2">
    <w:name w:val="Style2"/>
    <w:basedOn w:val="a"/>
    <w:rsid w:val="00851952"/>
    <w:pPr>
      <w:widowControl w:val="0"/>
      <w:autoSpaceDE w:val="0"/>
      <w:autoSpaceDN w:val="0"/>
      <w:adjustRightInd w:val="0"/>
      <w:spacing w:after="0" w:line="221" w:lineRule="exact"/>
      <w:jc w:val="center"/>
    </w:pPr>
    <w:rPr>
      <w:rFonts w:ascii="Century Gothic" w:eastAsia="Times New Roman" w:hAnsi="Century Gothic" w:cs="Times New Roman"/>
      <w:sz w:val="24"/>
      <w:szCs w:val="24"/>
    </w:rPr>
  </w:style>
  <w:style w:type="paragraph" w:customStyle="1" w:styleId="Style4">
    <w:name w:val="Style4"/>
    <w:basedOn w:val="a"/>
    <w:rsid w:val="00851952"/>
    <w:pPr>
      <w:widowControl w:val="0"/>
      <w:autoSpaceDE w:val="0"/>
      <w:autoSpaceDN w:val="0"/>
      <w:adjustRightInd w:val="0"/>
      <w:spacing w:after="0" w:line="240" w:lineRule="auto"/>
      <w:jc w:val="center"/>
    </w:pPr>
    <w:rPr>
      <w:rFonts w:ascii="Century Gothic" w:eastAsia="Times New Roman" w:hAnsi="Century Gothic" w:cs="Times New Roman"/>
      <w:sz w:val="24"/>
      <w:szCs w:val="24"/>
    </w:rPr>
  </w:style>
  <w:style w:type="paragraph" w:customStyle="1" w:styleId="Style14">
    <w:name w:val="Style14"/>
    <w:basedOn w:val="a"/>
    <w:rsid w:val="00851952"/>
    <w:pPr>
      <w:widowControl w:val="0"/>
      <w:autoSpaceDE w:val="0"/>
      <w:autoSpaceDN w:val="0"/>
      <w:adjustRightInd w:val="0"/>
      <w:spacing w:after="0" w:line="239" w:lineRule="exact"/>
      <w:jc w:val="both"/>
    </w:pPr>
    <w:rPr>
      <w:rFonts w:ascii="Century Gothic" w:eastAsia="Times New Roman" w:hAnsi="Century Gothic" w:cs="Times New Roman"/>
      <w:sz w:val="24"/>
      <w:szCs w:val="24"/>
    </w:rPr>
  </w:style>
  <w:style w:type="paragraph" w:customStyle="1" w:styleId="Style32">
    <w:name w:val="Style32"/>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35">
    <w:name w:val="Style35"/>
    <w:basedOn w:val="a"/>
    <w:rsid w:val="00851952"/>
    <w:pPr>
      <w:widowControl w:val="0"/>
      <w:autoSpaceDE w:val="0"/>
      <w:autoSpaceDN w:val="0"/>
      <w:adjustRightInd w:val="0"/>
      <w:spacing w:after="0" w:line="202" w:lineRule="exact"/>
    </w:pPr>
    <w:rPr>
      <w:rFonts w:ascii="Century Gothic" w:eastAsia="Times New Roman" w:hAnsi="Century Gothic" w:cs="Times New Roman"/>
      <w:sz w:val="24"/>
      <w:szCs w:val="24"/>
    </w:rPr>
  </w:style>
  <w:style w:type="paragraph" w:customStyle="1" w:styleId="Style37">
    <w:name w:val="Style37"/>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39">
    <w:name w:val="Style39"/>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40">
    <w:name w:val="Style40"/>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50">
    <w:name w:val="Style50"/>
    <w:basedOn w:val="a"/>
    <w:rsid w:val="00851952"/>
    <w:pPr>
      <w:widowControl w:val="0"/>
      <w:autoSpaceDE w:val="0"/>
      <w:autoSpaceDN w:val="0"/>
      <w:adjustRightInd w:val="0"/>
      <w:spacing w:after="0" w:line="202" w:lineRule="exact"/>
      <w:jc w:val="center"/>
    </w:pPr>
    <w:rPr>
      <w:rFonts w:ascii="Century Gothic" w:eastAsia="Times New Roman" w:hAnsi="Century Gothic" w:cs="Times New Roman"/>
      <w:sz w:val="24"/>
      <w:szCs w:val="24"/>
    </w:rPr>
  </w:style>
  <w:style w:type="paragraph" w:customStyle="1" w:styleId="Style55">
    <w:name w:val="Style55"/>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74">
    <w:name w:val="Font Style74"/>
    <w:basedOn w:val="a0"/>
    <w:rsid w:val="00851952"/>
    <w:rPr>
      <w:rFonts w:ascii="Franklin Gothic Medium" w:hAnsi="Franklin Gothic Medium" w:cs="Franklin Gothic Medium"/>
      <w:smallCaps/>
      <w:sz w:val="20"/>
      <w:szCs w:val="20"/>
    </w:rPr>
  </w:style>
  <w:style w:type="character" w:customStyle="1" w:styleId="FontStyle75">
    <w:name w:val="Font Style75"/>
    <w:basedOn w:val="a0"/>
    <w:rsid w:val="00851952"/>
    <w:rPr>
      <w:rFonts w:ascii="Franklin Gothic Medium" w:hAnsi="Franklin Gothic Medium" w:cs="Franklin Gothic Medium"/>
      <w:sz w:val="18"/>
      <w:szCs w:val="18"/>
    </w:rPr>
  </w:style>
  <w:style w:type="character" w:customStyle="1" w:styleId="FontStyle76">
    <w:name w:val="Font Style76"/>
    <w:basedOn w:val="a0"/>
    <w:rsid w:val="00851952"/>
    <w:rPr>
      <w:rFonts w:ascii="Franklin Gothic Medium" w:hAnsi="Franklin Gothic Medium" w:cs="Franklin Gothic Medium"/>
      <w:b/>
      <w:bCs/>
      <w:sz w:val="18"/>
      <w:szCs w:val="18"/>
    </w:rPr>
  </w:style>
  <w:style w:type="character" w:customStyle="1" w:styleId="FontStyle77">
    <w:name w:val="Font Style77"/>
    <w:basedOn w:val="a0"/>
    <w:rsid w:val="00851952"/>
    <w:rPr>
      <w:rFonts w:ascii="Franklin Gothic Medium" w:hAnsi="Franklin Gothic Medium" w:cs="Franklin Gothic Medium"/>
      <w:b/>
      <w:bCs/>
      <w:sz w:val="22"/>
      <w:szCs w:val="22"/>
    </w:rPr>
  </w:style>
  <w:style w:type="character" w:customStyle="1" w:styleId="FontStyle78">
    <w:name w:val="Font Style78"/>
    <w:basedOn w:val="a0"/>
    <w:rsid w:val="00851952"/>
    <w:rPr>
      <w:rFonts w:ascii="Times New Roman" w:hAnsi="Times New Roman" w:cs="Times New Roman"/>
      <w:b/>
      <w:bCs/>
      <w:sz w:val="14"/>
      <w:szCs w:val="14"/>
    </w:rPr>
  </w:style>
  <w:style w:type="paragraph" w:customStyle="1" w:styleId="Style51">
    <w:name w:val="Style51"/>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79">
    <w:name w:val="Font Style79"/>
    <w:basedOn w:val="a0"/>
    <w:rsid w:val="00851952"/>
    <w:rPr>
      <w:rFonts w:ascii="Franklin Gothic Medium" w:hAnsi="Franklin Gothic Medium" w:cs="Franklin Gothic Medium"/>
      <w:sz w:val="26"/>
      <w:szCs w:val="26"/>
    </w:rPr>
  </w:style>
  <w:style w:type="character" w:customStyle="1" w:styleId="FontStyle88">
    <w:name w:val="Font Style88"/>
    <w:basedOn w:val="a0"/>
    <w:rsid w:val="00851952"/>
    <w:rPr>
      <w:rFonts w:ascii="Times New Roman" w:hAnsi="Times New Roman" w:cs="Times New Roman"/>
      <w:b/>
      <w:bCs/>
      <w:sz w:val="18"/>
      <w:szCs w:val="18"/>
    </w:rPr>
  </w:style>
  <w:style w:type="paragraph" w:customStyle="1" w:styleId="Style8">
    <w:name w:val="Style8"/>
    <w:basedOn w:val="a"/>
    <w:rsid w:val="00851952"/>
    <w:pPr>
      <w:widowControl w:val="0"/>
      <w:autoSpaceDE w:val="0"/>
      <w:autoSpaceDN w:val="0"/>
      <w:adjustRightInd w:val="0"/>
      <w:spacing w:after="0" w:line="235" w:lineRule="exact"/>
      <w:ind w:firstLine="235"/>
      <w:jc w:val="both"/>
    </w:pPr>
    <w:rPr>
      <w:rFonts w:ascii="Century Gothic" w:eastAsia="Times New Roman" w:hAnsi="Century Gothic" w:cs="Times New Roman"/>
      <w:sz w:val="24"/>
      <w:szCs w:val="24"/>
    </w:rPr>
  </w:style>
  <w:style w:type="paragraph" w:customStyle="1" w:styleId="Style15">
    <w:name w:val="Style15"/>
    <w:basedOn w:val="a"/>
    <w:rsid w:val="00851952"/>
    <w:pPr>
      <w:widowControl w:val="0"/>
      <w:autoSpaceDE w:val="0"/>
      <w:autoSpaceDN w:val="0"/>
      <w:adjustRightInd w:val="0"/>
      <w:spacing w:after="0" w:line="250" w:lineRule="exact"/>
      <w:jc w:val="both"/>
    </w:pPr>
    <w:rPr>
      <w:rFonts w:ascii="Century Gothic" w:eastAsia="Times New Roman" w:hAnsi="Century Gothic" w:cs="Times New Roman"/>
      <w:sz w:val="24"/>
      <w:szCs w:val="24"/>
    </w:rPr>
  </w:style>
  <w:style w:type="paragraph" w:customStyle="1" w:styleId="Style16">
    <w:name w:val="Style16"/>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41">
    <w:name w:val="Style41"/>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paragraph" w:customStyle="1" w:styleId="Style49">
    <w:name w:val="Style49"/>
    <w:basedOn w:val="a"/>
    <w:rsid w:val="00851952"/>
    <w:pPr>
      <w:widowControl w:val="0"/>
      <w:autoSpaceDE w:val="0"/>
      <w:autoSpaceDN w:val="0"/>
      <w:adjustRightInd w:val="0"/>
      <w:spacing w:after="0" w:line="240" w:lineRule="auto"/>
    </w:pPr>
    <w:rPr>
      <w:rFonts w:ascii="Century Gothic" w:eastAsia="Times New Roman" w:hAnsi="Century Gothic" w:cs="Times New Roman"/>
      <w:sz w:val="24"/>
      <w:szCs w:val="24"/>
    </w:rPr>
  </w:style>
  <w:style w:type="character" w:customStyle="1" w:styleId="FontStyle80">
    <w:name w:val="Font Style80"/>
    <w:basedOn w:val="a0"/>
    <w:rsid w:val="00851952"/>
    <w:rPr>
      <w:rFonts w:ascii="Verdana" w:hAnsi="Verdana" w:cs="Verdana"/>
      <w:b/>
      <w:bCs/>
      <w:sz w:val="16"/>
      <w:szCs w:val="16"/>
    </w:rPr>
  </w:style>
  <w:style w:type="character" w:customStyle="1" w:styleId="FontStyle89">
    <w:name w:val="Font Style89"/>
    <w:basedOn w:val="a0"/>
    <w:rsid w:val="00851952"/>
    <w:rPr>
      <w:rFonts w:ascii="Franklin Gothic Medium" w:hAnsi="Franklin Gothic Medium" w:cs="Franklin Gothic Medium"/>
      <w:b/>
      <w:bCs/>
      <w:sz w:val="20"/>
      <w:szCs w:val="20"/>
    </w:rPr>
  </w:style>
  <w:style w:type="character" w:customStyle="1" w:styleId="FontStyle90">
    <w:name w:val="Font Style90"/>
    <w:basedOn w:val="a0"/>
    <w:rsid w:val="00851952"/>
    <w:rPr>
      <w:rFonts w:ascii="Times New Roman" w:hAnsi="Times New Roman" w:cs="Times New Roman"/>
      <w:b/>
      <w:bCs/>
      <w:i/>
      <w:iCs/>
      <w:w w:val="66"/>
      <w:sz w:val="22"/>
      <w:szCs w:val="22"/>
    </w:rPr>
  </w:style>
  <w:style w:type="paragraph" w:styleId="a8">
    <w:name w:val="header"/>
    <w:basedOn w:val="a"/>
    <w:link w:val="a9"/>
    <w:uiPriority w:val="99"/>
    <w:semiHidden/>
    <w:unhideWhenUsed/>
    <w:rsid w:val="00851952"/>
    <w:pPr>
      <w:tabs>
        <w:tab w:val="center" w:pos="4677"/>
        <w:tab w:val="right" w:pos="9355"/>
      </w:tabs>
      <w:spacing w:after="0" w:line="240" w:lineRule="auto"/>
    </w:pPr>
    <w:rPr>
      <w:rFonts w:eastAsiaTheme="minorHAnsi"/>
      <w:lang w:eastAsia="en-US"/>
    </w:rPr>
  </w:style>
  <w:style w:type="character" w:customStyle="1" w:styleId="a9">
    <w:name w:val="Верхний колонтитул Знак"/>
    <w:basedOn w:val="a0"/>
    <w:link w:val="a8"/>
    <w:uiPriority w:val="99"/>
    <w:semiHidden/>
    <w:rsid w:val="00851952"/>
    <w:rPr>
      <w:rFonts w:eastAsiaTheme="minorHAnsi"/>
      <w:lang w:eastAsia="en-US"/>
    </w:rPr>
  </w:style>
  <w:style w:type="paragraph" w:styleId="aa">
    <w:name w:val="footer"/>
    <w:basedOn w:val="a"/>
    <w:link w:val="ab"/>
    <w:uiPriority w:val="99"/>
    <w:semiHidden/>
    <w:unhideWhenUsed/>
    <w:rsid w:val="00851952"/>
    <w:pPr>
      <w:tabs>
        <w:tab w:val="center" w:pos="4677"/>
        <w:tab w:val="right" w:pos="9355"/>
      </w:tabs>
      <w:spacing w:after="0" w:line="240" w:lineRule="auto"/>
    </w:pPr>
    <w:rPr>
      <w:rFonts w:eastAsiaTheme="minorHAnsi"/>
      <w:lang w:eastAsia="en-US"/>
    </w:rPr>
  </w:style>
  <w:style w:type="character" w:customStyle="1" w:styleId="ab">
    <w:name w:val="Нижний колонтитул Знак"/>
    <w:basedOn w:val="a0"/>
    <w:link w:val="aa"/>
    <w:uiPriority w:val="99"/>
    <w:semiHidden/>
    <w:rsid w:val="00851952"/>
    <w:rPr>
      <w:rFonts w:eastAsiaTheme="minorHAnsi"/>
      <w:lang w:eastAsia="en-US"/>
    </w:rPr>
  </w:style>
  <w:style w:type="paragraph" w:customStyle="1" w:styleId="Style27">
    <w:name w:val="Style27"/>
    <w:basedOn w:val="a"/>
    <w:rsid w:val="00851952"/>
    <w:pPr>
      <w:widowControl w:val="0"/>
      <w:autoSpaceDE w:val="0"/>
      <w:autoSpaceDN w:val="0"/>
      <w:adjustRightInd w:val="0"/>
      <w:spacing w:after="0" w:line="240" w:lineRule="exact"/>
      <w:ind w:firstLine="230"/>
      <w:jc w:val="both"/>
    </w:pPr>
    <w:rPr>
      <w:rFonts w:ascii="Century Gothic" w:eastAsia="Times New Roman" w:hAnsi="Century Gothic" w:cs="Times New Roman"/>
      <w:sz w:val="24"/>
      <w:szCs w:val="24"/>
    </w:rPr>
  </w:style>
  <w:style w:type="paragraph" w:customStyle="1" w:styleId="Style48">
    <w:name w:val="Style48"/>
    <w:basedOn w:val="a"/>
    <w:rsid w:val="00851952"/>
    <w:pPr>
      <w:widowControl w:val="0"/>
      <w:autoSpaceDE w:val="0"/>
      <w:autoSpaceDN w:val="0"/>
      <w:adjustRightInd w:val="0"/>
      <w:spacing w:after="0" w:line="245" w:lineRule="exact"/>
      <w:ind w:hanging="250"/>
      <w:jc w:val="both"/>
    </w:pPr>
    <w:rPr>
      <w:rFonts w:ascii="Century Gothic" w:eastAsia="Times New Roman" w:hAnsi="Century Gothic" w:cs="Times New Roman"/>
      <w:sz w:val="24"/>
      <w:szCs w:val="24"/>
    </w:rPr>
  </w:style>
  <w:style w:type="paragraph" w:customStyle="1" w:styleId="Style34">
    <w:name w:val="Style34"/>
    <w:basedOn w:val="a"/>
    <w:rsid w:val="00851952"/>
    <w:pPr>
      <w:widowControl w:val="0"/>
      <w:autoSpaceDE w:val="0"/>
      <w:autoSpaceDN w:val="0"/>
      <w:adjustRightInd w:val="0"/>
      <w:spacing w:after="0" w:line="238" w:lineRule="exact"/>
      <w:ind w:hanging="235"/>
      <w:jc w:val="both"/>
    </w:pPr>
    <w:rPr>
      <w:rFonts w:ascii="Century Gothic" w:eastAsia="Times New Roman" w:hAnsi="Century Gothic" w:cs="Times New Roman"/>
      <w:sz w:val="24"/>
      <w:szCs w:val="24"/>
    </w:rPr>
  </w:style>
  <w:style w:type="paragraph" w:customStyle="1" w:styleId="Style36">
    <w:name w:val="Style36"/>
    <w:basedOn w:val="a"/>
    <w:rsid w:val="00851952"/>
    <w:pPr>
      <w:widowControl w:val="0"/>
      <w:autoSpaceDE w:val="0"/>
      <w:autoSpaceDN w:val="0"/>
      <w:adjustRightInd w:val="0"/>
      <w:spacing w:after="0" w:line="240" w:lineRule="exact"/>
      <w:ind w:firstLine="226"/>
    </w:pPr>
    <w:rPr>
      <w:rFonts w:ascii="Century Gothic" w:eastAsia="Times New Roman" w:hAnsi="Century Gothic" w:cs="Times New Roman"/>
      <w:sz w:val="24"/>
      <w:szCs w:val="24"/>
    </w:rPr>
  </w:style>
  <w:style w:type="character" w:customStyle="1" w:styleId="FontStyle94">
    <w:name w:val="Font Style94"/>
    <w:basedOn w:val="a0"/>
    <w:rsid w:val="00851952"/>
    <w:rPr>
      <w:rFonts w:ascii="Times New Roman" w:hAnsi="Times New Roman" w:cs="Times New Roman"/>
      <w:b/>
      <w:bCs/>
      <w:sz w:val="18"/>
      <w:szCs w:val="18"/>
    </w:rPr>
  </w:style>
  <w:style w:type="paragraph" w:customStyle="1" w:styleId="Style3">
    <w:name w:val="Style3"/>
    <w:basedOn w:val="a"/>
    <w:rsid w:val="00851952"/>
    <w:pPr>
      <w:widowControl w:val="0"/>
      <w:autoSpaceDE w:val="0"/>
      <w:autoSpaceDN w:val="0"/>
      <w:adjustRightInd w:val="0"/>
      <w:spacing w:after="0" w:line="240" w:lineRule="auto"/>
      <w:jc w:val="both"/>
    </w:pPr>
    <w:rPr>
      <w:rFonts w:ascii="Century Gothic" w:eastAsia="Times New Roman" w:hAnsi="Century Gothic" w:cs="Times New Roman"/>
      <w:sz w:val="24"/>
      <w:szCs w:val="24"/>
    </w:rPr>
  </w:style>
  <w:style w:type="character" w:customStyle="1" w:styleId="FontStyle65">
    <w:name w:val="Font Style65"/>
    <w:basedOn w:val="a0"/>
    <w:rsid w:val="00851952"/>
    <w:rPr>
      <w:rFonts w:ascii="Times New Roman" w:hAnsi="Times New Roman" w:cs="Times New Roman"/>
      <w:sz w:val="18"/>
      <w:szCs w:val="18"/>
    </w:rPr>
  </w:style>
  <w:style w:type="character" w:customStyle="1" w:styleId="FontStyle84">
    <w:name w:val="Font Style84"/>
    <w:basedOn w:val="a0"/>
    <w:rsid w:val="00851952"/>
    <w:rPr>
      <w:rFonts w:ascii="Times New Roman" w:hAnsi="Times New Roman" w:cs="Times New Roman"/>
      <w:i/>
      <w:iCs/>
      <w:spacing w:val="40"/>
      <w:sz w:val="16"/>
      <w:szCs w:val="16"/>
    </w:rPr>
  </w:style>
  <w:style w:type="character" w:customStyle="1" w:styleId="FontStyle85">
    <w:name w:val="Font Style85"/>
    <w:basedOn w:val="a0"/>
    <w:rsid w:val="00851952"/>
    <w:rPr>
      <w:rFonts w:ascii="Times New Roman" w:hAnsi="Times New Roman" w:cs="Times New Roman"/>
      <w:b/>
      <w:bCs/>
      <w:i/>
      <w:iCs/>
      <w:spacing w:val="10"/>
      <w:sz w:val="20"/>
      <w:szCs w:val="20"/>
    </w:rPr>
  </w:style>
  <w:style w:type="character" w:customStyle="1" w:styleId="FontStyle86">
    <w:name w:val="Font Style86"/>
    <w:basedOn w:val="a0"/>
    <w:rsid w:val="00851952"/>
    <w:rPr>
      <w:rFonts w:ascii="Times New Roman" w:hAnsi="Times New Roman" w:cs="Times New Roman"/>
      <w:b/>
      <w:bCs/>
      <w:i/>
      <w:iCs/>
      <w:spacing w:val="20"/>
      <w:sz w:val="20"/>
      <w:szCs w:val="20"/>
    </w:rPr>
  </w:style>
  <w:style w:type="character" w:customStyle="1" w:styleId="FontStyle87">
    <w:name w:val="Font Style87"/>
    <w:basedOn w:val="a0"/>
    <w:rsid w:val="00851952"/>
    <w:rPr>
      <w:rFonts w:ascii="Book Antiqua" w:hAnsi="Book Antiqua" w:cs="Book Antiqua"/>
      <w:sz w:val="22"/>
      <w:szCs w:val="22"/>
    </w:rPr>
  </w:style>
  <w:style w:type="paragraph" w:customStyle="1" w:styleId="Style52">
    <w:name w:val="Style52"/>
    <w:basedOn w:val="a"/>
    <w:rsid w:val="00851952"/>
    <w:pPr>
      <w:widowControl w:val="0"/>
      <w:autoSpaceDE w:val="0"/>
      <w:autoSpaceDN w:val="0"/>
      <w:adjustRightInd w:val="0"/>
      <w:spacing w:after="0" w:line="204" w:lineRule="exact"/>
      <w:jc w:val="both"/>
    </w:pPr>
    <w:rPr>
      <w:rFonts w:ascii="Century Gothic" w:eastAsia="Times New Roman" w:hAnsi="Century Gothic" w:cs="Times New Roman"/>
      <w:sz w:val="24"/>
      <w:szCs w:val="24"/>
    </w:rPr>
  </w:style>
  <w:style w:type="paragraph" w:customStyle="1" w:styleId="Style23">
    <w:name w:val="Style23"/>
    <w:basedOn w:val="a"/>
    <w:rsid w:val="00851952"/>
    <w:pPr>
      <w:widowControl w:val="0"/>
      <w:autoSpaceDE w:val="0"/>
      <w:autoSpaceDN w:val="0"/>
      <w:adjustRightInd w:val="0"/>
      <w:spacing w:after="0" w:line="221" w:lineRule="exact"/>
      <w:ind w:firstLine="240"/>
      <w:jc w:val="both"/>
    </w:pPr>
    <w:rPr>
      <w:rFonts w:ascii="Century Gothic" w:eastAsia="Times New Roman" w:hAnsi="Century Gothic" w:cs="Times New Roman"/>
      <w:sz w:val="24"/>
      <w:szCs w:val="24"/>
    </w:rPr>
  </w:style>
  <w:style w:type="character" w:customStyle="1" w:styleId="FontStyle91">
    <w:name w:val="Font Style91"/>
    <w:basedOn w:val="a0"/>
    <w:rsid w:val="00851952"/>
    <w:rPr>
      <w:rFonts w:ascii="Garamond" w:hAnsi="Garamond" w:cs="Garamond"/>
      <w:b/>
      <w:bCs/>
      <w:sz w:val="14"/>
      <w:szCs w:val="14"/>
    </w:rPr>
  </w:style>
  <w:style w:type="character" w:customStyle="1" w:styleId="FontStyle92">
    <w:name w:val="Font Style92"/>
    <w:basedOn w:val="a0"/>
    <w:rsid w:val="00851952"/>
    <w:rPr>
      <w:rFonts w:ascii="Garamond" w:hAnsi="Garamond" w:cs="Garamond"/>
      <w:b/>
      <w:bCs/>
      <w:sz w:val="14"/>
      <w:szCs w:val="14"/>
    </w:rPr>
  </w:style>
  <w:style w:type="character" w:customStyle="1" w:styleId="FontStyle93">
    <w:name w:val="Font Style93"/>
    <w:basedOn w:val="a0"/>
    <w:rsid w:val="00851952"/>
    <w:rPr>
      <w:rFonts w:ascii="Garamond" w:hAnsi="Garamond" w:cs="Garamond"/>
      <w:b/>
      <w:bCs/>
      <w:sz w:val="14"/>
      <w:szCs w:val="14"/>
    </w:rPr>
  </w:style>
  <w:style w:type="table" w:styleId="ac">
    <w:name w:val="Table Grid"/>
    <w:basedOn w:val="a1"/>
    <w:uiPriority w:val="59"/>
    <w:rsid w:val="0085195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C66E0-72F7-4CB1-939D-565E7EF46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213</Pages>
  <Words>69378</Words>
  <Characters>395460</Characters>
  <Application>Microsoft Office Word</Application>
  <DocSecurity>0</DocSecurity>
  <Lines>3295</Lines>
  <Paragraphs>927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463911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cp:lastModifiedBy>
  <cp:revision>2</cp:revision>
  <cp:lastPrinted>2016-11-30T22:31:00Z</cp:lastPrinted>
  <dcterms:created xsi:type="dcterms:W3CDTF">2020-12-11T03:24:00Z</dcterms:created>
  <dcterms:modified xsi:type="dcterms:W3CDTF">2020-12-11T03:24:00Z</dcterms:modified>
</cp:coreProperties>
</file>