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6E" w:rsidRPr="00DA0D00" w:rsidRDefault="007B3C6E" w:rsidP="00DA0D0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r w:rsidRPr="00DA0D0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Артикуляционная гимнастика для детей</w:t>
      </w:r>
    </w:p>
    <w:p w:rsidR="007B3C6E" w:rsidRPr="00DA0D00" w:rsidRDefault="007B3C6E" w:rsidP="00DA0D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 для детей очень актуальна, так как недостатки звукопроизношения легче всего исправляются как раз у дошкольников. Полезна артикуляционная гимнастика будет и детям с нечеткой дикцией, у которых, как говорят, «каша во рту».</w:t>
      </w:r>
    </w:p>
    <w:p w:rsidR="007B3C6E" w:rsidRPr="00DA0D00" w:rsidRDefault="00570A5D" w:rsidP="00DA0D0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0D00">
        <w:rPr>
          <w:rFonts w:ascii="Times New Roman" w:hAnsi="Times New Roman" w:cs="Times New Roman"/>
          <w:b/>
          <w:color w:val="002060"/>
          <w:sz w:val="28"/>
          <w:szCs w:val="28"/>
        </w:rPr>
        <w:t>Как заниматься</w:t>
      </w:r>
      <w:r w:rsidR="0017636B" w:rsidRPr="00DA0D00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7B3C6E" w:rsidRPr="00DA0D00" w:rsidRDefault="007B3C6E" w:rsidP="00DA0D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занятия принесли пользу, надо проводить их </w:t>
      </w:r>
      <w:r w:rsidRPr="00DA0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определенным правилам</w:t>
      </w: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артикуляционную гимнастику надо делать ежедневно;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заниматься артикуляционной гимнастикой 2 раза в день по 5-7 минут, чтобы ребенок не устал и не утратил интерес;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превращать занятия в увлекательную игру;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 занятие проделывать не больше 5 упражнений, из них новыми могут быть только одно-два;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упражнения на счет, чтобы выработать четкость их исполнения;</w:t>
      </w:r>
    </w:p>
    <w:p w:rsidR="007B3C6E" w:rsidRPr="00DA0D00" w:rsidRDefault="007B3C6E" w:rsidP="00DA0D0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упражнения надо перед большим или ручным зеркалом: ребенок должен контролировать правильность выполнения того или иного движения. Сначала упражнение делает взрослый, потом это движение повторяет карапуз. Взрослый при этом стоит или перед зеркалом рядом с ребенком (в этом случае малыш наблюдает за ним, глядя в зеркало), или лицом к малышу.</w:t>
      </w:r>
    </w:p>
    <w:p w:rsidR="00570A5D" w:rsidRDefault="00B83487" w:rsidP="00DA0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C20AFC" wp14:editId="312C5724">
            <wp:extent cx="5886450" cy="377112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1661" cy="37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87" w:rsidRPr="0017636B" w:rsidRDefault="0017636B" w:rsidP="00DA0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6FA4D1" wp14:editId="6012B007">
            <wp:extent cx="5162550" cy="29429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9175" cy="29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87" w:rsidRDefault="0017636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402B0D" wp14:editId="5CC075AD">
            <wp:simplePos x="447675" y="3305175"/>
            <wp:positionH relativeFrom="column">
              <wp:align>left</wp:align>
            </wp:positionH>
            <wp:positionV relativeFrom="paragraph">
              <wp:align>top</wp:align>
            </wp:positionV>
            <wp:extent cx="5105400" cy="27146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83487" w:rsidRDefault="00B83487"/>
    <w:p w:rsidR="007B3C6E" w:rsidRDefault="00DA0D0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E23879" wp14:editId="3F9D4CFA">
            <wp:simplePos x="0" y="0"/>
            <wp:positionH relativeFrom="column">
              <wp:posOffset>-4298315</wp:posOffset>
            </wp:positionH>
            <wp:positionV relativeFrom="paragraph">
              <wp:posOffset>3023870</wp:posOffset>
            </wp:positionV>
            <wp:extent cx="5667375" cy="320040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C6E" w:rsidSect="0017636B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3EB3"/>
    <w:multiLevelType w:val="multilevel"/>
    <w:tmpl w:val="58DC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81A70"/>
    <w:multiLevelType w:val="multilevel"/>
    <w:tmpl w:val="D760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B24"/>
    <w:rsid w:val="0017636B"/>
    <w:rsid w:val="00570A5D"/>
    <w:rsid w:val="007B3C6E"/>
    <w:rsid w:val="009128ED"/>
    <w:rsid w:val="00981B24"/>
    <w:rsid w:val="00B83487"/>
    <w:rsid w:val="00DA0D00"/>
    <w:rsid w:val="00E561F1"/>
    <w:rsid w:val="00F3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9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5</cp:revision>
  <dcterms:created xsi:type="dcterms:W3CDTF">2020-11-24T23:21:00Z</dcterms:created>
  <dcterms:modified xsi:type="dcterms:W3CDTF">2020-11-25T08:54:00Z</dcterms:modified>
</cp:coreProperties>
</file>