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307F" w14:textId="77777777" w:rsidR="004016D4" w:rsidRPr="006D0E30" w:rsidRDefault="004016D4" w:rsidP="006D0E30">
      <w:pPr>
        <w:spacing w:after="0" w:line="360" w:lineRule="auto"/>
        <w:jc w:val="center"/>
        <w:rPr>
          <w:rFonts w:ascii="Times New Roman" w:eastAsia="Times New Roman" w:hAnsi="Times New Roman" w:cs="Times New Roman"/>
          <w:b/>
          <w:bCs/>
          <w:color w:val="000000"/>
          <w:sz w:val="24"/>
          <w:szCs w:val="24"/>
          <w:lang w:eastAsia="ar-SA"/>
        </w:rPr>
      </w:pPr>
      <w:bookmarkStart w:id="0" w:name="_GoBack"/>
      <w:bookmarkEnd w:id="0"/>
    </w:p>
    <w:p w14:paraId="3BF21B47" w14:textId="77777777" w:rsidR="002079E0" w:rsidRPr="006D0E30" w:rsidRDefault="002079E0" w:rsidP="006D0E30">
      <w:pPr>
        <w:spacing w:after="0" w:line="360" w:lineRule="auto"/>
        <w:jc w:val="center"/>
        <w:rPr>
          <w:rFonts w:ascii="Times New Roman" w:eastAsia="Times New Roman" w:hAnsi="Times New Roman" w:cs="Times New Roman"/>
          <w:b/>
          <w:bCs/>
          <w:color w:val="000000"/>
          <w:sz w:val="24"/>
          <w:szCs w:val="24"/>
          <w:lang w:eastAsia="ar-SA"/>
        </w:rPr>
      </w:pPr>
    </w:p>
    <w:p w14:paraId="520D53E6" w14:textId="77777777" w:rsidR="002079E0" w:rsidRPr="006D0E30" w:rsidRDefault="002079E0" w:rsidP="006D0E30">
      <w:pPr>
        <w:spacing w:after="0" w:line="360" w:lineRule="auto"/>
        <w:jc w:val="center"/>
        <w:rPr>
          <w:rFonts w:ascii="Times New Roman" w:eastAsia="Times New Roman" w:hAnsi="Times New Roman" w:cs="Times New Roman"/>
          <w:b/>
          <w:bCs/>
          <w:color w:val="000000"/>
          <w:sz w:val="24"/>
          <w:szCs w:val="24"/>
          <w:lang w:eastAsia="ar-SA"/>
        </w:rPr>
      </w:pPr>
    </w:p>
    <w:p w14:paraId="645887FA" w14:textId="77777777" w:rsidR="002079E0" w:rsidRPr="006D0E30" w:rsidRDefault="002079E0" w:rsidP="006D0E30">
      <w:pPr>
        <w:spacing w:after="0" w:line="360" w:lineRule="auto"/>
        <w:jc w:val="center"/>
        <w:rPr>
          <w:rFonts w:ascii="Times New Roman" w:eastAsia="Times New Roman" w:hAnsi="Times New Roman" w:cs="Times New Roman"/>
          <w:b/>
          <w:bCs/>
          <w:color w:val="000000"/>
          <w:sz w:val="24"/>
          <w:szCs w:val="24"/>
          <w:lang w:eastAsia="ar-SA"/>
        </w:rPr>
      </w:pPr>
    </w:p>
    <w:p w14:paraId="33657177" w14:textId="77777777" w:rsidR="002079E0" w:rsidRPr="006D0E30" w:rsidRDefault="002079E0" w:rsidP="006D0E30">
      <w:pPr>
        <w:spacing w:after="0" w:line="360" w:lineRule="auto"/>
        <w:jc w:val="center"/>
        <w:rPr>
          <w:rFonts w:ascii="Times New Roman" w:eastAsia="Times New Roman" w:hAnsi="Times New Roman" w:cs="Times New Roman"/>
          <w:b/>
          <w:bCs/>
          <w:color w:val="000000"/>
          <w:sz w:val="24"/>
          <w:szCs w:val="24"/>
          <w:lang w:eastAsia="ar-SA"/>
        </w:rPr>
      </w:pPr>
    </w:p>
    <w:p w14:paraId="55BEAE6E" w14:textId="77777777" w:rsidR="002079E0" w:rsidRPr="006D0E30" w:rsidRDefault="002079E0" w:rsidP="006D0E30">
      <w:pPr>
        <w:spacing w:after="0" w:line="360" w:lineRule="auto"/>
        <w:jc w:val="center"/>
        <w:rPr>
          <w:rFonts w:ascii="Times New Roman" w:eastAsia="Times New Roman" w:hAnsi="Times New Roman" w:cs="Times New Roman"/>
          <w:b/>
          <w:bCs/>
          <w:color w:val="000000"/>
          <w:sz w:val="24"/>
          <w:szCs w:val="24"/>
          <w:lang w:eastAsia="ar-SA"/>
        </w:rPr>
      </w:pPr>
    </w:p>
    <w:p w14:paraId="0F36A7C0" w14:textId="77777777" w:rsidR="002079E0" w:rsidRPr="006D0E30" w:rsidRDefault="002079E0" w:rsidP="006D0E30">
      <w:pPr>
        <w:spacing w:after="0" w:line="360" w:lineRule="auto"/>
        <w:jc w:val="center"/>
        <w:rPr>
          <w:rFonts w:ascii="Times New Roman" w:hAnsi="Times New Roman" w:cs="Times New Roman"/>
          <w:b/>
          <w:sz w:val="24"/>
          <w:szCs w:val="24"/>
        </w:rPr>
      </w:pPr>
    </w:p>
    <w:p w14:paraId="3ECE38E8" w14:textId="0E6DF887" w:rsidR="001B1F61" w:rsidRPr="006D0E30" w:rsidRDefault="001B1F61" w:rsidP="006D0E30">
      <w:pPr>
        <w:spacing w:after="0" w:line="360" w:lineRule="auto"/>
        <w:jc w:val="center"/>
        <w:rPr>
          <w:rFonts w:ascii="Times New Roman" w:hAnsi="Times New Roman" w:cs="Times New Roman"/>
          <w:b/>
          <w:sz w:val="24"/>
          <w:szCs w:val="24"/>
        </w:rPr>
      </w:pPr>
      <w:r w:rsidRPr="006D0E30">
        <w:rPr>
          <w:rFonts w:ascii="Times New Roman" w:hAnsi="Times New Roman" w:cs="Times New Roman"/>
          <w:b/>
          <w:sz w:val="24"/>
          <w:szCs w:val="24"/>
        </w:rPr>
        <w:t>Е.</w:t>
      </w:r>
      <w:r w:rsidR="001B6FB6">
        <w:rPr>
          <w:rFonts w:ascii="Times New Roman" w:hAnsi="Times New Roman" w:cs="Times New Roman"/>
          <w:b/>
          <w:sz w:val="24"/>
          <w:szCs w:val="24"/>
        </w:rPr>
        <w:t xml:space="preserve"> </w:t>
      </w:r>
      <w:r w:rsidRPr="006D0E30">
        <w:rPr>
          <w:rFonts w:ascii="Times New Roman" w:hAnsi="Times New Roman" w:cs="Times New Roman"/>
          <w:b/>
          <w:sz w:val="24"/>
          <w:szCs w:val="24"/>
        </w:rPr>
        <w:t>Н.</w:t>
      </w:r>
      <w:r w:rsidR="001B6FB6" w:rsidRPr="001B6FB6">
        <w:rPr>
          <w:rFonts w:ascii="Times New Roman" w:hAnsi="Times New Roman" w:cs="Times New Roman"/>
          <w:b/>
          <w:sz w:val="24"/>
          <w:szCs w:val="24"/>
        </w:rPr>
        <w:t xml:space="preserve"> </w:t>
      </w:r>
      <w:r w:rsidR="001B6FB6" w:rsidRPr="006D0E30">
        <w:rPr>
          <w:rFonts w:ascii="Times New Roman" w:hAnsi="Times New Roman" w:cs="Times New Roman"/>
          <w:b/>
          <w:sz w:val="24"/>
          <w:szCs w:val="24"/>
        </w:rPr>
        <w:t>Волкова</w:t>
      </w:r>
      <w:r w:rsidRPr="006D0E30">
        <w:rPr>
          <w:rFonts w:ascii="Times New Roman" w:hAnsi="Times New Roman" w:cs="Times New Roman"/>
          <w:b/>
          <w:sz w:val="24"/>
          <w:szCs w:val="24"/>
        </w:rPr>
        <w:t>, О.</w:t>
      </w:r>
      <w:r w:rsidR="001B6FB6">
        <w:rPr>
          <w:rFonts w:ascii="Times New Roman" w:hAnsi="Times New Roman" w:cs="Times New Roman"/>
          <w:b/>
          <w:sz w:val="24"/>
          <w:szCs w:val="24"/>
        </w:rPr>
        <w:t xml:space="preserve"> </w:t>
      </w:r>
      <w:r w:rsidRPr="006D0E30">
        <w:rPr>
          <w:rFonts w:ascii="Times New Roman" w:hAnsi="Times New Roman" w:cs="Times New Roman"/>
          <w:b/>
          <w:sz w:val="24"/>
          <w:szCs w:val="24"/>
        </w:rPr>
        <w:t>М.</w:t>
      </w:r>
      <w:r w:rsidR="001B6FB6" w:rsidRPr="001B6FB6">
        <w:rPr>
          <w:rFonts w:ascii="Times New Roman" w:hAnsi="Times New Roman" w:cs="Times New Roman"/>
          <w:b/>
          <w:sz w:val="24"/>
          <w:szCs w:val="24"/>
        </w:rPr>
        <w:t xml:space="preserve"> </w:t>
      </w:r>
      <w:r w:rsidR="001B6FB6" w:rsidRPr="006D0E30">
        <w:rPr>
          <w:rFonts w:ascii="Times New Roman" w:hAnsi="Times New Roman" w:cs="Times New Roman"/>
          <w:b/>
          <w:sz w:val="24"/>
          <w:szCs w:val="24"/>
        </w:rPr>
        <w:t>Исаева</w:t>
      </w:r>
    </w:p>
    <w:p w14:paraId="0869F30D" w14:textId="77777777" w:rsidR="004016D4" w:rsidRPr="006D0E30" w:rsidRDefault="004016D4" w:rsidP="006D0E30">
      <w:pPr>
        <w:spacing w:after="0" w:line="360" w:lineRule="auto"/>
        <w:jc w:val="center"/>
        <w:rPr>
          <w:rFonts w:ascii="Times New Roman" w:hAnsi="Times New Roman" w:cs="Times New Roman"/>
          <w:b/>
          <w:sz w:val="24"/>
          <w:szCs w:val="24"/>
        </w:rPr>
      </w:pPr>
    </w:p>
    <w:p w14:paraId="639DFA3C" w14:textId="77777777" w:rsidR="004016D4" w:rsidRPr="006D0E30" w:rsidRDefault="004016D4" w:rsidP="006D0E30">
      <w:pPr>
        <w:spacing w:after="0" w:line="360" w:lineRule="auto"/>
        <w:jc w:val="center"/>
        <w:rPr>
          <w:rFonts w:ascii="Times New Roman" w:hAnsi="Times New Roman" w:cs="Times New Roman"/>
          <w:b/>
          <w:sz w:val="24"/>
          <w:szCs w:val="24"/>
        </w:rPr>
      </w:pPr>
      <w:r w:rsidRPr="006D0E30">
        <w:rPr>
          <w:rFonts w:ascii="Times New Roman" w:hAnsi="Times New Roman" w:cs="Times New Roman"/>
          <w:b/>
          <w:sz w:val="24"/>
          <w:szCs w:val="24"/>
        </w:rPr>
        <w:t>П</w:t>
      </w:r>
      <w:r w:rsidR="00470C15" w:rsidRPr="006D0E30">
        <w:rPr>
          <w:rFonts w:ascii="Times New Roman" w:hAnsi="Times New Roman" w:cs="Times New Roman"/>
          <w:b/>
          <w:sz w:val="24"/>
          <w:szCs w:val="24"/>
        </w:rPr>
        <w:t>рограммы п</w:t>
      </w:r>
      <w:r w:rsidRPr="006D0E30">
        <w:rPr>
          <w:rFonts w:ascii="Times New Roman" w:hAnsi="Times New Roman" w:cs="Times New Roman"/>
          <w:b/>
          <w:sz w:val="24"/>
          <w:szCs w:val="24"/>
        </w:rPr>
        <w:t>одготовк</w:t>
      </w:r>
      <w:r w:rsidR="00470C15" w:rsidRPr="006D0E30">
        <w:rPr>
          <w:rFonts w:ascii="Times New Roman" w:hAnsi="Times New Roman" w:cs="Times New Roman"/>
          <w:b/>
          <w:sz w:val="24"/>
          <w:szCs w:val="24"/>
        </w:rPr>
        <w:t>и и повышения квалификации</w:t>
      </w:r>
      <w:r w:rsidRPr="006D0E30">
        <w:rPr>
          <w:rFonts w:ascii="Times New Roman" w:hAnsi="Times New Roman" w:cs="Times New Roman"/>
          <w:b/>
          <w:sz w:val="24"/>
          <w:szCs w:val="24"/>
        </w:rPr>
        <w:t xml:space="preserve"> специалистов для работы со случаями насилия и жестокого обращения с детьми</w:t>
      </w:r>
    </w:p>
    <w:p w14:paraId="3E95B8B2" w14:textId="77777777" w:rsidR="004016D4" w:rsidRPr="006D0E30" w:rsidRDefault="004016D4" w:rsidP="006D0E30">
      <w:pPr>
        <w:spacing w:after="0" w:line="360" w:lineRule="auto"/>
        <w:jc w:val="center"/>
        <w:rPr>
          <w:rFonts w:ascii="Times New Roman" w:hAnsi="Times New Roman" w:cs="Times New Roman"/>
          <w:b/>
          <w:sz w:val="24"/>
          <w:szCs w:val="24"/>
        </w:rPr>
      </w:pPr>
    </w:p>
    <w:p w14:paraId="10DB69E5" w14:textId="77777777" w:rsidR="004016D4" w:rsidRPr="006D0E30" w:rsidRDefault="00273BB8" w:rsidP="006D0E30">
      <w:pPr>
        <w:spacing w:after="0" w:line="360" w:lineRule="auto"/>
        <w:jc w:val="center"/>
        <w:rPr>
          <w:rFonts w:ascii="Times New Roman" w:hAnsi="Times New Roman" w:cs="Times New Roman"/>
          <w:b/>
          <w:sz w:val="24"/>
          <w:szCs w:val="24"/>
        </w:rPr>
      </w:pPr>
      <w:r w:rsidRPr="006D0E30">
        <w:rPr>
          <w:rFonts w:ascii="Times New Roman" w:hAnsi="Times New Roman" w:cs="Times New Roman"/>
          <w:b/>
          <w:sz w:val="24"/>
          <w:szCs w:val="24"/>
        </w:rPr>
        <w:t>М</w:t>
      </w:r>
      <w:r w:rsidR="00470C15" w:rsidRPr="006D0E30">
        <w:rPr>
          <w:rFonts w:ascii="Times New Roman" w:hAnsi="Times New Roman" w:cs="Times New Roman"/>
          <w:b/>
          <w:sz w:val="24"/>
          <w:szCs w:val="24"/>
        </w:rPr>
        <w:t>онография</w:t>
      </w:r>
    </w:p>
    <w:p w14:paraId="4C7A38E1" w14:textId="77777777" w:rsidR="004016D4" w:rsidRPr="006D0E30" w:rsidRDefault="004016D4" w:rsidP="006D0E30">
      <w:pPr>
        <w:spacing w:after="0" w:line="360" w:lineRule="auto"/>
        <w:jc w:val="center"/>
        <w:rPr>
          <w:rFonts w:ascii="Times New Roman" w:hAnsi="Times New Roman" w:cs="Times New Roman"/>
          <w:b/>
          <w:sz w:val="24"/>
          <w:szCs w:val="24"/>
        </w:rPr>
      </w:pPr>
    </w:p>
    <w:p w14:paraId="07E4DC8B" w14:textId="77777777" w:rsidR="004016D4" w:rsidRPr="006D0E30" w:rsidRDefault="004016D4" w:rsidP="006D0E30">
      <w:pPr>
        <w:spacing w:after="0" w:line="360" w:lineRule="auto"/>
        <w:jc w:val="center"/>
        <w:rPr>
          <w:rFonts w:ascii="Times New Roman" w:hAnsi="Times New Roman" w:cs="Times New Roman"/>
          <w:b/>
          <w:sz w:val="24"/>
          <w:szCs w:val="24"/>
        </w:rPr>
      </w:pPr>
    </w:p>
    <w:p w14:paraId="71ED7AF0" w14:textId="77777777" w:rsidR="004016D4" w:rsidRPr="006D0E30" w:rsidRDefault="004016D4" w:rsidP="006D0E30">
      <w:pPr>
        <w:spacing w:after="0" w:line="360" w:lineRule="auto"/>
        <w:jc w:val="center"/>
        <w:rPr>
          <w:rFonts w:ascii="Times New Roman" w:hAnsi="Times New Roman" w:cs="Times New Roman"/>
          <w:b/>
          <w:sz w:val="24"/>
          <w:szCs w:val="24"/>
        </w:rPr>
      </w:pPr>
    </w:p>
    <w:p w14:paraId="3E923D1A" w14:textId="77777777" w:rsidR="004016D4" w:rsidRPr="006D0E30" w:rsidRDefault="004016D4" w:rsidP="006D0E30">
      <w:pPr>
        <w:spacing w:after="0" w:line="360" w:lineRule="auto"/>
        <w:jc w:val="center"/>
        <w:rPr>
          <w:rFonts w:ascii="Times New Roman" w:hAnsi="Times New Roman" w:cs="Times New Roman"/>
          <w:b/>
          <w:sz w:val="24"/>
          <w:szCs w:val="24"/>
        </w:rPr>
      </w:pPr>
    </w:p>
    <w:p w14:paraId="0B3EE84A" w14:textId="77777777" w:rsidR="004016D4" w:rsidRPr="006D0E30" w:rsidRDefault="004016D4" w:rsidP="006D0E30">
      <w:pPr>
        <w:spacing w:after="0" w:line="360" w:lineRule="auto"/>
        <w:jc w:val="center"/>
        <w:rPr>
          <w:rFonts w:ascii="Times New Roman" w:hAnsi="Times New Roman" w:cs="Times New Roman"/>
          <w:b/>
          <w:sz w:val="24"/>
          <w:szCs w:val="24"/>
        </w:rPr>
      </w:pPr>
    </w:p>
    <w:p w14:paraId="07620A32" w14:textId="77777777" w:rsidR="004016D4" w:rsidRPr="006D0E30" w:rsidRDefault="004016D4" w:rsidP="006D0E30">
      <w:pPr>
        <w:spacing w:after="0" w:line="360" w:lineRule="auto"/>
        <w:jc w:val="center"/>
        <w:rPr>
          <w:rFonts w:ascii="Times New Roman" w:hAnsi="Times New Roman" w:cs="Times New Roman"/>
          <w:b/>
          <w:sz w:val="24"/>
          <w:szCs w:val="24"/>
        </w:rPr>
      </w:pPr>
    </w:p>
    <w:p w14:paraId="572DD330" w14:textId="77777777" w:rsidR="004016D4" w:rsidRPr="006D0E30" w:rsidRDefault="004016D4" w:rsidP="006D0E30">
      <w:pPr>
        <w:spacing w:after="0" w:line="360" w:lineRule="auto"/>
        <w:jc w:val="center"/>
        <w:rPr>
          <w:rFonts w:ascii="Times New Roman" w:hAnsi="Times New Roman" w:cs="Times New Roman"/>
          <w:b/>
          <w:sz w:val="24"/>
          <w:szCs w:val="24"/>
        </w:rPr>
      </w:pPr>
    </w:p>
    <w:p w14:paraId="140BCD07" w14:textId="77777777" w:rsidR="004016D4" w:rsidRPr="006D0E30" w:rsidRDefault="004016D4" w:rsidP="006D0E30">
      <w:pPr>
        <w:spacing w:after="0" w:line="360" w:lineRule="auto"/>
        <w:jc w:val="center"/>
        <w:rPr>
          <w:rFonts w:ascii="Times New Roman" w:hAnsi="Times New Roman" w:cs="Times New Roman"/>
          <w:b/>
          <w:sz w:val="24"/>
          <w:szCs w:val="24"/>
        </w:rPr>
      </w:pPr>
    </w:p>
    <w:p w14:paraId="23C5514C" w14:textId="77777777" w:rsidR="004016D4" w:rsidRDefault="004016D4" w:rsidP="006D0E30">
      <w:pPr>
        <w:spacing w:after="0" w:line="360" w:lineRule="auto"/>
        <w:jc w:val="center"/>
        <w:rPr>
          <w:rFonts w:ascii="Times New Roman" w:hAnsi="Times New Roman" w:cs="Times New Roman"/>
          <w:b/>
          <w:sz w:val="24"/>
          <w:szCs w:val="24"/>
        </w:rPr>
      </w:pPr>
    </w:p>
    <w:p w14:paraId="4D732553" w14:textId="77777777" w:rsidR="00205A30" w:rsidRDefault="00205A30" w:rsidP="006D0E30">
      <w:pPr>
        <w:spacing w:after="0" w:line="360" w:lineRule="auto"/>
        <w:jc w:val="center"/>
        <w:rPr>
          <w:rFonts w:ascii="Times New Roman" w:hAnsi="Times New Roman" w:cs="Times New Roman"/>
          <w:b/>
          <w:sz w:val="24"/>
          <w:szCs w:val="24"/>
        </w:rPr>
      </w:pPr>
    </w:p>
    <w:p w14:paraId="556BC448" w14:textId="77777777" w:rsidR="00205A30" w:rsidRDefault="00205A30" w:rsidP="006D0E30">
      <w:pPr>
        <w:spacing w:after="0" w:line="360" w:lineRule="auto"/>
        <w:jc w:val="center"/>
        <w:rPr>
          <w:rFonts w:ascii="Times New Roman" w:hAnsi="Times New Roman" w:cs="Times New Roman"/>
          <w:b/>
          <w:sz w:val="24"/>
          <w:szCs w:val="24"/>
        </w:rPr>
      </w:pPr>
    </w:p>
    <w:p w14:paraId="2255E3E9" w14:textId="77777777" w:rsidR="00205A30" w:rsidRDefault="00205A30" w:rsidP="006D0E30">
      <w:pPr>
        <w:spacing w:after="0" w:line="360" w:lineRule="auto"/>
        <w:jc w:val="center"/>
        <w:rPr>
          <w:rFonts w:ascii="Times New Roman" w:hAnsi="Times New Roman" w:cs="Times New Roman"/>
          <w:b/>
          <w:sz w:val="24"/>
          <w:szCs w:val="24"/>
        </w:rPr>
      </w:pPr>
    </w:p>
    <w:p w14:paraId="54152EBF" w14:textId="77777777" w:rsidR="00205A30" w:rsidRDefault="00205A30" w:rsidP="006D0E30">
      <w:pPr>
        <w:spacing w:after="0" w:line="360" w:lineRule="auto"/>
        <w:jc w:val="center"/>
        <w:rPr>
          <w:rFonts w:ascii="Times New Roman" w:hAnsi="Times New Roman" w:cs="Times New Roman"/>
          <w:b/>
          <w:sz w:val="24"/>
          <w:szCs w:val="24"/>
        </w:rPr>
      </w:pPr>
    </w:p>
    <w:p w14:paraId="4BAF2BB4" w14:textId="77777777" w:rsidR="00205A30" w:rsidRPr="006D0E30" w:rsidRDefault="00205A30" w:rsidP="006D0E30">
      <w:pPr>
        <w:spacing w:after="0" w:line="360" w:lineRule="auto"/>
        <w:jc w:val="center"/>
        <w:rPr>
          <w:rFonts w:ascii="Times New Roman" w:hAnsi="Times New Roman" w:cs="Times New Roman"/>
          <w:b/>
          <w:sz w:val="24"/>
          <w:szCs w:val="24"/>
        </w:rPr>
      </w:pPr>
    </w:p>
    <w:p w14:paraId="63CC9C96" w14:textId="77777777" w:rsidR="004016D4" w:rsidRPr="006D0E30" w:rsidRDefault="004016D4" w:rsidP="006D0E30">
      <w:pPr>
        <w:spacing w:after="0" w:line="360" w:lineRule="auto"/>
        <w:jc w:val="center"/>
        <w:rPr>
          <w:rFonts w:ascii="Times New Roman" w:hAnsi="Times New Roman" w:cs="Times New Roman"/>
          <w:b/>
          <w:sz w:val="24"/>
          <w:szCs w:val="24"/>
        </w:rPr>
      </w:pPr>
    </w:p>
    <w:p w14:paraId="3BA00760" w14:textId="77777777" w:rsidR="004016D4" w:rsidRPr="006D0E30" w:rsidRDefault="004016D4" w:rsidP="006D0E30">
      <w:pPr>
        <w:spacing w:after="0" w:line="360" w:lineRule="auto"/>
        <w:jc w:val="center"/>
        <w:rPr>
          <w:rFonts w:ascii="Times New Roman" w:hAnsi="Times New Roman" w:cs="Times New Roman"/>
          <w:b/>
          <w:sz w:val="24"/>
          <w:szCs w:val="24"/>
        </w:rPr>
      </w:pPr>
    </w:p>
    <w:p w14:paraId="0547C266" w14:textId="77777777" w:rsidR="004016D4" w:rsidRPr="006D0E30" w:rsidRDefault="004016D4" w:rsidP="006D0E30">
      <w:pPr>
        <w:spacing w:after="0" w:line="360" w:lineRule="auto"/>
        <w:jc w:val="center"/>
        <w:rPr>
          <w:rFonts w:ascii="Times New Roman" w:hAnsi="Times New Roman" w:cs="Times New Roman"/>
          <w:b/>
          <w:sz w:val="24"/>
          <w:szCs w:val="24"/>
        </w:rPr>
      </w:pPr>
    </w:p>
    <w:p w14:paraId="2CF97256" w14:textId="77777777" w:rsidR="004016D4" w:rsidRPr="006D0E30" w:rsidRDefault="00470C15" w:rsidP="006D0E30">
      <w:pPr>
        <w:spacing w:after="0" w:line="360" w:lineRule="auto"/>
        <w:jc w:val="center"/>
        <w:rPr>
          <w:rFonts w:ascii="Times New Roman" w:hAnsi="Times New Roman" w:cs="Times New Roman"/>
          <w:b/>
          <w:sz w:val="24"/>
          <w:szCs w:val="24"/>
        </w:rPr>
      </w:pPr>
      <w:r w:rsidRPr="006D0E30">
        <w:rPr>
          <w:rFonts w:ascii="Times New Roman" w:hAnsi="Times New Roman" w:cs="Times New Roman"/>
          <w:b/>
          <w:sz w:val="24"/>
          <w:szCs w:val="24"/>
        </w:rPr>
        <w:t>Нижний Новгород</w:t>
      </w:r>
    </w:p>
    <w:p w14:paraId="78A41851" w14:textId="77777777" w:rsidR="004016D4" w:rsidRPr="006D0E30" w:rsidRDefault="004016D4" w:rsidP="006D0E30">
      <w:pPr>
        <w:spacing w:after="0" w:line="360" w:lineRule="auto"/>
        <w:jc w:val="center"/>
        <w:rPr>
          <w:rFonts w:ascii="Times New Roman" w:hAnsi="Times New Roman" w:cs="Times New Roman"/>
          <w:b/>
          <w:sz w:val="24"/>
          <w:szCs w:val="24"/>
        </w:rPr>
      </w:pPr>
      <w:r w:rsidRPr="006D0E30">
        <w:rPr>
          <w:rFonts w:ascii="Times New Roman" w:hAnsi="Times New Roman" w:cs="Times New Roman"/>
          <w:b/>
          <w:sz w:val="24"/>
          <w:szCs w:val="24"/>
        </w:rPr>
        <w:t>2016</w:t>
      </w:r>
    </w:p>
    <w:p w14:paraId="4A45DBC7" w14:textId="77777777" w:rsidR="002079E0" w:rsidRPr="006D0E30" w:rsidRDefault="002079E0" w:rsidP="006D0E30">
      <w:pPr>
        <w:spacing w:after="0" w:line="360" w:lineRule="auto"/>
        <w:jc w:val="center"/>
        <w:rPr>
          <w:rFonts w:ascii="Times New Roman" w:hAnsi="Times New Roman" w:cs="Times New Roman"/>
          <w:b/>
          <w:sz w:val="24"/>
          <w:szCs w:val="24"/>
        </w:rPr>
      </w:pPr>
    </w:p>
    <w:p w14:paraId="750D40F9" w14:textId="77777777" w:rsidR="002079E0" w:rsidRPr="006D0E30" w:rsidRDefault="002079E0" w:rsidP="006D0E30">
      <w:pPr>
        <w:spacing w:after="0" w:line="360" w:lineRule="auto"/>
        <w:jc w:val="center"/>
        <w:rPr>
          <w:rFonts w:ascii="Times New Roman" w:hAnsi="Times New Roman" w:cs="Times New Roman"/>
          <w:b/>
          <w:sz w:val="24"/>
          <w:szCs w:val="24"/>
        </w:rPr>
      </w:pPr>
    </w:p>
    <w:p w14:paraId="18828EF0" w14:textId="77777777" w:rsidR="002079E0" w:rsidRPr="006D0E30" w:rsidRDefault="002079E0" w:rsidP="006D0E30">
      <w:pPr>
        <w:spacing w:after="0" w:line="360" w:lineRule="auto"/>
        <w:jc w:val="center"/>
        <w:rPr>
          <w:rFonts w:ascii="Times New Roman" w:hAnsi="Times New Roman" w:cs="Times New Roman"/>
          <w:b/>
          <w:sz w:val="24"/>
          <w:szCs w:val="24"/>
        </w:rPr>
      </w:pPr>
    </w:p>
    <w:p w14:paraId="63B2580A" w14:textId="77777777" w:rsidR="002079E0" w:rsidRPr="006D0E30" w:rsidRDefault="00617CF0" w:rsidP="006D0E30">
      <w:pPr>
        <w:tabs>
          <w:tab w:val="left" w:pos="993"/>
        </w:tabs>
        <w:spacing w:after="0" w:line="360" w:lineRule="auto"/>
        <w:jc w:val="center"/>
        <w:rPr>
          <w:rFonts w:ascii="Times New Roman" w:hAnsi="Times New Roman" w:cs="Times New Roman"/>
          <w:b/>
          <w:color w:val="000000"/>
          <w:sz w:val="24"/>
          <w:szCs w:val="24"/>
        </w:rPr>
      </w:pPr>
      <w:r w:rsidRPr="006D0E30">
        <w:rPr>
          <w:rFonts w:ascii="Times New Roman" w:eastAsia="Times New Roman" w:hAnsi="Times New Roman" w:cs="Times New Roman"/>
          <w:kern w:val="28"/>
          <w:sz w:val="24"/>
          <w:szCs w:val="24"/>
          <w:lang w:eastAsia="ru-RU"/>
        </w:rPr>
        <w:lastRenderedPageBreak/>
        <w:t xml:space="preserve">Авторы:  </w:t>
      </w:r>
    </w:p>
    <w:p w14:paraId="4BE86314" w14:textId="77777777" w:rsidR="002079E0" w:rsidRPr="006D0E30" w:rsidRDefault="002079E0" w:rsidP="006D0E30">
      <w:pPr>
        <w:spacing w:after="0" w:line="360" w:lineRule="auto"/>
        <w:jc w:val="center"/>
        <w:rPr>
          <w:rFonts w:ascii="Times New Roman" w:hAnsi="Times New Roman" w:cs="Times New Roman"/>
          <w:b/>
          <w:color w:val="000000"/>
          <w:sz w:val="24"/>
          <w:szCs w:val="24"/>
        </w:rPr>
      </w:pPr>
      <w:r w:rsidRPr="006D0E30">
        <w:rPr>
          <w:rFonts w:ascii="Times New Roman" w:hAnsi="Times New Roman" w:cs="Times New Roman"/>
          <w:b/>
          <w:color w:val="000000"/>
          <w:sz w:val="24"/>
          <w:szCs w:val="24"/>
        </w:rPr>
        <w:t>Волкова Елена Николаевна,</w:t>
      </w:r>
    </w:p>
    <w:p w14:paraId="2D2DE23D" w14:textId="77777777" w:rsidR="002079E0" w:rsidRPr="006D0E30" w:rsidRDefault="002079E0" w:rsidP="006D0E30">
      <w:pPr>
        <w:spacing w:after="0" w:line="360" w:lineRule="auto"/>
        <w:jc w:val="center"/>
        <w:rPr>
          <w:rFonts w:ascii="Times New Roman" w:hAnsi="Times New Roman" w:cs="Times New Roman"/>
          <w:i/>
          <w:color w:val="000000"/>
          <w:sz w:val="24"/>
          <w:szCs w:val="24"/>
        </w:rPr>
      </w:pPr>
      <w:r w:rsidRPr="006D0E30">
        <w:rPr>
          <w:rFonts w:ascii="Times New Roman" w:hAnsi="Times New Roman" w:cs="Times New Roman"/>
          <w:i/>
          <w:color w:val="000000"/>
          <w:sz w:val="24"/>
          <w:szCs w:val="24"/>
        </w:rPr>
        <w:t>доктор психологических наук, профессор,</w:t>
      </w:r>
    </w:p>
    <w:p w14:paraId="544D0E2F" w14:textId="77777777" w:rsidR="002079E0" w:rsidRPr="006D0E30" w:rsidRDefault="002079E0" w:rsidP="006D0E30">
      <w:pPr>
        <w:spacing w:after="0" w:line="360" w:lineRule="auto"/>
        <w:jc w:val="center"/>
        <w:rPr>
          <w:rFonts w:ascii="Times New Roman" w:hAnsi="Times New Roman" w:cs="Times New Roman"/>
          <w:i/>
          <w:color w:val="000000"/>
          <w:sz w:val="24"/>
          <w:szCs w:val="24"/>
        </w:rPr>
      </w:pPr>
      <w:r w:rsidRPr="006D0E30">
        <w:rPr>
          <w:rFonts w:ascii="Times New Roman" w:hAnsi="Times New Roman" w:cs="Times New Roman"/>
          <w:i/>
          <w:color w:val="000000"/>
          <w:sz w:val="24"/>
          <w:szCs w:val="24"/>
        </w:rPr>
        <w:t>Санкт-Петербургский государственный университет</w:t>
      </w:r>
    </w:p>
    <w:p w14:paraId="2B25FA9D" w14:textId="77777777" w:rsidR="002079E0" w:rsidRPr="006D0E30" w:rsidRDefault="002079E0" w:rsidP="006D0E30">
      <w:pPr>
        <w:spacing w:after="0" w:line="360" w:lineRule="auto"/>
        <w:jc w:val="center"/>
        <w:rPr>
          <w:rFonts w:ascii="Times New Roman" w:hAnsi="Times New Roman" w:cs="Times New Roman"/>
          <w:b/>
          <w:color w:val="000000"/>
          <w:sz w:val="24"/>
          <w:szCs w:val="24"/>
        </w:rPr>
      </w:pPr>
    </w:p>
    <w:p w14:paraId="6B0C3532" w14:textId="77777777" w:rsidR="002079E0" w:rsidRPr="006D0E30" w:rsidRDefault="002079E0" w:rsidP="006D0E30">
      <w:pPr>
        <w:spacing w:after="0" w:line="360" w:lineRule="auto"/>
        <w:jc w:val="center"/>
        <w:rPr>
          <w:rFonts w:ascii="Times New Roman" w:hAnsi="Times New Roman" w:cs="Times New Roman"/>
          <w:b/>
          <w:color w:val="000000"/>
          <w:sz w:val="24"/>
          <w:szCs w:val="24"/>
        </w:rPr>
      </w:pPr>
      <w:r w:rsidRPr="006D0E30">
        <w:rPr>
          <w:rFonts w:ascii="Times New Roman" w:hAnsi="Times New Roman" w:cs="Times New Roman"/>
          <w:b/>
          <w:color w:val="000000"/>
          <w:sz w:val="24"/>
          <w:szCs w:val="24"/>
        </w:rPr>
        <w:t>Исаева Оксана Михайловна,</w:t>
      </w:r>
    </w:p>
    <w:p w14:paraId="4E61A90A" w14:textId="2BE41B0D" w:rsidR="002079E0" w:rsidRPr="006D0E30" w:rsidRDefault="002079E0" w:rsidP="006D0E30">
      <w:pPr>
        <w:pStyle w:val="a2"/>
        <w:spacing w:after="0" w:line="360" w:lineRule="auto"/>
        <w:jc w:val="center"/>
        <w:rPr>
          <w:rFonts w:ascii="Times New Roman" w:hAnsi="Times New Roman" w:cs="Times New Roman"/>
          <w:i/>
          <w:color w:val="000000"/>
          <w:sz w:val="24"/>
          <w:szCs w:val="24"/>
        </w:rPr>
      </w:pPr>
      <w:r w:rsidRPr="006D0E30">
        <w:rPr>
          <w:rFonts w:ascii="Times New Roman" w:hAnsi="Times New Roman" w:cs="Times New Roman"/>
          <w:i/>
          <w:sz w:val="24"/>
          <w:szCs w:val="24"/>
        </w:rPr>
        <w:t xml:space="preserve">кандидат психологических наук, </w:t>
      </w:r>
      <w:r w:rsidRPr="006D0E30">
        <w:rPr>
          <w:rFonts w:ascii="Times New Roman" w:hAnsi="Times New Roman" w:cs="Times New Roman"/>
          <w:i/>
          <w:sz w:val="24"/>
          <w:szCs w:val="24"/>
        </w:rPr>
        <w:br/>
        <w:t>доцент кафедры организационной психологии,</w:t>
      </w:r>
      <w:r w:rsidRPr="006D0E30">
        <w:rPr>
          <w:rFonts w:ascii="Times New Roman" w:hAnsi="Times New Roman" w:cs="Times New Roman"/>
          <w:i/>
          <w:sz w:val="24"/>
          <w:szCs w:val="24"/>
        </w:rPr>
        <w:br/>
        <w:t>Национальный исследовательский университет</w:t>
      </w:r>
      <w:r w:rsidR="001B6FB6">
        <w:rPr>
          <w:rFonts w:ascii="Times New Roman" w:hAnsi="Times New Roman" w:cs="Times New Roman"/>
          <w:i/>
          <w:color w:val="000000"/>
          <w:sz w:val="24"/>
          <w:szCs w:val="24"/>
        </w:rPr>
        <w:t xml:space="preserve"> </w:t>
      </w:r>
      <w:r w:rsidRPr="006D0E30">
        <w:rPr>
          <w:rFonts w:ascii="Times New Roman" w:hAnsi="Times New Roman" w:cs="Times New Roman"/>
          <w:i/>
          <w:color w:val="000000"/>
          <w:sz w:val="24"/>
          <w:szCs w:val="24"/>
        </w:rPr>
        <w:t>«Высшая школа экономики»</w:t>
      </w:r>
    </w:p>
    <w:p w14:paraId="139EB170" w14:textId="77777777" w:rsidR="00617CF0" w:rsidRPr="006D0E30" w:rsidRDefault="00617CF0" w:rsidP="006D0E30">
      <w:pPr>
        <w:tabs>
          <w:tab w:val="left" w:pos="708"/>
          <w:tab w:val="center" w:pos="4153"/>
          <w:tab w:val="right" w:pos="8306"/>
        </w:tabs>
        <w:spacing w:after="0" w:line="360" w:lineRule="auto"/>
        <w:jc w:val="both"/>
        <w:rPr>
          <w:rFonts w:ascii="Times New Roman" w:eastAsia="Times New Roman" w:hAnsi="Times New Roman" w:cs="Times New Roman"/>
          <w:kern w:val="28"/>
          <w:sz w:val="24"/>
          <w:szCs w:val="24"/>
          <w:lang w:eastAsia="ru-RU"/>
        </w:rPr>
      </w:pPr>
    </w:p>
    <w:p w14:paraId="4A09D022" w14:textId="77777777" w:rsidR="002079E0" w:rsidRPr="006D0E30" w:rsidRDefault="002079E0" w:rsidP="006D0E30">
      <w:pPr>
        <w:spacing w:after="0" w:line="360" w:lineRule="auto"/>
        <w:rPr>
          <w:rFonts w:ascii="Times New Roman" w:hAnsi="Times New Roman" w:cs="Times New Roman"/>
          <w:sz w:val="24"/>
          <w:szCs w:val="24"/>
        </w:rPr>
      </w:pPr>
      <w:r w:rsidRPr="006D0E30">
        <w:rPr>
          <w:rFonts w:ascii="Times New Roman" w:hAnsi="Times New Roman" w:cs="Times New Roman"/>
          <w:spacing w:val="40"/>
          <w:sz w:val="24"/>
          <w:szCs w:val="24"/>
        </w:rPr>
        <w:t>Рецензент</w:t>
      </w:r>
      <w:r w:rsidRPr="006D0E30">
        <w:rPr>
          <w:rFonts w:ascii="Times New Roman" w:hAnsi="Times New Roman" w:cs="Times New Roman"/>
          <w:sz w:val="24"/>
          <w:szCs w:val="24"/>
        </w:rPr>
        <w:t xml:space="preserve">ы: </w:t>
      </w:r>
    </w:p>
    <w:p w14:paraId="758275E6" w14:textId="68EE8A8D" w:rsidR="002079E0" w:rsidRPr="006D0E30" w:rsidRDefault="002079E0"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i/>
          <w:sz w:val="24"/>
          <w:szCs w:val="24"/>
        </w:rPr>
        <w:t>И.</w:t>
      </w:r>
      <w:r w:rsidR="001B6FB6">
        <w:rPr>
          <w:rFonts w:ascii="Times New Roman" w:hAnsi="Times New Roman" w:cs="Times New Roman"/>
          <w:i/>
          <w:sz w:val="24"/>
          <w:szCs w:val="24"/>
        </w:rPr>
        <w:t xml:space="preserve"> </w:t>
      </w:r>
      <w:r w:rsidRPr="006D0E30">
        <w:rPr>
          <w:rFonts w:ascii="Times New Roman" w:hAnsi="Times New Roman" w:cs="Times New Roman"/>
          <w:i/>
          <w:sz w:val="24"/>
          <w:szCs w:val="24"/>
        </w:rPr>
        <w:t>В. Дубровина,</w:t>
      </w:r>
      <w:r w:rsidRPr="006D0E30">
        <w:rPr>
          <w:rFonts w:ascii="Times New Roman" w:hAnsi="Times New Roman" w:cs="Times New Roman"/>
          <w:sz w:val="24"/>
          <w:szCs w:val="24"/>
        </w:rPr>
        <w:t xml:space="preserve"> доктор психол</w:t>
      </w:r>
      <w:r w:rsidR="001B6FB6">
        <w:rPr>
          <w:rFonts w:ascii="Times New Roman" w:hAnsi="Times New Roman" w:cs="Times New Roman"/>
          <w:sz w:val="24"/>
          <w:szCs w:val="24"/>
        </w:rPr>
        <w:t>огических</w:t>
      </w:r>
      <w:r w:rsidRPr="006D0E30">
        <w:rPr>
          <w:rFonts w:ascii="Times New Roman" w:hAnsi="Times New Roman" w:cs="Times New Roman"/>
          <w:sz w:val="24"/>
          <w:szCs w:val="24"/>
        </w:rPr>
        <w:t xml:space="preserve"> наук, действительный член Российской академии образования, г. Москва;</w:t>
      </w:r>
    </w:p>
    <w:p w14:paraId="28F1F8AF" w14:textId="22463258" w:rsidR="002079E0" w:rsidRPr="006D0E30" w:rsidRDefault="002079E0"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i/>
          <w:sz w:val="24"/>
          <w:szCs w:val="24"/>
        </w:rPr>
        <w:t>И.</w:t>
      </w:r>
      <w:r w:rsidR="001B6FB6">
        <w:rPr>
          <w:rFonts w:ascii="Times New Roman" w:hAnsi="Times New Roman" w:cs="Times New Roman"/>
          <w:i/>
          <w:sz w:val="24"/>
          <w:szCs w:val="24"/>
        </w:rPr>
        <w:t xml:space="preserve"> </w:t>
      </w:r>
      <w:r w:rsidRPr="006D0E30">
        <w:rPr>
          <w:rFonts w:ascii="Times New Roman" w:hAnsi="Times New Roman" w:cs="Times New Roman"/>
          <w:i/>
          <w:sz w:val="24"/>
          <w:szCs w:val="24"/>
        </w:rPr>
        <w:t xml:space="preserve">А. Баева, </w:t>
      </w:r>
      <w:r w:rsidRPr="006D0E30">
        <w:rPr>
          <w:rFonts w:ascii="Times New Roman" w:hAnsi="Times New Roman" w:cs="Times New Roman"/>
          <w:sz w:val="24"/>
          <w:szCs w:val="24"/>
        </w:rPr>
        <w:t>доктор психол</w:t>
      </w:r>
      <w:r w:rsidR="001B6FB6">
        <w:rPr>
          <w:rFonts w:ascii="Times New Roman" w:hAnsi="Times New Roman" w:cs="Times New Roman"/>
          <w:sz w:val="24"/>
          <w:szCs w:val="24"/>
        </w:rPr>
        <w:t>огических</w:t>
      </w:r>
      <w:r w:rsidRPr="006D0E30">
        <w:rPr>
          <w:rFonts w:ascii="Times New Roman" w:hAnsi="Times New Roman" w:cs="Times New Roman"/>
          <w:sz w:val="24"/>
          <w:szCs w:val="24"/>
        </w:rPr>
        <w:t xml:space="preserve"> наук, член-корреспондент Российской академии образования, РГПУ им. А.</w:t>
      </w:r>
      <w:r w:rsidR="001B6FB6">
        <w:rPr>
          <w:rFonts w:ascii="Times New Roman" w:hAnsi="Times New Roman" w:cs="Times New Roman"/>
          <w:sz w:val="24"/>
          <w:szCs w:val="24"/>
        </w:rPr>
        <w:t xml:space="preserve"> </w:t>
      </w:r>
      <w:r w:rsidRPr="006D0E30">
        <w:rPr>
          <w:rFonts w:ascii="Times New Roman" w:hAnsi="Times New Roman" w:cs="Times New Roman"/>
          <w:sz w:val="24"/>
          <w:szCs w:val="24"/>
        </w:rPr>
        <w:t>И. Герцена, г. Санкт-Петербург.</w:t>
      </w:r>
    </w:p>
    <w:p w14:paraId="65DE1C6D" w14:textId="77777777" w:rsidR="00617CF0" w:rsidRPr="006D0E30" w:rsidRDefault="00617CF0" w:rsidP="006D0E30">
      <w:pPr>
        <w:tabs>
          <w:tab w:val="left" w:pos="708"/>
          <w:tab w:val="center" w:pos="4153"/>
          <w:tab w:val="right" w:pos="8306"/>
        </w:tabs>
        <w:spacing w:after="0" w:line="360" w:lineRule="auto"/>
        <w:jc w:val="both"/>
        <w:rPr>
          <w:rFonts w:ascii="Times New Roman" w:eastAsia="Times New Roman" w:hAnsi="Times New Roman" w:cs="Times New Roman"/>
          <w:kern w:val="28"/>
          <w:sz w:val="24"/>
          <w:szCs w:val="24"/>
          <w:lang w:eastAsia="ru-RU"/>
        </w:rPr>
      </w:pPr>
    </w:p>
    <w:p w14:paraId="14F56D0C" w14:textId="77777777" w:rsidR="00470C15" w:rsidRPr="006D0E30" w:rsidRDefault="00470C15" w:rsidP="006D0E30">
      <w:pPr>
        <w:spacing w:after="0" w:line="360" w:lineRule="auto"/>
        <w:jc w:val="center"/>
        <w:rPr>
          <w:rFonts w:ascii="Times New Roman" w:hAnsi="Times New Roman" w:cs="Times New Roman"/>
          <w:b/>
          <w:sz w:val="24"/>
          <w:szCs w:val="24"/>
        </w:rPr>
      </w:pPr>
    </w:p>
    <w:p w14:paraId="26652AF8" w14:textId="77777777" w:rsidR="004016D4" w:rsidRPr="006D0E30" w:rsidRDefault="004016D4" w:rsidP="006D0E30">
      <w:pPr>
        <w:spacing w:after="0" w:line="360" w:lineRule="auto"/>
        <w:jc w:val="center"/>
        <w:rPr>
          <w:rFonts w:ascii="Times New Roman" w:hAnsi="Times New Roman" w:cs="Times New Roman"/>
          <w:b/>
          <w:sz w:val="24"/>
          <w:szCs w:val="24"/>
        </w:rPr>
      </w:pPr>
    </w:p>
    <w:p w14:paraId="122E3C1F" w14:textId="77777777" w:rsidR="001B1F61" w:rsidRPr="006D0E30" w:rsidRDefault="001B1F61" w:rsidP="006D0E30">
      <w:pPr>
        <w:spacing w:after="0" w:line="360" w:lineRule="auto"/>
        <w:jc w:val="center"/>
        <w:rPr>
          <w:rFonts w:ascii="Times New Roman" w:hAnsi="Times New Roman" w:cs="Times New Roman"/>
          <w:b/>
          <w:sz w:val="24"/>
          <w:szCs w:val="24"/>
        </w:rPr>
      </w:pPr>
    </w:p>
    <w:p w14:paraId="12C52471" w14:textId="77777777" w:rsidR="001B1F61" w:rsidRPr="006D0E30" w:rsidRDefault="001B1F61" w:rsidP="006D0E30">
      <w:pPr>
        <w:spacing w:after="0" w:line="360" w:lineRule="auto"/>
        <w:jc w:val="center"/>
        <w:rPr>
          <w:rFonts w:ascii="Times New Roman" w:hAnsi="Times New Roman" w:cs="Times New Roman"/>
          <w:b/>
          <w:sz w:val="24"/>
          <w:szCs w:val="24"/>
        </w:rPr>
      </w:pPr>
    </w:p>
    <w:p w14:paraId="3013B8DA" w14:textId="77777777" w:rsidR="001B1F61" w:rsidRPr="006D0E30" w:rsidRDefault="001B1F61" w:rsidP="006D0E30">
      <w:pPr>
        <w:spacing w:after="0" w:line="360" w:lineRule="auto"/>
        <w:jc w:val="center"/>
        <w:rPr>
          <w:rFonts w:ascii="Times New Roman" w:hAnsi="Times New Roman" w:cs="Times New Roman"/>
          <w:b/>
          <w:sz w:val="24"/>
          <w:szCs w:val="24"/>
        </w:rPr>
      </w:pPr>
    </w:p>
    <w:p w14:paraId="7FA746B4" w14:textId="77777777" w:rsidR="001B1F61" w:rsidRPr="006D0E30" w:rsidRDefault="001B1F61" w:rsidP="006D0E30">
      <w:pPr>
        <w:spacing w:after="0" w:line="360" w:lineRule="auto"/>
        <w:jc w:val="center"/>
        <w:rPr>
          <w:rFonts w:ascii="Times New Roman" w:hAnsi="Times New Roman" w:cs="Times New Roman"/>
          <w:b/>
          <w:sz w:val="24"/>
          <w:szCs w:val="24"/>
        </w:rPr>
      </w:pPr>
    </w:p>
    <w:p w14:paraId="4F505A7B" w14:textId="77777777" w:rsidR="001B1F61" w:rsidRPr="006D0E30" w:rsidRDefault="001B1F61" w:rsidP="006D0E30">
      <w:pPr>
        <w:spacing w:after="0" w:line="360" w:lineRule="auto"/>
        <w:jc w:val="center"/>
        <w:rPr>
          <w:rFonts w:ascii="Times New Roman" w:hAnsi="Times New Roman" w:cs="Times New Roman"/>
          <w:b/>
          <w:sz w:val="24"/>
          <w:szCs w:val="24"/>
        </w:rPr>
      </w:pPr>
    </w:p>
    <w:p w14:paraId="58ABFA85" w14:textId="77777777" w:rsidR="004016D4" w:rsidRPr="006D0E30" w:rsidRDefault="004016D4" w:rsidP="006D0E30">
      <w:pPr>
        <w:spacing w:after="0" w:line="360" w:lineRule="auto"/>
        <w:jc w:val="center"/>
        <w:rPr>
          <w:rFonts w:ascii="Times New Roman" w:hAnsi="Times New Roman" w:cs="Times New Roman"/>
          <w:b/>
          <w:sz w:val="24"/>
          <w:szCs w:val="24"/>
        </w:rPr>
      </w:pPr>
    </w:p>
    <w:p w14:paraId="58B6B85A" w14:textId="77777777" w:rsidR="002079E0" w:rsidRDefault="002079E0" w:rsidP="006D0E30">
      <w:pPr>
        <w:spacing w:after="0" w:line="360" w:lineRule="auto"/>
        <w:jc w:val="center"/>
        <w:rPr>
          <w:rFonts w:ascii="Times New Roman" w:hAnsi="Times New Roman" w:cs="Times New Roman"/>
          <w:b/>
          <w:sz w:val="24"/>
          <w:szCs w:val="24"/>
        </w:rPr>
      </w:pPr>
    </w:p>
    <w:p w14:paraId="1A2C7BD3" w14:textId="77777777" w:rsidR="00205A30" w:rsidRDefault="00205A30" w:rsidP="006D0E30">
      <w:pPr>
        <w:spacing w:after="0" w:line="360" w:lineRule="auto"/>
        <w:jc w:val="center"/>
        <w:rPr>
          <w:rFonts w:ascii="Times New Roman" w:hAnsi="Times New Roman" w:cs="Times New Roman"/>
          <w:b/>
          <w:sz w:val="24"/>
          <w:szCs w:val="24"/>
        </w:rPr>
      </w:pPr>
    </w:p>
    <w:p w14:paraId="3797028D" w14:textId="77777777" w:rsidR="00205A30" w:rsidRDefault="00205A30" w:rsidP="006D0E30">
      <w:pPr>
        <w:spacing w:after="0" w:line="360" w:lineRule="auto"/>
        <w:jc w:val="center"/>
        <w:rPr>
          <w:rFonts w:ascii="Times New Roman" w:hAnsi="Times New Roman" w:cs="Times New Roman"/>
          <w:b/>
          <w:sz w:val="24"/>
          <w:szCs w:val="24"/>
        </w:rPr>
      </w:pPr>
    </w:p>
    <w:p w14:paraId="3749BE34" w14:textId="77777777" w:rsidR="00205A30" w:rsidRPr="006D0E30" w:rsidRDefault="00205A30" w:rsidP="006D0E30">
      <w:pPr>
        <w:spacing w:after="0" w:line="360" w:lineRule="auto"/>
        <w:jc w:val="center"/>
        <w:rPr>
          <w:rFonts w:ascii="Times New Roman" w:hAnsi="Times New Roman" w:cs="Times New Roman"/>
          <w:b/>
          <w:sz w:val="24"/>
          <w:szCs w:val="24"/>
        </w:rPr>
      </w:pPr>
    </w:p>
    <w:p w14:paraId="74CB2E15" w14:textId="77777777" w:rsidR="002079E0" w:rsidRPr="006D0E30" w:rsidRDefault="002079E0" w:rsidP="006D0E30">
      <w:pPr>
        <w:spacing w:after="0" w:line="360" w:lineRule="auto"/>
        <w:jc w:val="center"/>
        <w:rPr>
          <w:rFonts w:ascii="Times New Roman" w:hAnsi="Times New Roman" w:cs="Times New Roman"/>
          <w:b/>
          <w:sz w:val="24"/>
          <w:szCs w:val="24"/>
        </w:rPr>
      </w:pPr>
    </w:p>
    <w:p w14:paraId="31B3D038" w14:textId="77777777" w:rsidR="002079E0" w:rsidRPr="006D0E30" w:rsidRDefault="002079E0" w:rsidP="006D0E30">
      <w:pPr>
        <w:spacing w:after="0" w:line="360" w:lineRule="auto"/>
        <w:jc w:val="center"/>
        <w:rPr>
          <w:rFonts w:ascii="Times New Roman" w:hAnsi="Times New Roman" w:cs="Times New Roman"/>
          <w:b/>
          <w:sz w:val="24"/>
          <w:szCs w:val="24"/>
        </w:rPr>
      </w:pPr>
    </w:p>
    <w:p w14:paraId="5A47C018" w14:textId="77777777" w:rsidR="004016D4" w:rsidRPr="006D0E30" w:rsidRDefault="004016D4" w:rsidP="006D0E30">
      <w:pPr>
        <w:spacing w:after="0" w:line="360" w:lineRule="auto"/>
        <w:jc w:val="center"/>
        <w:rPr>
          <w:rFonts w:ascii="Times New Roman" w:hAnsi="Times New Roman" w:cs="Times New Roman"/>
          <w:b/>
          <w:sz w:val="24"/>
          <w:szCs w:val="24"/>
        </w:rPr>
      </w:pPr>
    </w:p>
    <w:p w14:paraId="0DA14B10" w14:textId="77777777" w:rsidR="006F0417" w:rsidRPr="006D0E30" w:rsidRDefault="006F0417" w:rsidP="006D0E30">
      <w:pPr>
        <w:spacing w:after="0" w:line="360" w:lineRule="auto"/>
        <w:jc w:val="center"/>
        <w:rPr>
          <w:rFonts w:ascii="Times New Roman" w:hAnsi="Times New Roman" w:cs="Times New Roman"/>
          <w:b/>
          <w:sz w:val="24"/>
          <w:szCs w:val="24"/>
        </w:rPr>
      </w:pPr>
    </w:p>
    <w:p w14:paraId="7FC95F54" w14:textId="77777777" w:rsidR="006F0417" w:rsidRPr="006D0E30" w:rsidRDefault="006F0417" w:rsidP="006D0E30">
      <w:pPr>
        <w:spacing w:after="0" w:line="360" w:lineRule="auto"/>
        <w:jc w:val="center"/>
        <w:rPr>
          <w:rFonts w:ascii="Times New Roman" w:hAnsi="Times New Roman" w:cs="Times New Roman"/>
          <w:b/>
          <w:sz w:val="24"/>
          <w:szCs w:val="24"/>
        </w:rPr>
      </w:pPr>
    </w:p>
    <w:p w14:paraId="6B5B1465" w14:textId="77777777" w:rsidR="006F0417" w:rsidRPr="006D0E30" w:rsidRDefault="006F0417" w:rsidP="006D0E30">
      <w:pPr>
        <w:spacing w:after="0" w:line="360" w:lineRule="auto"/>
        <w:jc w:val="center"/>
        <w:rPr>
          <w:rFonts w:ascii="Times New Roman" w:hAnsi="Times New Roman" w:cs="Times New Roman"/>
          <w:b/>
          <w:sz w:val="24"/>
          <w:szCs w:val="24"/>
        </w:rPr>
      </w:pPr>
    </w:p>
    <w:p w14:paraId="202A62B3" w14:textId="77777777" w:rsidR="006F0417" w:rsidRPr="006D0E30" w:rsidRDefault="006F0417" w:rsidP="006D0E30">
      <w:pPr>
        <w:spacing w:after="0" w:line="360" w:lineRule="auto"/>
        <w:jc w:val="center"/>
        <w:rPr>
          <w:rFonts w:ascii="Times New Roman" w:hAnsi="Times New Roman" w:cs="Times New Roman"/>
          <w:b/>
          <w:sz w:val="24"/>
          <w:szCs w:val="24"/>
        </w:rPr>
      </w:pPr>
    </w:p>
    <w:p w14:paraId="57B8049B" w14:textId="77777777" w:rsidR="004016D4" w:rsidRPr="006D0E30" w:rsidRDefault="003D0631"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lastRenderedPageBreak/>
        <w:t>Введение</w:t>
      </w:r>
    </w:p>
    <w:p w14:paraId="4995A632" w14:textId="7CAF83F2" w:rsidR="004016D4" w:rsidRPr="006D0E30" w:rsidRDefault="004016D4" w:rsidP="001B6FB6">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Любая наука и область человеческой практики бывает востребована обществом, если позволяет решать три основные группы задач: объясняет причины актуальных явлений и событий, предлагает адекватные и действенные пути решения существующих проблем, с высокой степенью точности прогнозирует последствия развития событий. Проблема насилия в целом в современном обществе и проблема насилия и жестокого обращения с детьми в частности является сегодня одной из самых острых и актуальных. В ежегодных государственных докладах </w:t>
      </w:r>
      <w:r w:rsidR="001B6FB6">
        <w:rPr>
          <w:rFonts w:ascii="Times New Roman" w:hAnsi="Times New Roman" w:cs="Times New Roman"/>
          <w:sz w:val="24"/>
          <w:szCs w:val="24"/>
        </w:rPr>
        <w:t>«</w:t>
      </w:r>
      <w:r w:rsidRPr="006D0E30">
        <w:rPr>
          <w:rFonts w:ascii="Times New Roman" w:hAnsi="Times New Roman" w:cs="Times New Roman"/>
          <w:sz w:val="24"/>
          <w:szCs w:val="24"/>
        </w:rPr>
        <w:t>О положении детей в Российской Федерации</w:t>
      </w:r>
      <w:r w:rsidR="001B6FB6">
        <w:rPr>
          <w:rFonts w:ascii="Times New Roman" w:hAnsi="Times New Roman" w:cs="Times New Roman"/>
          <w:sz w:val="24"/>
          <w:szCs w:val="24"/>
        </w:rPr>
        <w:t>»</w:t>
      </w:r>
      <w:r w:rsidRPr="006D0E30">
        <w:rPr>
          <w:rFonts w:ascii="Times New Roman" w:hAnsi="Times New Roman" w:cs="Times New Roman"/>
          <w:sz w:val="24"/>
          <w:szCs w:val="24"/>
        </w:rPr>
        <w:t xml:space="preserve"> приводятся статистические данные, характеризующие критическое положение детей в современной России: рост количества детей, оставшихся без попечения родителей; рост количества детей с задержкой психического развития; высокий уровень количества детей и подростков, совершивших преступления и стоящих на учете в подразделениях по предупреждению правонарушений несовершеннолетних; рост наркомании и алкоголизма среди несовершеннолетних. По данным Росстата за 2013 г.</w:t>
      </w:r>
      <w:r w:rsidR="001B6FB6">
        <w:rPr>
          <w:rFonts w:ascii="Times New Roman" w:hAnsi="Times New Roman" w:cs="Times New Roman"/>
          <w:sz w:val="24"/>
          <w:szCs w:val="24"/>
        </w:rPr>
        <w:t>,</w:t>
      </w:r>
      <w:r w:rsidRPr="006D0E30">
        <w:rPr>
          <w:rFonts w:ascii="Times New Roman" w:hAnsi="Times New Roman" w:cs="Times New Roman"/>
          <w:sz w:val="24"/>
          <w:szCs w:val="24"/>
        </w:rPr>
        <w:t xml:space="preserve"> при общей численности детского населения в 29 969 000 человек 89 053 ребенка были признаны потерпевшими в различных преступлениях (3</w:t>
      </w:r>
      <w:r w:rsidR="001B6FB6">
        <w:rPr>
          <w:rFonts w:ascii="Times New Roman" w:hAnsi="Times New Roman" w:cs="Times New Roman"/>
          <w:sz w:val="24"/>
          <w:szCs w:val="24"/>
        </w:rPr>
        <w:t>,</w:t>
      </w:r>
      <w:r w:rsidRPr="006D0E30">
        <w:rPr>
          <w:rFonts w:ascii="Times New Roman" w:hAnsi="Times New Roman" w:cs="Times New Roman"/>
          <w:sz w:val="24"/>
          <w:szCs w:val="24"/>
        </w:rPr>
        <w:t>36</w:t>
      </w:r>
      <w:r w:rsidR="001B6FB6">
        <w:rPr>
          <w:rFonts w:ascii="Times New Roman" w:hAnsi="Times New Roman" w:cs="Times New Roman"/>
          <w:sz w:val="24"/>
          <w:szCs w:val="24"/>
        </w:rPr>
        <w:t xml:space="preserve"> </w:t>
      </w:r>
      <w:r w:rsidRPr="006D0E30">
        <w:rPr>
          <w:rFonts w:ascii="Times New Roman" w:hAnsi="Times New Roman" w:cs="Times New Roman"/>
          <w:sz w:val="24"/>
          <w:szCs w:val="24"/>
        </w:rPr>
        <w:t>%), 5 881 359 детей обратились в центры социального обслуживания семей (19</w:t>
      </w:r>
      <w:r w:rsidR="001B6FB6">
        <w:rPr>
          <w:rFonts w:ascii="Times New Roman" w:hAnsi="Times New Roman" w:cs="Times New Roman"/>
          <w:sz w:val="24"/>
          <w:szCs w:val="24"/>
        </w:rPr>
        <w:t>,</w:t>
      </w:r>
      <w:r w:rsidRPr="006D0E30">
        <w:rPr>
          <w:rFonts w:ascii="Times New Roman" w:hAnsi="Times New Roman" w:cs="Times New Roman"/>
          <w:sz w:val="24"/>
          <w:szCs w:val="24"/>
        </w:rPr>
        <w:t>62</w:t>
      </w:r>
      <w:r w:rsidR="001B6FB6">
        <w:rPr>
          <w:rFonts w:ascii="Times New Roman" w:hAnsi="Times New Roman" w:cs="Times New Roman"/>
          <w:sz w:val="24"/>
          <w:szCs w:val="24"/>
        </w:rPr>
        <w:t xml:space="preserve"> </w:t>
      </w:r>
      <w:r w:rsidRPr="006D0E30">
        <w:rPr>
          <w:rFonts w:ascii="Times New Roman" w:hAnsi="Times New Roman" w:cs="Times New Roman"/>
          <w:sz w:val="24"/>
          <w:szCs w:val="24"/>
        </w:rPr>
        <w:t xml:space="preserve">%), было выявлено 333 950 нарушений прав несовершеннолетних </w:t>
      </w:r>
      <w:r w:rsidR="0000783D" w:rsidRPr="006D0E30">
        <w:rPr>
          <w:rFonts w:ascii="Times New Roman" w:hAnsi="Times New Roman" w:cs="Times New Roman"/>
          <w:sz w:val="24"/>
          <w:szCs w:val="24"/>
        </w:rPr>
        <w:t>(2)</w:t>
      </w:r>
      <w:r w:rsidRPr="006D0E30">
        <w:rPr>
          <w:rFonts w:ascii="Times New Roman" w:hAnsi="Times New Roman" w:cs="Times New Roman"/>
          <w:sz w:val="24"/>
          <w:szCs w:val="24"/>
        </w:rPr>
        <w:t>. Распространенность случаев насилия над детьми в России</w:t>
      </w:r>
      <w:r w:rsidR="001B6FB6">
        <w:rPr>
          <w:rFonts w:ascii="Times New Roman" w:hAnsi="Times New Roman" w:cs="Times New Roman"/>
          <w:sz w:val="24"/>
          <w:szCs w:val="24"/>
        </w:rPr>
        <w:t>,</w:t>
      </w:r>
      <w:r w:rsidRPr="006D0E30">
        <w:rPr>
          <w:rFonts w:ascii="Times New Roman" w:hAnsi="Times New Roman" w:cs="Times New Roman"/>
          <w:sz w:val="24"/>
          <w:szCs w:val="24"/>
        </w:rPr>
        <w:t xml:space="preserve"> по данным разных источников</w:t>
      </w:r>
      <w:r w:rsidR="001B6FB6">
        <w:rPr>
          <w:rFonts w:ascii="Times New Roman" w:hAnsi="Times New Roman" w:cs="Times New Roman"/>
          <w:sz w:val="24"/>
          <w:szCs w:val="24"/>
        </w:rPr>
        <w:t>,</w:t>
      </w:r>
      <w:r w:rsidRPr="006D0E30">
        <w:rPr>
          <w:rFonts w:ascii="Times New Roman" w:hAnsi="Times New Roman" w:cs="Times New Roman"/>
          <w:sz w:val="24"/>
          <w:szCs w:val="24"/>
        </w:rPr>
        <w:t xml:space="preserve"> составляет от 3 до 60</w:t>
      </w:r>
      <w:r w:rsidR="001B6FB6">
        <w:rPr>
          <w:rFonts w:ascii="Times New Roman" w:hAnsi="Times New Roman" w:cs="Times New Roman"/>
          <w:sz w:val="24"/>
          <w:szCs w:val="24"/>
        </w:rPr>
        <w:t xml:space="preserve"> </w:t>
      </w:r>
      <w:r w:rsidRPr="006D0E30">
        <w:rPr>
          <w:rFonts w:ascii="Times New Roman" w:hAnsi="Times New Roman" w:cs="Times New Roman"/>
          <w:sz w:val="24"/>
          <w:szCs w:val="24"/>
        </w:rPr>
        <w:t>% от общего количества детского населения в зависимости от форм и видов насилия</w:t>
      </w:r>
      <w:r w:rsidR="001B6FB6">
        <w:rPr>
          <w:rFonts w:ascii="Times New Roman" w:hAnsi="Times New Roman" w:cs="Times New Roman"/>
          <w:sz w:val="24"/>
          <w:szCs w:val="24"/>
        </w:rPr>
        <w:t xml:space="preserve"> –</w:t>
      </w:r>
      <w:r w:rsidRPr="006D0E30">
        <w:rPr>
          <w:rFonts w:ascii="Times New Roman" w:hAnsi="Times New Roman" w:cs="Times New Roman"/>
          <w:sz w:val="24"/>
          <w:szCs w:val="24"/>
        </w:rPr>
        <w:t xml:space="preserve"> сексуального, физического, психологического, информационного, пренебрежения основными нуждами детей.</w:t>
      </w:r>
    </w:p>
    <w:p w14:paraId="0D15979F" w14:textId="3F79DE70" w:rsidR="004016D4" w:rsidRPr="006D0E30" w:rsidRDefault="004016D4" w:rsidP="001B6FB6">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Одним из наиболее сильных ресурсов противостояния насилию является развитая и целостная система защиты детей, которая включает в себя информационно-аналитическую базу о распространенности, типах и видах случаев насилия; необходимые законы, нормативные акты по защите ребенка и охран</w:t>
      </w:r>
      <w:r w:rsidR="001B6FB6">
        <w:rPr>
          <w:rFonts w:ascii="Times New Roman" w:hAnsi="Times New Roman" w:cs="Times New Roman"/>
          <w:sz w:val="24"/>
          <w:szCs w:val="24"/>
        </w:rPr>
        <w:t>е</w:t>
      </w:r>
      <w:r w:rsidRPr="006D0E30">
        <w:rPr>
          <w:rFonts w:ascii="Times New Roman" w:hAnsi="Times New Roman" w:cs="Times New Roman"/>
          <w:sz w:val="24"/>
          <w:szCs w:val="24"/>
        </w:rPr>
        <w:t xml:space="preserve"> его соматического, психического и психологического здоровья; эффективные модели выявления и расследования случаев насилия над детьми; дружественные ребенку процедуры дознания и следственных действий; учреждения и службы помощи и реабилитации детей; полноценную законодательную и нормативно-правовую основу деятельности этих учреждений, программы помощи пострадавшему ребенку и программы работы с его социальным окружением. Ключевым фактором действенности системы защиты детей от насилия выступает наличие подготовленных специалистов, способных на основе достоверного и прочного научного знания, эффективных технологий работы оказать помощь и предотвратить распространение насилия над детьми.</w:t>
      </w:r>
    </w:p>
    <w:p w14:paraId="10665EDE" w14:textId="7D7F17CE" w:rsidR="004016D4" w:rsidRPr="006D0E30" w:rsidRDefault="004016D4" w:rsidP="001B6FB6">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lastRenderedPageBreak/>
        <w:t>Сегодня в Российской Федерации существует разветвленная сеть служб помощи детям и их семьям. Это службы кризисного реагирования (кризисные центры для детей или центры временного пребывания, кризисный телефон доверия); службы, несущие функции опеки и попечительства (детские дома, интернаты, дома ребенка, приемные семьи); службы реабилитации и помощи (социально-реабилитационные центры, юридические консультации, поликлиники, детские больницы, центры помощи семье и ребенку и т.</w:t>
      </w:r>
      <w:r w:rsidR="00A815EF">
        <w:rPr>
          <w:rFonts w:ascii="Times New Roman" w:hAnsi="Times New Roman" w:cs="Times New Roman"/>
          <w:sz w:val="24"/>
          <w:szCs w:val="24"/>
        </w:rPr>
        <w:t xml:space="preserve"> </w:t>
      </w:r>
      <w:r w:rsidRPr="006D0E30">
        <w:rPr>
          <w:rFonts w:ascii="Times New Roman" w:hAnsi="Times New Roman" w:cs="Times New Roman"/>
          <w:sz w:val="24"/>
          <w:szCs w:val="24"/>
        </w:rPr>
        <w:t>д.); службы организации досуга детей (детские клубы, дома творчества, музыкальные школы, спортивные школы и секции). Беспрецедентным достижением Российской Федерации в области защиты прав детей является обеспечение права на охрану здоровья и образование ребенка: в России действует закон об обязательном всеобщем образовании для детей и подростков; практически все типы образовательных учреждений и учреждений здравоохранения доступны для детей всех возрастов. Серьезным дополнением к этой инфраструктуре стало открытие специализированных стационарных отделений помощи детям</w:t>
      </w:r>
      <w:r w:rsidR="00A815EF">
        <w:rPr>
          <w:rFonts w:ascii="Times New Roman" w:hAnsi="Times New Roman" w:cs="Times New Roman"/>
          <w:sz w:val="24"/>
          <w:szCs w:val="24"/>
        </w:rPr>
        <w:t xml:space="preserve"> – </w:t>
      </w:r>
      <w:r w:rsidRPr="006D0E30">
        <w:rPr>
          <w:rFonts w:ascii="Times New Roman" w:hAnsi="Times New Roman" w:cs="Times New Roman"/>
          <w:sz w:val="24"/>
          <w:szCs w:val="24"/>
        </w:rPr>
        <w:t>жертвам насилия на базе социально-реабилитационных центров для несовершеннолетних, создание ресурсных (методических) центров по проблемам насилия и жестокого обращения в отношении детей, организация работы специализированных групп экстренной помощи детям – жертвам насилия</w:t>
      </w:r>
      <w:r w:rsidR="0000783D" w:rsidRPr="006D0E30">
        <w:rPr>
          <w:rFonts w:ascii="Times New Roman" w:hAnsi="Times New Roman" w:cs="Times New Roman"/>
          <w:sz w:val="24"/>
          <w:szCs w:val="24"/>
        </w:rPr>
        <w:t xml:space="preserve"> (1)</w:t>
      </w:r>
      <w:r w:rsidRPr="006D0E30">
        <w:rPr>
          <w:rFonts w:ascii="Times New Roman" w:hAnsi="Times New Roman" w:cs="Times New Roman"/>
          <w:sz w:val="24"/>
          <w:szCs w:val="24"/>
        </w:rPr>
        <w:t xml:space="preserve">. </w:t>
      </w:r>
    </w:p>
    <w:p w14:paraId="425235A7" w14:textId="194144B7" w:rsidR="004016D4" w:rsidRPr="006D0E30" w:rsidRDefault="004016D4" w:rsidP="001B6FB6">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Традиционно в нашей стране большое внимание уделяется профилактической работе с детьми по разным направлениям. Так, ежегодно проходят профилактические медицинские осмотры, поводится вакцинопрофилактика для подавляющего большинства детей. Сохраняется практика почти повсеместного патронажа семей с новорожденными детьми. Министерство образования проводит ежегодные фронтальные, тематические, комплексные, оперативные проверки деятельности образовательных учреждений для детей и подростков. В программу школьного образования введен специальный учебный предмет «Основы безопасности жизнедеятельности». В школах и детских садах психологи проводят тренинги развития жизненных навыков, профилактические беседы. Службы социальной защиты проводят мониторинг и патронаж семей и детей группы риска. Службы </w:t>
      </w:r>
      <w:r w:rsidR="00A815EF">
        <w:rPr>
          <w:rFonts w:ascii="Times New Roman" w:hAnsi="Times New Roman" w:cs="Times New Roman"/>
          <w:sz w:val="24"/>
          <w:szCs w:val="24"/>
        </w:rPr>
        <w:t>м</w:t>
      </w:r>
      <w:r w:rsidRPr="006D0E30">
        <w:rPr>
          <w:rFonts w:ascii="Times New Roman" w:hAnsi="Times New Roman" w:cs="Times New Roman"/>
          <w:sz w:val="24"/>
          <w:szCs w:val="24"/>
        </w:rPr>
        <w:t>инистерства внутренних дел организуют профилактические рейды по выявлению беспризорных и безнадзорных детей, а также работают с подростками-правонарушителями.</w:t>
      </w:r>
    </w:p>
    <w:p w14:paraId="66E11AB0" w14:textId="5DE8C899" w:rsidR="004016D4" w:rsidRPr="006D0E30" w:rsidRDefault="004016D4" w:rsidP="001B6FB6">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Однако несмотря на то, что в России существует большое количество служб и инстанций, призванных защищать право ребенка на полноценную жизнь, сохраняются и проводятся важные мероприятия по охране детства и профилактике различных правонарушений и преступлений против детей, состояние современной российской системы защиты детей от насилия можно считать дефицитарным. Самым серьезным </w:t>
      </w:r>
      <w:r w:rsidRPr="006D0E30">
        <w:rPr>
          <w:rFonts w:ascii="Times New Roman" w:hAnsi="Times New Roman" w:cs="Times New Roman"/>
          <w:sz w:val="24"/>
          <w:szCs w:val="24"/>
        </w:rPr>
        <w:lastRenderedPageBreak/>
        <w:t>ограничением действенности этой системы является уровень профессиональной квалификации кадров, работающих с детьми. К сожалению, многие специалисты</w:t>
      </w:r>
      <w:r w:rsidR="001E41C3">
        <w:rPr>
          <w:rFonts w:ascii="Times New Roman" w:hAnsi="Times New Roman" w:cs="Times New Roman"/>
          <w:sz w:val="24"/>
          <w:szCs w:val="24"/>
        </w:rPr>
        <w:t>:</w:t>
      </w:r>
      <w:r w:rsidRPr="006D0E30">
        <w:rPr>
          <w:rFonts w:ascii="Times New Roman" w:hAnsi="Times New Roman" w:cs="Times New Roman"/>
          <w:sz w:val="24"/>
          <w:szCs w:val="24"/>
        </w:rPr>
        <w:t xml:space="preserve"> педагоги, врачи, психологи, социальные работники, сотрудники полиции, </w:t>
      </w:r>
      <w:r w:rsidR="001E41C3">
        <w:rPr>
          <w:rFonts w:ascii="Times New Roman" w:hAnsi="Times New Roman" w:cs="Times New Roman"/>
          <w:sz w:val="24"/>
          <w:szCs w:val="24"/>
        </w:rPr>
        <w:t xml:space="preserve">– </w:t>
      </w:r>
      <w:r w:rsidRPr="006D0E30">
        <w:rPr>
          <w:rFonts w:ascii="Times New Roman" w:hAnsi="Times New Roman" w:cs="Times New Roman"/>
          <w:sz w:val="24"/>
          <w:szCs w:val="24"/>
        </w:rPr>
        <w:t>сталкиваясь со случаями насилия над ребенком, демонстрируют отсутствие специальных знаний и умений для работы с этой проблемой</w:t>
      </w:r>
      <w:r w:rsidR="0000783D" w:rsidRPr="006D0E30">
        <w:rPr>
          <w:rFonts w:ascii="Times New Roman" w:hAnsi="Times New Roman" w:cs="Times New Roman"/>
          <w:sz w:val="24"/>
          <w:szCs w:val="24"/>
        </w:rPr>
        <w:t xml:space="preserve"> (1)</w:t>
      </w:r>
      <w:r w:rsidRPr="006D0E30">
        <w:rPr>
          <w:rFonts w:ascii="Times New Roman" w:hAnsi="Times New Roman" w:cs="Times New Roman"/>
          <w:sz w:val="24"/>
          <w:szCs w:val="24"/>
        </w:rPr>
        <w:t>.</w:t>
      </w:r>
    </w:p>
    <w:p w14:paraId="64C9B5AA" w14:textId="22CED71F" w:rsidR="004016D4" w:rsidRPr="006D0E30" w:rsidRDefault="004016D4" w:rsidP="001B6FB6">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Начиная с 90-х г</w:t>
      </w:r>
      <w:r w:rsidR="001E41C3">
        <w:rPr>
          <w:rFonts w:ascii="Times New Roman" w:hAnsi="Times New Roman" w:cs="Times New Roman"/>
          <w:sz w:val="24"/>
          <w:szCs w:val="24"/>
        </w:rPr>
        <w:t>г.</w:t>
      </w:r>
      <w:r w:rsidRPr="006D0E30">
        <w:rPr>
          <w:rFonts w:ascii="Times New Roman" w:hAnsi="Times New Roman" w:cs="Times New Roman"/>
          <w:sz w:val="24"/>
          <w:szCs w:val="24"/>
        </w:rPr>
        <w:t xml:space="preserve"> </w:t>
      </w:r>
      <w:r w:rsidR="001E41C3">
        <w:rPr>
          <w:rFonts w:ascii="Times New Roman" w:hAnsi="Times New Roman" w:cs="Times New Roman"/>
          <w:sz w:val="24"/>
          <w:szCs w:val="24"/>
        </w:rPr>
        <w:t>ХХ</w:t>
      </w:r>
      <w:r w:rsidR="001E41C3" w:rsidRPr="006D0E30">
        <w:rPr>
          <w:rFonts w:ascii="Times New Roman" w:hAnsi="Times New Roman" w:cs="Times New Roman"/>
          <w:sz w:val="24"/>
          <w:szCs w:val="24"/>
        </w:rPr>
        <w:t xml:space="preserve"> </w:t>
      </w:r>
      <w:r w:rsidRPr="006D0E30">
        <w:rPr>
          <w:rFonts w:ascii="Times New Roman" w:hAnsi="Times New Roman" w:cs="Times New Roman"/>
          <w:sz w:val="24"/>
          <w:szCs w:val="24"/>
        </w:rPr>
        <w:t>в</w:t>
      </w:r>
      <w:r w:rsidR="001E41C3">
        <w:rPr>
          <w:rFonts w:ascii="Times New Roman" w:hAnsi="Times New Roman" w:cs="Times New Roman"/>
          <w:sz w:val="24"/>
          <w:szCs w:val="24"/>
        </w:rPr>
        <w:t>.</w:t>
      </w:r>
      <w:r w:rsidRPr="006D0E30">
        <w:rPr>
          <w:rFonts w:ascii="Times New Roman" w:hAnsi="Times New Roman" w:cs="Times New Roman"/>
          <w:sz w:val="24"/>
          <w:szCs w:val="24"/>
        </w:rPr>
        <w:t xml:space="preserve"> в России началась целенаправленная работа по укреплению системы защиты детей</w:t>
      </w:r>
      <w:r w:rsidR="001E41C3">
        <w:rPr>
          <w:rFonts w:ascii="Times New Roman" w:hAnsi="Times New Roman" w:cs="Times New Roman"/>
          <w:sz w:val="24"/>
          <w:szCs w:val="24"/>
        </w:rPr>
        <w:t>,</w:t>
      </w:r>
      <w:r w:rsidRPr="006D0E30">
        <w:rPr>
          <w:rFonts w:ascii="Times New Roman" w:hAnsi="Times New Roman" w:cs="Times New Roman"/>
          <w:sz w:val="24"/>
          <w:szCs w:val="24"/>
        </w:rPr>
        <w:t xml:space="preserve"> в частности, от насилия. Важным достижением этой работы является принятие Национальной стратегии действий в интересах детей на 2012</w:t>
      </w:r>
      <w:r w:rsidR="001E41C3">
        <w:rPr>
          <w:rFonts w:ascii="Times New Roman" w:hAnsi="Times New Roman" w:cs="Times New Roman"/>
          <w:sz w:val="24"/>
          <w:szCs w:val="24"/>
        </w:rPr>
        <w:t>–</w:t>
      </w:r>
      <w:r w:rsidRPr="006D0E30">
        <w:rPr>
          <w:rFonts w:ascii="Times New Roman" w:hAnsi="Times New Roman" w:cs="Times New Roman"/>
          <w:sz w:val="24"/>
          <w:szCs w:val="24"/>
        </w:rPr>
        <w:t>2017 г</w:t>
      </w:r>
      <w:r w:rsidR="001E41C3">
        <w:rPr>
          <w:rFonts w:ascii="Times New Roman" w:hAnsi="Times New Roman" w:cs="Times New Roman"/>
          <w:sz w:val="24"/>
          <w:szCs w:val="24"/>
        </w:rPr>
        <w:t>г</w:t>
      </w:r>
      <w:r w:rsidRPr="006D0E30">
        <w:rPr>
          <w:rFonts w:ascii="Times New Roman" w:hAnsi="Times New Roman" w:cs="Times New Roman"/>
          <w:sz w:val="24"/>
          <w:szCs w:val="24"/>
        </w:rPr>
        <w:t>. В этом документе констатируется</w:t>
      </w:r>
      <w:r w:rsidR="001E41C3">
        <w:rPr>
          <w:rFonts w:ascii="Times New Roman" w:hAnsi="Times New Roman" w:cs="Times New Roman"/>
          <w:sz w:val="24"/>
          <w:szCs w:val="24"/>
        </w:rPr>
        <w:t xml:space="preserve"> </w:t>
      </w:r>
      <w:r w:rsidR="001E41C3" w:rsidRPr="006D0E30">
        <w:rPr>
          <w:rFonts w:ascii="Times New Roman" w:hAnsi="Times New Roman" w:cs="Times New Roman"/>
          <w:sz w:val="24"/>
          <w:szCs w:val="24"/>
        </w:rPr>
        <w:t>(3)</w:t>
      </w:r>
      <w:r w:rsidRPr="006D0E30">
        <w:rPr>
          <w:rFonts w:ascii="Times New Roman" w:hAnsi="Times New Roman" w:cs="Times New Roman"/>
          <w:sz w:val="24"/>
          <w:szCs w:val="24"/>
        </w:rPr>
        <w:t>, что основными барьерами развития системы защиты детей от насилия в России являются:</w:t>
      </w:r>
    </w:p>
    <w:p w14:paraId="294B31E5" w14:textId="77777777"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1.</w:t>
      </w:r>
      <w:r w:rsidRPr="006D0E30">
        <w:rPr>
          <w:rFonts w:ascii="Times New Roman" w:hAnsi="Times New Roman" w:cs="Times New Roman"/>
          <w:sz w:val="24"/>
          <w:szCs w:val="24"/>
        </w:rPr>
        <w:tab/>
        <w:t>неразвитость системы профилактики и помощи детям, пострадавшим от насилия и жестокого обращения;</w:t>
      </w:r>
    </w:p>
    <w:p w14:paraId="44C5F0B0" w14:textId="77777777"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2.</w:t>
      </w:r>
      <w:r w:rsidRPr="006D0E30">
        <w:rPr>
          <w:rFonts w:ascii="Times New Roman" w:hAnsi="Times New Roman" w:cs="Times New Roman"/>
          <w:sz w:val="24"/>
          <w:szCs w:val="24"/>
        </w:rPr>
        <w:tab/>
        <w:t>отсутствие профессиональной компетентности и осознания значимости проблемы у специалистов, работающих с ребенком, пострадавшим от насилия;</w:t>
      </w:r>
    </w:p>
    <w:p w14:paraId="78AF6940" w14:textId="741F7B01"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3.</w:t>
      </w:r>
      <w:r w:rsidRPr="006D0E30">
        <w:rPr>
          <w:rFonts w:ascii="Times New Roman" w:hAnsi="Times New Roman" w:cs="Times New Roman"/>
          <w:sz w:val="24"/>
          <w:szCs w:val="24"/>
        </w:rPr>
        <w:tab/>
        <w:t>проблемы с кадровым обеспечением системы сопровождения ребенка</w:t>
      </w:r>
      <w:r w:rsidR="001E41C3">
        <w:rPr>
          <w:rFonts w:ascii="Times New Roman" w:hAnsi="Times New Roman" w:cs="Times New Roman"/>
          <w:sz w:val="24"/>
          <w:szCs w:val="24"/>
        </w:rPr>
        <w:t xml:space="preserve"> – </w:t>
      </w:r>
      <w:r w:rsidRPr="006D0E30">
        <w:rPr>
          <w:rFonts w:ascii="Times New Roman" w:hAnsi="Times New Roman" w:cs="Times New Roman"/>
          <w:sz w:val="24"/>
          <w:szCs w:val="24"/>
        </w:rPr>
        <w:t>жертвы насильственных действий;</w:t>
      </w:r>
    </w:p>
    <w:p w14:paraId="7C65A9DE" w14:textId="77777777"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4.</w:t>
      </w:r>
      <w:r w:rsidRPr="006D0E30">
        <w:rPr>
          <w:rFonts w:ascii="Times New Roman" w:hAnsi="Times New Roman" w:cs="Times New Roman"/>
          <w:sz w:val="24"/>
          <w:szCs w:val="24"/>
        </w:rPr>
        <w:tab/>
        <w:t>отсутствие алгоритма межведомственного взаимодействия специалистов, оказывающих помощь ребенку, пострадавшему от насилия и жестокого обращения.</w:t>
      </w:r>
    </w:p>
    <w:p w14:paraId="63329FF5" w14:textId="77777777" w:rsidR="004016D4" w:rsidRPr="006D0E30" w:rsidRDefault="004016D4" w:rsidP="001E41C3">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 качестве основных задач развития системы защиты детей государство видит следующие:</w:t>
      </w:r>
    </w:p>
    <w:p w14:paraId="282F7304" w14:textId="0EAA14BE"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1.</w:t>
      </w:r>
      <w:r w:rsidRPr="006D0E30">
        <w:rPr>
          <w:rFonts w:ascii="Times New Roman" w:hAnsi="Times New Roman" w:cs="Times New Roman"/>
          <w:sz w:val="24"/>
          <w:szCs w:val="24"/>
        </w:rPr>
        <w:tab/>
      </w:r>
      <w:r w:rsidR="001E41C3">
        <w:rPr>
          <w:rFonts w:ascii="Times New Roman" w:hAnsi="Times New Roman" w:cs="Times New Roman"/>
          <w:sz w:val="24"/>
          <w:szCs w:val="24"/>
        </w:rPr>
        <w:t>В</w:t>
      </w:r>
      <w:r w:rsidRPr="006D0E30">
        <w:rPr>
          <w:rFonts w:ascii="Times New Roman" w:hAnsi="Times New Roman" w:cs="Times New Roman"/>
          <w:sz w:val="24"/>
          <w:szCs w:val="24"/>
        </w:rPr>
        <w:t>недрение новых технологий и методов раннего выявления семейного неблагополучия и оказания поддержки семьям с детьми, находящимися в социально опасном положении и иной трудной жизненной ситуации, социально-психологической реабилитации детей, пострадавших от жестокого обращения и преступных посягательств</w:t>
      </w:r>
      <w:r w:rsidR="001E41C3">
        <w:rPr>
          <w:rFonts w:ascii="Times New Roman" w:hAnsi="Times New Roman" w:cs="Times New Roman"/>
          <w:sz w:val="24"/>
          <w:szCs w:val="24"/>
        </w:rPr>
        <w:t>.</w:t>
      </w:r>
    </w:p>
    <w:p w14:paraId="3F5C2157" w14:textId="7AE9DC41"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2.</w:t>
      </w:r>
      <w:r w:rsidRPr="006D0E30">
        <w:rPr>
          <w:rFonts w:ascii="Times New Roman" w:hAnsi="Times New Roman" w:cs="Times New Roman"/>
          <w:sz w:val="24"/>
          <w:szCs w:val="24"/>
        </w:rPr>
        <w:tab/>
      </w:r>
      <w:r w:rsidR="001E41C3">
        <w:rPr>
          <w:rFonts w:ascii="Times New Roman" w:hAnsi="Times New Roman" w:cs="Times New Roman"/>
          <w:sz w:val="24"/>
          <w:szCs w:val="24"/>
        </w:rPr>
        <w:t>Р</w:t>
      </w:r>
      <w:r w:rsidRPr="006D0E30">
        <w:rPr>
          <w:rFonts w:ascii="Times New Roman" w:hAnsi="Times New Roman" w:cs="Times New Roman"/>
          <w:sz w:val="24"/>
          <w:szCs w:val="24"/>
        </w:rPr>
        <w:t>азработк</w:t>
      </w:r>
      <w:r w:rsidR="001E41C3">
        <w:rPr>
          <w:rFonts w:ascii="Times New Roman" w:hAnsi="Times New Roman" w:cs="Times New Roman"/>
          <w:sz w:val="24"/>
          <w:szCs w:val="24"/>
        </w:rPr>
        <w:t>а</w:t>
      </w:r>
      <w:r w:rsidRPr="006D0E30">
        <w:rPr>
          <w:rFonts w:ascii="Times New Roman" w:hAnsi="Times New Roman" w:cs="Times New Roman"/>
          <w:sz w:val="24"/>
          <w:szCs w:val="24"/>
        </w:rPr>
        <w:t xml:space="preserve"> методологии и систематизаци</w:t>
      </w:r>
      <w:r w:rsidR="001E41C3">
        <w:rPr>
          <w:rFonts w:ascii="Times New Roman" w:hAnsi="Times New Roman" w:cs="Times New Roman"/>
          <w:sz w:val="24"/>
          <w:szCs w:val="24"/>
        </w:rPr>
        <w:t>я</w:t>
      </w:r>
      <w:r w:rsidRPr="006D0E30">
        <w:rPr>
          <w:rFonts w:ascii="Times New Roman" w:hAnsi="Times New Roman" w:cs="Times New Roman"/>
          <w:sz w:val="24"/>
          <w:szCs w:val="24"/>
        </w:rPr>
        <w:t xml:space="preserve"> исследований по вопросам рисков детства</w:t>
      </w:r>
      <w:r w:rsidR="001E41C3">
        <w:rPr>
          <w:rFonts w:ascii="Times New Roman" w:hAnsi="Times New Roman" w:cs="Times New Roman"/>
          <w:sz w:val="24"/>
          <w:szCs w:val="24"/>
        </w:rPr>
        <w:t>.</w:t>
      </w:r>
    </w:p>
    <w:p w14:paraId="4C77EBFC" w14:textId="4680D719"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3.</w:t>
      </w:r>
      <w:r w:rsidRPr="006D0E30">
        <w:rPr>
          <w:rFonts w:ascii="Times New Roman" w:hAnsi="Times New Roman" w:cs="Times New Roman"/>
          <w:sz w:val="24"/>
          <w:szCs w:val="24"/>
        </w:rPr>
        <w:tab/>
      </w:r>
      <w:r w:rsidR="001E41C3">
        <w:rPr>
          <w:rFonts w:ascii="Times New Roman" w:hAnsi="Times New Roman" w:cs="Times New Roman"/>
          <w:sz w:val="24"/>
          <w:szCs w:val="24"/>
        </w:rPr>
        <w:t>О</w:t>
      </w:r>
      <w:r w:rsidRPr="006D0E30">
        <w:rPr>
          <w:rFonts w:ascii="Times New Roman" w:hAnsi="Times New Roman" w:cs="Times New Roman"/>
          <w:sz w:val="24"/>
          <w:szCs w:val="24"/>
        </w:rPr>
        <w:t>рганизаци</w:t>
      </w:r>
      <w:r w:rsidR="001E41C3">
        <w:rPr>
          <w:rFonts w:ascii="Times New Roman" w:hAnsi="Times New Roman" w:cs="Times New Roman"/>
          <w:sz w:val="24"/>
          <w:szCs w:val="24"/>
        </w:rPr>
        <w:t>я</w:t>
      </w:r>
      <w:r w:rsidRPr="006D0E30">
        <w:rPr>
          <w:rFonts w:ascii="Times New Roman" w:hAnsi="Times New Roman" w:cs="Times New Roman"/>
          <w:sz w:val="24"/>
          <w:szCs w:val="24"/>
        </w:rPr>
        <w:t xml:space="preserve"> обучения педагогических, медицинских, социальных работников и иных специалистов, работающих с детьми, находящимися в трудной жизненной ситуации</w:t>
      </w:r>
      <w:r w:rsidR="001E41C3">
        <w:rPr>
          <w:rFonts w:ascii="Times New Roman" w:hAnsi="Times New Roman" w:cs="Times New Roman"/>
          <w:sz w:val="24"/>
          <w:szCs w:val="24"/>
        </w:rPr>
        <w:t>.</w:t>
      </w:r>
    </w:p>
    <w:p w14:paraId="2FA4F32C" w14:textId="77697BDD" w:rsidR="004016D4" w:rsidRPr="006D0E30" w:rsidRDefault="004016D4"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4.</w:t>
      </w:r>
      <w:r w:rsidRPr="006D0E30">
        <w:rPr>
          <w:rFonts w:ascii="Times New Roman" w:hAnsi="Times New Roman" w:cs="Times New Roman"/>
          <w:sz w:val="24"/>
          <w:szCs w:val="24"/>
        </w:rPr>
        <w:tab/>
      </w:r>
      <w:r w:rsidR="001E41C3">
        <w:rPr>
          <w:rFonts w:ascii="Times New Roman" w:hAnsi="Times New Roman" w:cs="Times New Roman"/>
          <w:sz w:val="24"/>
          <w:szCs w:val="24"/>
        </w:rPr>
        <w:t>Р</w:t>
      </w:r>
      <w:r w:rsidRPr="006D0E30">
        <w:rPr>
          <w:rFonts w:ascii="Times New Roman" w:hAnsi="Times New Roman" w:cs="Times New Roman"/>
          <w:sz w:val="24"/>
          <w:szCs w:val="24"/>
        </w:rPr>
        <w:t>азработк</w:t>
      </w:r>
      <w:r w:rsidR="001E41C3">
        <w:rPr>
          <w:rFonts w:ascii="Times New Roman" w:hAnsi="Times New Roman" w:cs="Times New Roman"/>
          <w:sz w:val="24"/>
          <w:szCs w:val="24"/>
        </w:rPr>
        <w:t>а</w:t>
      </w:r>
      <w:r w:rsidRPr="006D0E30">
        <w:rPr>
          <w:rFonts w:ascii="Times New Roman" w:hAnsi="Times New Roman" w:cs="Times New Roman"/>
          <w:sz w:val="24"/>
          <w:szCs w:val="24"/>
        </w:rPr>
        <w:t xml:space="preserve"> и организаци</w:t>
      </w:r>
      <w:r w:rsidR="001E41C3">
        <w:rPr>
          <w:rFonts w:ascii="Times New Roman" w:hAnsi="Times New Roman" w:cs="Times New Roman"/>
          <w:sz w:val="24"/>
          <w:szCs w:val="24"/>
        </w:rPr>
        <w:t>я</w:t>
      </w:r>
      <w:r w:rsidRPr="006D0E30">
        <w:rPr>
          <w:rFonts w:ascii="Times New Roman" w:hAnsi="Times New Roman" w:cs="Times New Roman"/>
          <w:sz w:val="24"/>
          <w:szCs w:val="24"/>
        </w:rPr>
        <w:t xml:space="preserve"> системы мониторинга эффективности мероприятий по реализации Национальной стратегии действий в интересах детей на 2012–2017 г</w:t>
      </w:r>
      <w:r w:rsidR="001E41C3">
        <w:rPr>
          <w:rFonts w:ascii="Times New Roman" w:hAnsi="Times New Roman" w:cs="Times New Roman"/>
          <w:sz w:val="24"/>
          <w:szCs w:val="24"/>
        </w:rPr>
        <w:t>г</w:t>
      </w:r>
      <w:r w:rsidRPr="006D0E30">
        <w:rPr>
          <w:rFonts w:ascii="Times New Roman" w:hAnsi="Times New Roman" w:cs="Times New Roman"/>
          <w:sz w:val="24"/>
          <w:szCs w:val="24"/>
        </w:rPr>
        <w:t>.</w:t>
      </w:r>
    </w:p>
    <w:p w14:paraId="6611A38B" w14:textId="362971DF" w:rsidR="004016D4" w:rsidRPr="006D0E30" w:rsidRDefault="004016D4" w:rsidP="001E41C3">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Решение этих задач требует пересмотра подходов и принципов к организации обучения и профессиональной подготовки специалистов</w:t>
      </w:r>
      <w:r w:rsidR="001E41C3">
        <w:rPr>
          <w:rFonts w:ascii="Times New Roman" w:hAnsi="Times New Roman" w:cs="Times New Roman"/>
          <w:sz w:val="24"/>
          <w:szCs w:val="24"/>
        </w:rPr>
        <w:t>:</w:t>
      </w:r>
      <w:r w:rsidRPr="006D0E30">
        <w:rPr>
          <w:rFonts w:ascii="Times New Roman" w:hAnsi="Times New Roman" w:cs="Times New Roman"/>
          <w:sz w:val="24"/>
          <w:szCs w:val="24"/>
        </w:rPr>
        <w:t xml:space="preserve"> врачей, педагогов, психологов, юристов и чиновников, администраторов, работающих в сфере защиты детей.</w:t>
      </w:r>
    </w:p>
    <w:p w14:paraId="4DBBED0D" w14:textId="440B6C66" w:rsidR="004016D4" w:rsidRPr="006D0E30" w:rsidRDefault="004016D4" w:rsidP="001E41C3">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На наш взгляд, первыми шагами в этом направления должны стать разработка и внедрение программ обучения специалистов на всех этапах профессиональной подготовки </w:t>
      </w:r>
      <w:r w:rsidRPr="006D0E30">
        <w:rPr>
          <w:rFonts w:ascii="Times New Roman" w:hAnsi="Times New Roman" w:cs="Times New Roman"/>
          <w:sz w:val="24"/>
          <w:szCs w:val="24"/>
        </w:rPr>
        <w:lastRenderedPageBreak/>
        <w:t>и повышения квалификации; стандартизация и оценка действий специалистов различных служб и ведомств, работающих с проблемой насилия над ребенком; проведение исследований и разработка практических руководств для обеспечения этой работы.</w:t>
      </w:r>
    </w:p>
    <w:p w14:paraId="3D81F898" w14:textId="77777777" w:rsidR="004016D4" w:rsidRPr="006D0E30" w:rsidRDefault="00470C15"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Литература и информационные источники</w:t>
      </w:r>
    </w:p>
    <w:p w14:paraId="3E2AB623" w14:textId="536E5C02" w:rsidR="0000783D" w:rsidRPr="006D0E30" w:rsidRDefault="0000783D" w:rsidP="006D0E30">
      <w:pPr>
        <w:numPr>
          <w:ilvl w:val="0"/>
          <w:numId w:val="32"/>
        </w:numPr>
        <w:spacing w:after="0" w:line="360" w:lineRule="auto"/>
        <w:ind w:left="0" w:firstLine="0"/>
        <w:contextualSpacing/>
        <w:rPr>
          <w:rFonts w:ascii="Times New Roman" w:hAnsi="Times New Roman" w:cs="Times New Roman"/>
          <w:sz w:val="24"/>
          <w:szCs w:val="24"/>
        </w:rPr>
      </w:pPr>
      <w:r w:rsidRPr="006D0E30">
        <w:rPr>
          <w:rFonts w:ascii="Times New Roman" w:eastAsia="MS Mincho" w:hAnsi="Times New Roman" w:cs="Times New Roman"/>
          <w:sz w:val="24"/>
          <w:szCs w:val="24"/>
        </w:rPr>
        <w:t>Насилие и жестокое обращение с детьми: источники, причины, последствия, решения.</w:t>
      </w:r>
      <w:r w:rsidR="001E41C3">
        <w:rPr>
          <w:rFonts w:ascii="Times New Roman" w:eastAsia="MS Mincho" w:hAnsi="Times New Roman" w:cs="Times New Roman"/>
          <w:sz w:val="24"/>
          <w:szCs w:val="24"/>
        </w:rPr>
        <w:t xml:space="preserve"> К</w:t>
      </w:r>
      <w:r w:rsidRPr="006D0E30">
        <w:rPr>
          <w:rFonts w:ascii="Times New Roman" w:eastAsia="MS Mincho" w:hAnsi="Times New Roman" w:cs="Times New Roman"/>
          <w:sz w:val="24"/>
          <w:szCs w:val="24"/>
        </w:rPr>
        <w:t>оллективная монография</w:t>
      </w:r>
      <w:r w:rsidR="001E41C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Под ред</w:t>
      </w:r>
      <w:r w:rsidR="001E41C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Е.</w:t>
      </w:r>
      <w:r w:rsidR="001E41C3">
        <w:rPr>
          <w:rFonts w:ascii="Times New Roman" w:eastAsia="MS Mincho" w:hAnsi="Times New Roman" w:cs="Times New Roman"/>
          <w:sz w:val="24"/>
          <w:szCs w:val="24"/>
        </w:rPr>
        <w:t xml:space="preserve"> </w:t>
      </w:r>
      <w:r w:rsidRPr="006D0E30">
        <w:rPr>
          <w:rFonts w:ascii="Times New Roman" w:eastAsia="MS Mincho" w:hAnsi="Times New Roman" w:cs="Times New Roman"/>
          <w:sz w:val="24"/>
          <w:szCs w:val="24"/>
        </w:rPr>
        <w:t>Н. Волковой</w:t>
      </w:r>
      <w:r w:rsidR="001E41C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Н.</w:t>
      </w:r>
      <w:r w:rsidR="001E41C3">
        <w:rPr>
          <w:rFonts w:ascii="Times New Roman" w:eastAsia="MS Mincho" w:hAnsi="Times New Roman" w:cs="Times New Roman"/>
          <w:sz w:val="24"/>
          <w:szCs w:val="24"/>
        </w:rPr>
        <w:t xml:space="preserve"> </w:t>
      </w:r>
      <w:r w:rsidRPr="006D0E30">
        <w:rPr>
          <w:rFonts w:ascii="Times New Roman" w:eastAsia="MS Mincho" w:hAnsi="Times New Roman" w:cs="Times New Roman"/>
          <w:sz w:val="24"/>
          <w:szCs w:val="24"/>
        </w:rPr>
        <w:t>Новгород: НГПУ, 2011.</w:t>
      </w:r>
    </w:p>
    <w:p w14:paraId="079A2B2B" w14:textId="1989261D" w:rsidR="00470C15" w:rsidRPr="00FD1A91" w:rsidRDefault="00470C15" w:rsidP="006D0E30">
      <w:pPr>
        <w:numPr>
          <w:ilvl w:val="0"/>
          <w:numId w:val="32"/>
        </w:numPr>
        <w:spacing w:after="0" w:line="360" w:lineRule="auto"/>
        <w:ind w:left="0" w:firstLine="0"/>
        <w:contextualSpacing/>
        <w:rPr>
          <w:rFonts w:ascii="Times New Roman" w:hAnsi="Times New Roman" w:cs="Times New Roman"/>
          <w:sz w:val="24"/>
          <w:szCs w:val="24"/>
          <w:lang w:val="en-US"/>
        </w:rPr>
      </w:pPr>
      <w:r w:rsidRPr="006D0E30">
        <w:rPr>
          <w:rFonts w:ascii="Times New Roman" w:hAnsi="Times New Roman" w:cs="Times New Roman"/>
          <w:sz w:val="24"/>
          <w:szCs w:val="24"/>
        </w:rPr>
        <w:t xml:space="preserve">Семья, материнство и детство (2013). Федеральная служба государственной статистики: </w:t>
      </w:r>
      <w:r w:rsidR="00FD1A91">
        <w:rPr>
          <w:rFonts w:ascii="Times New Roman" w:hAnsi="Times New Roman" w:cs="Times New Roman"/>
          <w:sz w:val="24"/>
          <w:szCs w:val="24"/>
        </w:rPr>
        <w:t xml:space="preserve">сайт. </w:t>
      </w:r>
      <w:r w:rsidR="00FD1A91">
        <w:rPr>
          <w:rFonts w:ascii="Times New Roman" w:hAnsi="Times New Roman" w:cs="Times New Roman"/>
          <w:sz w:val="24"/>
          <w:szCs w:val="24"/>
          <w:lang w:val="en-US"/>
        </w:rPr>
        <w:t xml:space="preserve">URL: </w:t>
      </w:r>
      <w:r w:rsidRPr="00FD1A91">
        <w:rPr>
          <w:rFonts w:ascii="Times New Roman" w:hAnsi="Times New Roman" w:cs="Times New Roman"/>
          <w:sz w:val="24"/>
          <w:szCs w:val="24"/>
          <w:lang w:val="en-US"/>
        </w:rPr>
        <w:t>http://www.gks.ru/wps/wcm/connect/rosstat_main/rosstat/ru/statistics/population/</w:t>
      </w:r>
      <w:commentRangeStart w:id="1"/>
      <w:r w:rsidRPr="00FD1A91">
        <w:rPr>
          <w:rFonts w:ascii="Times New Roman" w:hAnsi="Times New Roman" w:cs="Times New Roman"/>
          <w:sz w:val="24"/>
          <w:szCs w:val="24"/>
          <w:lang w:val="en-US"/>
        </w:rPr>
        <w:t>motherhood</w:t>
      </w:r>
      <w:commentRangeEnd w:id="1"/>
      <w:r w:rsidR="00FD1A91">
        <w:rPr>
          <w:rStyle w:val="affff8"/>
          <w:rFonts w:ascii="Calibri" w:eastAsia="Calibri" w:hAnsi="Calibri" w:cs="Calibri"/>
        </w:rPr>
        <w:commentReference w:id="1"/>
      </w:r>
      <w:r w:rsidR="00D27C58" w:rsidRPr="00FD1A91">
        <w:rPr>
          <w:rFonts w:ascii="Times New Roman" w:hAnsi="Times New Roman" w:cs="Times New Roman"/>
          <w:sz w:val="24"/>
          <w:szCs w:val="24"/>
          <w:lang w:val="en-US"/>
        </w:rPr>
        <w:t>.</w:t>
      </w:r>
    </w:p>
    <w:p w14:paraId="4076CAEA" w14:textId="2391EAEC" w:rsidR="00470C15" w:rsidRPr="006D0E30" w:rsidRDefault="00470C15" w:rsidP="006D0E30">
      <w:pPr>
        <w:numPr>
          <w:ilvl w:val="0"/>
          <w:numId w:val="32"/>
        </w:numPr>
        <w:spacing w:after="0" w:line="360" w:lineRule="auto"/>
        <w:ind w:left="0" w:firstLine="0"/>
        <w:contextualSpacing/>
        <w:rPr>
          <w:rFonts w:ascii="Times New Roman" w:hAnsi="Times New Roman" w:cs="Times New Roman"/>
          <w:sz w:val="24"/>
          <w:szCs w:val="24"/>
        </w:rPr>
      </w:pPr>
      <w:r w:rsidRPr="006D0E30">
        <w:rPr>
          <w:rFonts w:ascii="Times New Roman" w:hAnsi="Times New Roman" w:cs="Times New Roman"/>
          <w:bCs/>
          <w:color w:val="000000"/>
          <w:sz w:val="24"/>
          <w:szCs w:val="24"/>
          <w:shd w:val="clear" w:color="auto" w:fill="FFFFFF"/>
        </w:rPr>
        <w:t>Национальная стратегия действий в интересах детей на 2012</w:t>
      </w:r>
      <w:r w:rsidR="00037FB0">
        <w:rPr>
          <w:rFonts w:ascii="Times New Roman" w:hAnsi="Times New Roman" w:cs="Times New Roman"/>
          <w:bCs/>
          <w:color w:val="000000"/>
          <w:sz w:val="24"/>
          <w:szCs w:val="24"/>
          <w:shd w:val="clear" w:color="auto" w:fill="FFFFFF"/>
        </w:rPr>
        <w:t>–</w:t>
      </w:r>
      <w:r w:rsidRPr="006D0E30">
        <w:rPr>
          <w:rFonts w:ascii="Times New Roman" w:hAnsi="Times New Roman" w:cs="Times New Roman"/>
          <w:bCs/>
          <w:color w:val="000000"/>
          <w:sz w:val="24"/>
          <w:szCs w:val="24"/>
          <w:shd w:val="clear" w:color="auto" w:fill="FFFFFF"/>
        </w:rPr>
        <w:t>2017 годы</w:t>
      </w:r>
      <w:r w:rsidR="00037FB0">
        <w:rPr>
          <w:rFonts w:ascii="Times New Roman" w:hAnsi="Times New Roman" w:cs="Times New Roman"/>
          <w:bCs/>
          <w:color w:val="000000"/>
          <w:sz w:val="24"/>
          <w:szCs w:val="24"/>
          <w:shd w:val="clear" w:color="auto" w:fill="FFFFFF"/>
        </w:rPr>
        <w:t xml:space="preserve"> </w:t>
      </w:r>
      <w:r w:rsidR="00037FB0" w:rsidRPr="00037FB0">
        <w:rPr>
          <w:rFonts w:ascii="Times New Roman" w:hAnsi="Times New Roman" w:cs="Times New Roman"/>
          <w:bCs/>
          <w:color w:val="000000"/>
          <w:sz w:val="24"/>
          <w:szCs w:val="24"/>
          <w:shd w:val="clear" w:color="auto" w:fill="FFFFFF"/>
        </w:rPr>
        <w:t>[</w:t>
      </w:r>
      <w:r w:rsidR="00037FB0">
        <w:rPr>
          <w:rFonts w:ascii="Times New Roman" w:hAnsi="Times New Roman" w:cs="Times New Roman"/>
          <w:bCs/>
          <w:color w:val="000000"/>
          <w:sz w:val="24"/>
          <w:szCs w:val="24"/>
          <w:shd w:val="clear" w:color="auto" w:fill="FFFFFF"/>
        </w:rPr>
        <w:t>Электронный ресурс</w:t>
      </w:r>
      <w:r w:rsidR="00037FB0" w:rsidRPr="00037FB0">
        <w:rPr>
          <w:rFonts w:ascii="Times New Roman" w:hAnsi="Times New Roman" w:cs="Times New Roman"/>
          <w:bCs/>
          <w:color w:val="000000"/>
          <w:sz w:val="24"/>
          <w:szCs w:val="24"/>
          <w:shd w:val="clear" w:color="auto" w:fill="FFFFFF"/>
        </w:rPr>
        <w:t>]</w:t>
      </w:r>
      <w:r w:rsidRPr="006D0E30">
        <w:rPr>
          <w:rFonts w:ascii="Times New Roman" w:hAnsi="Times New Roman" w:cs="Times New Roman"/>
          <w:bCs/>
          <w:color w:val="000000"/>
          <w:sz w:val="24"/>
          <w:szCs w:val="24"/>
        </w:rPr>
        <w:t xml:space="preserve">. </w:t>
      </w:r>
      <w:r w:rsidR="00037FB0">
        <w:rPr>
          <w:rFonts w:ascii="Times New Roman" w:hAnsi="Times New Roman" w:cs="Times New Roman"/>
          <w:bCs/>
          <w:color w:val="000000"/>
          <w:sz w:val="24"/>
          <w:szCs w:val="24"/>
        </w:rPr>
        <w:t xml:space="preserve">Доступ из </w:t>
      </w:r>
      <w:r w:rsidR="00792270">
        <w:rPr>
          <w:rFonts w:ascii="Times New Roman" w:hAnsi="Times New Roman" w:cs="Times New Roman"/>
          <w:bCs/>
          <w:color w:val="000000"/>
          <w:sz w:val="24"/>
          <w:szCs w:val="24"/>
        </w:rPr>
        <w:t>информационно-правового портала</w:t>
      </w:r>
      <w:r w:rsidR="00792270" w:rsidRPr="006D0E30">
        <w:rPr>
          <w:rFonts w:ascii="Times New Roman" w:hAnsi="Times New Roman" w:cs="Times New Roman"/>
          <w:bCs/>
          <w:color w:val="000000"/>
          <w:sz w:val="24"/>
          <w:szCs w:val="24"/>
        </w:rPr>
        <w:t xml:space="preserve"> </w:t>
      </w:r>
      <w:r w:rsidRPr="006D0E30">
        <w:rPr>
          <w:rFonts w:ascii="Times New Roman" w:hAnsi="Times New Roman" w:cs="Times New Roman"/>
          <w:bCs/>
          <w:color w:val="000000"/>
          <w:sz w:val="24"/>
          <w:szCs w:val="24"/>
        </w:rPr>
        <w:t>ГАРАНТ: </w:t>
      </w:r>
      <w:commentRangeStart w:id="2"/>
      <w:r w:rsidR="00B2166F">
        <w:fldChar w:fldCharType="begin"/>
      </w:r>
      <w:r w:rsidR="00B2166F">
        <w:instrText xml:space="preserve"> HYPERLINK "http://base.garant.ru/70183566/" \l "ixzz43YNiTP00" </w:instrText>
      </w:r>
      <w:r w:rsidR="00B2166F">
        <w:fldChar w:fldCharType="separate"/>
      </w:r>
      <w:r w:rsidRPr="006D0E30">
        <w:rPr>
          <w:rFonts w:ascii="Times New Roman" w:hAnsi="Times New Roman" w:cs="Times New Roman"/>
          <w:bCs/>
          <w:color w:val="003399"/>
          <w:sz w:val="24"/>
          <w:szCs w:val="24"/>
        </w:rPr>
        <w:t>http://base.garant.ru/70183566/#ixzz43YNiTP00</w:t>
      </w:r>
      <w:r w:rsidR="00B2166F">
        <w:rPr>
          <w:rFonts w:ascii="Times New Roman" w:hAnsi="Times New Roman" w:cs="Times New Roman"/>
          <w:bCs/>
          <w:color w:val="003399"/>
          <w:sz w:val="24"/>
          <w:szCs w:val="24"/>
        </w:rPr>
        <w:fldChar w:fldCharType="end"/>
      </w:r>
      <w:commentRangeEnd w:id="2"/>
      <w:r w:rsidR="00792270">
        <w:rPr>
          <w:rStyle w:val="affff8"/>
          <w:rFonts w:ascii="Calibri" w:eastAsia="Calibri" w:hAnsi="Calibri" w:cs="Calibri"/>
        </w:rPr>
        <w:commentReference w:id="2"/>
      </w:r>
      <w:r w:rsidR="00792270">
        <w:rPr>
          <w:rFonts w:ascii="Times New Roman" w:hAnsi="Times New Roman" w:cs="Times New Roman"/>
          <w:bCs/>
          <w:color w:val="003399"/>
          <w:sz w:val="24"/>
          <w:szCs w:val="24"/>
        </w:rPr>
        <w:t>.</w:t>
      </w:r>
    </w:p>
    <w:p w14:paraId="285358FD" w14:textId="77777777" w:rsidR="00470C15" w:rsidRPr="006D0E30" w:rsidRDefault="00470C15" w:rsidP="006D0E30">
      <w:pPr>
        <w:spacing w:after="0" w:line="360" w:lineRule="auto"/>
        <w:jc w:val="both"/>
        <w:rPr>
          <w:rFonts w:ascii="Times New Roman" w:hAnsi="Times New Roman" w:cs="Times New Roman"/>
          <w:b/>
          <w:sz w:val="24"/>
          <w:szCs w:val="24"/>
        </w:rPr>
      </w:pPr>
    </w:p>
    <w:p w14:paraId="20899D8E" w14:textId="4CB831FD" w:rsidR="00636D55" w:rsidRPr="006D0E30" w:rsidRDefault="00F743C0" w:rsidP="00B2166F">
      <w:pPr>
        <w:spacing w:after="0" w:line="360" w:lineRule="auto"/>
        <w:jc w:val="center"/>
        <w:rPr>
          <w:rFonts w:ascii="Times New Roman" w:hAnsi="Times New Roman" w:cs="Times New Roman"/>
          <w:sz w:val="24"/>
          <w:szCs w:val="24"/>
        </w:rPr>
      </w:pPr>
      <w:r w:rsidRPr="006D0E30">
        <w:rPr>
          <w:rFonts w:ascii="Times New Roman" w:hAnsi="Times New Roman" w:cs="Times New Roman"/>
          <w:b/>
          <w:sz w:val="24"/>
          <w:szCs w:val="24"/>
        </w:rPr>
        <w:t xml:space="preserve">Глава 1. </w:t>
      </w:r>
      <w:r w:rsidR="004016D4" w:rsidRPr="006D0E30">
        <w:rPr>
          <w:rFonts w:ascii="Times New Roman" w:hAnsi="Times New Roman" w:cs="Times New Roman"/>
          <w:b/>
          <w:sz w:val="24"/>
          <w:szCs w:val="24"/>
        </w:rPr>
        <w:t>Н</w:t>
      </w:r>
      <w:r w:rsidR="00636D55" w:rsidRPr="006D0E30">
        <w:rPr>
          <w:rFonts w:ascii="Times New Roman" w:hAnsi="Times New Roman" w:cs="Times New Roman"/>
          <w:b/>
          <w:sz w:val="24"/>
          <w:szCs w:val="24"/>
        </w:rPr>
        <w:t xml:space="preserve">аучные предпосылки </w:t>
      </w:r>
      <w:r w:rsidR="004016D4" w:rsidRPr="006D0E30">
        <w:rPr>
          <w:rFonts w:ascii="Times New Roman" w:hAnsi="Times New Roman" w:cs="Times New Roman"/>
          <w:b/>
          <w:sz w:val="24"/>
          <w:szCs w:val="24"/>
        </w:rPr>
        <w:t>разработки образовательных программ для специалистов, работающих со случаями насилия над детьми</w:t>
      </w:r>
    </w:p>
    <w:p w14:paraId="5A6E1A8A" w14:textId="77777777" w:rsidR="00636D55" w:rsidRPr="006D0E30" w:rsidRDefault="00F743C0"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1.</w:t>
      </w:r>
      <w:r w:rsidR="004016D4" w:rsidRPr="006D0E30">
        <w:rPr>
          <w:rFonts w:ascii="Times New Roman" w:hAnsi="Times New Roman" w:cs="Times New Roman"/>
          <w:b/>
          <w:sz w:val="24"/>
          <w:szCs w:val="24"/>
        </w:rPr>
        <w:t>1</w:t>
      </w:r>
      <w:r w:rsidR="00636D55" w:rsidRPr="006D0E30">
        <w:rPr>
          <w:rFonts w:ascii="Times New Roman" w:hAnsi="Times New Roman" w:cs="Times New Roman"/>
          <w:b/>
          <w:sz w:val="24"/>
          <w:szCs w:val="24"/>
        </w:rPr>
        <w:t xml:space="preserve">. </w:t>
      </w:r>
      <w:r w:rsidR="004016D4" w:rsidRPr="006D0E30">
        <w:rPr>
          <w:rFonts w:ascii="Times New Roman" w:hAnsi="Times New Roman" w:cs="Times New Roman"/>
          <w:b/>
          <w:sz w:val="24"/>
          <w:szCs w:val="24"/>
        </w:rPr>
        <w:t>Феномен насилия и жестокого обращения с детьми: основные направления исследований</w:t>
      </w:r>
    </w:p>
    <w:p w14:paraId="4CFD04B0" w14:textId="2DD29F73" w:rsidR="009450C1" w:rsidRPr="006D0E30" w:rsidRDefault="00522A96"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 1961 г</w:t>
      </w:r>
      <w:r w:rsidR="00B2166F">
        <w:rPr>
          <w:rFonts w:ascii="Times New Roman" w:hAnsi="Times New Roman" w:cs="Times New Roman"/>
          <w:sz w:val="24"/>
          <w:szCs w:val="24"/>
        </w:rPr>
        <w:t>.</w:t>
      </w:r>
      <w:r w:rsidRPr="006D0E30">
        <w:rPr>
          <w:rFonts w:ascii="Times New Roman" w:hAnsi="Times New Roman" w:cs="Times New Roman"/>
          <w:sz w:val="24"/>
          <w:szCs w:val="24"/>
        </w:rPr>
        <w:t xml:space="preserve"> на ежегодном собрании Американской </w:t>
      </w:r>
      <w:r w:rsidR="00B2166F">
        <w:rPr>
          <w:rFonts w:ascii="Times New Roman" w:hAnsi="Times New Roman" w:cs="Times New Roman"/>
          <w:sz w:val="24"/>
          <w:szCs w:val="24"/>
        </w:rPr>
        <w:t>а</w:t>
      </w:r>
      <w:r w:rsidRPr="006D0E30">
        <w:rPr>
          <w:rFonts w:ascii="Times New Roman" w:hAnsi="Times New Roman" w:cs="Times New Roman"/>
          <w:sz w:val="24"/>
          <w:szCs w:val="24"/>
        </w:rPr>
        <w:t xml:space="preserve">кадемии </w:t>
      </w:r>
      <w:r w:rsidR="00B2166F">
        <w:rPr>
          <w:rFonts w:ascii="Times New Roman" w:hAnsi="Times New Roman" w:cs="Times New Roman"/>
          <w:sz w:val="24"/>
          <w:szCs w:val="24"/>
        </w:rPr>
        <w:t>п</w:t>
      </w:r>
      <w:r w:rsidRPr="006D0E30">
        <w:rPr>
          <w:rFonts w:ascii="Times New Roman" w:hAnsi="Times New Roman" w:cs="Times New Roman"/>
          <w:sz w:val="24"/>
          <w:szCs w:val="24"/>
        </w:rPr>
        <w:t>едиатрии педиатр из Колорадо Генри Кемп (H.</w:t>
      </w:r>
      <w:r w:rsidR="00B2166F">
        <w:rPr>
          <w:rFonts w:ascii="Times New Roman" w:hAnsi="Times New Roman" w:cs="Times New Roman"/>
          <w:sz w:val="24"/>
          <w:szCs w:val="24"/>
        </w:rPr>
        <w:t xml:space="preserve"> </w:t>
      </w:r>
      <w:r w:rsidRPr="006D0E30">
        <w:rPr>
          <w:rFonts w:ascii="Times New Roman" w:hAnsi="Times New Roman" w:cs="Times New Roman"/>
          <w:sz w:val="24"/>
          <w:szCs w:val="24"/>
        </w:rPr>
        <w:t>Kempe) представил результаты фундаментального исследования, в котором впервые был обозначен синдром избитого ребенка, определяющий природу так называемых необъяснимых повреждений у детей. В этом докладе автор подробно проанализировал педиатрические, психиатрические, рентгенологические и юридические аспекты проблемы насилия над ребенком и впервые привел сводные статистические данные о распространении насилия над детьми в США. Можно считать, что мировое сообщество ученых и практиков, работающих с детьми, с этого времени признало существование феномена насилия над детьми (Child Abuse and Neglect</w:t>
      </w:r>
      <w:r w:rsidR="00B2166F">
        <w:rPr>
          <w:rFonts w:ascii="Times New Roman" w:hAnsi="Times New Roman" w:cs="Times New Roman"/>
          <w:sz w:val="24"/>
          <w:szCs w:val="24"/>
        </w:rPr>
        <w:t xml:space="preserve"> </w:t>
      </w:r>
      <w:r w:rsidRPr="006D0E30">
        <w:rPr>
          <w:rFonts w:ascii="Times New Roman" w:hAnsi="Times New Roman" w:cs="Times New Roman"/>
          <w:sz w:val="24"/>
          <w:szCs w:val="24"/>
        </w:rPr>
        <w:t>феномен, CAN-феномен) как специальной проблемы, требующей для своего решения объединения усилий профессионалов из различных сфер деятельности, родителей и всего общества в целом. С 70-</w:t>
      </w:r>
      <w:r w:rsidR="00B2166F">
        <w:rPr>
          <w:rFonts w:ascii="Times New Roman" w:hAnsi="Times New Roman" w:cs="Times New Roman"/>
          <w:sz w:val="24"/>
          <w:szCs w:val="24"/>
        </w:rPr>
        <w:t>х</w:t>
      </w:r>
      <w:r w:rsidRPr="006D0E30">
        <w:rPr>
          <w:rFonts w:ascii="Times New Roman" w:hAnsi="Times New Roman" w:cs="Times New Roman"/>
          <w:sz w:val="24"/>
          <w:szCs w:val="24"/>
        </w:rPr>
        <w:t xml:space="preserve"> г</w:t>
      </w:r>
      <w:r w:rsidR="00B2166F">
        <w:rPr>
          <w:rFonts w:ascii="Times New Roman" w:hAnsi="Times New Roman" w:cs="Times New Roman"/>
          <w:sz w:val="24"/>
          <w:szCs w:val="24"/>
        </w:rPr>
        <w:t>г.</w:t>
      </w:r>
      <w:r w:rsidRPr="006D0E30">
        <w:rPr>
          <w:rFonts w:ascii="Times New Roman" w:hAnsi="Times New Roman" w:cs="Times New Roman"/>
          <w:sz w:val="24"/>
          <w:szCs w:val="24"/>
        </w:rPr>
        <w:t xml:space="preserve"> ХХ в</w:t>
      </w:r>
      <w:r w:rsidR="00B2166F">
        <w:rPr>
          <w:rFonts w:ascii="Times New Roman" w:hAnsi="Times New Roman" w:cs="Times New Roman"/>
          <w:sz w:val="24"/>
          <w:szCs w:val="24"/>
        </w:rPr>
        <w:t>.</w:t>
      </w:r>
      <w:r w:rsidRPr="006D0E30">
        <w:rPr>
          <w:rFonts w:ascii="Times New Roman" w:hAnsi="Times New Roman" w:cs="Times New Roman"/>
          <w:sz w:val="24"/>
          <w:szCs w:val="24"/>
        </w:rPr>
        <w:t xml:space="preserve"> появились специальные научные исследования, посвященные изучению проблемы насилия и жестокого обращения с детьми. В настоящее время в мировой литературе опубликованы статьи, монографии, руководства по тем разделам медицины, социологии, юриспруденции, которые отражают специфику проблемы насилия и жестокого обращения с ребенком.</w:t>
      </w:r>
      <w:r w:rsidR="00B2166F">
        <w:rPr>
          <w:rFonts w:ascii="Times New Roman" w:hAnsi="Times New Roman" w:cs="Times New Roman"/>
          <w:sz w:val="24"/>
          <w:szCs w:val="24"/>
        </w:rPr>
        <w:t xml:space="preserve"> </w:t>
      </w:r>
      <w:r w:rsidRPr="006D0E30">
        <w:rPr>
          <w:rFonts w:ascii="Times New Roman" w:hAnsi="Times New Roman" w:cs="Times New Roman"/>
          <w:sz w:val="24"/>
          <w:szCs w:val="24"/>
        </w:rPr>
        <w:t xml:space="preserve">Эти исследования направлены на изучение состояния и причин насилия над детьми, разработку программ терапии, направленных на предотвращение насилия в семье, разработку и проведение </w:t>
      </w:r>
      <w:r w:rsidRPr="006D0E30">
        <w:rPr>
          <w:rFonts w:ascii="Times New Roman" w:hAnsi="Times New Roman" w:cs="Times New Roman"/>
          <w:sz w:val="24"/>
          <w:szCs w:val="24"/>
        </w:rPr>
        <w:lastRenderedPageBreak/>
        <w:t>программ помощи детям, пережившим психическую травму, детям с посттравматическим синдромом, разработку программ ранней профилактики насилия</w:t>
      </w:r>
      <w:r w:rsidR="000874EC" w:rsidRPr="006D0E30">
        <w:rPr>
          <w:rFonts w:ascii="Times New Roman" w:hAnsi="Times New Roman" w:cs="Times New Roman"/>
          <w:sz w:val="24"/>
          <w:szCs w:val="24"/>
        </w:rPr>
        <w:t>.</w:t>
      </w:r>
      <w:r w:rsidR="00AA7F24" w:rsidRPr="006D0E30">
        <w:rPr>
          <w:rFonts w:ascii="Times New Roman" w:hAnsi="Times New Roman" w:cs="Times New Roman"/>
          <w:sz w:val="24"/>
          <w:szCs w:val="24"/>
        </w:rPr>
        <w:t xml:space="preserve"> </w:t>
      </w:r>
      <w:r w:rsidR="00ED0538" w:rsidRPr="006D0E30">
        <w:rPr>
          <w:rFonts w:ascii="Times New Roman" w:hAnsi="Times New Roman" w:cs="Times New Roman"/>
          <w:sz w:val="24"/>
          <w:szCs w:val="24"/>
        </w:rPr>
        <w:t>С</w:t>
      </w:r>
      <w:r w:rsidR="00124268" w:rsidRPr="006D0E30">
        <w:rPr>
          <w:rFonts w:ascii="Times New Roman" w:hAnsi="Times New Roman" w:cs="Times New Roman"/>
          <w:sz w:val="24"/>
          <w:szCs w:val="24"/>
        </w:rPr>
        <w:t xml:space="preserve">истематизировать основные достижения в этой области </w:t>
      </w:r>
      <w:r w:rsidR="00ED0538" w:rsidRPr="006D0E30">
        <w:rPr>
          <w:rFonts w:ascii="Times New Roman" w:hAnsi="Times New Roman" w:cs="Times New Roman"/>
          <w:sz w:val="24"/>
          <w:szCs w:val="24"/>
        </w:rPr>
        <w:t xml:space="preserve">можно </w:t>
      </w:r>
      <w:r w:rsidR="00124268" w:rsidRPr="006D0E30">
        <w:rPr>
          <w:rFonts w:ascii="Times New Roman" w:hAnsi="Times New Roman" w:cs="Times New Roman"/>
          <w:sz w:val="24"/>
          <w:szCs w:val="24"/>
        </w:rPr>
        <w:t>следующим образом.</w:t>
      </w:r>
    </w:p>
    <w:p w14:paraId="21A9A4A3" w14:textId="77777777" w:rsidR="00663C9F" w:rsidRPr="006D0E30" w:rsidRDefault="00663C9F"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Первый круг вопросов связан с определением понятия насилия над детьми и обозначением форм и видов насилия.</w:t>
      </w:r>
    </w:p>
    <w:p w14:paraId="041DCCBF" w14:textId="05E6A31A"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 1999 г</w:t>
      </w:r>
      <w:r w:rsidR="00B2166F">
        <w:rPr>
          <w:rFonts w:ascii="Times New Roman" w:hAnsi="Times New Roman" w:cs="Times New Roman"/>
          <w:sz w:val="24"/>
          <w:szCs w:val="24"/>
        </w:rPr>
        <w:t>.</w:t>
      </w:r>
      <w:r w:rsidRPr="006D0E30">
        <w:rPr>
          <w:rFonts w:ascii="Times New Roman" w:hAnsi="Times New Roman" w:cs="Times New Roman"/>
          <w:sz w:val="24"/>
          <w:szCs w:val="24"/>
        </w:rPr>
        <w:t xml:space="preserve"> Всемирная организация здравоохранения предложила следующее определение понятия насилия по отношению к детям: насилие – это все формы физического и/или эмоционального жестокого обращения, сексуальное насилие, пренебрежение или пренебрежительное отношение, коммерческая или иная эксплуатация, которая ведет к реальному или потенциальному урону здоровью ребенка, его жизни, развитию или достоинству в контексте отношений ответственности, доверия или силы. </w:t>
      </w:r>
    </w:p>
    <w:p w14:paraId="06447276" w14:textId="6C14C3D4" w:rsidR="00BA2716" w:rsidRPr="006D0E30" w:rsidRDefault="00AA7F24" w:rsidP="00B2166F">
      <w:pPr>
        <w:tabs>
          <w:tab w:val="left" w:pos="993"/>
          <w:tab w:val="left" w:pos="1134"/>
        </w:tabs>
        <w:suppressAutoHyphens/>
        <w:spacing w:after="0" w:line="360" w:lineRule="auto"/>
        <w:ind w:firstLine="709"/>
        <w:jc w:val="both"/>
        <w:rPr>
          <w:rFonts w:ascii="Times New Roman" w:eastAsia="SimSun" w:hAnsi="Times New Roman" w:cs="Times New Roman"/>
          <w:kern w:val="1"/>
          <w:sz w:val="24"/>
          <w:szCs w:val="24"/>
          <w:highlight w:val="yellow"/>
          <w:lang w:eastAsia="hi-IN" w:bidi="hi-IN"/>
        </w:rPr>
      </w:pPr>
      <w:r w:rsidRPr="006D0E30">
        <w:rPr>
          <w:rFonts w:ascii="Times New Roman" w:hAnsi="Times New Roman" w:cs="Times New Roman"/>
          <w:sz w:val="24"/>
          <w:szCs w:val="24"/>
        </w:rPr>
        <w:t>В настоящее время чаще всего используются три основания для классификации видов или типов насилия, в соответствии с которыми проводятся исследования в данной области, разрабатываются и внедряются специализированные программы помощи и профилактики</w:t>
      </w:r>
      <w:r w:rsidR="00DA2A77" w:rsidRPr="00B2166F">
        <w:rPr>
          <w:rFonts w:ascii="Times New Roman" w:eastAsia="SimSun" w:hAnsi="Times New Roman" w:cs="Times New Roman"/>
          <w:kern w:val="1"/>
          <w:sz w:val="24"/>
          <w:szCs w:val="24"/>
          <w:lang w:eastAsia="hi-IN" w:bidi="hi-IN"/>
        </w:rPr>
        <w:t>.</w:t>
      </w:r>
    </w:p>
    <w:p w14:paraId="0AE7DFC1" w14:textId="77777777"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Первая типология основана на характеристиках объекта насилия. К таким характеристикам могут относиться возраст (например, насилие над детьми или престарелыми), пол (насилие над женщинами), состояние здоровья (насилие над инвалидами или недееспособными), этническая принадлежность, социальный статус, профессия и др. </w:t>
      </w:r>
    </w:p>
    <w:p w14:paraId="7C7F9C24" w14:textId="5F810B25"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Вторым основанием для классификации может быть выбрана та социальная среда или сфера, в которой совершается насилие. С этой точки зрения различают семейное насилие, институциональное насилие (насилие в школе, в интернате и т.</w:t>
      </w:r>
      <w:r w:rsidR="00912BAE">
        <w:rPr>
          <w:rFonts w:ascii="Times New Roman" w:hAnsi="Times New Roman" w:cs="Times New Roman"/>
          <w:sz w:val="24"/>
          <w:szCs w:val="24"/>
        </w:rPr>
        <w:t xml:space="preserve"> </w:t>
      </w:r>
      <w:r w:rsidRPr="006D0E30">
        <w:rPr>
          <w:rFonts w:ascii="Times New Roman" w:hAnsi="Times New Roman" w:cs="Times New Roman"/>
          <w:sz w:val="24"/>
          <w:szCs w:val="24"/>
        </w:rPr>
        <w:t>д.). Так, под семейным насилием понимаются агрессивные и враждебные действия в отношении членов семьи и совершаемы</w:t>
      </w:r>
      <w:r w:rsidR="00912BAE">
        <w:rPr>
          <w:rFonts w:ascii="Times New Roman" w:hAnsi="Times New Roman" w:cs="Times New Roman"/>
          <w:sz w:val="24"/>
          <w:szCs w:val="24"/>
        </w:rPr>
        <w:t>е</w:t>
      </w:r>
      <w:r w:rsidRPr="006D0E30">
        <w:rPr>
          <w:rFonts w:ascii="Times New Roman" w:hAnsi="Times New Roman" w:cs="Times New Roman"/>
          <w:sz w:val="24"/>
          <w:szCs w:val="24"/>
        </w:rPr>
        <w:t xml:space="preserve"> членами семьи, в результате которых объекту насилия могут быть причинены вред, травма, унижения или иногда смерть.</w:t>
      </w:r>
    </w:p>
    <w:p w14:paraId="469617A6" w14:textId="25D5660F"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Третья классификация основана на характере насильственных действий. По отношению к насилию над детьми различают четыре основных вида насилия</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физическое насилие, сексуальное, психологическое (психоэмоциональное) насилие и пренебрежение основными нуждами детей. Эти виды насилия включают широкий диапазон различных действий. </w:t>
      </w:r>
    </w:p>
    <w:p w14:paraId="07161DD7" w14:textId="4E9166A5"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При изучении физического насилия различают прямые физические повреждения ребенку или риск таких повреждений и меры жесткого дисциплинарного воздействия. Психологическое насилие – это постоянно повторяющиеся унижения, оскорбления, издевательства или терроризирования (угрозы, подвергание опасностям) ребенка. Часто </w:t>
      </w:r>
      <w:r w:rsidRPr="006D0E30">
        <w:rPr>
          <w:rFonts w:ascii="Times New Roman" w:hAnsi="Times New Roman" w:cs="Times New Roman"/>
          <w:sz w:val="24"/>
          <w:szCs w:val="24"/>
        </w:rPr>
        <w:lastRenderedPageBreak/>
        <w:t>психологическое насилие обозначают как эмоциональное насилие (по направленности на эмоциональную сферу психического) и вербальное насилие (по способу нанесения травмы). Эмоциональное и вербальное насилие характеризуется присвоением кличек, оскорблениями, угрозой физической расправы или ущерба, криком и проявлением гнева, отказом во взаимоотношениях (эмоциональная и вербальная изоляция), давлением или принуждением выполнять то, что человек выполнять не хочет.</w:t>
      </w:r>
    </w:p>
    <w:p w14:paraId="76836F1C" w14:textId="29EFEA7F"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Сексуальное насилие </w:t>
      </w:r>
      <w:r w:rsidR="00912BAE">
        <w:rPr>
          <w:rFonts w:ascii="Times New Roman" w:hAnsi="Times New Roman" w:cs="Times New Roman"/>
          <w:sz w:val="24"/>
          <w:szCs w:val="24"/>
        </w:rPr>
        <w:t>–</w:t>
      </w:r>
      <w:r w:rsidR="00912BAE" w:rsidRPr="006D0E30">
        <w:rPr>
          <w:rFonts w:ascii="Times New Roman" w:hAnsi="Times New Roman" w:cs="Times New Roman"/>
          <w:sz w:val="24"/>
          <w:szCs w:val="24"/>
        </w:rPr>
        <w:t xml:space="preserve"> </w:t>
      </w:r>
      <w:r w:rsidRPr="006D0E30">
        <w:rPr>
          <w:rFonts w:ascii="Times New Roman" w:hAnsi="Times New Roman" w:cs="Times New Roman"/>
          <w:sz w:val="24"/>
          <w:szCs w:val="24"/>
        </w:rPr>
        <w:t>это сексуальное поведение взрослого, вовлекающее в сексуальные действия ребенка, или сексуальная эксплуатация ребенка. Сексуальное насильственное поведение включает в себя не только изнасилование, но и другие действия</w:t>
      </w:r>
      <w:r w:rsidR="00D50938" w:rsidRPr="006D0E30">
        <w:rPr>
          <w:rFonts w:ascii="Times New Roman" w:hAnsi="Times New Roman" w:cs="Times New Roman"/>
          <w:sz w:val="24"/>
          <w:szCs w:val="24"/>
        </w:rPr>
        <w:t>:</w:t>
      </w:r>
      <w:r w:rsidRPr="006D0E30">
        <w:rPr>
          <w:rFonts w:ascii="Times New Roman" w:hAnsi="Times New Roman" w:cs="Times New Roman"/>
          <w:sz w:val="24"/>
          <w:szCs w:val="24"/>
        </w:rPr>
        <w:t xml:space="preserve"> нежелательные сексуальные комментарии и взгляды</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словесные оскорбления и скабрезные замечания</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эксгибиционизм (демонстрация половых органов)</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нежелательные прикосновения и ощупывания частей тела</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вуайеризм (систематическое подглядывание)</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настойчивое давление и принуждение к проституции</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сообщение информации, несоответствующей возрасту</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и инцест</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демонстрация порно и развратные действия, а также непристойные телефонные звонки. Крайней степенью сексуального насилия является изнасилование. Принципиально важным является тот факт, что при сексуальном насилии вовлечение ребенка в ситуацию производится взрослым человеком или кем-то значительно старшим по возрасту или положению, находящимся в позиции власти или доверия. Ребенок не способен осознанно дать согласие на какие-либо сексуальные отношения с</w:t>
      </w:r>
      <w:r w:rsidR="00912BAE">
        <w:rPr>
          <w:rFonts w:ascii="Times New Roman" w:hAnsi="Times New Roman" w:cs="Times New Roman"/>
          <w:sz w:val="24"/>
          <w:szCs w:val="24"/>
        </w:rPr>
        <w:t>о</w:t>
      </w:r>
      <w:r w:rsidRPr="006D0E30">
        <w:rPr>
          <w:rFonts w:ascii="Times New Roman" w:hAnsi="Times New Roman" w:cs="Times New Roman"/>
          <w:sz w:val="24"/>
          <w:szCs w:val="24"/>
        </w:rPr>
        <w:t xml:space="preserve"> взрослым и часто не воспринимает ситуацию сексуального насилия как насильственную. </w:t>
      </w:r>
    </w:p>
    <w:p w14:paraId="2B4A733E" w14:textId="25462E6A"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Пренебрежение нуждами детей </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это неисполнение родителем или лицом</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его заменяющим</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обязанностей по надзору, защите и обеспечению основных потребностей ребенка, наносящее значительный вред нормальному развитию ребенк</w:t>
      </w:r>
      <w:r w:rsidR="00912BAE">
        <w:rPr>
          <w:rFonts w:ascii="Times New Roman" w:hAnsi="Times New Roman" w:cs="Times New Roman"/>
          <w:sz w:val="24"/>
          <w:szCs w:val="24"/>
        </w:rPr>
        <w:t>а</w:t>
      </w:r>
      <w:r w:rsidRPr="006D0E30">
        <w:rPr>
          <w:rFonts w:ascii="Times New Roman" w:hAnsi="Times New Roman" w:cs="Times New Roman"/>
          <w:sz w:val="24"/>
          <w:szCs w:val="24"/>
        </w:rPr>
        <w:t xml:space="preserve"> или серьезный риск такого вреда. Различают пренебрежение физическими потребностями (потребность в пище, одежде, приюте, недостаток присмотра или защиты от опасности), пренебрежение медицинскими нуждами, пренебрежение потребност</w:t>
      </w:r>
      <w:r w:rsidR="00912BAE">
        <w:rPr>
          <w:rFonts w:ascii="Times New Roman" w:hAnsi="Times New Roman" w:cs="Times New Roman"/>
          <w:sz w:val="24"/>
          <w:szCs w:val="24"/>
        </w:rPr>
        <w:t>ью</w:t>
      </w:r>
      <w:r w:rsidRPr="006D0E30">
        <w:rPr>
          <w:rFonts w:ascii="Times New Roman" w:hAnsi="Times New Roman" w:cs="Times New Roman"/>
          <w:sz w:val="24"/>
          <w:szCs w:val="24"/>
        </w:rPr>
        <w:t xml:space="preserve"> в образовании и психологическое пренебрежение. Психологическое пренебрежение </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это постоянное невыполнение родителем или лицом</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его заменяющим</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минимальной потребности ребенка в поддержке, внимании и любви.</w:t>
      </w:r>
    </w:p>
    <w:p w14:paraId="6233E4EB" w14:textId="106F6C81"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Насилие </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это также пренебрежение родителями своими обязанностями, невнимание, эмоциональная холодность, грубость по отношению к детям, унижение человеческого достоинства и любое нарушение внутренней границы личностных переживаний.</w:t>
      </w:r>
    </w:p>
    <w:p w14:paraId="7BE1EB93" w14:textId="3398F684" w:rsidR="00AA7F24" w:rsidRPr="006D0E30" w:rsidRDefault="00AA7F24"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lastRenderedPageBreak/>
        <w:t>Кроме основных четырех видов насилия различают и другие виды, имеющи</w:t>
      </w:r>
      <w:r w:rsidR="00912BAE">
        <w:rPr>
          <w:rFonts w:ascii="Times New Roman" w:hAnsi="Times New Roman" w:cs="Times New Roman"/>
          <w:sz w:val="24"/>
          <w:szCs w:val="24"/>
        </w:rPr>
        <w:t>е</w:t>
      </w:r>
      <w:r w:rsidRPr="006D0E30">
        <w:rPr>
          <w:rFonts w:ascii="Times New Roman" w:hAnsi="Times New Roman" w:cs="Times New Roman"/>
          <w:sz w:val="24"/>
          <w:szCs w:val="24"/>
        </w:rPr>
        <w:t xml:space="preserve"> </w:t>
      </w:r>
      <w:r w:rsidR="00912BAE">
        <w:rPr>
          <w:rFonts w:ascii="Times New Roman" w:hAnsi="Times New Roman" w:cs="Times New Roman"/>
          <w:sz w:val="24"/>
          <w:szCs w:val="24"/>
        </w:rPr>
        <w:t>иные</w:t>
      </w:r>
      <w:r w:rsidR="00912BAE" w:rsidRPr="006D0E30">
        <w:rPr>
          <w:rFonts w:ascii="Times New Roman" w:hAnsi="Times New Roman" w:cs="Times New Roman"/>
          <w:sz w:val="24"/>
          <w:szCs w:val="24"/>
        </w:rPr>
        <w:t xml:space="preserve"> </w:t>
      </w:r>
      <w:r w:rsidRPr="006D0E30">
        <w:rPr>
          <w:rFonts w:ascii="Times New Roman" w:hAnsi="Times New Roman" w:cs="Times New Roman"/>
          <w:sz w:val="24"/>
          <w:szCs w:val="24"/>
        </w:rPr>
        <w:t>основания для классификации. Например, под экономическим насилием понимают, как правило</w:t>
      </w:r>
      <w:r w:rsidR="00912BAE">
        <w:rPr>
          <w:rFonts w:ascii="Times New Roman" w:hAnsi="Times New Roman" w:cs="Times New Roman"/>
          <w:sz w:val="24"/>
          <w:szCs w:val="24"/>
        </w:rPr>
        <w:t>,</w:t>
      </w:r>
      <w:r w:rsidRPr="006D0E30">
        <w:rPr>
          <w:rFonts w:ascii="Times New Roman" w:hAnsi="Times New Roman" w:cs="Times New Roman"/>
          <w:sz w:val="24"/>
          <w:szCs w:val="24"/>
        </w:rPr>
        <w:t xml:space="preserve"> насилие над женщиной и детьми в семье, которое проявляется в отказе в доступе к средствам к существованию и экономическом контроле над женщиной. Это может выражаться в том, что при покупке продуктов не учитываются потребности детей или жены, и в результате дети могут не получать необходимое для их возраста питание; жена, совершая покупки, должна отчитываться чеками и т.</w:t>
      </w:r>
      <w:r w:rsidR="00912BAE">
        <w:rPr>
          <w:rFonts w:ascii="Times New Roman" w:hAnsi="Times New Roman" w:cs="Times New Roman"/>
          <w:sz w:val="24"/>
          <w:szCs w:val="24"/>
        </w:rPr>
        <w:t xml:space="preserve"> </w:t>
      </w:r>
      <w:r w:rsidRPr="006D0E30">
        <w:rPr>
          <w:rFonts w:ascii="Times New Roman" w:hAnsi="Times New Roman" w:cs="Times New Roman"/>
          <w:sz w:val="24"/>
          <w:szCs w:val="24"/>
        </w:rPr>
        <w:t xml:space="preserve">п. Часто экономическое насилие проявляется как запрет со стороны мужа учиться и делать карьеру, угрозы оставить без средств к существованию, плохие отзывы о работе жены, высказывания о том, что от нее на работе никакого толку, отказ в деньгах из-за «плохого» поведения жены. </w:t>
      </w:r>
      <w:r w:rsidR="00663C9F" w:rsidRPr="006D0E30">
        <w:rPr>
          <w:rFonts w:ascii="Times New Roman" w:hAnsi="Times New Roman" w:cs="Times New Roman"/>
          <w:sz w:val="24"/>
          <w:szCs w:val="24"/>
        </w:rPr>
        <w:t xml:space="preserve">Однако говоря о насилии в отношении детей, имеют в виду физическое, сексуальное, психологическое (эмоциональное) насилие и пренебрежение нуждами ребенка. </w:t>
      </w:r>
      <w:r w:rsidRPr="006D0E30">
        <w:rPr>
          <w:rFonts w:ascii="Times New Roman" w:hAnsi="Times New Roman" w:cs="Times New Roman"/>
          <w:sz w:val="24"/>
          <w:szCs w:val="24"/>
        </w:rPr>
        <w:t xml:space="preserve">В последнее время ученые и практики сталкиваются с различными проявлениями информационного насилия, к которым относят широкий круг неблагоприятных и травмирующих воздействий </w:t>
      </w:r>
      <w:r w:rsidR="00064E09" w:rsidRPr="006D0E30">
        <w:rPr>
          <w:rFonts w:ascii="Times New Roman" w:hAnsi="Times New Roman" w:cs="Times New Roman"/>
          <w:sz w:val="24"/>
          <w:szCs w:val="24"/>
        </w:rPr>
        <w:t xml:space="preserve">на ребенка </w:t>
      </w:r>
      <w:r w:rsidRPr="006D0E30">
        <w:rPr>
          <w:rFonts w:ascii="Times New Roman" w:hAnsi="Times New Roman" w:cs="Times New Roman"/>
          <w:sz w:val="24"/>
          <w:szCs w:val="24"/>
        </w:rPr>
        <w:t>со стороны средств массовой информации</w:t>
      </w:r>
      <w:r w:rsidR="00064E09">
        <w:rPr>
          <w:rFonts w:ascii="Times New Roman" w:hAnsi="Times New Roman" w:cs="Times New Roman"/>
          <w:sz w:val="24"/>
          <w:szCs w:val="24"/>
        </w:rPr>
        <w:t>:</w:t>
      </w:r>
      <w:r w:rsidRPr="006D0E30">
        <w:rPr>
          <w:rFonts w:ascii="Times New Roman" w:hAnsi="Times New Roman" w:cs="Times New Roman"/>
          <w:sz w:val="24"/>
          <w:szCs w:val="24"/>
        </w:rPr>
        <w:t xml:space="preserve"> телевидения, радио, газет, журналов, сети Интернет. </w:t>
      </w:r>
    </w:p>
    <w:p w14:paraId="25176F4C" w14:textId="08535042" w:rsidR="00663C9F" w:rsidRPr="006D0E30" w:rsidRDefault="00663C9F" w:rsidP="00B2166F">
      <w:pPr>
        <w:tabs>
          <w:tab w:val="left" w:pos="993"/>
          <w:tab w:val="left" w:pos="1134"/>
        </w:tabs>
        <w:suppressAutoHyphens/>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Другое важное направление исследований – разработка методологии и апробация моделей оценки распространенности насилия над детьми. Достоверная информация о распространенности насилия </w:t>
      </w:r>
      <w:r w:rsidR="00D50938" w:rsidRPr="006D0E30">
        <w:rPr>
          <w:rFonts w:ascii="Times New Roman" w:hAnsi="Times New Roman" w:cs="Times New Roman"/>
          <w:sz w:val="24"/>
          <w:szCs w:val="24"/>
        </w:rPr>
        <w:t>необходима</w:t>
      </w:r>
      <w:r w:rsidR="00064E09">
        <w:rPr>
          <w:rFonts w:ascii="Times New Roman" w:hAnsi="Times New Roman" w:cs="Times New Roman"/>
          <w:sz w:val="24"/>
          <w:szCs w:val="24"/>
        </w:rPr>
        <w:t xml:space="preserve"> для</w:t>
      </w:r>
      <w:r w:rsidR="00F255C6" w:rsidRPr="006D0E30">
        <w:rPr>
          <w:rFonts w:ascii="Times New Roman" w:hAnsi="Times New Roman" w:cs="Times New Roman"/>
          <w:sz w:val="24"/>
          <w:szCs w:val="24"/>
        </w:rPr>
        <w:t xml:space="preserve"> развития системы защиты детей в любой стране и </w:t>
      </w:r>
      <w:r w:rsidRPr="006D0E30">
        <w:rPr>
          <w:rFonts w:ascii="Times New Roman" w:hAnsi="Times New Roman" w:cs="Times New Roman"/>
          <w:sz w:val="24"/>
          <w:szCs w:val="24"/>
        </w:rPr>
        <w:t xml:space="preserve">имеет </w:t>
      </w:r>
      <w:r w:rsidR="00064E09">
        <w:rPr>
          <w:rFonts w:ascii="Times New Roman" w:hAnsi="Times New Roman" w:cs="Times New Roman"/>
          <w:sz w:val="24"/>
          <w:szCs w:val="24"/>
        </w:rPr>
        <w:t>большое</w:t>
      </w:r>
      <w:r w:rsidR="00064E09" w:rsidRPr="006D0E30">
        <w:rPr>
          <w:rFonts w:ascii="Times New Roman" w:hAnsi="Times New Roman" w:cs="Times New Roman"/>
          <w:sz w:val="24"/>
          <w:szCs w:val="24"/>
        </w:rPr>
        <w:t xml:space="preserve"> </w:t>
      </w:r>
      <w:r w:rsidRPr="006D0E30">
        <w:rPr>
          <w:rFonts w:ascii="Times New Roman" w:hAnsi="Times New Roman" w:cs="Times New Roman"/>
          <w:sz w:val="24"/>
          <w:szCs w:val="24"/>
        </w:rPr>
        <w:t>значение для определения стратегических направлений деятельности государства в целом, организаций, ведомств, отдельных специалистов, особенно в случаях, если речь идет о социально значимых и одновременно социально опасных тенденциях в сфере защиты детства</w:t>
      </w:r>
      <w:r w:rsidR="00DA2A77" w:rsidRPr="006D0E30">
        <w:rPr>
          <w:rFonts w:ascii="Times New Roman" w:hAnsi="Times New Roman" w:cs="Times New Roman"/>
          <w:sz w:val="24"/>
          <w:szCs w:val="24"/>
        </w:rPr>
        <w:t>.</w:t>
      </w:r>
    </w:p>
    <w:p w14:paraId="67AA1203" w14:textId="1453EB70" w:rsidR="00064E09" w:rsidRDefault="00F255C6" w:rsidP="00B2166F">
      <w:pPr>
        <w:tabs>
          <w:tab w:val="left" w:pos="993"/>
        </w:tabs>
        <w:suppressAutoHyphens/>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 качестве базовой модели одним из наиболее эффективных для оценки распространенности данных и мониторинга ситуации представляется подход, предложенный ЮНИСЕФ, основанный не только</w:t>
      </w:r>
      <w:r w:rsidR="00064E09" w:rsidRPr="00064E09">
        <w:rPr>
          <w:rFonts w:ascii="Times New Roman" w:hAnsi="Times New Roman" w:cs="Times New Roman"/>
          <w:sz w:val="24"/>
          <w:szCs w:val="24"/>
        </w:rPr>
        <w:t xml:space="preserve"> </w:t>
      </w:r>
      <w:r w:rsidR="00064E09" w:rsidRPr="006D0E30">
        <w:rPr>
          <w:rFonts w:ascii="Times New Roman" w:hAnsi="Times New Roman" w:cs="Times New Roman"/>
          <w:sz w:val="24"/>
          <w:szCs w:val="24"/>
        </w:rPr>
        <w:t>на учете и анализе</w:t>
      </w:r>
      <w:r w:rsidRPr="006D0E30">
        <w:rPr>
          <w:rFonts w:ascii="Times New Roman" w:hAnsi="Times New Roman" w:cs="Times New Roman"/>
          <w:sz w:val="24"/>
          <w:szCs w:val="24"/>
        </w:rPr>
        <w:t xml:space="preserve"> случаев насилия над детьми, но и </w:t>
      </w:r>
      <w:r w:rsidR="00064E09">
        <w:rPr>
          <w:rFonts w:ascii="Times New Roman" w:hAnsi="Times New Roman" w:cs="Times New Roman"/>
          <w:sz w:val="24"/>
          <w:szCs w:val="24"/>
        </w:rPr>
        <w:t xml:space="preserve">на </w:t>
      </w:r>
      <w:r w:rsidRPr="006D0E30">
        <w:rPr>
          <w:rFonts w:ascii="Times New Roman" w:hAnsi="Times New Roman" w:cs="Times New Roman"/>
          <w:sz w:val="24"/>
          <w:szCs w:val="24"/>
        </w:rPr>
        <w:t xml:space="preserve">оценке состояния среды жизни ребенка, которая может выступать как фактором защиты, так и фактором опасности. Такой подход используется в </w:t>
      </w:r>
      <w:r w:rsidR="00064E09">
        <w:rPr>
          <w:rFonts w:ascii="Times New Roman" w:hAnsi="Times New Roman" w:cs="Times New Roman"/>
          <w:sz w:val="24"/>
          <w:szCs w:val="24"/>
        </w:rPr>
        <w:t>«</w:t>
      </w:r>
      <w:r w:rsidRPr="006D0E30">
        <w:rPr>
          <w:rFonts w:ascii="Times New Roman" w:hAnsi="Times New Roman" w:cs="Times New Roman"/>
          <w:sz w:val="24"/>
          <w:szCs w:val="24"/>
        </w:rPr>
        <w:t>Модели двенадцати индикаторов насилия над детьми</w:t>
      </w:r>
      <w:r w:rsidR="00064E09">
        <w:rPr>
          <w:rFonts w:ascii="Times New Roman" w:hAnsi="Times New Roman" w:cs="Times New Roman"/>
          <w:sz w:val="24"/>
          <w:szCs w:val="24"/>
        </w:rPr>
        <w:t>»</w:t>
      </w:r>
      <w:r w:rsidRPr="006D0E30">
        <w:rPr>
          <w:rFonts w:ascii="Times New Roman" w:hAnsi="Times New Roman" w:cs="Times New Roman"/>
          <w:sz w:val="24"/>
          <w:szCs w:val="24"/>
        </w:rPr>
        <w:t xml:space="preserve">, одна часть которых описывает собственно насилие над детьми как нарушение прав ребенка, другая — характеристики среды жизни ребенка. Это не изолированные друг от друга группы: большинство индикаторов в области насилия над детьми направлены на то, чтобы измерить степень нарушения прав ребенка и ущемления его жизненных интересов и степень включенности и дееспособности государственных служб и социальных структур для защиты детей от насилия. В </w:t>
      </w:r>
      <w:r w:rsidR="00064E09">
        <w:rPr>
          <w:rFonts w:ascii="Times New Roman" w:hAnsi="Times New Roman" w:cs="Times New Roman"/>
          <w:sz w:val="24"/>
          <w:szCs w:val="24"/>
        </w:rPr>
        <w:t>«</w:t>
      </w:r>
      <w:r w:rsidRPr="006D0E30">
        <w:rPr>
          <w:rFonts w:ascii="Times New Roman" w:hAnsi="Times New Roman" w:cs="Times New Roman"/>
          <w:sz w:val="24"/>
          <w:szCs w:val="24"/>
        </w:rPr>
        <w:t>Модели двенадцати индикаторов насилия над детьми</w:t>
      </w:r>
      <w:r w:rsidR="00064E09">
        <w:rPr>
          <w:rFonts w:ascii="Times New Roman" w:hAnsi="Times New Roman" w:cs="Times New Roman"/>
          <w:sz w:val="24"/>
          <w:szCs w:val="24"/>
        </w:rPr>
        <w:t>»</w:t>
      </w:r>
      <w:r w:rsidRPr="006D0E30">
        <w:rPr>
          <w:rFonts w:ascii="Times New Roman" w:hAnsi="Times New Roman" w:cs="Times New Roman"/>
          <w:sz w:val="24"/>
          <w:szCs w:val="24"/>
        </w:rPr>
        <w:t xml:space="preserve"> при оценке </w:t>
      </w:r>
      <w:r w:rsidRPr="006D0E30">
        <w:rPr>
          <w:rFonts w:ascii="Times New Roman" w:hAnsi="Times New Roman" w:cs="Times New Roman"/>
          <w:sz w:val="24"/>
          <w:szCs w:val="24"/>
        </w:rPr>
        <w:lastRenderedPageBreak/>
        <w:t>распространенности насилия над ребенком учитываются: сообщения ребенка о насилии над ним самим;</w:t>
      </w:r>
      <w:r w:rsidR="00064E09">
        <w:rPr>
          <w:rFonts w:ascii="Times New Roman" w:hAnsi="Times New Roman" w:cs="Times New Roman"/>
          <w:sz w:val="24"/>
          <w:szCs w:val="24"/>
        </w:rPr>
        <w:t xml:space="preserve"> </w:t>
      </w:r>
      <w:r w:rsidRPr="006D0E30">
        <w:rPr>
          <w:rFonts w:ascii="Times New Roman" w:hAnsi="Times New Roman" w:cs="Times New Roman"/>
          <w:sz w:val="24"/>
          <w:szCs w:val="24"/>
        </w:rPr>
        <w:t xml:space="preserve">показатели детской смертности из-за насилия; вызовы скорой помощи при покушениях на детей и др. Вместе с тем учитывается уровень развития жизненных навыков детей, отношение взрослых к насилию над детьми, официальные отчеты о насилии над детьми, доказанные случаи насилия над детьми, обращения детей-жертв в службы помощи и др. Каждый из индикаторов раскрывается через совокупность определенных показателей. Так, например, критерий «Сообщения ребенка о насилии над ним самим» в качестве показателя имеет процент количества детей, которые в своих самоотчетах сообщили о том, что были жертвами насилия в течение последних 12 месяцев. Для ситуации в России сюда могут войти обращения детей к </w:t>
      </w:r>
      <w:r w:rsidR="00064E09">
        <w:rPr>
          <w:rFonts w:ascii="Times New Roman" w:hAnsi="Times New Roman" w:cs="Times New Roman"/>
          <w:sz w:val="24"/>
          <w:szCs w:val="24"/>
        </w:rPr>
        <w:t>у</w:t>
      </w:r>
      <w:r w:rsidRPr="006D0E30">
        <w:rPr>
          <w:rFonts w:ascii="Times New Roman" w:hAnsi="Times New Roman" w:cs="Times New Roman"/>
          <w:sz w:val="24"/>
          <w:szCs w:val="24"/>
        </w:rPr>
        <w:t xml:space="preserve">полномоченному по правам ребенка, количество обращений в полицию, в учреждения социальной защиты, образования и здравоохранения. Конечно, в настоящий момент в России нет механизма подачи и рассмотрения таких заявлений специальным порядком, однако даже в имеющейся системе сбора данных возможно выделить заявления, поступившие от детей, как доказательные. </w:t>
      </w:r>
    </w:p>
    <w:p w14:paraId="0F158B0F" w14:textId="2DE7A41C" w:rsidR="00F255C6" w:rsidRPr="006D0E30" w:rsidRDefault="00F255C6" w:rsidP="00B2166F">
      <w:pPr>
        <w:tabs>
          <w:tab w:val="left" w:pos="993"/>
        </w:tabs>
        <w:suppressAutoHyphens/>
        <w:spacing w:after="0" w:line="360" w:lineRule="auto"/>
        <w:ind w:firstLine="709"/>
        <w:jc w:val="both"/>
        <w:rPr>
          <w:rFonts w:ascii="Times New Roman" w:eastAsia="SimSun" w:hAnsi="Times New Roman" w:cs="Times New Roman"/>
          <w:kern w:val="1"/>
          <w:sz w:val="24"/>
          <w:szCs w:val="24"/>
          <w:highlight w:val="yellow"/>
          <w:lang w:eastAsia="hi-IN" w:bidi="hi-IN"/>
        </w:rPr>
      </w:pPr>
      <w:r w:rsidRPr="006D0E30">
        <w:rPr>
          <w:rFonts w:ascii="Times New Roman" w:hAnsi="Times New Roman" w:cs="Times New Roman"/>
          <w:sz w:val="24"/>
          <w:szCs w:val="24"/>
        </w:rPr>
        <w:t>Критерий «Официальные отчеты о насилии над детьми» может включать в себя информацию о сообщении о случаях насилия на единый детский телефон доверия, информацию о случаях насилия и покушения на детей, полученную инспекторами по делам несовершеннолетних, а также врачами больниц и поликлиник. Критерий «Обращения детей-жертв в службы помощи» содержит информацию о количестве обращений по поводу насильственных действий над детьми в травматологические пункты, больницы и поликлиники, подразделения по делам несовершеннолетних, к уполномоченному по правам ребенка, в службы социальной защиты на основании заявлений о случае. Адаптация предложенной модели к российским условиям могла бы служить основой для разработки методологии оценки распространенности насилия над детьми. Мы полагаем, что соотнесение данных о количестве случаев насилия над детьми и данных о состоянии среды жизни ребенка является принципиальным моментом при разработке дизайна исследований о распространенности насилия. Источниками информации в этом случае могут выступать материалы официальной статистики о положении детей̆ в Российской̆ Федерации (и отдельных субъектах Федерации); данные социологических опросов населения и специалистов, работающих с детьми; данные психологических и социально-психологических исследований ребенка и его социального окружения (например</w:t>
      </w:r>
      <w:r w:rsidR="00406A62">
        <w:rPr>
          <w:rFonts w:ascii="Times New Roman" w:hAnsi="Times New Roman" w:cs="Times New Roman"/>
          <w:sz w:val="24"/>
          <w:szCs w:val="24"/>
        </w:rPr>
        <w:t>,</w:t>
      </w:r>
      <w:r w:rsidRPr="006D0E30">
        <w:rPr>
          <w:rFonts w:ascii="Times New Roman" w:hAnsi="Times New Roman" w:cs="Times New Roman"/>
          <w:sz w:val="24"/>
          <w:szCs w:val="24"/>
        </w:rPr>
        <w:t xml:space="preserve"> исследований, выполненных на основе методологии опросников группы </w:t>
      </w:r>
      <w:r w:rsidRPr="006D0E30">
        <w:rPr>
          <w:rFonts w:ascii="Times New Roman" w:hAnsi="Times New Roman" w:cs="Times New Roman"/>
          <w:sz w:val="24"/>
          <w:szCs w:val="24"/>
          <w:lang w:val="en-US"/>
        </w:rPr>
        <w:t>ICAST</w:t>
      </w:r>
      <w:r w:rsidRPr="006D0E30">
        <w:rPr>
          <w:rFonts w:ascii="Times New Roman" w:hAnsi="Times New Roman" w:cs="Times New Roman"/>
          <w:sz w:val="24"/>
          <w:szCs w:val="24"/>
        </w:rPr>
        <w:t>).</w:t>
      </w:r>
    </w:p>
    <w:p w14:paraId="488466C3" w14:textId="2BBE823D" w:rsidR="00663C9F" w:rsidRPr="006D0E30" w:rsidRDefault="00045BC0" w:rsidP="00B2166F">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lastRenderedPageBreak/>
        <w:t xml:space="preserve">Изучение поливиктимизации как системного воздействия </w:t>
      </w:r>
      <w:r w:rsidR="00406A62" w:rsidRPr="006D0E30">
        <w:rPr>
          <w:rFonts w:ascii="Times New Roman" w:hAnsi="Times New Roman" w:cs="Times New Roman"/>
          <w:sz w:val="24"/>
          <w:szCs w:val="24"/>
        </w:rPr>
        <w:t xml:space="preserve">на ребенка </w:t>
      </w:r>
      <w:r w:rsidRPr="006D0E30">
        <w:rPr>
          <w:rFonts w:ascii="Times New Roman" w:hAnsi="Times New Roman" w:cs="Times New Roman"/>
          <w:sz w:val="24"/>
          <w:szCs w:val="24"/>
        </w:rPr>
        <w:t xml:space="preserve">различных и постоянных ситуаций и микроситуаций насилия составляет третье направление исследований. </w:t>
      </w:r>
      <w:r w:rsidR="00663C9F" w:rsidRPr="006D0E30">
        <w:rPr>
          <w:rFonts w:ascii="Times New Roman" w:hAnsi="Times New Roman" w:cs="Times New Roman"/>
          <w:sz w:val="24"/>
          <w:szCs w:val="24"/>
        </w:rPr>
        <w:t xml:space="preserve">Как правило, насилие над детьми редко имеет характер единичных эпизодов. </w:t>
      </w:r>
      <w:r w:rsidRPr="006D0E30">
        <w:rPr>
          <w:rFonts w:ascii="Times New Roman" w:hAnsi="Times New Roman" w:cs="Times New Roman"/>
          <w:sz w:val="24"/>
          <w:szCs w:val="24"/>
        </w:rPr>
        <w:t xml:space="preserve">Насилие – это повторяющееся явление. Более того, ребенок, ставший жертвой насилия дома, часто становится жертвой насилия и в школе, среди сверстников. Его поведение в общественных местах также отличается либо высокой склонностью к риску, либо провоцирует окружающих на агрессивные или пренебрежительные поступки. </w:t>
      </w:r>
      <w:r w:rsidR="00663C9F" w:rsidRPr="006D0E30">
        <w:rPr>
          <w:rFonts w:ascii="Times New Roman" w:hAnsi="Times New Roman" w:cs="Times New Roman"/>
          <w:sz w:val="24"/>
          <w:szCs w:val="24"/>
        </w:rPr>
        <w:t>В исследованиях американского психолога Дэвида Финк</w:t>
      </w:r>
      <w:r w:rsidRPr="006D0E30">
        <w:rPr>
          <w:rFonts w:ascii="Times New Roman" w:hAnsi="Times New Roman" w:cs="Times New Roman"/>
          <w:sz w:val="24"/>
          <w:szCs w:val="24"/>
        </w:rPr>
        <w:t>е</w:t>
      </w:r>
      <w:r w:rsidR="00663C9F" w:rsidRPr="006D0E30">
        <w:rPr>
          <w:rFonts w:ascii="Times New Roman" w:hAnsi="Times New Roman" w:cs="Times New Roman"/>
          <w:sz w:val="24"/>
          <w:szCs w:val="24"/>
        </w:rPr>
        <w:t>льхора убедительно показано, что поливиктимизация является отличительной особенностью именно насилия над детьми.</w:t>
      </w:r>
      <w:r w:rsidR="00C23E9F" w:rsidRPr="006D0E30">
        <w:rPr>
          <w:rFonts w:ascii="Times New Roman" w:hAnsi="Times New Roman" w:cs="Times New Roman"/>
          <w:sz w:val="24"/>
          <w:szCs w:val="24"/>
        </w:rPr>
        <w:t xml:space="preserve"> Например, физическое насилие, преследования сверстников (подростковый буллинг), преступления против собственности, постоянное насилие в семье ребенок может иметь в своем опыте как одновременное и постоянное травмирующее воздействие. В исследованиях Д.</w:t>
      </w:r>
      <w:r w:rsidR="00406A62">
        <w:rPr>
          <w:rFonts w:ascii="Times New Roman" w:hAnsi="Times New Roman" w:cs="Times New Roman"/>
          <w:sz w:val="24"/>
          <w:szCs w:val="24"/>
        </w:rPr>
        <w:t xml:space="preserve"> </w:t>
      </w:r>
      <w:r w:rsidR="00C23E9F" w:rsidRPr="006D0E30">
        <w:rPr>
          <w:rFonts w:ascii="Times New Roman" w:hAnsi="Times New Roman" w:cs="Times New Roman"/>
          <w:sz w:val="24"/>
          <w:szCs w:val="24"/>
        </w:rPr>
        <w:t>Финкельхора показано, что 22</w:t>
      </w:r>
      <w:r w:rsidR="00406A62">
        <w:rPr>
          <w:rFonts w:ascii="Times New Roman" w:hAnsi="Times New Roman" w:cs="Times New Roman"/>
          <w:sz w:val="24"/>
          <w:szCs w:val="24"/>
        </w:rPr>
        <w:t xml:space="preserve"> </w:t>
      </w:r>
      <w:r w:rsidR="00C23E9F" w:rsidRPr="006D0E30">
        <w:rPr>
          <w:rFonts w:ascii="Times New Roman" w:hAnsi="Times New Roman" w:cs="Times New Roman"/>
          <w:sz w:val="24"/>
          <w:szCs w:val="24"/>
        </w:rPr>
        <w:t xml:space="preserve">% детей в возрасте от 2 до 17 лет подвергались четырем и более видам насилия в течение одного года. </w:t>
      </w:r>
      <w:r w:rsidR="00663C9F" w:rsidRPr="006D0E30">
        <w:rPr>
          <w:rFonts w:ascii="Times New Roman" w:hAnsi="Times New Roman" w:cs="Times New Roman"/>
          <w:sz w:val="24"/>
          <w:szCs w:val="24"/>
        </w:rPr>
        <w:t xml:space="preserve">В результате </w:t>
      </w:r>
      <w:r w:rsidR="00C23E9F" w:rsidRPr="006D0E30">
        <w:rPr>
          <w:rFonts w:ascii="Times New Roman" w:hAnsi="Times New Roman" w:cs="Times New Roman"/>
          <w:sz w:val="24"/>
          <w:szCs w:val="24"/>
        </w:rPr>
        <w:t>таких воздействий</w:t>
      </w:r>
      <w:r w:rsidR="00663C9F" w:rsidRPr="006D0E30">
        <w:rPr>
          <w:rFonts w:ascii="Times New Roman" w:hAnsi="Times New Roman" w:cs="Times New Roman"/>
          <w:sz w:val="24"/>
          <w:szCs w:val="24"/>
        </w:rPr>
        <w:t xml:space="preserve"> травма, которую получает ребенок, </w:t>
      </w:r>
      <w:r w:rsidR="00F255C6" w:rsidRPr="006D0E30">
        <w:rPr>
          <w:rFonts w:ascii="Times New Roman" w:hAnsi="Times New Roman" w:cs="Times New Roman"/>
          <w:sz w:val="24"/>
          <w:szCs w:val="24"/>
        </w:rPr>
        <w:t>приводи</w:t>
      </w:r>
      <w:r w:rsidR="00F54538" w:rsidRPr="006D0E30">
        <w:rPr>
          <w:rFonts w:ascii="Times New Roman" w:hAnsi="Times New Roman" w:cs="Times New Roman"/>
          <w:sz w:val="24"/>
          <w:szCs w:val="24"/>
        </w:rPr>
        <w:t>т</w:t>
      </w:r>
      <w:r w:rsidR="00F255C6" w:rsidRPr="006D0E30">
        <w:rPr>
          <w:rFonts w:ascii="Times New Roman" w:hAnsi="Times New Roman" w:cs="Times New Roman"/>
          <w:sz w:val="24"/>
          <w:szCs w:val="24"/>
        </w:rPr>
        <w:t xml:space="preserve"> к физическим, психологическим, личностным и социальным нарушениям в развитии.</w:t>
      </w:r>
      <w:r w:rsidR="00F54538" w:rsidRPr="006D0E30">
        <w:rPr>
          <w:rFonts w:ascii="Times New Roman" w:hAnsi="Times New Roman" w:cs="Times New Roman"/>
          <w:sz w:val="24"/>
          <w:szCs w:val="24"/>
        </w:rPr>
        <w:t xml:space="preserve"> Исследования поливиктимизации и в целом последствий насилия </w:t>
      </w:r>
      <w:r w:rsidR="00406A62">
        <w:rPr>
          <w:rFonts w:ascii="Times New Roman" w:hAnsi="Times New Roman" w:cs="Times New Roman"/>
          <w:sz w:val="24"/>
          <w:szCs w:val="24"/>
        </w:rPr>
        <w:t>для</w:t>
      </w:r>
      <w:r w:rsidR="00406A62" w:rsidRPr="006D0E30">
        <w:rPr>
          <w:rFonts w:ascii="Times New Roman" w:hAnsi="Times New Roman" w:cs="Times New Roman"/>
          <w:sz w:val="24"/>
          <w:szCs w:val="24"/>
        </w:rPr>
        <w:t xml:space="preserve"> </w:t>
      </w:r>
      <w:r w:rsidR="00F54538" w:rsidRPr="006D0E30">
        <w:rPr>
          <w:rFonts w:ascii="Times New Roman" w:hAnsi="Times New Roman" w:cs="Times New Roman"/>
          <w:sz w:val="24"/>
          <w:szCs w:val="24"/>
        </w:rPr>
        <w:t>развити</w:t>
      </w:r>
      <w:r w:rsidR="00406A62">
        <w:rPr>
          <w:rFonts w:ascii="Times New Roman" w:hAnsi="Times New Roman" w:cs="Times New Roman"/>
          <w:sz w:val="24"/>
          <w:szCs w:val="24"/>
        </w:rPr>
        <w:t>я</w:t>
      </w:r>
      <w:r w:rsidR="00F54538" w:rsidRPr="006D0E30">
        <w:rPr>
          <w:rFonts w:ascii="Times New Roman" w:hAnsi="Times New Roman" w:cs="Times New Roman"/>
          <w:sz w:val="24"/>
          <w:szCs w:val="24"/>
        </w:rPr>
        <w:t xml:space="preserve"> личности ребенка, составляют, пожалуй, самое весомое направление </w:t>
      </w:r>
      <w:r w:rsidR="00ED0538" w:rsidRPr="006D0E30">
        <w:rPr>
          <w:rFonts w:ascii="Times New Roman" w:hAnsi="Times New Roman" w:cs="Times New Roman"/>
          <w:sz w:val="24"/>
          <w:szCs w:val="24"/>
        </w:rPr>
        <w:t>научных</w:t>
      </w:r>
      <w:r w:rsidR="000F12ED" w:rsidRPr="006D0E30">
        <w:rPr>
          <w:rFonts w:ascii="Times New Roman" w:hAnsi="Times New Roman" w:cs="Times New Roman"/>
          <w:sz w:val="24"/>
          <w:szCs w:val="24"/>
        </w:rPr>
        <w:t xml:space="preserve"> исследований, содержащее обширный фактологический материал</w:t>
      </w:r>
      <w:r w:rsidR="00ED0538" w:rsidRPr="006D0E30">
        <w:rPr>
          <w:rFonts w:ascii="Times New Roman" w:hAnsi="Times New Roman" w:cs="Times New Roman"/>
          <w:sz w:val="24"/>
          <w:szCs w:val="24"/>
        </w:rPr>
        <w:t xml:space="preserve"> о</w:t>
      </w:r>
      <w:r w:rsidR="000F12ED" w:rsidRPr="006D0E30">
        <w:rPr>
          <w:rFonts w:ascii="Times New Roman" w:hAnsi="Times New Roman" w:cs="Times New Roman"/>
          <w:sz w:val="24"/>
          <w:szCs w:val="24"/>
        </w:rPr>
        <w:t xml:space="preserve"> влияни</w:t>
      </w:r>
      <w:r w:rsidR="00ED0538" w:rsidRPr="006D0E30">
        <w:rPr>
          <w:rFonts w:ascii="Times New Roman" w:hAnsi="Times New Roman" w:cs="Times New Roman"/>
          <w:sz w:val="24"/>
          <w:szCs w:val="24"/>
        </w:rPr>
        <w:t>и</w:t>
      </w:r>
      <w:r w:rsidR="000F12ED" w:rsidRPr="006D0E30">
        <w:rPr>
          <w:rFonts w:ascii="Times New Roman" w:hAnsi="Times New Roman" w:cs="Times New Roman"/>
          <w:sz w:val="24"/>
          <w:szCs w:val="24"/>
        </w:rPr>
        <w:t xml:space="preserve"> насилия на развитие личности ребенка.</w:t>
      </w:r>
      <w:r w:rsidR="00C23E9F" w:rsidRPr="006D0E30">
        <w:rPr>
          <w:rFonts w:ascii="Times New Roman" w:hAnsi="Times New Roman" w:cs="Times New Roman"/>
          <w:sz w:val="24"/>
          <w:szCs w:val="24"/>
        </w:rPr>
        <w:t xml:space="preserve"> Общие заключения этих </w:t>
      </w:r>
      <w:r w:rsidR="0000783D" w:rsidRPr="006D0E30">
        <w:rPr>
          <w:rFonts w:ascii="Times New Roman" w:hAnsi="Times New Roman" w:cs="Times New Roman"/>
          <w:sz w:val="24"/>
          <w:szCs w:val="24"/>
        </w:rPr>
        <w:t>исследований</w:t>
      </w:r>
      <w:r w:rsidR="00C23E9F" w:rsidRPr="006D0E30">
        <w:rPr>
          <w:rFonts w:ascii="Times New Roman" w:hAnsi="Times New Roman" w:cs="Times New Roman"/>
          <w:sz w:val="24"/>
          <w:szCs w:val="24"/>
        </w:rPr>
        <w:t xml:space="preserve"> </w:t>
      </w:r>
      <w:r w:rsidR="0000783D" w:rsidRPr="006D0E30">
        <w:rPr>
          <w:rFonts w:ascii="Times New Roman" w:hAnsi="Times New Roman" w:cs="Times New Roman"/>
          <w:sz w:val="24"/>
          <w:szCs w:val="24"/>
        </w:rPr>
        <w:t>сводятся</w:t>
      </w:r>
      <w:r w:rsidR="00C23E9F" w:rsidRPr="006D0E30">
        <w:rPr>
          <w:rFonts w:ascii="Times New Roman" w:hAnsi="Times New Roman" w:cs="Times New Roman"/>
          <w:sz w:val="24"/>
          <w:szCs w:val="24"/>
        </w:rPr>
        <w:t xml:space="preserve"> к следующим положениям.</w:t>
      </w:r>
    </w:p>
    <w:p w14:paraId="1A67160B" w14:textId="1FB0645D" w:rsidR="004258DB" w:rsidRPr="006D0E30" w:rsidRDefault="00C23E9F"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1.</w:t>
      </w:r>
      <w:r w:rsidR="00406A62">
        <w:rPr>
          <w:rFonts w:ascii="Times New Roman" w:hAnsi="Times New Roman" w:cs="Times New Roman"/>
          <w:sz w:val="24"/>
          <w:szCs w:val="24"/>
        </w:rPr>
        <w:t xml:space="preserve"> </w:t>
      </w:r>
      <w:r w:rsidR="004258DB" w:rsidRPr="006D0E30">
        <w:rPr>
          <w:rFonts w:ascii="Times New Roman" w:hAnsi="Times New Roman" w:cs="Times New Roman"/>
          <w:sz w:val="24"/>
          <w:szCs w:val="24"/>
        </w:rPr>
        <w:t xml:space="preserve">Самое серьезное воздействие насилие оказывает на самосознание ребенка: </w:t>
      </w:r>
      <w:r w:rsidR="00406A62">
        <w:rPr>
          <w:rFonts w:ascii="Times New Roman" w:hAnsi="Times New Roman" w:cs="Times New Roman"/>
          <w:sz w:val="24"/>
          <w:szCs w:val="24"/>
        </w:rPr>
        <w:t>оно</w:t>
      </w:r>
      <w:r w:rsidR="00406A62" w:rsidRPr="006D0E30">
        <w:rPr>
          <w:rFonts w:ascii="Times New Roman" w:hAnsi="Times New Roman" w:cs="Times New Roman"/>
          <w:sz w:val="24"/>
          <w:szCs w:val="24"/>
        </w:rPr>
        <w:t xml:space="preserve"> </w:t>
      </w:r>
      <w:r w:rsidR="004258DB" w:rsidRPr="006D0E30">
        <w:rPr>
          <w:rFonts w:ascii="Times New Roman" w:hAnsi="Times New Roman" w:cs="Times New Roman"/>
          <w:sz w:val="24"/>
          <w:szCs w:val="24"/>
        </w:rPr>
        <w:t xml:space="preserve">становится неопределенным, размытым, а порой противоречивым и разорванным во времени; отмечается гипервыраженное представление о себе как о жертве, преувеличенное (или преуменьшенное, практически исключенное) представление о тех частях своего тела, которые были в центре событий; самооценка становится низкой; ребенок постоянно переживает чувство вины, стыда, собственной неполноценности. </w:t>
      </w:r>
    </w:p>
    <w:p w14:paraId="7FC5573E" w14:textId="010D2112" w:rsidR="004258DB" w:rsidRPr="006D0E30" w:rsidRDefault="00C23E9F"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2. </w:t>
      </w:r>
      <w:r w:rsidR="004258DB" w:rsidRPr="006D0E30">
        <w:rPr>
          <w:rFonts w:ascii="Times New Roman" w:hAnsi="Times New Roman" w:cs="Times New Roman"/>
          <w:sz w:val="24"/>
          <w:szCs w:val="24"/>
        </w:rPr>
        <w:t>В результате насилия происходит неконструктивная трансформация мировоззренческой и мотивационно-смысловой сферы ребенка. Если при нормальном развитии для ребенка характерны высокий познавательный интерес, жизнелюбие и открытость внешнему миру, то ребенок, пострадавший от насильственных действий, характеризуется боязливостью, замкнутостью. Это влияет на формирующуюся картину мира ребенка, для которого окружающая действительность начинает рассматриваться не как интересная</w:t>
      </w:r>
      <w:r w:rsidR="00406A62">
        <w:rPr>
          <w:rFonts w:ascii="Times New Roman" w:hAnsi="Times New Roman" w:cs="Times New Roman"/>
          <w:sz w:val="24"/>
          <w:szCs w:val="24"/>
        </w:rPr>
        <w:t>/</w:t>
      </w:r>
      <w:r w:rsidR="004258DB" w:rsidRPr="006D0E30">
        <w:rPr>
          <w:rFonts w:ascii="Times New Roman" w:hAnsi="Times New Roman" w:cs="Times New Roman"/>
          <w:sz w:val="24"/>
          <w:szCs w:val="24"/>
        </w:rPr>
        <w:t>неинтересная, красивая</w:t>
      </w:r>
      <w:r w:rsidR="00406A62">
        <w:rPr>
          <w:rFonts w:ascii="Times New Roman" w:hAnsi="Times New Roman" w:cs="Times New Roman"/>
          <w:sz w:val="24"/>
          <w:szCs w:val="24"/>
        </w:rPr>
        <w:t>/</w:t>
      </w:r>
      <w:r w:rsidR="004258DB" w:rsidRPr="006D0E30">
        <w:rPr>
          <w:rFonts w:ascii="Times New Roman" w:hAnsi="Times New Roman" w:cs="Times New Roman"/>
          <w:sz w:val="24"/>
          <w:szCs w:val="24"/>
        </w:rPr>
        <w:t>некрасивая, а как опасная</w:t>
      </w:r>
      <w:r w:rsidR="00406A62">
        <w:rPr>
          <w:rFonts w:ascii="Times New Roman" w:hAnsi="Times New Roman" w:cs="Times New Roman"/>
          <w:sz w:val="24"/>
          <w:szCs w:val="24"/>
        </w:rPr>
        <w:t>/</w:t>
      </w:r>
      <w:r w:rsidR="004258DB" w:rsidRPr="006D0E30">
        <w:rPr>
          <w:rFonts w:ascii="Times New Roman" w:hAnsi="Times New Roman" w:cs="Times New Roman"/>
          <w:sz w:val="24"/>
          <w:szCs w:val="24"/>
        </w:rPr>
        <w:t xml:space="preserve">безопасная. Смещение смыслового вектора в сторону поисков наиболее безопасных способов жизни перестраивает направление и выражение активности ребенка: появляется тенденция </w:t>
      </w:r>
      <w:r w:rsidR="004258DB" w:rsidRPr="006D0E30">
        <w:rPr>
          <w:rFonts w:ascii="Times New Roman" w:hAnsi="Times New Roman" w:cs="Times New Roman"/>
          <w:sz w:val="24"/>
          <w:szCs w:val="24"/>
        </w:rPr>
        <w:lastRenderedPageBreak/>
        <w:t>амотивированности в поведении, в учебной и игровой деятельности («ничего не хочу»), исчезает инициатива, снижается собственная ответственность за выбор и совершенные поступки.</w:t>
      </w:r>
    </w:p>
    <w:p w14:paraId="50B0EF04" w14:textId="77777777" w:rsidR="004258DB" w:rsidRPr="006D0E30" w:rsidRDefault="00C23E9F"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3. </w:t>
      </w:r>
      <w:r w:rsidR="004258DB" w:rsidRPr="006D0E30">
        <w:rPr>
          <w:rFonts w:ascii="Times New Roman" w:hAnsi="Times New Roman" w:cs="Times New Roman"/>
          <w:sz w:val="24"/>
          <w:szCs w:val="24"/>
        </w:rPr>
        <w:t xml:space="preserve">Установки, формирующиеся у ребенка в результате насилия, часто имеют деструктивный характер. Так, ребенок, которого бьют, укрепляется во мнении о допустимости и даже необходимости наказаний в такой форме, о праве физически сильного человека на неограниченную власть и контроль, о физическом насилии как наиболее действенном способе достижения цели. </w:t>
      </w:r>
    </w:p>
    <w:p w14:paraId="2ECE5248" w14:textId="2FC248A8" w:rsidR="004258DB" w:rsidRPr="006D0E30" w:rsidRDefault="00C23E9F"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4. </w:t>
      </w:r>
      <w:r w:rsidR="004258DB" w:rsidRPr="006D0E30">
        <w:rPr>
          <w:rFonts w:ascii="Times New Roman" w:hAnsi="Times New Roman" w:cs="Times New Roman"/>
          <w:sz w:val="24"/>
          <w:szCs w:val="24"/>
        </w:rPr>
        <w:t xml:space="preserve">Особое место в поведении </w:t>
      </w:r>
      <w:r w:rsidR="00F54538" w:rsidRPr="006D0E30">
        <w:rPr>
          <w:rFonts w:ascii="Times New Roman" w:hAnsi="Times New Roman" w:cs="Times New Roman"/>
          <w:sz w:val="24"/>
          <w:szCs w:val="24"/>
        </w:rPr>
        <w:t>пострадавших</w:t>
      </w:r>
      <w:r w:rsidR="004258DB" w:rsidRPr="006D0E30">
        <w:rPr>
          <w:rFonts w:ascii="Times New Roman" w:hAnsi="Times New Roman" w:cs="Times New Roman"/>
          <w:sz w:val="24"/>
          <w:szCs w:val="24"/>
        </w:rPr>
        <w:t xml:space="preserve"> детей занимают случаи проявления эмоциональной усталости и глухоты при столкновении с ситуациями чужого горя, боли, беды. </w:t>
      </w:r>
      <w:r w:rsidR="00F54538" w:rsidRPr="006D0E30">
        <w:rPr>
          <w:rFonts w:ascii="Times New Roman" w:hAnsi="Times New Roman" w:cs="Times New Roman"/>
          <w:sz w:val="24"/>
          <w:szCs w:val="24"/>
        </w:rPr>
        <w:t>Д</w:t>
      </w:r>
      <w:r w:rsidR="004258DB" w:rsidRPr="006D0E30">
        <w:rPr>
          <w:rFonts w:ascii="Times New Roman" w:hAnsi="Times New Roman" w:cs="Times New Roman"/>
          <w:sz w:val="24"/>
          <w:szCs w:val="24"/>
        </w:rPr>
        <w:t>ети вс</w:t>
      </w:r>
      <w:r w:rsidR="00406A62">
        <w:rPr>
          <w:rFonts w:ascii="Times New Roman" w:hAnsi="Times New Roman" w:cs="Times New Roman"/>
          <w:sz w:val="24"/>
          <w:szCs w:val="24"/>
        </w:rPr>
        <w:t>ё</w:t>
      </w:r>
      <w:r w:rsidR="004258DB" w:rsidRPr="006D0E30">
        <w:rPr>
          <w:rFonts w:ascii="Times New Roman" w:hAnsi="Times New Roman" w:cs="Times New Roman"/>
          <w:sz w:val="24"/>
          <w:szCs w:val="24"/>
        </w:rPr>
        <w:t xml:space="preserve"> чаще скорее с любопытством, чем страхом или возмущением наблюдают сцены страданий другого человека или животных в реальной или виртуальной жизни. Психологи отмечают, что такое нарушение эмоционального развития связано с непониманием тех чувств, которые переживает другой человек, с неразвитостью и эмоциональной инфантильностью ребенка. </w:t>
      </w:r>
    </w:p>
    <w:p w14:paraId="3C37683A" w14:textId="40F450F2" w:rsidR="00663C9F" w:rsidRPr="006D0E30" w:rsidRDefault="00C23E9F"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5. </w:t>
      </w:r>
      <w:r w:rsidR="004258DB" w:rsidRPr="006D0E30">
        <w:rPr>
          <w:rFonts w:ascii="Times New Roman" w:hAnsi="Times New Roman" w:cs="Times New Roman"/>
          <w:sz w:val="24"/>
          <w:szCs w:val="24"/>
        </w:rPr>
        <w:t xml:space="preserve">Серьезными являются нарушения во взаимодействии и общении детей. Бескорыстие и взаимопомощь дружбы </w:t>
      </w:r>
      <w:r w:rsidR="00F54538" w:rsidRPr="006D0E30">
        <w:rPr>
          <w:rFonts w:ascii="Times New Roman" w:hAnsi="Times New Roman" w:cs="Times New Roman"/>
          <w:sz w:val="24"/>
          <w:szCs w:val="24"/>
        </w:rPr>
        <w:t xml:space="preserve">у пострадавшего ребенка может подменяться </w:t>
      </w:r>
      <w:r w:rsidR="004258DB" w:rsidRPr="006D0E30">
        <w:rPr>
          <w:rFonts w:ascii="Times New Roman" w:hAnsi="Times New Roman" w:cs="Times New Roman"/>
          <w:sz w:val="24"/>
          <w:szCs w:val="24"/>
        </w:rPr>
        <w:t xml:space="preserve">комфортом в общении с другим человеком, а также его полезностью и перспективностью для достижения целей. </w:t>
      </w:r>
      <w:r w:rsidR="00F54538" w:rsidRPr="006D0E30">
        <w:rPr>
          <w:rFonts w:ascii="Times New Roman" w:hAnsi="Times New Roman" w:cs="Times New Roman"/>
          <w:sz w:val="24"/>
          <w:szCs w:val="24"/>
        </w:rPr>
        <w:t xml:space="preserve">Для таких </w:t>
      </w:r>
      <w:r w:rsidR="004258DB" w:rsidRPr="006D0E30">
        <w:rPr>
          <w:rFonts w:ascii="Times New Roman" w:hAnsi="Times New Roman" w:cs="Times New Roman"/>
          <w:sz w:val="24"/>
          <w:szCs w:val="24"/>
        </w:rPr>
        <w:t xml:space="preserve">детей </w:t>
      </w:r>
      <w:r w:rsidR="00F54538" w:rsidRPr="006D0E30">
        <w:rPr>
          <w:rFonts w:ascii="Times New Roman" w:hAnsi="Times New Roman" w:cs="Times New Roman"/>
          <w:sz w:val="24"/>
          <w:szCs w:val="24"/>
        </w:rPr>
        <w:t>характерны</w:t>
      </w:r>
      <w:r w:rsidR="004258DB" w:rsidRPr="006D0E30">
        <w:rPr>
          <w:rFonts w:ascii="Times New Roman" w:hAnsi="Times New Roman" w:cs="Times New Roman"/>
          <w:sz w:val="24"/>
          <w:szCs w:val="24"/>
        </w:rPr>
        <w:t xml:space="preserve"> отчужденность, замкнутость или</w:t>
      </w:r>
      <w:r w:rsidR="00406A62">
        <w:rPr>
          <w:rFonts w:ascii="Times New Roman" w:hAnsi="Times New Roman" w:cs="Times New Roman"/>
          <w:sz w:val="24"/>
          <w:szCs w:val="24"/>
        </w:rPr>
        <w:t>,</w:t>
      </w:r>
      <w:r w:rsidR="004258DB" w:rsidRPr="006D0E30">
        <w:rPr>
          <w:rFonts w:ascii="Times New Roman" w:hAnsi="Times New Roman" w:cs="Times New Roman"/>
          <w:sz w:val="24"/>
          <w:szCs w:val="24"/>
        </w:rPr>
        <w:t xml:space="preserve"> напротив</w:t>
      </w:r>
      <w:r w:rsidR="00406A62">
        <w:rPr>
          <w:rFonts w:ascii="Times New Roman" w:hAnsi="Times New Roman" w:cs="Times New Roman"/>
          <w:sz w:val="24"/>
          <w:szCs w:val="24"/>
        </w:rPr>
        <w:t>,</w:t>
      </w:r>
      <w:r w:rsidR="004258DB" w:rsidRPr="006D0E30">
        <w:rPr>
          <w:rFonts w:ascii="Times New Roman" w:hAnsi="Times New Roman" w:cs="Times New Roman"/>
          <w:sz w:val="24"/>
          <w:szCs w:val="24"/>
        </w:rPr>
        <w:t xml:space="preserve"> гипертрофированный страх одиночества, навязывание себя другим, заискивающее поведение, стремление любой ценой удержать общение с другим человеком.</w:t>
      </w:r>
    </w:p>
    <w:p w14:paraId="34A64B45" w14:textId="77777777" w:rsidR="00F743C0" w:rsidRPr="006D0E30" w:rsidRDefault="00555141"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1.</w:t>
      </w:r>
      <w:r w:rsidR="004016D4" w:rsidRPr="006D0E30">
        <w:rPr>
          <w:rFonts w:ascii="Times New Roman" w:hAnsi="Times New Roman" w:cs="Times New Roman"/>
          <w:b/>
          <w:sz w:val="24"/>
          <w:szCs w:val="24"/>
        </w:rPr>
        <w:t>2</w:t>
      </w:r>
      <w:r w:rsidR="00F743C0" w:rsidRPr="006D0E30">
        <w:rPr>
          <w:rFonts w:ascii="Times New Roman" w:hAnsi="Times New Roman" w:cs="Times New Roman"/>
          <w:b/>
          <w:sz w:val="24"/>
          <w:szCs w:val="24"/>
        </w:rPr>
        <w:t xml:space="preserve">. Междисциплинарная модель организации помощи пострадавшему ребенку и его социальному окружению. </w:t>
      </w:r>
    </w:p>
    <w:p w14:paraId="6AA25381" w14:textId="762DF558" w:rsidR="00124268" w:rsidRPr="006D0E30" w:rsidRDefault="006F3E3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При всей вариабельности известных в мире моделей организации помощи детям, пострадавшим от насилия, общепризнанным можно считать подход, который, во-первых, является междисциплинарным, т.</w:t>
      </w:r>
      <w:r w:rsidR="00406A62">
        <w:rPr>
          <w:rFonts w:ascii="Times New Roman" w:hAnsi="Times New Roman" w:cs="Times New Roman"/>
          <w:sz w:val="24"/>
          <w:szCs w:val="24"/>
        </w:rPr>
        <w:t xml:space="preserve"> </w:t>
      </w:r>
      <w:r w:rsidRPr="006D0E30">
        <w:rPr>
          <w:rFonts w:ascii="Times New Roman" w:hAnsi="Times New Roman" w:cs="Times New Roman"/>
          <w:sz w:val="24"/>
          <w:szCs w:val="24"/>
        </w:rPr>
        <w:t xml:space="preserve">е. включает в организацию помощи деятельность специалистов нескольких организаций и ведомств медицинского, социального, педагогического, психологического, юридического профилей и правоохранительных </w:t>
      </w:r>
      <w:r w:rsidR="00424C0C" w:rsidRPr="006D0E30">
        <w:rPr>
          <w:rFonts w:ascii="Times New Roman" w:hAnsi="Times New Roman" w:cs="Times New Roman"/>
          <w:sz w:val="24"/>
          <w:szCs w:val="24"/>
        </w:rPr>
        <w:t>органов</w:t>
      </w:r>
      <w:r w:rsidRPr="006D0E30">
        <w:rPr>
          <w:rFonts w:ascii="Times New Roman" w:hAnsi="Times New Roman" w:cs="Times New Roman"/>
          <w:sz w:val="24"/>
          <w:szCs w:val="24"/>
        </w:rPr>
        <w:t>; во-вторых,</w:t>
      </w:r>
      <w:r w:rsidR="00424C0C" w:rsidRPr="006D0E30">
        <w:rPr>
          <w:rFonts w:ascii="Times New Roman" w:hAnsi="Times New Roman" w:cs="Times New Roman"/>
          <w:sz w:val="24"/>
          <w:szCs w:val="24"/>
        </w:rPr>
        <w:t xml:space="preserve"> содержит </w:t>
      </w:r>
      <w:r w:rsidRPr="006D0E30">
        <w:rPr>
          <w:rFonts w:ascii="Times New Roman" w:hAnsi="Times New Roman" w:cs="Times New Roman"/>
          <w:sz w:val="24"/>
          <w:szCs w:val="24"/>
        </w:rPr>
        <w:t xml:space="preserve">пять </w:t>
      </w:r>
      <w:r w:rsidR="00424C0C" w:rsidRPr="006D0E30">
        <w:rPr>
          <w:rFonts w:ascii="Times New Roman" w:hAnsi="Times New Roman" w:cs="Times New Roman"/>
          <w:sz w:val="24"/>
          <w:szCs w:val="24"/>
        </w:rPr>
        <w:t xml:space="preserve">обязательных и связанных общими принципами и между собой </w:t>
      </w:r>
      <w:r w:rsidRPr="006D0E30">
        <w:rPr>
          <w:rFonts w:ascii="Times New Roman" w:hAnsi="Times New Roman" w:cs="Times New Roman"/>
          <w:sz w:val="24"/>
          <w:szCs w:val="24"/>
        </w:rPr>
        <w:t>основных элементов</w:t>
      </w:r>
      <w:r w:rsidR="00424C0C" w:rsidRPr="006D0E30">
        <w:rPr>
          <w:rFonts w:ascii="Times New Roman" w:hAnsi="Times New Roman" w:cs="Times New Roman"/>
          <w:sz w:val="24"/>
          <w:szCs w:val="24"/>
        </w:rPr>
        <w:t xml:space="preserve"> модели помощи</w:t>
      </w:r>
      <w:r w:rsidR="00406A62">
        <w:rPr>
          <w:rFonts w:ascii="Times New Roman" w:hAnsi="Times New Roman" w:cs="Times New Roman"/>
          <w:sz w:val="24"/>
          <w:szCs w:val="24"/>
        </w:rPr>
        <w:t>:</w:t>
      </w:r>
      <w:r w:rsidR="00424C0C" w:rsidRPr="006D0E30">
        <w:rPr>
          <w:rFonts w:ascii="Times New Roman" w:hAnsi="Times New Roman" w:cs="Times New Roman"/>
          <w:sz w:val="24"/>
          <w:szCs w:val="24"/>
        </w:rPr>
        <w:t xml:space="preserve"> </w:t>
      </w:r>
      <w:r w:rsidRPr="006D0E30">
        <w:rPr>
          <w:rFonts w:ascii="Times New Roman" w:hAnsi="Times New Roman" w:cs="Times New Roman"/>
          <w:sz w:val="24"/>
          <w:szCs w:val="24"/>
        </w:rPr>
        <w:t xml:space="preserve">выявление случая насилия над ребенком; расследование случая насилия над ребенком; организация вмешательства и помощи пострадавшему ребенку и его окружению; комплексное медицинское, психологическое, педагогическое, юридическое и социальное сопровождение ребенка; контроль за ситуацией жизни и благополучием ребенка. Эти элементы модели могут </w:t>
      </w:r>
      <w:r w:rsidRPr="006D0E30">
        <w:rPr>
          <w:rFonts w:ascii="Times New Roman" w:hAnsi="Times New Roman" w:cs="Times New Roman"/>
          <w:sz w:val="24"/>
          <w:szCs w:val="24"/>
        </w:rPr>
        <w:lastRenderedPageBreak/>
        <w:t>существовать и реализовываться как поэтапно, последовательно друг за другом, так и  параллельно.</w:t>
      </w:r>
    </w:p>
    <w:p w14:paraId="706A79F7" w14:textId="4D7B95B3"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Сегодня в Российской Федерации эта модель имеет определенное нормативно-правовое и законодательное регулирование и инфраструктурную обеспеченность. В соответствии с требованием </w:t>
      </w:r>
      <w:r w:rsidR="00560290">
        <w:rPr>
          <w:rFonts w:ascii="Times New Roman" w:hAnsi="Times New Roman" w:cs="Times New Roman"/>
          <w:sz w:val="24"/>
          <w:szCs w:val="24"/>
        </w:rPr>
        <w:t>з</w:t>
      </w:r>
      <w:r w:rsidRPr="006D0E30">
        <w:rPr>
          <w:rFonts w:ascii="Times New Roman" w:hAnsi="Times New Roman" w:cs="Times New Roman"/>
          <w:sz w:val="24"/>
          <w:szCs w:val="24"/>
        </w:rPr>
        <w:t>акона Российской Федерации любой гражданин (специалист государственного/негосударственного учреждения, родители и общественность) должен сообщить о подозрении или случае насилия над ребенком. О случае насилия может сообщить и сам ребенок, если насилие совершается по отношению к нему или другим детям. Сообщение может передаваться по телефону, почте или непосредственно оформляться в ситуации очного заявления. В нашей стране с 2010 г</w:t>
      </w:r>
      <w:r w:rsidR="00560290">
        <w:rPr>
          <w:rFonts w:ascii="Times New Roman" w:hAnsi="Times New Roman" w:cs="Times New Roman"/>
          <w:sz w:val="24"/>
          <w:szCs w:val="24"/>
        </w:rPr>
        <w:t>.</w:t>
      </w:r>
      <w:r w:rsidRPr="006D0E30">
        <w:rPr>
          <w:rFonts w:ascii="Times New Roman" w:hAnsi="Times New Roman" w:cs="Times New Roman"/>
          <w:sz w:val="24"/>
          <w:szCs w:val="24"/>
        </w:rPr>
        <w:t xml:space="preserve"> действует сеть </w:t>
      </w:r>
      <w:r w:rsidR="00560290">
        <w:rPr>
          <w:rFonts w:ascii="Times New Roman" w:hAnsi="Times New Roman" w:cs="Times New Roman"/>
          <w:sz w:val="24"/>
          <w:szCs w:val="24"/>
        </w:rPr>
        <w:t>д</w:t>
      </w:r>
      <w:r w:rsidRPr="006D0E30">
        <w:rPr>
          <w:rFonts w:ascii="Times New Roman" w:hAnsi="Times New Roman" w:cs="Times New Roman"/>
          <w:sz w:val="24"/>
          <w:szCs w:val="24"/>
        </w:rPr>
        <w:t>етских телефонов доверия с единым номером 8</w:t>
      </w:r>
      <w:r w:rsidR="00560290">
        <w:rPr>
          <w:rFonts w:ascii="Times New Roman" w:hAnsi="Times New Roman" w:cs="Times New Roman"/>
          <w:sz w:val="24"/>
          <w:szCs w:val="24"/>
        </w:rPr>
        <w:t>-</w:t>
      </w:r>
      <w:r w:rsidRPr="006D0E30">
        <w:rPr>
          <w:rFonts w:ascii="Times New Roman" w:hAnsi="Times New Roman" w:cs="Times New Roman"/>
          <w:sz w:val="24"/>
          <w:szCs w:val="24"/>
        </w:rPr>
        <w:t>800</w:t>
      </w:r>
      <w:r w:rsidR="00560290">
        <w:rPr>
          <w:rFonts w:ascii="Times New Roman" w:hAnsi="Times New Roman" w:cs="Times New Roman"/>
          <w:sz w:val="24"/>
          <w:szCs w:val="24"/>
        </w:rPr>
        <w:t>-</w:t>
      </w:r>
      <w:r w:rsidRPr="006D0E30">
        <w:rPr>
          <w:rFonts w:ascii="Times New Roman" w:hAnsi="Times New Roman" w:cs="Times New Roman"/>
          <w:sz w:val="24"/>
          <w:szCs w:val="24"/>
        </w:rPr>
        <w:t>200</w:t>
      </w:r>
      <w:r w:rsidR="00560290">
        <w:rPr>
          <w:rFonts w:ascii="Times New Roman" w:hAnsi="Times New Roman" w:cs="Times New Roman"/>
          <w:sz w:val="24"/>
          <w:szCs w:val="24"/>
        </w:rPr>
        <w:t>-</w:t>
      </w:r>
      <w:r w:rsidRPr="006D0E30">
        <w:rPr>
          <w:rFonts w:ascii="Times New Roman" w:hAnsi="Times New Roman" w:cs="Times New Roman"/>
          <w:sz w:val="24"/>
          <w:szCs w:val="24"/>
        </w:rPr>
        <w:t>01</w:t>
      </w:r>
      <w:r w:rsidR="00560290">
        <w:rPr>
          <w:rFonts w:ascii="Times New Roman" w:hAnsi="Times New Roman" w:cs="Times New Roman"/>
          <w:sz w:val="24"/>
          <w:szCs w:val="24"/>
        </w:rPr>
        <w:t>-</w:t>
      </w:r>
      <w:r w:rsidRPr="006D0E30">
        <w:rPr>
          <w:rFonts w:ascii="Times New Roman" w:hAnsi="Times New Roman" w:cs="Times New Roman"/>
          <w:sz w:val="24"/>
          <w:szCs w:val="24"/>
        </w:rPr>
        <w:t xml:space="preserve">22, звонок по которому является бесплатным со всех видов телефонных аппаратов в Российской Федерации. Несмотря на то, что </w:t>
      </w:r>
      <w:r w:rsidR="00560290">
        <w:rPr>
          <w:rFonts w:ascii="Times New Roman" w:hAnsi="Times New Roman" w:cs="Times New Roman"/>
          <w:sz w:val="24"/>
          <w:szCs w:val="24"/>
        </w:rPr>
        <w:t>д</w:t>
      </w:r>
      <w:r w:rsidRPr="006D0E30">
        <w:rPr>
          <w:rFonts w:ascii="Times New Roman" w:hAnsi="Times New Roman" w:cs="Times New Roman"/>
          <w:sz w:val="24"/>
          <w:szCs w:val="24"/>
        </w:rPr>
        <w:t>етский телефон доверия призван выполнять роль службы психологической поддержки и профилактики, в его функционал во многих регионах России сегодня вменяется выявление и фиксирование случаев насилия в отношении детей и дальнейш</w:t>
      </w:r>
      <w:r w:rsidR="00560290">
        <w:rPr>
          <w:rFonts w:ascii="Times New Roman" w:hAnsi="Times New Roman" w:cs="Times New Roman"/>
          <w:sz w:val="24"/>
          <w:szCs w:val="24"/>
        </w:rPr>
        <w:t>ая</w:t>
      </w:r>
      <w:r w:rsidRPr="006D0E30">
        <w:rPr>
          <w:rFonts w:ascii="Times New Roman" w:hAnsi="Times New Roman" w:cs="Times New Roman"/>
          <w:sz w:val="24"/>
          <w:szCs w:val="24"/>
        </w:rPr>
        <w:t xml:space="preserve"> передач</w:t>
      </w:r>
      <w:r w:rsidR="00560290">
        <w:rPr>
          <w:rFonts w:ascii="Times New Roman" w:hAnsi="Times New Roman" w:cs="Times New Roman"/>
          <w:sz w:val="24"/>
          <w:szCs w:val="24"/>
        </w:rPr>
        <w:t>а</w:t>
      </w:r>
      <w:r w:rsidRPr="006D0E30">
        <w:rPr>
          <w:rFonts w:ascii="Times New Roman" w:hAnsi="Times New Roman" w:cs="Times New Roman"/>
          <w:sz w:val="24"/>
          <w:szCs w:val="24"/>
        </w:rPr>
        <w:t xml:space="preserve"> информации для выяснения обстоятельств и оказания квалифицированной помощи. Кроме обращения по телефону ребенок может также сам обратиться очно в любое учреждение системы социальной защиты населения, здравоохранения, образования, в подразделения по делам несовершеннолетних системы МВД, в комиссию по делам несовершеннолетних и защите их прав, к </w:t>
      </w:r>
      <w:r w:rsidR="00560290">
        <w:rPr>
          <w:rFonts w:ascii="Times New Roman" w:hAnsi="Times New Roman" w:cs="Times New Roman"/>
          <w:sz w:val="24"/>
          <w:szCs w:val="24"/>
        </w:rPr>
        <w:t>у</w:t>
      </w:r>
      <w:r w:rsidRPr="006D0E30">
        <w:rPr>
          <w:rFonts w:ascii="Times New Roman" w:hAnsi="Times New Roman" w:cs="Times New Roman"/>
          <w:sz w:val="24"/>
          <w:szCs w:val="24"/>
        </w:rPr>
        <w:t>полномоченному по правам ребенка и рассказать о случившимся. И специалисты обязаны будут оказать ему помощь и поддержку.</w:t>
      </w:r>
    </w:p>
    <w:p w14:paraId="3FD5ED78" w14:textId="05DDFC3D"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Конечно, в обычной практике действенность и эффективность работы с информацией о насилии над ребенком существенно варьируется в зависимости от готовности и умения служб и специалистов профессионально и быстро реагировать на случившееся. Однако сегодня изучаются и внедряются различные модели адресации и переадресации сообщений о насилии, разрабатываются регламенты действий специалистов в случае поступления сигнала о насилии над детьми.</w:t>
      </w:r>
    </w:p>
    <w:p w14:paraId="0D03EE70" w14:textId="2E7DF643"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Расследование случая насилия включает в себя решение двух основных задач: оценку состояния ребенка и ситуации, в которой находится ребенок</w:t>
      </w:r>
      <w:r w:rsidR="00560290">
        <w:rPr>
          <w:rFonts w:ascii="Times New Roman" w:hAnsi="Times New Roman" w:cs="Times New Roman"/>
          <w:sz w:val="24"/>
          <w:szCs w:val="24"/>
        </w:rPr>
        <w:t>,</w:t>
      </w:r>
      <w:r w:rsidRPr="006D0E30">
        <w:rPr>
          <w:rFonts w:ascii="Times New Roman" w:hAnsi="Times New Roman" w:cs="Times New Roman"/>
          <w:sz w:val="24"/>
          <w:szCs w:val="24"/>
        </w:rPr>
        <w:t xml:space="preserve"> и собственно установление факта насилия для возбуждения уголовного дела. К первой относятся действия, направленные на медицинское и психологическое освидетельствование ребенка. Факт насилия устанавливается в ходе процедур дознания и следственных действий на основании прямых (следы физических травм и повреждений) и/или косвенных (неадекватные поведенческие и эмоциональные реакции) признаков насилия. </w:t>
      </w:r>
      <w:r w:rsidRPr="006D0E30">
        <w:rPr>
          <w:rFonts w:ascii="Times New Roman" w:hAnsi="Times New Roman" w:cs="Times New Roman"/>
          <w:sz w:val="24"/>
          <w:szCs w:val="24"/>
        </w:rPr>
        <w:lastRenderedPageBreak/>
        <w:t xml:space="preserve">Обязательным компонентом расследования выступает опрос ребенка, наименее травматично проходящий в форме специального интервью, которое имеет свои организационные и процессуальные особенности. </w:t>
      </w:r>
    </w:p>
    <w:p w14:paraId="6ADEE9FE" w14:textId="5CC8AF29"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Реагирование и вмешательство в ситуацию специалистов зависит от степени серьезности и характера случая насилия. В самом общем виде следует различать случаи экстренного, неотложного реагирования, когда существует угроза жизни и здоровью ребенка, и случаи в отсутстви</w:t>
      </w:r>
      <w:r w:rsidR="00560290">
        <w:rPr>
          <w:rFonts w:ascii="Times New Roman" w:hAnsi="Times New Roman" w:cs="Times New Roman"/>
          <w:sz w:val="24"/>
          <w:szCs w:val="24"/>
        </w:rPr>
        <w:t>е</w:t>
      </w:r>
      <w:r w:rsidRPr="006D0E30">
        <w:rPr>
          <w:rFonts w:ascii="Times New Roman" w:hAnsi="Times New Roman" w:cs="Times New Roman"/>
          <w:sz w:val="24"/>
          <w:szCs w:val="24"/>
        </w:rPr>
        <w:t xml:space="preserve"> такой угрозы.</w:t>
      </w:r>
    </w:p>
    <w:p w14:paraId="04C3B508" w14:textId="252FA0EB"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Если случай насилия тяжелый и есть угроза жизни и здоровью ребенка, экстренное реагирование на сообщение о насилии осуществляется в течение 24 часов: в течение этого времени необходимо провести весь комплекс мер и в первую очередь изолировать жертву и насильника. Изъятие ребенка из семьи/учреждения осуществляется органами</w:t>
      </w:r>
      <w:r w:rsidR="00720E9B">
        <w:rPr>
          <w:rFonts w:ascii="Times New Roman" w:hAnsi="Times New Roman" w:cs="Times New Roman"/>
          <w:sz w:val="24"/>
          <w:szCs w:val="24"/>
        </w:rPr>
        <w:t>,</w:t>
      </w:r>
      <w:r w:rsidRPr="006D0E30">
        <w:rPr>
          <w:rFonts w:ascii="Times New Roman" w:hAnsi="Times New Roman" w:cs="Times New Roman"/>
          <w:sz w:val="24"/>
          <w:szCs w:val="24"/>
        </w:rPr>
        <w:t xml:space="preserve"> наделенными полномочиями, в соответствии с законом Российской Федерации. Далее ребенка помещают в социальное учреждение (приют или реабилитационный центр). Если ребенок находится в остром кризисе и нуждается в медицинской помощи, его помещают в медицинский стационар. Лечение назначает врач, и оно направлено на восстановление физического здоровья. Если ребенок нуждается в психолого-педагогической помощи</w:t>
      </w:r>
      <w:r w:rsidR="00720E9B">
        <w:rPr>
          <w:rFonts w:ascii="Times New Roman" w:hAnsi="Times New Roman" w:cs="Times New Roman"/>
          <w:sz w:val="24"/>
          <w:szCs w:val="24"/>
        </w:rPr>
        <w:t>,</w:t>
      </w:r>
      <w:r w:rsidRPr="006D0E30">
        <w:rPr>
          <w:rFonts w:ascii="Times New Roman" w:hAnsi="Times New Roman" w:cs="Times New Roman"/>
          <w:sz w:val="24"/>
          <w:szCs w:val="24"/>
        </w:rPr>
        <w:t xml:space="preserve"> его помещают в приют или реабилитационный центр, в этом случае вмешательство направлено на восстановление психологического и социального здоровья.</w:t>
      </w:r>
    </w:p>
    <w:p w14:paraId="63049BD7" w14:textId="5C2DBA92"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 настоящее время признано, что при работе с проблемой насилия над детьми наиболее эффективным является междисциплинарный подход, при котором специалисты действуют как единая междисциплинарная команда. В команду, как правило, входят психологи, педагоги, социальные работники, врачи, инспектора по делам несовершеннолетних. Иногда членами команды являются судьи, ведущие дела, связанные с нарушением прав детей и подростков, представители органов местной власти.</w:t>
      </w:r>
    </w:p>
    <w:p w14:paraId="42DB8031" w14:textId="1FD09150"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В зависимости от типа случая, особенностей пострадавшего ребенка, его семьи и социального окружения междисциплинарная команда коллегиально принимает решение о стратегиях вмешательства и вырабатывает согласованный план действий. На основании этого плана непосредственная медицинская, психологическая, педагогическая, юридическая и социальная помощь ребенку и его социальном окружению может оказываться в различных учреждениях района и города (поликлиниках, социальных центрах, психологических центрах, юридических консультациях). Наиболее эффективно и экономически целесообразно эта работа организуется, если на территории района, города существует специализированный междисциплинарный центр помощи семье и ребенку. </w:t>
      </w:r>
      <w:r w:rsidR="00D27F8F">
        <w:rPr>
          <w:rFonts w:ascii="Times New Roman" w:hAnsi="Times New Roman" w:cs="Times New Roman"/>
          <w:sz w:val="24"/>
          <w:szCs w:val="24"/>
        </w:rPr>
        <w:t>При таких условиях</w:t>
      </w:r>
      <w:r w:rsidRPr="006D0E30">
        <w:rPr>
          <w:rFonts w:ascii="Times New Roman" w:hAnsi="Times New Roman" w:cs="Times New Roman"/>
          <w:sz w:val="24"/>
          <w:szCs w:val="24"/>
        </w:rPr>
        <w:t xml:space="preserve"> междисциплинарная команда базируется на территории этого центра и все этапы работы со случаем насилия, начиная от </w:t>
      </w:r>
      <w:r w:rsidR="00D27F8F">
        <w:rPr>
          <w:rFonts w:ascii="Times New Roman" w:hAnsi="Times New Roman" w:cs="Times New Roman"/>
          <w:sz w:val="24"/>
          <w:szCs w:val="24"/>
        </w:rPr>
        <w:t xml:space="preserve">его </w:t>
      </w:r>
      <w:r w:rsidRPr="006D0E30">
        <w:rPr>
          <w:rFonts w:ascii="Times New Roman" w:hAnsi="Times New Roman" w:cs="Times New Roman"/>
          <w:sz w:val="24"/>
          <w:szCs w:val="24"/>
        </w:rPr>
        <w:t xml:space="preserve">выявления, осуществляются на </w:t>
      </w:r>
      <w:r w:rsidRPr="006D0E30">
        <w:rPr>
          <w:rFonts w:ascii="Times New Roman" w:hAnsi="Times New Roman" w:cs="Times New Roman"/>
          <w:sz w:val="24"/>
          <w:szCs w:val="24"/>
        </w:rPr>
        <w:lastRenderedPageBreak/>
        <w:t>территории</w:t>
      </w:r>
      <w:r w:rsidR="00D27F8F">
        <w:rPr>
          <w:rFonts w:ascii="Times New Roman" w:hAnsi="Times New Roman" w:cs="Times New Roman"/>
          <w:sz w:val="24"/>
          <w:szCs w:val="24"/>
        </w:rPr>
        <w:t xml:space="preserve"> центра</w:t>
      </w:r>
      <w:r w:rsidRPr="006D0E30">
        <w:rPr>
          <w:rFonts w:ascii="Times New Roman" w:hAnsi="Times New Roman" w:cs="Times New Roman"/>
          <w:sz w:val="24"/>
          <w:szCs w:val="24"/>
        </w:rPr>
        <w:t>. Но и в отсутстви</w:t>
      </w:r>
      <w:r w:rsidR="00D27F8F">
        <w:rPr>
          <w:rFonts w:ascii="Times New Roman" w:hAnsi="Times New Roman" w:cs="Times New Roman"/>
          <w:sz w:val="24"/>
          <w:szCs w:val="24"/>
        </w:rPr>
        <w:t>е</w:t>
      </w:r>
      <w:r w:rsidRPr="006D0E30">
        <w:rPr>
          <w:rFonts w:ascii="Times New Roman" w:hAnsi="Times New Roman" w:cs="Times New Roman"/>
          <w:sz w:val="24"/>
          <w:szCs w:val="24"/>
        </w:rPr>
        <w:t xml:space="preserve"> специализированного центра при координации действий специалистов менеджером случая возможна организация междисциплинарной помощи ребенку, пережившему насилие. Важным условием эффективности работы междисциплинарной команды являются наличие помещения для расположения команды, средства связи (как минимум, наличие телефона) и транспорт для выезда на место проживания семьи.</w:t>
      </w:r>
    </w:p>
    <w:p w14:paraId="79D19FA7" w14:textId="254CAE28" w:rsidR="00380BE4" w:rsidRPr="006D0E30" w:rsidRDefault="00380BE4" w:rsidP="00406A62">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Каждый случай насилия над ребенком требует постоянного контроля за ситуацией жизни ребенка, его благополучия, а также жизни и благополучия других детей. С этой целью междисциплинарная команда регулярно проводит повторную оценку безопасности риска и потребностей ребенка и семьи</w:t>
      </w:r>
      <w:r w:rsidR="00D27F8F">
        <w:rPr>
          <w:rFonts w:ascii="Times New Roman" w:hAnsi="Times New Roman" w:cs="Times New Roman"/>
          <w:sz w:val="24"/>
          <w:szCs w:val="24"/>
        </w:rPr>
        <w:t>,</w:t>
      </w:r>
      <w:r w:rsidRPr="006D0E30">
        <w:rPr>
          <w:rFonts w:ascii="Times New Roman" w:hAnsi="Times New Roman" w:cs="Times New Roman"/>
          <w:sz w:val="24"/>
          <w:szCs w:val="24"/>
        </w:rPr>
        <w:t xml:space="preserve"> определяет потребности в изменении уровня и содержания услуг ребенку (социальному окружению)</w:t>
      </w:r>
      <w:r w:rsidR="00D27F8F">
        <w:rPr>
          <w:rFonts w:ascii="Times New Roman" w:hAnsi="Times New Roman" w:cs="Times New Roman"/>
          <w:sz w:val="24"/>
          <w:szCs w:val="24"/>
        </w:rPr>
        <w:t>,</w:t>
      </w:r>
      <w:r w:rsidRPr="006D0E30">
        <w:rPr>
          <w:rFonts w:ascii="Times New Roman" w:hAnsi="Times New Roman" w:cs="Times New Roman"/>
          <w:sz w:val="24"/>
          <w:szCs w:val="24"/>
        </w:rPr>
        <w:t xml:space="preserve"> дает заключение о возможности возвращения ребенка в семью, если ребенок находился в приюте, приемной семье или проходил реабилитацию в стационаре. </w:t>
      </w:r>
    </w:p>
    <w:p w14:paraId="79E6D149" w14:textId="09C1ED1B" w:rsidR="000F12ED" w:rsidRPr="006D0E30" w:rsidRDefault="00555141"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1.</w:t>
      </w:r>
      <w:r w:rsidR="004016D4" w:rsidRPr="006D0E30">
        <w:rPr>
          <w:rFonts w:ascii="Times New Roman" w:hAnsi="Times New Roman" w:cs="Times New Roman"/>
          <w:b/>
          <w:sz w:val="24"/>
          <w:szCs w:val="24"/>
        </w:rPr>
        <w:t>3</w:t>
      </w:r>
      <w:r w:rsidR="00F743C0" w:rsidRPr="006D0E30">
        <w:rPr>
          <w:rFonts w:ascii="Times New Roman" w:hAnsi="Times New Roman" w:cs="Times New Roman"/>
          <w:b/>
          <w:sz w:val="24"/>
          <w:szCs w:val="24"/>
        </w:rPr>
        <w:t>.</w:t>
      </w:r>
      <w:r w:rsidR="00F743C0" w:rsidRPr="006D0E30">
        <w:rPr>
          <w:rFonts w:ascii="Times New Roman" w:hAnsi="Times New Roman" w:cs="Times New Roman"/>
          <w:sz w:val="24"/>
          <w:szCs w:val="24"/>
        </w:rPr>
        <w:t xml:space="preserve"> </w:t>
      </w:r>
      <w:r w:rsidR="00F743C0" w:rsidRPr="006D0E30">
        <w:rPr>
          <w:rFonts w:ascii="Times New Roman" w:hAnsi="Times New Roman" w:cs="Times New Roman"/>
          <w:b/>
          <w:sz w:val="24"/>
          <w:szCs w:val="24"/>
        </w:rPr>
        <w:t>Программы помощи пострадавше</w:t>
      </w:r>
      <w:r w:rsidR="0013275D" w:rsidRPr="006D0E30">
        <w:rPr>
          <w:rFonts w:ascii="Times New Roman" w:hAnsi="Times New Roman" w:cs="Times New Roman"/>
          <w:b/>
          <w:sz w:val="24"/>
          <w:szCs w:val="24"/>
        </w:rPr>
        <w:t xml:space="preserve">му </w:t>
      </w:r>
      <w:r w:rsidR="00F743C0" w:rsidRPr="006D0E30">
        <w:rPr>
          <w:rFonts w:ascii="Times New Roman" w:hAnsi="Times New Roman" w:cs="Times New Roman"/>
          <w:b/>
          <w:sz w:val="24"/>
          <w:szCs w:val="24"/>
        </w:rPr>
        <w:t>ребенк</w:t>
      </w:r>
      <w:r w:rsidR="0013275D" w:rsidRPr="006D0E30">
        <w:rPr>
          <w:rFonts w:ascii="Times New Roman" w:hAnsi="Times New Roman" w:cs="Times New Roman"/>
          <w:b/>
          <w:sz w:val="24"/>
          <w:szCs w:val="24"/>
        </w:rPr>
        <w:t>у</w:t>
      </w:r>
      <w:r w:rsidR="00F743C0" w:rsidRPr="006D0E30">
        <w:rPr>
          <w:rFonts w:ascii="Times New Roman" w:hAnsi="Times New Roman" w:cs="Times New Roman"/>
          <w:b/>
          <w:sz w:val="24"/>
          <w:szCs w:val="24"/>
        </w:rPr>
        <w:t xml:space="preserve"> и его социально</w:t>
      </w:r>
      <w:r w:rsidR="0013275D" w:rsidRPr="006D0E30">
        <w:rPr>
          <w:rFonts w:ascii="Times New Roman" w:hAnsi="Times New Roman" w:cs="Times New Roman"/>
          <w:b/>
          <w:sz w:val="24"/>
          <w:szCs w:val="24"/>
        </w:rPr>
        <w:t>му</w:t>
      </w:r>
      <w:r w:rsidR="00F743C0" w:rsidRPr="006D0E30">
        <w:rPr>
          <w:rFonts w:ascii="Times New Roman" w:hAnsi="Times New Roman" w:cs="Times New Roman"/>
          <w:b/>
          <w:sz w:val="24"/>
          <w:szCs w:val="24"/>
        </w:rPr>
        <w:t xml:space="preserve"> окружени</w:t>
      </w:r>
      <w:r w:rsidR="0013275D" w:rsidRPr="006D0E30">
        <w:rPr>
          <w:rFonts w:ascii="Times New Roman" w:hAnsi="Times New Roman" w:cs="Times New Roman"/>
          <w:b/>
          <w:sz w:val="24"/>
          <w:szCs w:val="24"/>
        </w:rPr>
        <w:t>ю</w:t>
      </w:r>
    </w:p>
    <w:p w14:paraId="26F7D508" w14:textId="473B99B6" w:rsidR="00AE56AF" w:rsidRPr="006D0E30" w:rsidRDefault="00D27F8F" w:rsidP="00D27F8F">
      <w:pPr>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E56AF" w:rsidRPr="006D0E30">
        <w:rPr>
          <w:rFonts w:ascii="Times New Roman" w:eastAsia="Times New Roman" w:hAnsi="Times New Roman" w:cs="Times New Roman"/>
          <w:sz w:val="24"/>
          <w:szCs w:val="24"/>
          <w:lang w:eastAsia="ru-RU"/>
        </w:rPr>
        <w:t xml:space="preserve"> случае насилия над ребенком </w:t>
      </w:r>
      <w:r>
        <w:rPr>
          <w:rFonts w:ascii="Times New Roman" w:eastAsia="Times New Roman" w:hAnsi="Times New Roman" w:cs="Times New Roman"/>
          <w:sz w:val="24"/>
          <w:szCs w:val="24"/>
          <w:lang w:eastAsia="ru-RU"/>
        </w:rPr>
        <w:t xml:space="preserve">работа </w:t>
      </w:r>
      <w:r w:rsidR="00AE56AF" w:rsidRPr="006D0E30">
        <w:rPr>
          <w:rFonts w:ascii="Times New Roman" w:eastAsia="Times New Roman" w:hAnsi="Times New Roman" w:cs="Times New Roman"/>
          <w:sz w:val="24"/>
          <w:szCs w:val="24"/>
          <w:lang w:eastAsia="ru-RU"/>
        </w:rPr>
        <w:t>ведется в четырех основных направлениях</w:t>
      </w:r>
      <w:r>
        <w:rPr>
          <w:rFonts w:ascii="Times New Roman" w:eastAsia="Times New Roman" w:hAnsi="Times New Roman" w:cs="Times New Roman"/>
          <w:sz w:val="24"/>
          <w:szCs w:val="24"/>
          <w:lang w:eastAsia="ru-RU"/>
        </w:rPr>
        <w:t>:</w:t>
      </w:r>
      <w:r w:rsidR="00AE56AF" w:rsidRPr="006D0E30">
        <w:rPr>
          <w:rFonts w:ascii="Times New Roman" w:eastAsia="Times New Roman" w:hAnsi="Times New Roman" w:cs="Times New Roman"/>
          <w:sz w:val="24"/>
          <w:szCs w:val="24"/>
          <w:lang w:eastAsia="ru-RU"/>
        </w:rPr>
        <w:t xml:space="preserve"> работа с пострадавшим ребенком</w:t>
      </w:r>
      <w:r>
        <w:rPr>
          <w:rFonts w:ascii="Times New Roman" w:eastAsia="Times New Roman" w:hAnsi="Times New Roman" w:cs="Times New Roman"/>
          <w:sz w:val="24"/>
          <w:szCs w:val="24"/>
          <w:lang w:eastAsia="ru-RU"/>
        </w:rPr>
        <w:t>,</w:t>
      </w:r>
      <w:r w:rsidR="00AE56AF" w:rsidRPr="006D0E30">
        <w:rPr>
          <w:rFonts w:ascii="Times New Roman" w:eastAsia="Times New Roman" w:hAnsi="Times New Roman" w:cs="Times New Roman"/>
          <w:sz w:val="24"/>
          <w:szCs w:val="24"/>
          <w:lang w:eastAsia="ru-RU"/>
        </w:rPr>
        <w:t xml:space="preserve"> с насильником</w:t>
      </w:r>
      <w:r>
        <w:rPr>
          <w:rFonts w:ascii="Times New Roman" w:eastAsia="Times New Roman" w:hAnsi="Times New Roman" w:cs="Times New Roman"/>
          <w:sz w:val="24"/>
          <w:szCs w:val="24"/>
          <w:lang w:eastAsia="ru-RU"/>
        </w:rPr>
        <w:t>,</w:t>
      </w:r>
      <w:r w:rsidR="00AE56AF" w:rsidRPr="006D0E30">
        <w:rPr>
          <w:rFonts w:ascii="Times New Roman" w:eastAsia="Times New Roman" w:hAnsi="Times New Roman" w:cs="Times New Roman"/>
          <w:sz w:val="24"/>
          <w:szCs w:val="24"/>
          <w:lang w:eastAsia="ru-RU"/>
        </w:rPr>
        <w:t xml:space="preserve"> с родственниками, родителями ребенка (ненасильниками), с широким социальным окружением. </w:t>
      </w:r>
    </w:p>
    <w:p w14:paraId="0CB462F6" w14:textId="5484AAD8" w:rsidR="00AE56AF" w:rsidRPr="006D0E30" w:rsidRDefault="00AE56AF" w:rsidP="00D27F8F">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Работа с пострадавшим ребенком направлена на лечение основных симптомов травмы, преодоление стресса и восстановление психических функций и личностной целостности. Кроме того, пострадавшему ребенку в случае открытия дела об уголовной или административной ответственности придется участвовать в процедурах дознания и следственных действий. Главный акцент междисциплинарной команды специалистов должен быть сделан на предотвращение вторичной травматизации ребенка в ходе этих процедур. </w:t>
      </w:r>
    </w:p>
    <w:p w14:paraId="7F451CAE" w14:textId="5D3FE4BE" w:rsidR="00AE56AF" w:rsidRPr="006D0E30" w:rsidRDefault="00AE56AF" w:rsidP="00D27F8F">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Каждый случай насилия требует его рассмотрения всеми членами междисциплинарной команды: необходим анализ истории случая, оценка состояния ребенка и его окружения. Очевидно, что каждая программа вмешательства уникальн</w:t>
      </w:r>
      <w:r w:rsidR="00D27F8F">
        <w:rPr>
          <w:rFonts w:ascii="Times New Roman" w:eastAsia="Times New Roman" w:hAnsi="Times New Roman" w:cs="Times New Roman"/>
          <w:sz w:val="24"/>
          <w:szCs w:val="24"/>
          <w:lang w:eastAsia="ru-RU"/>
        </w:rPr>
        <w:t>а</w:t>
      </w:r>
      <w:r w:rsidRPr="006D0E30">
        <w:rPr>
          <w:rFonts w:ascii="Times New Roman" w:eastAsia="Times New Roman" w:hAnsi="Times New Roman" w:cs="Times New Roman"/>
          <w:sz w:val="24"/>
          <w:szCs w:val="24"/>
          <w:lang w:eastAsia="ru-RU"/>
        </w:rPr>
        <w:t xml:space="preserve"> и строится, исходя из учета всех обстоятельств дела. Однако на основании </w:t>
      </w:r>
      <w:r w:rsidR="00D27F8F" w:rsidRPr="006D0E30">
        <w:rPr>
          <w:rFonts w:ascii="Times New Roman" w:eastAsia="Times New Roman" w:hAnsi="Times New Roman" w:cs="Times New Roman"/>
          <w:sz w:val="24"/>
          <w:szCs w:val="24"/>
          <w:lang w:eastAsia="ru-RU"/>
        </w:rPr>
        <w:t>данных</w:t>
      </w:r>
      <w:r w:rsidR="00D27F8F">
        <w:rPr>
          <w:rFonts w:ascii="Times New Roman" w:eastAsia="Times New Roman" w:hAnsi="Times New Roman" w:cs="Times New Roman"/>
          <w:sz w:val="24"/>
          <w:szCs w:val="24"/>
          <w:lang w:eastAsia="ru-RU"/>
        </w:rPr>
        <w:t>,</w:t>
      </w:r>
      <w:r w:rsidR="00D27F8F"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описанных в литературе</w:t>
      </w:r>
      <w:r w:rsidR="00D27F8F">
        <w:rPr>
          <w:rFonts w:ascii="Times New Roman" w:eastAsia="Times New Roman" w:hAnsi="Times New Roman" w:cs="Times New Roman"/>
          <w:sz w:val="24"/>
          <w:szCs w:val="24"/>
          <w:lang w:eastAsia="ru-RU"/>
        </w:rPr>
        <w:t xml:space="preserve"> и</w:t>
      </w:r>
      <w:r w:rsidRPr="006D0E30">
        <w:rPr>
          <w:rFonts w:ascii="Times New Roman" w:eastAsia="Times New Roman" w:hAnsi="Times New Roman" w:cs="Times New Roman"/>
          <w:sz w:val="24"/>
          <w:szCs w:val="24"/>
          <w:lang w:eastAsia="ru-RU"/>
        </w:rPr>
        <w:t xml:space="preserve"> представленных на конференциях профессиональных сообществ</w:t>
      </w:r>
      <w:r w:rsidR="00D27F8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можно обозначить общие направления программ помощи в зависимости от вида перенесенного ребенком насилия. Общий контур программ помощи ребенку в зависимости от вида насилия представлен в табл</w:t>
      </w:r>
      <w:r w:rsidR="00D27F8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1. </w:t>
      </w:r>
    </w:p>
    <w:p w14:paraId="33962C1F" w14:textId="77373013" w:rsidR="00D27F8F" w:rsidRPr="00D27F8F" w:rsidRDefault="00AE56AF" w:rsidP="00D27F8F">
      <w:pPr>
        <w:suppressAutoHyphens/>
        <w:spacing w:after="0" w:line="360" w:lineRule="auto"/>
        <w:jc w:val="right"/>
        <w:rPr>
          <w:rFonts w:ascii="Times New Roman" w:eastAsia="Times New Roman" w:hAnsi="Times New Roman" w:cs="Times New Roman"/>
          <w:i/>
          <w:sz w:val="24"/>
          <w:szCs w:val="24"/>
          <w:lang w:eastAsia="ru-RU"/>
        </w:rPr>
      </w:pPr>
      <w:r w:rsidRPr="00D27F8F">
        <w:rPr>
          <w:rFonts w:ascii="Times New Roman" w:eastAsia="Times New Roman" w:hAnsi="Times New Roman" w:cs="Times New Roman"/>
          <w:i/>
          <w:sz w:val="24"/>
          <w:szCs w:val="24"/>
          <w:lang w:eastAsia="ru-RU"/>
        </w:rPr>
        <w:t>Таблица 1</w:t>
      </w:r>
    </w:p>
    <w:p w14:paraId="196A2A96" w14:textId="1B3C4E0D" w:rsidR="00AE56AF" w:rsidRPr="00D27F8F" w:rsidRDefault="00AE56AF" w:rsidP="006D0E30">
      <w:pPr>
        <w:suppressAutoHyphens/>
        <w:spacing w:after="0" w:line="360" w:lineRule="auto"/>
        <w:jc w:val="center"/>
        <w:rPr>
          <w:rFonts w:ascii="Times New Roman" w:eastAsia="Times New Roman" w:hAnsi="Times New Roman" w:cs="Times New Roman"/>
          <w:b/>
          <w:sz w:val="24"/>
          <w:szCs w:val="24"/>
          <w:lang w:eastAsia="ru-RU"/>
        </w:rPr>
      </w:pPr>
      <w:r w:rsidRPr="00D27F8F">
        <w:rPr>
          <w:rFonts w:ascii="Times New Roman" w:eastAsia="Times New Roman" w:hAnsi="Times New Roman" w:cs="Times New Roman"/>
          <w:b/>
          <w:sz w:val="24"/>
          <w:szCs w:val="24"/>
          <w:lang w:eastAsia="ru-RU"/>
        </w:rPr>
        <w:t>Общий контур программ помощи ребенку в зависимости от вида насилия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007"/>
        <w:gridCol w:w="5235"/>
      </w:tblGrid>
      <w:tr w:rsidR="00AE56AF" w:rsidRPr="006D0E30" w14:paraId="027829DD" w14:textId="77777777" w:rsidTr="00062643">
        <w:tc>
          <w:tcPr>
            <w:tcW w:w="2335" w:type="dxa"/>
            <w:shd w:val="clear" w:color="auto" w:fill="auto"/>
          </w:tcPr>
          <w:p w14:paraId="18F07B36" w14:textId="77777777" w:rsidR="00AE56AF" w:rsidRPr="006D0E30" w:rsidRDefault="00AE56AF" w:rsidP="00D27F8F">
            <w:pPr>
              <w:suppressAutoHyphens/>
              <w:spacing w:after="0" w:line="24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Вид насилия</w:t>
            </w:r>
          </w:p>
        </w:tc>
        <w:tc>
          <w:tcPr>
            <w:tcW w:w="1841" w:type="dxa"/>
            <w:shd w:val="clear" w:color="auto" w:fill="auto"/>
          </w:tcPr>
          <w:p w14:paraId="5CB37B5E" w14:textId="77777777" w:rsidR="00AE56AF" w:rsidRPr="006D0E30" w:rsidRDefault="00AE56AF" w:rsidP="00D27F8F">
            <w:pPr>
              <w:suppressAutoHyphens/>
              <w:spacing w:after="0" w:line="24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t xml:space="preserve">Формат </w:t>
            </w:r>
            <w:r w:rsidRPr="006D0E30">
              <w:rPr>
                <w:rFonts w:ascii="Times New Roman" w:eastAsia="Times New Roman" w:hAnsi="Times New Roman" w:cs="Times New Roman"/>
                <w:bCs/>
                <w:sz w:val="24"/>
                <w:szCs w:val="24"/>
                <w:lang w:eastAsia="ru-RU"/>
              </w:rPr>
              <w:lastRenderedPageBreak/>
              <w:t>воздействия</w:t>
            </w:r>
          </w:p>
        </w:tc>
        <w:tc>
          <w:tcPr>
            <w:tcW w:w="5292" w:type="dxa"/>
            <w:shd w:val="clear" w:color="auto" w:fill="auto"/>
          </w:tcPr>
          <w:p w14:paraId="6C909A31" w14:textId="77777777" w:rsidR="00AE56AF" w:rsidRPr="006D0E30" w:rsidRDefault="00AE56AF" w:rsidP="00D27F8F">
            <w:pPr>
              <w:suppressAutoHyphens/>
              <w:spacing w:after="0" w:line="24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lastRenderedPageBreak/>
              <w:t>Фокус программы</w:t>
            </w:r>
          </w:p>
        </w:tc>
      </w:tr>
      <w:tr w:rsidR="00AE56AF" w:rsidRPr="006D0E30" w14:paraId="75EB8D11" w14:textId="77777777" w:rsidTr="00062643">
        <w:trPr>
          <w:trHeight w:val="2562"/>
        </w:trPr>
        <w:tc>
          <w:tcPr>
            <w:tcW w:w="2335" w:type="dxa"/>
            <w:shd w:val="clear" w:color="auto" w:fill="auto"/>
          </w:tcPr>
          <w:p w14:paraId="56EAB1AA"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Физическое</w:t>
            </w:r>
          </w:p>
        </w:tc>
        <w:tc>
          <w:tcPr>
            <w:tcW w:w="1841" w:type="dxa"/>
            <w:shd w:val="clear" w:color="auto" w:fill="auto"/>
          </w:tcPr>
          <w:p w14:paraId="04AEB150"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Индивидуальный</w:t>
            </w:r>
          </w:p>
        </w:tc>
        <w:tc>
          <w:tcPr>
            <w:tcW w:w="5292" w:type="dxa"/>
            <w:shd w:val="clear" w:color="auto" w:fill="auto"/>
          </w:tcPr>
          <w:p w14:paraId="3CD4F96B" w14:textId="738B1A04" w:rsidR="00AE56AF" w:rsidRPr="006D0E30" w:rsidRDefault="00AE56AF" w:rsidP="00D27F8F">
            <w:pPr>
              <w:suppressAutoHyphens/>
              <w:spacing w:after="0" w:line="24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Общие и специальные медицинские терапевтические вмешательства</w:t>
            </w:r>
          </w:p>
          <w:p w14:paraId="51714FEB" w14:textId="0F99B14D" w:rsidR="00AE56AF" w:rsidRPr="006D0E30" w:rsidRDefault="00AE56AF" w:rsidP="00D27F8F">
            <w:pPr>
              <w:suppressAutoHyphens/>
              <w:spacing w:after="0" w:line="24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Индивидуальное консультирование по работе с депрессией</w:t>
            </w:r>
            <w:r w:rsidR="00D27F8F">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с зависимостью, со страхами</w:t>
            </w:r>
          </w:p>
          <w:p w14:paraId="0313C03E" w14:textId="16338E33"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t>Индивидуальный тренинг</w:t>
            </w:r>
            <w:r w:rsidRPr="006D0E30">
              <w:rPr>
                <w:rFonts w:ascii="Times New Roman" w:eastAsia="Times New Roman" w:hAnsi="Times New Roman" w:cs="Times New Roman"/>
                <w:sz w:val="24"/>
                <w:szCs w:val="24"/>
                <w:lang w:eastAsia="ru-RU"/>
              </w:rPr>
              <w:t xml:space="preserve"> по десенсибилизации, реконструкции самооценки, преодолению страхов</w:t>
            </w:r>
          </w:p>
          <w:p w14:paraId="27C2C425" w14:textId="2F0971FC"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Индивидуальная телесно-ориентированная терапия</w:t>
            </w:r>
          </w:p>
        </w:tc>
      </w:tr>
      <w:tr w:rsidR="00AE56AF" w:rsidRPr="006D0E30" w14:paraId="66A42819" w14:textId="77777777" w:rsidTr="00062643">
        <w:tc>
          <w:tcPr>
            <w:tcW w:w="2335" w:type="dxa"/>
            <w:shd w:val="clear" w:color="auto" w:fill="auto"/>
          </w:tcPr>
          <w:p w14:paraId="688FBCE9"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Сексуальное</w:t>
            </w:r>
          </w:p>
        </w:tc>
        <w:tc>
          <w:tcPr>
            <w:tcW w:w="1841" w:type="dxa"/>
            <w:shd w:val="clear" w:color="auto" w:fill="auto"/>
          </w:tcPr>
          <w:p w14:paraId="6D4F1AAC"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Индивидуальный</w:t>
            </w:r>
          </w:p>
          <w:p w14:paraId="0EBF2522"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Групповой</w:t>
            </w:r>
          </w:p>
        </w:tc>
        <w:tc>
          <w:tcPr>
            <w:tcW w:w="5292" w:type="dxa"/>
            <w:shd w:val="clear" w:color="auto" w:fill="auto"/>
          </w:tcPr>
          <w:p w14:paraId="56004B83" w14:textId="1866AC09" w:rsidR="00AE56AF" w:rsidRPr="006D0E30" w:rsidRDefault="00AE56AF" w:rsidP="00D27F8F">
            <w:pPr>
              <w:suppressAutoHyphens/>
              <w:spacing w:after="0" w:line="24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Специальные медицинские терапевтические вмешательства</w:t>
            </w:r>
          </w:p>
          <w:p w14:paraId="645DC956"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Индивидуальные и групповые занятия по десенсибилизации, реконструкции самооценки, преодолению страхов</w:t>
            </w:r>
          </w:p>
          <w:p w14:paraId="7D01E5E5" w14:textId="53258533"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Когнитивно-бихевиоральные тренинги для развития навыков уверенного поведения, социальных навыков</w:t>
            </w:r>
          </w:p>
          <w:p w14:paraId="4CDD737C"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Игровые техники и тренинги</w:t>
            </w:r>
          </w:p>
        </w:tc>
      </w:tr>
      <w:tr w:rsidR="00AE56AF" w:rsidRPr="006D0E30" w14:paraId="09A99EFF" w14:textId="77777777" w:rsidTr="00062643">
        <w:tc>
          <w:tcPr>
            <w:tcW w:w="2335" w:type="dxa"/>
            <w:shd w:val="clear" w:color="auto" w:fill="auto"/>
          </w:tcPr>
          <w:p w14:paraId="42A32EEF"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Психологическое</w:t>
            </w:r>
          </w:p>
        </w:tc>
        <w:tc>
          <w:tcPr>
            <w:tcW w:w="1841" w:type="dxa"/>
            <w:shd w:val="clear" w:color="auto" w:fill="auto"/>
          </w:tcPr>
          <w:p w14:paraId="094C573A"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Индивидуальный Групповой</w:t>
            </w:r>
          </w:p>
        </w:tc>
        <w:tc>
          <w:tcPr>
            <w:tcW w:w="5292" w:type="dxa"/>
            <w:shd w:val="clear" w:color="auto" w:fill="auto"/>
          </w:tcPr>
          <w:p w14:paraId="50BAFBB9"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Индивидуальные и групповые занятия по десенсибилизации, реконструкции самооценки, преодолению страхов </w:t>
            </w:r>
          </w:p>
          <w:p w14:paraId="3057D621" w14:textId="6173CBFE"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Социально-психологические коммуникативные тренинги</w:t>
            </w:r>
          </w:p>
          <w:p w14:paraId="34BE755F"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Терапия детско-родительских отношений</w:t>
            </w:r>
          </w:p>
        </w:tc>
      </w:tr>
      <w:tr w:rsidR="00AE56AF" w:rsidRPr="006D0E30" w14:paraId="52B75346" w14:textId="77777777" w:rsidTr="00062643">
        <w:tc>
          <w:tcPr>
            <w:tcW w:w="2335" w:type="dxa"/>
            <w:shd w:val="clear" w:color="auto" w:fill="auto"/>
          </w:tcPr>
          <w:p w14:paraId="4B455C2D"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Пренебрежение нуждами детей</w:t>
            </w:r>
          </w:p>
        </w:tc>
        <w:tc>
          <w:tcPr>
            <w:tcW w:w="1841" w:type="dxa"/>
            <w:shd w:val="clear" w:color="auto" w:fill="auto"/>
          </w:tcPr>
          <w:p w14:paraId="3EEE0563"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t>Индивидуальный</w:t>
            </w:r>
          </w:p>
        </w:tc>
        <w:tc>
          <w:tcPr>
            <w:tcW w:w="5292" w:type="dxa"/>
            <w:shd w:val="clear" w:color="auto" w:fill="auto"/>
          </w:tcPr>
          <w:p w14:paraId="4C51750A" w14:textId="3265C0A4" w:rsidR="00AE56AF" w:rsidRPr="006D0E30" w:rsidRDefault="00AE56AF" w:rsidP="00D27F8F">
            <w:pPr>
              <w:suppressAutoHyphens/>
              <w:spacing w:after="0" w:line="24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Общие и специальные медицинские терапевтические вмешательства</w:t>
            </w:r>
          </w:p>
          <w:p w14:paraId="6C03E4CF" w14:textId="049C269A"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Медицинские терапевтические и гигиенические процедуры</w:t>
            </w:r>
          </w:p>
          <w:p w14:paraId="6C6DD3C8" w14:textId="75819F4F"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Социально-психологические коммуникативные тренинги</w:t>
            </w:r>
          </w:p>
          <w:p w14:paraId="79CD4404" w14:textId="49CEE179" w:rsidR="00AE56AF" w:rsidRPr="006D0E30" w:rsidRDefault="00AE56AF" w:rsidP="00110085">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Когнитивно-бихевиоральные тренинги для развития навыков уверенного поведения, социальных навыков</w:t>
            </w:r>
          </w:p>
        </w:tc>
      </w:tr>
      <w:tr w:rsidR="00AE56AF" w:rsidRPr="006D0E30" w14:paraId="2D9707C4" w14:textId="77777777" w:rsidTr="00062643">
        <w:tc>
          <w:tcPr>
            <w:tcW w:w="2335" w:type="dxa"/>
            <w:shd w:val="clear" w:color="auto" w:fill="auto"/>
          </w:tcPr>
          <w:p w14:paraId="5E028E27"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Информационное</w:t>
            </w:r>
          </w:p>
        </w:tc>
        <w:tc>
          <w:tcPr>
            <w:tcW w:w="1841" w:type="dxa"/>
            <w:shd w:val="clear" w:color="auto" w:fill="auto"/>
          </w:tcPr>
          <w:p w14:paraId="23145353" w14:textId="77777777" w:rsidR="00AE56AF" w:rsidRPr="006D0E30" w:rsidRDefault="00AE56AF" w:rsidP="00D27F8F">
            <w:pPr>
              <w:suppressAutoHyphens/>
              <w:spacing w:after="0" w:line="24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Индивидуальный</w:t>
            </w:r>
          </w:p>
          <w:p w14:paraId="5DCD52DE"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t>Групповой</w:t>
            </w:r>
          </w:p>
        </w:tc>
        <w:tc>
          <w:tcPr>
            <w:tcW w:w="5292" w:type="dxa"/>
            <w:shd w:val="clear" w:color="auto" w:fill="auto"/>
          </w:tcPr>
          <w:p w14:paraId="28F105F0" w14:textId="20ACCC94" w:rsidR="00AE56AF" w:rsidRPr="006D0E30" w:rsidRDefault="00AE56AF" w:rsidP="00D27F8F">
            <w:pPr>
              <w:suppressAutoHyphens/>
              <w:spacing w:after="0" w:line="24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Индивидуальное консультирование по работе с зависимостью</w:t>
            </w:r>
          </w:p>
          <w:p w14:paraId="417D8242" w14:textId="203119A4"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Социально-психологические коммуникативные тренинги</w:t>
            </w:r>
          </w:p>
          <w:p w14:paraId="06FAEF0E" w14:textId="30C2ED1E"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Когнитивно-бихевиоральные тренинги социальных навыков</w:t>
            </w:r>
          </w:p>
          <w:p w14:paraId="63B18DBA" w14:textId="77777777" w:rsidR="00AE56AF" w:rsidRPr="006D0E30" w:rsidRDefault="00AE56AF" w:rsidP="00D27F8F">
            <w:pPr>
              <w:suppressAutoHyphens/>
              <w:spacing w:after="0" w:line="24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Терапия детско-родительских отношений</w:t>
            </w:r>
          </w:p>
        </w:tc>
      </w:tr>
    </w:tbl>
    <w:p w14:paraId="1611B2F6" w14:textId="77777777" w:rsidR="00AE56AF" w:rsidRPr="006D0E30" w:rsidRDefault="00AE56AF" w:rsidP="006D0E30">
      <w:pPr>
        <w:spacing w:after="0" w:line="360" w:lineRule="auto"/>
        <w:jc w:val="both"/>
        <w:rPr>
          <w:rFonts w:ascii="Times New Roman" w:hAnsi="Times New Roman" w:cs="Times New Roman"/>
          <w:b/>
          <w:sz w:val="24"/>
          <w:szCs w:val="24"/>
        </w:rPr>
      </w:pPr>
    </w:p>
    <w:p w14:paraId="400B4928" w14:textId="49501759"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Помощь ребенку всегда двунаправлена: во-первых, необходимо снизить уровень травматизации ребенка, ослабить симптомы негативного воздействия; во-вторых, необходимо восстановить максимально возможный уровень функциональной и психологической активности ребенка. Для этого организация вмешательства начинается с глубокого и всестороннего обследования ребенка (например, с помощью клинического интервью и других методов обсервации</w:t>
      </w:r>
      <w:r w:rsidR="00382B69">
        <w:rPr>
          <w:rFonts w:ascii="Times New Roman" w:hAnsi="Times New Roman" w:cs="Times New Roman"/>
          <w:sz w:val="24"/>
          <w:szCs w:val="24"/>
        </w:rPr>
        <w:t>)</w:t>
      </w:r>
      <w:r w:rsidRPr="006D0E30">
        <w:rPr>
          <w:rFonts w:ascii="Times New Roman" w:hAnsi="Times New Roman" w:cs="Times New Roman"/>
          <w:sz w:val="24"/>
          <w:szCs w:val="24"/>
        </w:rPr>
        <w:t xml:space="preserve">. Обследование направлено на оценку </w:t>
      </w:r>
      <w:r w:rsidRPr="006D0E30">
        <w:rPr>
          <w:rFonts w:ascii="Times New Roman" w:hAnsi="Times New Roman" w:cs="Times New Roman"/>
          <w:sz w:val="24"/>
          <w:szCs w:val="24"/>
        </w:rPr>
        <w:lastRenderedPageBreak/>
        <w:t>соматического статуса</w:t>
      </w:r>
      <w:r w:rsidR="00382B69" w:rsidRPr="00382B69">
        <w:rPr>
          <w:rFonts w:ascii="Times New Roman" w:hAnsi="Times New Roman" w:cs="Times New Roman"/>
          <w:sz w:val="24"/>
          <w:szCs w:val="24"/>
        </w:rPr>
        <w:t xml:space="preserve"> </w:t>
      </w:r>
      <w:r w:rsidR="00382B69" w:rsidRPr="006D0E30">
        <w:rPr>
          <w:rFonts w:ascii="Times New Roman" w:hAnsi="Times New Roman" w:cs="Times New Roman"/>
          <w:sz w:val="24"/>
          <w:szCs w:val="24"/>
        </w:rPr>
        <w:t>ребенка</w:t>
      </w:r>
      <w:r w:rsidRPr="006D0E30">
        <w:rPr>
          <w:rFonts w:ascii="Times New Roman" w:hAnsi="Times New Roman" w:cs="Times New Roman"/>
          <w:sz w:val="24"/>
          <w:szCs w:val="24"/>
        </w:rPr>
        <w:t xml:space="preserve">, особенностей и уровня </w:t>
      </w:r>
      <w:r w:rsidR="00382B69">
        <w:rPr>
          <w:rFonts w:ascii="Times New Roman" w:hAnsi="Times New Roman" w:cs="Times New Roman"/>
          <w:sz w:val="24"/>
          <w:szCs w:val="24"/>
        </w:rPr>
        <w:t xml:space="preserve">его </w:t>
      </w:r>
      <w:r w:rsidRPr="006D0E30">
        <w:rPr>
          <w:rFonts w:ascii="Times New Roman" w:hAnsi="Times New Roman" w:cs="Times New Roman"/>
          <w:sz w:val="24"/>
          <w:szCs w:val="24"/>
        </w:rPr>
        <w:t xml:space="preserve">эмоциональной регуляции, характеристику его поведенческих проблем, особенностей системы его взаимоотношений, уровня жизненных навыков и умений, выработанных стратегий совладающего поведения и социальной регуляции. Как правило, эту работу в междисциплинарной команде выполняет врач и психолог. </w:t>
      </w:r>
    </w:p>
    <w:p w14:paraId="0C024971" w14:textId="47184F19"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Одной из наиболее эффективных стратегий помощи ребенку является когнитивная травмо-фокусированная бихевиоральная терапия (TF-CBT). В клинической практике обычно используют 12</w:t>
      </w:r>
      <w:r w:rsidR="00382B69">
        <w:rPr>
          <w:rFonts w:ascii="Times New Roman" w:hAnsi="Times New Roman" w:cs="Times New Roman"/>
          <w:sz w:val="24"/>
          <w:szCs w:val="24"/>
        </w:rPr>
        <w:t>–</w:t>
      </w:r>
      <w:r w:rsidRPr="006D0E30">
        <w:rPr>
          <w:rFonts w:ascii="Times New Roman" w:hAnsi="Times New Roman" w:cs="Times New Roman"/>
          <w:sz w:val="24"/>
          <w:szCs w:val="24"/>
        </w:rPr>
        <w:t xml:space="preserve">18 сессий работы с ребенком в течение </w:t>
      </w:r>
      <w:r w:rsidR="00382B69">
        <w:rPr>
          <w:rFonts w:ascii="Times New Roman" w:hAnsi="Times New Roman" w:cs="Times New Roman"/>
          <w:sz w:val="24"/>
          <w:szCs w:val="24"/>
        </w:rPr>
        <w:t>одного-полутора</w:t>
      </w:r>
      <w:r w:rsidRPr="006D0E30">
        <w:rPr>
          <w:rFonts w:ascii="Times New Roman" w:hAnsi="Times New Roman" w:cs="Times New Roman"/>
          <w:sz w:val="24"/>
          <w:szCs w:val="24"/>
        </w:rPr>
        <w:t xml:space="preserve"> часов. Общим сценарием TF-CBT является разделение сессий в группы, первая треть которых посвящена психологической подготовке к работе, снижению психологических проявлений стресса и посттравматических стрессовых расстройств, освоению техник релаксации, развитию умений выражать чувства и регулировать их проявления, научению прерывать навязчивые образы и воспоминания, научению заменять негативные мысли позитивными. Вторая треть сессий посвящена работе с повествованием о травме. Важно подготовить ребенка к рациональности такого повествования: можно подать эту идею с помощью чтения книг о ребенке, который рассказал о травме и почувствовал себя лучше; помочь ребенку определить то, как он хотел бы рассказать </w:t>
      </w:r>
      <w:r w:rsidR="00382B69">
        <w:rPr>
          <w:rFonts w:ascii="Times New Roman" w:hAnsi="Times New Roman" w:cs="Times New Roman"/>
          <w:sz w:val="24"/>
          <w:szCs w:val="24"/>
        </w:rPr>
        <w:t>свою</w:t>
      </w:r>
      <w:r w:rsidR="00382B69" w:rsidRPr="006D0E30">
        <w:rPr>
          <w:rFonts w:ascii="Times New Roman" w:hAnsi="Times New Roman" w:cs="Times New Roman"/>
          <w:sz w:val="24"/>
          <w:szCs w:val="24"/>
        </w:rPr>
        <w:t xml:space="preserve"> </w:t>
      </w:r>
      <w:r w:rsidRPr="006D0E30">
        <w:rPr>
          <w:rFonts w:ascii="Times New Roman" w:hAnsi="Times New Roman" w:cs="Times New Roman"/>
          <w:sz w:val="24"/>
          <w:szCs w:val="24"/>
        </w:rPr>
        <w:t xml:space="preserve">историю (например, в книге, стихотворении, рассказе, песне, рисунке, раскрашивании, видео, аудио, печатая на компьютере, мультфильме, ток-шоу). На этом этапе важно помочь детям понять когнитивное триединство </w:t>
      </w:r>
      <w:r w:rsidR="00382B69">
        <w:rPr>
          <w:rFonts w:ascii="Times New Roman" w:hAnsi="Times New Roman" w:cs="Times New Roman"/>
          <w:sz w:val="24"/>
          <w:szCs w:val="24"/>
        </w:rPr>
        <w:t>–</w:t>
      </w:r>
      <w:r w:rsidR="00382B69" w:rsidRPr="006D0E30">
        <w:rPr>
          <w:rFonts w:ascii="Times New Roman" w:hAnsi="Times New Roman" w:cs="Times New Roman"/>
          <w:sz w:val="24"/>
          <w:szCs w:val="24"/>
        </w:rPr>
        <w:t xml:space="preserve"> </w:t>
      </w:r>
      <w:r w:rsidRPr="006D0E30">
        <w:rPr>
          <w:rFonts w:ascii="Times New Roman" w:hAnsi="Times New Roman" w:cs="Times New Roman"/>
          <w:sz w:val="24"/>
          <w:szCs w:val="24"/>
        </w:rPr>
        <w:t>связь между мыслями, чувствами и поведением, их взаимоотношения в ежедневных событиях, также научиться понимать различия между мыслями, чувства и поведением.</w:t>
      </w:r>
    </w:p>
    <w:p w14:paraId="4EC83995" w14:textId="77777777"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Третья группа представляет собой консолидированные детско-родительские сессии, которые предваряются подготовительной работой отдельно с ребенком и родителем. Ключевой задачей этих сессий является разработка плана безопасности, который бы соответствовал обстоятельствам жизни ребенка и его семьи и реальным возможностям ребенка.</w:t>
      </w:r>
    </w:p>
    <w:p w14:paraId="7255F88B" w14:textId="518AE9DD"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Эта самая общая стратегия травмо-фокусированн</w:t>
      </w:r>
      <w:r w:rsidR="00382B69">
        <w:rPr>
          <w:rFonts w:ascii="Times New Roman" w:hAnsi="Times New Roman" w:cs="Times New Roman"/>
          <w:sz w:val="24"/>
          <w:szCs w:val="24"/>
        </w:rPr>
        <w:t>ой</w:t>
      </w:r>
      <w:r w:rsidRPr="006D0E30">
        <w:rPr>
          <w:rFonts w:ascii="Times New Roman" w:hAnsi="Times New Roman" w:cs="Times New Roman"/>
          <w:sz w:val="24"/>
          <w:szCs w:val="24"/>
        </w:rPr>
        <w:t xml:space="preserve"> бихевиоральная терапии в каждом конкретном случае должна наполняться специфичным содержанием, поскольку каждый случай насилия над ребенком имеет свою особую предысторию и историю. Очевидно, что в каждом случае план вмешательства должен быть результатом обсуждений междисциплинарной команды специалистов.</w:t>
      </w:r>
    </w:p>
    <w:p w14:paraId="672CF085" w14:textId="1D1160B1"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Параллельно с непосредственной работой с ребенк</w:t>
      </w:r>
      <w:r w:rsidR="00382B69">
        <w:rPr>
          <w:rFonts w:ascii="Times New Roman" w:hAnsi="Times New Roman" w:cs="Times New Roman"/>
          <w:sz w:val="24"/>
          <w:szCs w:val="24"/>
        </w:rPr>
        <w:t>ом</w:t>
      </w:r>
      <w:r w:rsidRPr="006D0E30">
        <w:rPr>
          <w:rFonts w:ascii="Times New Roman" w:hAnsi="Times New Roman" w:cs="Times New Roman"/>
          <w:sz w:val="24"/>
          <w:szCs w:val="24"/>
        </w:rPr>
        <w:t xml:space="preserve"> необходима оценка особенностей его социального окружения. Одним из первых является вопрос о наличии других детей в семье или в близком окружении пострадавшего ребенка, особенно его </w:t>
      </w:r>
      <w:r w:rsidRPr="006D0E30">
        <w:rPr>
          <w:rFonts w:ascii="Times New Roman" w:hAnsi="Times New Roman" w:cs="Times New Roman"/>
          <w:sz w:val="24"/>
          <w:szCs w:val="24"/>
        </w:rPr>
        <w:lastRenderedPageBreak/>
        <w:t xml:space="preserve">братьев и сестер. Эта необходимость продиктована высокой вероятностью совершения насилия и по отношению к ним, а не только к тому ребенку, который находится в поле зрения междисциплинарной команды. Как показывают исследования, если насилие над ребенком совершается в семье, то безопасность его братьев и сестер также находится под угрозой. Определить уровень опасности по отношению к другим детям лучше всего сможет определить сотрудник подразделения по делам несовершеннолетних, входящий в междисциплинарную команду. В случае выявления опасности необходимо применять модель помощи и по отношению к другим детям. </w:t>
      </w:r>
    </w:p>
    <w:p w14:paraId="4213FA41" w14:textId="2370C225"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Вторым важным вопросом при организации вмешательства является работа с социальным окружением пострадавшего ребенка, с его семьей. Лечение и реабилитация ребенка требуют длительного времени, в течение которого ребенок будет находиться не только в лечебном учреждении, социально-реабилитационном центре, но и в семье (в случае если возращение в семью будет возможно и безопасно). Для организации эффективной помощи необходимо точно определить, как семейные отношения, условия, привычки и традиции повлияют на процесс и результаты лечения, как социальное окружение ребенка может усилить ресурсы его сопротивляемости негативным воздействиям.</w:t>
      </w:r>
    </w:p>
    <w:p w14:paraId="13746496" w14:textId="471F4B5D"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 семейном окружении пострадавшего ребенка можно выделить тех родственников и близких людей, которые могут быть успешно вовлечены в процесс лечения и реабилитации. В первую очередь, следует обратить внимание на мать пострадавшего ребенка. Специалисты едины во мнении о том, что мать выступает ключевым фактором в организации помощи ребенку. И если удается включить ее в процесс помощи, то работа оказывается более успешной. Врачи, социальные работники и психологи выделяют матерей пострадавших детей в особую группу для организации работы с ними. Поведение матерей (и шире</w:t>
      </w:r>
      <w:r w:rsidR="00382B69">
        <w:rPr>
          <w:rFonts w:ascii="Times New Roman" w:hAnsi="Times New Roman" w:cs="Times New Roman"/>
          <w:sz w:val="24"/>
          <w:szCs w:val="24"/>
        </w:rPr>
        <w:t xml:space="preserve"> –</w:t>
      </w:r>
      <w:r w:rsidRPr="006D0E30">
        <w:rPr>
          <w:rFonts w:ascii="Times New Roman" w:hAnsi="Times New Roman" w:cs="Times New Roman"/>
          <w:sz w:val="24"/>
          <w:szCs w:val="24"/>
        </w:rPr>
        <w:t xml:space="preserve"> родителей и родственников), которые не были непосредственно вовлечены в насилие, можно условно разделить на восемь групп. В первую группу попадают матери, которые не знали о насилии над ребенком и поэтому не предпринимали усилий по его защите; вторая группа – это матери, которые понимали, что происходит что-то неладное, но не предполагали, что дело дойдет до насилия. К третьей группе можно отнести матерей, которые</w:t>
      </w:r>
      <w:r w:rsidR="003D2CA3">
        <w:rPr>
          <w:rFonts w:ascii="Times New Roman" w:hAnsi="Times New Roman" w:cs="Times New Roman"/>
          <w:sz w:val="24"/>
          <w:szCs w:val="24"/>
        </w:rPr>
        <w:t>,</w:t>
      </w:r>
      <w:r w:rsidRPr="006D0E30">
        <w:rPr>
          <w:rFonts w:ascii="Times New Roman" w:hAnsi="Times New Roman" w:cs="Times New Roman"/>
          <w:sz w:val="24"/>
          <w:szCs w:val="24"/>
        </w:rPr>
        <w:t xml:space="preserve"> узнав о насилии, сразу поверили в то, что это произошло, и предприняли соответствующие шаги по защите ребенка. В четвертую группу входят матери, которые сообщили о насилии над ребенком, действу</w:t>
      </w:r>
      <w:r w:rsidR="003D2CA3">
        <w:rPr>
          <w:rFonts w:ascii="Times New Roman" w:hAnsi="Times New Roman" w:cs="Times New Roman"/>
          <w:sz w:val="24"/>
          <w:szCs w:val="24"/>
        </w:rPr>
        <w:t>ю</w:t>
      </w:r>
      <w:r w:rsidRPr="006D0E30">
        <w:rPr>
          <w:rFonts w:ascii="Times New Roman" w:hAnsi="Times New Roman" w:cs="Times New Roman"/>
          <w:sz w:val="24"/>
          <w:szCs w:val="24"/>
        </w:rPr>
        <w:t xml:space="preserve">т в соответствии с рекомендациями по защите ребенка, но испытывают сомнения в причастности близкого человека к совершению насилия, колеблются между доверием к ребенку и доверием к </w:t>
      </w:r>
      <w:r w:rsidRPr="006D0E30">
        <w:rPr>
          <w:rFonts w:ascii="Times New Roman" w:hAnsi="Times New Roman" w:cs="Times New Roman"/>
          <w:sz w:val="24"/>
          <w:szCs w:val="24"/>
        </w:rPr>
        <w:lastRenderedPageBreak/>
        <w:t>насильнику. Эти четыре группы матерей могут быть привлечены к процессу лечения и реабилитации ребенка, но нуждаются в организации работы с ними.</w:t>
      </w:r>
    </w:p>
    <w:p w14:paraId="73438137" w14:textId="7C4FB841"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Матери пострадавших детей (особенно в случаях сексуального насилия) скорее похожи, чем различаются</w:t>
      </w:r>
      <w:r w:rsidR="003D2CA3">
        <w:rPr>
          <w:rFonts w:ascii="Times New Roman" w:hAnsi="Times New Roman" w:cs="Times New Roman"/>
          <w:sz w:val="24"/>
          <w:szCs w:val="24"/>
        </w:rPr>
        <w:t>,</w:t>
      </w:r>
      <w:r w:rsidRPr="006D0E30">
        <w:rPr>
          <w:rFonts w:ascii="Times New Roman" w:hAnsi="Times New Roman" w:cs="Times New Roman"/>
          <w:sz w:val="24"/>
          <w:szCs w:val="24"/>
        </w:rPr>
        <w:t xml:space="preserve"> и характеризуются, прежде всего, высоким уровнем дистресса в течение и после обнаружения насилия. Этих женщин отличают схожие чувства и мысли: неверие в происшедшее, шок, смущение, страх, чувство вины, чувство предательства, беспокойство о деньгах, одиночество. </w:t>
      </w:r>
    </w:p>
    <w:p w14:paraId="7FC11A0E" w14:textId="2B89B788" w:rsidR="00AE56AF"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Как правило, работа с матерями направлена на снятие высокого уровня дистресса в отношении насилия, поддержку, восстановление уважения и грамотное информирование о происшедшем и происходящем, развитие родительских навыков. Это может быть организовано в виде групп поддержки и образовательных групп, индивидуальной психотерапии, семейной терапии, а также некоторых процедур вовлечения в терапию ребенка. Кроме того, в работе с такими матерями нужны специальные программы защиты (убежища, кризисные центры) и программы трудового устройства и материальной помощи. </w:t>
      </w:r>
    </w:p>
    <w:p w14:paraId="2E118DB0" w14:textId="58795CDE" w:rsidR="00F743C0" w:rsidRPr="006D0E30" w:rsidRDefault="00AE56AF" w:rsidP="00382B69">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Другие группы матерей пострадавших детей не могут быт быть вовлечены в процесс организации помощи ребенку. Это матери, которые, хотя и стараются защитить ребенка (например, живя отдельно от насильника), но не сообщают о насилии</w:t>
      </w:r>
      <w:r w:rsidR="003D2CA3">
        <w:rPr>
          <w:rFonts w:ascii="Times New Roman" w:hAnsi="Times New Roman" w:cs="Times New Roman"/>
          <w:sz w:val="24"/>
          <w:szCs w:val="24"/>
        </w:rPr>
        <w:t>,</w:t>
      </w:r>
      <w:r w:rsidRPr="006D0E30">
        <w:rPr>
          <w:rFonts w:ascii="Times New Roman" w:hAnsi="Times New Roman" w:cs="Times New Roman"/>
          <w:sz w:val="24"/>
          <w:szCs w:val="24"/>
        </w:rPr>
        <w:t xml:space="preserve"> и насилие продолжается; не сообщают о насилии, не верят ребенку и требуют</w:t>
      </w:r>
      <w:r w:rsidR="003D2CA3">
        <w:rPr>
          <w:rFonts w:ascii="Times New Roman" w:hAnsi="Times New Roman" w:cs="Times New Roman"/>
          <w:sz w:val="24"/>
          <w:szCs w:val="24"/>
        </w:rPr>
        <w:t>,</w:t>
      </w:r>
      <w:r w:rsidRPr="006D0E30">
        <w:rPr>
          <w:rFonts w:ascii="Times New Roman" w:hAnsi="Times New Roman" w:cs="Times New Roman"/>
          <w:sz w:val="24"/>
          <w:szCs w:val="24"/>
        </w:rPr>
        <w:t xml:space="preserve"> </w:t>
      </w:r>
      <w:r w:rsidR="003D2CA3">
        <w:rPr>
          <w:rFonts w:ascii="Times New Roman" w:hAnsi="Times New Roman" w:cs="Times New Roman"/>
          <w:sz w:val="24"/>
          <w:szCs w:val="24"/>
        </w:rPr>
        <w:t>чтобы он</w:t>
      </w:r>
      <w:r w:rsidRPr="006D0E30">
        <w:rPr>
          <w:rFonts w:ascii="Times New Roman" w:hAnsi="Times New Roman" w:cs="Times New Roman"/>
          <w:sz w:val="24"/>
          <w:szCs w:val="24"/>
        </w:rPr>
        <w:t xml:space="preserve"> отказа</w:t>
      </w:r>
      <w:r w:rsidR="003D2CA3">
        <w:rPr>
          <w:rFonts w:ascii="Times New Roman" w:hAnsi="Times New Roman" w:cs="Times New Roman"/>
          <w:sz w:val="24"/>
          <w:szCs w:val="24"/>
        </w:rPr>
        <w:t>л</w:t>
      </w:r>
      <w:r w:rsidRPr="006D0E30">
        <w:rPr>
          <w:rFonts w:ascii="Times New Roman" w:hAnsi="Times New Roman" w:cs="Times New Roman"/>
          <w:sz w:val="24"/>
          <w:szCs w:val="24"/>
        </w:rPr>
        <w:t>ся от своих слов; продолжают верить и поддерживать обидчика даже после признания его виновным, отказываются от ребенка; напрямую вовлечены в насилие над ребенком. Работа с такими матерями не входит в план вмешательства и помощи пострадавшему ребенку, а представляет собой особую деятельность.</w:t>
      </w:r>
    </w:p>
    <w:p w14:paraId="7275637D" w14:textId="77777777" w:rsidR="00F743C0" w:rsidRPr="006D0E30" w:rsidRDefault="00F743C0" w:rsidP="006D0E30">
      <w:pPr>
        <w:spacing w:after="0" w:line="360" w:lineRule="auto"/>
        <w:jc w:val="both"/>
        <w:rPr>
          <w:rFonts w:ascii="Times New Roman" w:hAnsi="Times New Roman" w:cs="Times New Roman"/>
          <w:b/>
          <w:sz w:val="24"/>
          <w:szCs w:val="24"/>
        </w:rPr>
      </w:pPr>
    </w:p>
    <w:p w14:paraId="1C76A85A" w14:textId="77777777" w:rsidR="0000783D" w:rsidRPr="006D0E30" w:rsidRDefault="0000783D"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Литература и информационные источники</w:t>
      </w:r>
    </w:p>
    <w:p w14:paraId="0F253494" w14:textId="239B1CA7" w:rsidR="00DA2A77" w:rsidRPr="006D0E30" w:rsidRDefault="00DA2A77" w:rsidP="006D0E30">
      <w:pPr>
        <w:numPr>
          <w:ilvl w:val="0"/>
          <w:numId w:val="33"/>
        </w:numPr>
        <w:spacing w:after="0" w:line="360" w:lineRule="auto"/>
        <w:ind w:left="0" w:firstLine="0"/>
        <w:contextualSpacing/>
        <w:jc w:val="both"/>
        <w:rPr>
          <w:rFonts w:ascii="Times New Roman" w:hAnsi="Times New Roman" w:cs="Times New Roman"/>
          <w:sz w:val="24"/>
          <w:szCs w:val="24"/>
        </w:rPr>
      </w:pPr>
      <w:r w:rsidRPr="003D2CA3">
        <w:rPr>
          <w:rFonts w:ascii="Times New Roman" w:eastAsia="MS Mincho" w:hAnsi="Times New Roman" w:cs="Times New Roman"/>
          <w:i/>
          <w:sz w:val="24"/>
          <w:szCs w:val="24"/>
        </w:rPr>
        <w:t>Волкова Е.</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Н., Гринберг С.</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Н., Дерябина Е.</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В., Морозова Л.</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Б.</w:t>
      </w:r>
      <w:r w:rsidRPr="006D0E30">
        <w:rPr>
          <w:rFonts w:ascii="Times New Roman" w:eastAsia="MS Mincho" w:hAnsi="Times New Roman" w:cs="Times New Roman"/>
          <w:sz w:val="24"/>
          <w:szCs w:val="24"/>
        </w:rPr>
        <w:t xml:space="preserve"> Модель детского телефона доверия в системе сообщений о случае жестокого обращения и насилия в отношении несовершеннолетнего. Н.</w:t>
      </w:r>
      <w:r w:rsidR="003D2CA3">
        <w:rPr>
          <w:rFonts w:ascii="Times New Roman" w:eastAsia="MS Mincho" w:hAnsi="Times New Roman" w:cs="Times New Roman"/>
          <w:sz w:val="24"/>
          <w:szCs w:val="24"/>
        </w:rPr>
        <w:t xml:space="preserve"> </w:t>
      </w:r>
      <w:r w:rsidRPr="006D0E30">
        <w:rPr>
          <w:rFonts w:ascii="Times New Roman" w:eastAsia="MS Mincho" w:hAnsi="Times New Roman" w:cs="Times New Roman"/>
          <w:sz w:val="24"/>
          <w:szCs w:val="24"/>
        </w:rPr>
        <w:t xml:space="preserve">Новгород: ООО </w:t>
      </w:r>
      <w:r w:rsidR="003D2CA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Папирус</w:t>
      </w:r>
      <w:r w:rsidR="003D2CA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2011. </w:t>
      </w:r>
    </w:p>
    <w:p w14:paraId="215EC7DE" w14:textId="4026F997" w:rsidR="00DA2A77" w:rsidRPr="006D0E30" w:rsidRDefault="00DA2A77" w:rsidP="006D0E30">
      <w:pPr>
        <w:numPr>
          <w:ilvl w:val="0"/>
          <w:numId w:val="33"/>
        </w:numPr>
        <w:tabs>
          <w:tab w:val="left" w:pos="993"/>
          <w:tab w:val="left" w:pos="1134"/>
        </w:tabs>
        <w:suppressAutoHyphens/>
        <w:spacing w:after="0" w:line="360" w:lineRule="auto"/>
        <w:ind w:left="0" w:firstLine="0"/>
        <w:contextualSpacing/>
        <w:jc w:val="both"/>
        <w:rPr>
          <w:rFonts w:ascii="Times New Roman" w:eastAsia="SimSun" w:hAnsi="Times New Roman" w:cs="Times New Roman"/>
          <w:kern w:val="1"/>
          <w:sz w:val="24"/>
          <w:szCs w:val="24"/>
          <w:lang w:eastAsia="hi-IN" w:bidi="hi-IN"/>
        </w:rPr>
      </w:pPr>
      <w:r w:rsidRPr="003D2CA3">
        <w:rPr>
          <w:rFonts w:ascii="Times New Roman" w:eastAsia="MS Mincho" w:hAnsi="Times New Roman" w:cs="Times New Roman"/>
          <w:i/>
          <w:sz w:val="24"/>
          <w:szCs w:val="24"/>
        </w:rPr>
        <w:t>Волкова Е.</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Н., Исаева О.</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М., Гришина А.</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В., Скитневская Л.</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В., Косых Е.</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А., Дунаева Н.</w:t>
      </w:r>
      <w:r w:rsidR="003D2CA3" w:rsidRPr="003D2CA3">
        <w:rPr>
          <w:rFonts w:ascii="Times New Roman" w:eastAsia="MS Mincho" w:hAnsi="Times New Roman" w:cs="Times New Roman"/>
          <w:i/>
          <w:sz w:val="24"/>
          <w:szCs w:val="24"/>
        </w:rPr>
        <w:t xml:space="preserve"> </w:t>
      </w:r>
      <w:r w:rsidRPr="003D2CA3">
        <w:rPr>
          <w:rFonts w:ascii="Times New Roman" w:eastAsia="MS Mincho" w:hAnsi="Times New Roman" w:cs="Times New Roman"/>
          <w:i/>
          <w:sz w:val="24"/>
          <w:szCs w:val="24"/>
        </w:rPr>
        <w:t>И</w:t>
      </w:r>
      <w:r w:rsidRPr="006D0E30">
        <w:rPr>
          <w:rFonts w:ascii="Times New Roman" w:eastAsia="MS Mincho" w:hAnsi="Times New Roman" w:cs="Times New Roman"/>
          <w:sz w:val="24"/>
          <w:szCs w:val="24"/>
        </w:rPr>
        <w:t xml:space="preserve">. Возможности использования опросника </w:t>
      </w:r>
      <w:r w:rsidRPr="006D0E30">
        <w:rPr>
          <w:rFonts w:ascii="Times New Roman" w:eastAsia="MS Mincho" w:hAnsi="Times New Roman" w:cs="Times New Roman"/>
          <w:sz w:val="24"/>
          <w:szCs w:val="24"/>
          <w:lang w:val="en-US"/>
        </w:rPr>
        <w:t>ICAST</w:t>
      </w:r>
      <w:r w:rsidRPr="006D0E30">
        <w:rPr>
          <w:rFonts w:ascii="Times New Roman" w:eastAsia="MS Mincho" w:hAnsi="Times New Roman" w:cs="Times New Roman"/>
          <w:sz w:val="24"/>
          <w:szCs w:val="24"/>
        </w:rPr>
        <w:t>-</w:t>
      </w:r>
      <w:r w:rsidRPr="006D0E30">
        <w:rPr>
          <w:rFonts w:ascii="Times New Roman" w:eastAsia="MS Mincho" w:hAnsi="Times New Roman" w:cs="Times New Roman"/>
          <w:sz w:val="24"/>
          <w:szCs w:val="24"/>
          <w:lang w:val="en-US"/>
        </w:rPr>
        <w:t>C</w:t>
      </w:r>
      <w:r w:rsidRPr="006D0E30">
        <w:rPr>
          <w:rFonts w:ascii="Times New Roman" w:eastAsia="MS Mincho" w:hAnsi="Times New Roman" w:cs="Times New Roman"/>
          <w:sz w:val="24"/>
          <w:szCs w:val="24"/>
        </w:rPr>
        <w:t xml:space="preserve"> в условиях российской действительности // Научное мнение, 2012. № 12. С</w:t>
      </w:r>
      <w:r w:rsidR="003D2CA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115</w:t>
      </w:r>
      <w:r w:rsidR="003D2CA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122. </w:t>
      </w:r>
    </w:p>
    <w:p w14:paraId="4C2648AB" w14:textId="27644807" w:rsidR="00DA2A77" w:rsidRPr="006D0E30" w:rsidRDefault="00DA2A77" w:rsidP="006D0E30">
      <w:pPr>
        <w:numPr>
          <w:ilvl w:val="0"/>
          <w:numId w:val="33"/>
        </w:numPr>
        <w:tabs>
          <w:tab w:val="left" w:pos="993"/>
        </w:tabs>
        <w:suppressAutoHyphens/>
        <w:spacing w:after="0" w:line="360" w:lineRule="auto"/>
        <w:ind w:left="0" w:firstLine="0"/>
        <w:contextualSpacing/>
        <w:jc w:val="both"/>
        <w:rPr>
          <w:rFonts w:ascii="Times New Roman" w:eastAsia="SimSun" w:hAnsi="Times New Roman" w:cs="Times New Roman"/>
          <w:kern w:val="1"/>
          <w:sz w:val="24"/>
          <w:szCs w:val="24"/>
          <w:lang w:eastAsia="hi-IN" w:bidi="hi-IN"/>
        </w:rPr>
      </w:pPr>
      <w:r w:rsidRPr="006D0E30">
        <w:rPr>
          <w:rFonts w:ascii="Times New Roman" w:eastAsia="SimSun" w:hAnsi="Times New Roman" w:cs="Times New Roman"/>
          <w:kern w:val="1"/>
          <w:sz w:val="24"/>
          <w:szCs w:val="24"/>
          <w:lang w:eastAsia="hi-IN" w:bidi="hi-IN"/>
        </w:rPr>
        <w:t xml:space="preserve">Методическое руководство по использованию международного опросника ICAST-С для изучения распространенности насилия над детьми (детский вариант) / Авт.-сост. Е. Н. Волкова, А. В. Гришина, Л. В. Скитневская. Н. Новгород: НГПУ им. К. Минина, 2012. </w:t>
      </w:r>
    </w:p>
    <w:p w14:paraId="73BEAAB9" w14:textId="4A2C660F" w:rsidR="00DA2A77" w:rsidRPr="006D0E30" w:rsidRDefault="00DA2A77" w:rsidP="006D0E30">
      <w:pPr>
        <w:numPr>
          <w:ilvl w:val="0"/>
          <w:numId w:val="33"/>
        </w:numPr>
        <w:tabs>
          <w:tab w:val="left" w:pos="993"/>
          <w:tab w:val="left" w:pos="1134"/>
        </w:tabs>
        <w:suppressAutoHyphens/>
        <w:spacing w:after="0" w:line="360" w:lineRule="auto"/>
        <w:ind w:left="0" w:firstLine="0"/>
        <w:contextualSpacing/>
        <w:jc w:val="both"/>
        <w:rPr>
          <w:rFonts w:ascii="Times New Roman" w:eastAsia="SimSun" w:hAnsi="Times New Roman" w:cs="Times New Roman"/>
          <w:kern w:val="1"/>
          <w:sz w:val="24"/>
          <w:szCs w:val="24"/>
          <w:lang w:eastAsia="hi-IN" w:bidi="hi-IN"/>
        </w:rPr>
      </w:pPr>
      <w:r w:rsidRPr="006D0E30">
        <w:rPr>
          <w:rFonts w:ascii="Times New Roman" w:eastAsia="SimSun" w:hAnsi="Times New Roman" w:cs="Times New Roman"/>
          <w:kern w:val="1"/>
          <w:sz w:val="24"/>
          <w:szCs w:val="24"/>
          <w:lang w:eastAsia="hi-IN" w:bidi="hi-IN"/>
        </w:rPr>
        <w:lastRenderedPageBreak/>
        <w:t xml:space="preserve">Методическое руководство по использованию международного опросника ICAST-P для изучения распространенности насилия над детьми (родительский вариант) / Авт.-сост. Е. Н. Волкова, А. В. Гришина, Н. И. Дунаева. Н. Новгород: НГПУ им. К. Минина, 2012. </w:t>
      </w:r>
    </w:p>
    <w:p w14:paraId="74A87CE8" w14:textId="2655994A" w:rsidR="00DA2A77" w:rsidRPr="006D0E30" w:rsidRDefault="00DA2A77" w:rsidP="006D0E30">
      <w:pPr>
        <w:numPr>
          <w:ilvl w:val="0"/>
          <w:numId w:val="33"/>
        </w:numPr>
        <w:tabs>
          <w:tab w:val="left" w:pos="993"/>
          <w:tab w:val="left" w:pos="1134"/>
        </w:tabs>
        <w:suppressAutoHyphens/>
        <w:spacing w:after="0" w:line="360" w:lineRule="auto"/>
        <w:ind w:left="0" w:firstLine="0"/>
        <w:contextualSpacing/>
        <w:jc w:val="both"/>
        <w:rPr>
          <w:rFonts w:ascii="Times New Roman" w:eastAsia="SimSun" w:hAnsi="Times New Roman" w:cs="Times New Roman"/>
          <w:kern w:val="1"/>
          <w:sz w:val="24"/>
          <w:szCs w:val="24"/>
          <w:lang w:eastAsia="hi-IN" w:bidi="hi-IN"/>
        </w:rPr>
      </w:pPr>
      <w:r w:rsidRPr="006D0E30">
        <w:rPr>
          <w:rFonts w:ascii="Times New Roman" w:eastAsia="SimSun" w:hAnsi="Times New Roman" w:cs="Times New Roman"/>
          <w:kern w:val="1"/>
          <w:sz w:val="24"/>
          <w:szCs w:val="24"/>
          <w:lang w:eastAsia="hi-IN" w:bidi="hi-IN"/>
        </w:rPr>
        <w:t xml:space="preserve">Методическое руководство по использованию международного опросника ICAST-R для изучения распространенности насилия над детьми (ретроспективный вариант) / Авт.-сост. Е. Н. Волкова, А. В. Гришина, О. М. Исаева. Н. Новгород: НГПУ им. К. Минина, 2012. </w:t>
      </w:r>
    </w:p>
    <w:p w14:paraId="7ECCBA4D" w14:textId="497F1B3E" w:rsidR="00DA2A77" w:rsidRPr="006D0E30" w:rsidRDefault="00DA2A77" w:rsidP="006D0E30">
      <w:pPr>
        <w:numPr>
          <w:ilvl w:val="0"/>
          <w:numId w:val="33"/>
        </w:numPr>
        <w:tabs>
          <w:tab w:val="left" w:pos="993"/>
          <w:tab w:val="left" w:pos="1134"/>
        </w:tabs>
        <w:suppressAutoHyphens/>
        <w:spacing w:after="0" w:line="360" w:lineRule="auto"/>
        <w:ind w:left="0" w:firstLine="0"/>
        <w:contextualSpacing/>
        <w:jc w:val="both"/>
        <w:rPr>
          <w:rFonts w:ascii="Times New Roman" w:eastAsia="SimSun" w:hAnsi="Times New Roman" w:cs="Times New Roman"/>
          <w:kern w:val="1"/>
          <w:sz w:val="24"/>
          <w:szCs w:val="24"/>
          <w:lang w:eastAsia="hi-IN" w:bidi="hi-IN"/>
        </w:rPr>
      </w:pPr>
      <w:r w:rsidRPr="006D0E30">
        <w:rPr>
          <w:rFonts w:ascii="Times New Roman" w:eastAsia="SimSun" w:hAnsi="Times New Roman" w:cs="Times New Roman"/>
          <w:kern w:val="1"/>
          <w:sz w:val="24"/>
          <w:szCs w:val="24"/>
          <w:lang w:eastAsia="hi-IN" w:bidi="hi-IN"/>
        </w:rPr>
        <w:t xml:space="preserve">Насилие и жестокое обращение с детьми: учебное пособие / Под ред. Е. Н. Волковой. СПб.: ООО </w:t>
      </w:r>
      <w:r w:rsidR="00C06DAD">
        <w:rPr>
          <w:rFonts w:ascii="Times New Roman" w:eastAsia="SimSun" w:hAnsi="Times New Roman" w:cs="Times New Roman"/>
          <w:kern w:val="1"/>
          <w:sz w:val="24"/>
          <w:szCs w:val="24"/>
          <w:lang w:eastAsia="hi-IN" w:bidi="hi-IN"/>
        </w:rPr>
        <w:t>«</w:t>
      </w:r>
      <w:r w:rsidRPr="006D0E30">
        <w:rPr>
          <w:rFonts w:ascii="Times New Roman" w:eastAsia="SimSun" w:hAnsi="Times New Roman" w:cs="Times New Roman"/>
          <w:kern w:val="1"/>
          <w:sz w:val="24"/>
          <w:szCs w:val="24"/>
          <w:lang w:eastAsia="hi-IN" w:bidi="hi-IN"/>
        </w:rPr>
        <w:t>Книжный дом</w:t>
      </w:r>
      <w:r w:rsidR="00C06DAD">
        <w:rPr>
          <w:rFonts w:ascii="Times New Roman" w:eastAsia="SimSun" w:hAnsi="Times New Roman" w:cs="Times New Roman"/>
          <w:kern w:val="1"/>
          <w:sz w:val="24"/>
          <w:szCs w:val="24"/>
          <w:lang w:eastAsia="hi-IN" w:bidi="hi-IN"/>
        </w:rPr>
        <w:t>»</w:t>
      </w:r>
      <w:r w:rsidRPr="006D0E30">
        <w:rPr>
          <w:rFonts w:ascii="Times New Roman" w:eastAsia="SimSun" w:hAnsi="Times New Roman" w:cs="Times New Roman"/>
          <w:kern w:val="1"/>
          <w:sz w:val="24"/>
          <w:szCs w:val="24"/>
          <w:lang w:eastAsia="hi-IN" w:bidi="hi-IN"/>
        </w:rPr>
        <w:t xml:space="preserve">, 2011. </w:t>
      </w:r>
    </w:p>
    <w:p w14:paraId="0F141D14" w14:textId="243660ED" w:rsidR="00DA2A77" w:rsidRPr="001B6FB6" w:rsidRDefault="00DA2A77" w:rsidP="006D0E30">
      <w:pPr>
        <w:numPr>
          <w:ilvl w:val="0"/>
          <w:numId w:val="33"/>
        </w:numPr>
        <w:spacing w:after="0" w:line="360" w:lineRule="auto"/>
        <w:ind w:left="0" w:firstLine="0"/>
        <w:contextualSpacing/>
        <w:jc w:val="both"/>
        <w:rPr>
          <w:rFonts w:ascii="Times New Roman" w:eastAsia="MS Mincho" w:hAnsi="Times New Roman" w:cs="Times New Roman"/>
          <w:sz w:val="24"/>
          <w:szCs w:val="24"/>
        </w:rPr>
      </w:pPr>
      <w:r w:rsidRPr="00C06DAD">
        <w:rPr>
          <w:rFonts w:ascii="Times New Roman" w:eastAsia="MS Mincho" w:hAnsi="Times New Roman" w:cs="Times New Roman"/>
          <w:i/>
          <w:sz w:val="24"/>
          <w:szCs w:val="24"/>
          <w:lang w:val="en-US"/>
        </w:rPr>
        <w:t>Dunne</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M</w:t>
      </w:r>
      <w:r w:rsidRPr="007E7CDB">
        <w:rPr>
          <w:rFonts w:ascii="Times New Roman" w:eastAsia="MS Mincho" w:hAnsi="Times New Roman" w:cs="Times New Roman"/>
          <w:i/>
          <w:sz w:val="24"/>
          <w:szCs w:val="24"/>
          <w:lang w:val="en-US"/>
        </w:rPr>
        <w:t>.</w:t>
      </w:r>
      <w:r w:rsidR="00C06DAD"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P</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Dunne</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S</w:t>
      </w:r>
      <w:r w:rsidRPr="007E7CDB">
        <w:rPr>
          <w:rFonts w:ascii="Times New Roman" w:eastAsia="MS Mincho" w:hAnsi="Times New Roman" w:cs="Times New Roman"/>
          <w:i/>
          <w:sz w:val="24"/>
          <w:szCs w:val="24"/>
          <w:lang w:val="en-US"/>
        </w:rPr>
        <w:t>.</w:t>
      </w:r>
      <w:r w:rsidR="00C06DAD"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K</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Macfarlane</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B</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Zolotor</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A</w:t>
      </w:r>
      <w:r w:rsidRPr="007E7CDB">
        <w:rPr>
          <w:rFonts w:ascii="Times New Roman" w:eastAsia="MS Mincho" w:hAnsi="Times New Roman" w:cs="Times New Roman"/>
          <w:i/>
          <w:sz w:val="24"/>
          <w:szCs w:val="24"/>
          <w:lang w:val="en-US"/>
        </w:rPr>
        <w:t>.</w:t>
      </w:r>
      <w:r w:rsidRPr="00C06DAD">
        <w:rPr>
          <w:rFonts w:ascii="Times New Roman" w:eastAsia="MS Mincho" w:hAnsi="Times New Roman" w:cs="Times New Roman"/>
          <w:i/>
          <w:sz w:val="24"/>
          <w:szCs w:val="24"/>
          <w:lang w:val="en-US"/>
        </w:rPr>
        <w:t>J</w:t>
      </w:r>
      <w:r w:rsidR="00C06DAD" w:rsidRPr="007E7CDB">
        <w:rPr>
          <w:rFonts w:ascii="Times New Roman" w:eastAsia="MS Mincho" w:hAnsi="Times New Roman" w:cs="Times New Roman"/>
          <w:i/>
          <w:sz w:val="24"/>
          <w:szCs w:val="24"/>
          <w:lang w:val="en-US"/>
        </w:rPr>
        <w:t xml:space="preserve"> </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Runyan</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D</w:t>
      </w:r>
      <w:r w:rsidRPr="007E7CDB">
        <w:rPr>
          <w:rFonts w:ascii="Times New Roman" w:eastAsia="MS Mincho" w:hAnsi="Times New Roman" w:cs="Times New Roman"/>
          <w:i/>
          <w:sz w:val="24"/>
          <w:szCs w:val="24"/>
          <w:lang w:val="en-US"/>
        </w:rPr>
        <w:t>.</w:t>
      </w:r>
      <w:r w:rsidR="00C06DAD"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K</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Andreva</w:t>
      </w:r>
      <w:r w:rsidRPr="007E7CDB">
        <w:rPr>
          <w:rFonts w:ascii="Times New Roman" w:eastAsia="MS Mincho" w:hAnsi="Times New Roman" w:cs="Times New Roman"/>
          <w:i/>
          <w:sz w:val="24"/>
          <w:szCs w:val="24"/>
          <w:lang w:val="en-US"/>
        </w:rPr>
        <w:t>-</w:t>
      </w:r>
      <w:r w:rsidRPr="00C06DAD">
        <w:rPr>
          <w:rFonts w:ascii="Times New Roman" w:eastAsia="MS Mincho" w:hAnsi="Times New Roman" w:cs="Times New Roman"/>
          <w:i/>
          <w:sz w:val="24"/>
          <w:szCs w:val="24"/>
          <w:lang w:val="en-US"/>
        </w:rPr>
        <w:t>Miller</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I</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Mamyrova</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N</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Choo</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W</w:t>
      </w:r>
      <w:r w:rsidRPr="007E7CDB">
        <w:rPr>
          <w:rFonts w:ascii="Times New Roman" w:eastAsia="MS Mincho" w:hAnsi="Times New Roman" w:cs="Times New Roman"/>
          <w:i/>
          <w:sz w:val="24"/>
          <w:szCs w:val="24"/>
          <w:lang w:val="en-US"/>
        </w:rPr>
        <w:t>.</w:t>
      </w:r>
      <w:r w:rsidR="00C06DAD"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Y</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Gerbaka</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B</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Isaeva</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O</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Volkova</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E</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Jain</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D</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Kasim</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M</w:t>
      </w:r>
      <w:r w:rsidRPr="007E7CDB">
        <w:rPr>
          <w:rFonts w:ascii="Times New Roman" w:eastAsia="MS Mincho" w:hAnsi="Times New Roman" w:cs="Times New Roman"/>
          <w:i/>
          <w:sz w:val="24"/>
          <w:szCs w:val="24"/>
          <w:lang w:val="en-US"/>
        </w:rPr>
        <w:t>.</w:t>
      </w:r>
      <w:r w:rsidR="00C06DAD"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S</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Ramirez</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C</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Youssef</w:t>
      </w:r>
      <w:r w:rsidRPr="007E7CDB">
        <w:rPr>
          <w:rFonts w:ascii="Times New Roman" w:eastAsia="MS Mincho" w:hAnsi="Times New Roman" w:cs="Times New Roman"/>
          <w:i/>
          <w:sz w:val="24"/>
          <w:szCs w:val="24"/>
          <w:lang w:val="en-US"/>
        </w:rPr>
        <w:t xml:space="preserve"> </w:t>
      </w:r>
      <w:r w:rsidRPr="00C06DAD">
        <w:rPr>
          <w:rFonts w:ascii="Times New Roman" w:eastAsia="MS Mincho" w:hAnsi="Times New Roman" w:cs="Times New Roman"/>
          <w:i/>
          <w:sz w:val="24"/>
          <w:szCs w:val="24"/>
          <w:lang w:val="en-US"/>
        </w:rPr>
        <w:t>R</w:t>
      </w:r>
      <w:r w:rsidRPr="007E7CDB">
        <w:rPr>
          <w:rFonts w:ascii="Times New Roman" w:eastAsia="MS Mincho" w:hAnsi="Times New Roman" w:cs="Times New Roman"/>
          <w:i/>
          <w:sz w:val="24"/>
          <w:szCs w:val="24"/>
          <w:lang w:val="en-US"/>
        </w:rPr>
        <w:t>.</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ISPCAN</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child</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abuse</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screening</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tools</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retrospective</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version</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ICAST</w:t>
      </w:r>
      <w:r w:rsidRPr="007E7CDB">
        <w:rPr>
          <w:rFonts w:ascii="Times New Roman" w:eastAsia="MS Mincho" w:hAnsi="Times New Roman" w:cs="Times New Roman"/>
          <w:sz w:val="24"/>
          <w:szCs w:val="24"/>
          <w:lang w:val="en-US"/>
        </w:rPr>
        <w:t>-</w:t>
      </w:r>
      <w:r w:rsidRPr="006D0E30">
        <w:rPr>
          <w:rFonts w:ascii="Times New Roman" w:eastAsia="MS Mincho" w:hAnsi="Times New Roman" w:cs="Times New Roman"/>
          <w:sz w:val="24"/>
          <w:szCs w:val="24"/>
          <w:lang w:val="en-US"/>
        </w:rPr>
        <w:t>R</w:t>
      </w:r>
      <w:r w:rsidRPr="007E7CDB">
        <w:rPr>
          <w:rFonts w:ascii="Times New Roman" w:eastAsia="MS Mincho" w:hAnsi="Times New Roman" w:cs="Times New Roman"/>
          <w:sz w:val="24"/>
          <w:szCs w:val="24"/>
          <w:lang w:val="en-US"/>
        </w:rPr>
        <w:t xml:space="preserve">): </w:t>
      </w:r>
      <w:r w:rsidR="008155FD" w:rsidRPr="006D0E30">
        <w:rPr>
          <w:rFonts w:ascii="Times New Roman" w:eastAsia="MS Mincho" w:hAnsi="Times New Roman" w:cs="Times New Roman"/>
          <w:sz w:val="24"/>
          <w:szCs w:val="24"/>
          <w:lang w:val="en-US"/>
        </w:rPr>
        <w:t>Delphi</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study</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and</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field</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testing</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in</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seven</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countries</w:t>
      </w:r>
      <w:r w:rsidRPr="007E7CDB">
        <w:rPr>
          <w:rFonts w:ascii="Times New Roman" w:eastAsia="MS Mincho" w:hAnsi="Times New Roman" w:cs="Times New Roman"/>
          <w:sz w:val="24"/>
          <w:szCs w:val="24"/>
          <w:lang w:val="en-US"/>
        </w:rPr>
        <w:t xml:space="preserve"> // </w:t>
      </w:r>
      <w:r w:rsidRPr="006D0E30">
        <w:rPr>
          <w:rFonts w:ascii="Times New Roman" w:eastAsia="MS Mincho" w:hAnsi="Times New Roman" w:cs="Times New Roman"/>
          <w:sz w:val="24"/>
          <w:szCs w:val="24"/>
          <w:lang w:val="en-US"/>
        </w:rPr>
        <w:t>Child</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Abuse</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and</w:t>
      </w:r>
      <w:r w:rsidRPr="007E7CDB">
        <w:rPr>
          <w:rFonts w:ascii="Times New Roman" w:eastAsia="MS Mincho" w:hAnsi="Times New Roman" w:cs="Times New Roman"/>
          <w:sz w:val="24"/>
          <w:szCs w:val="24"/>
          <w:lang w:val="en-US"/>
        </w:rPr>
        <w:t xml:space="preserve"> </w:t>
      </w:r>
      <w:r w:rsidRPr="006D0E30">
        <w:rPr>
          <w:rFonts w:ascii="Times New Roman" w:eastAsia="MS Mincho" w:hAnsi="Times New Roman" w:cs="Times New Roman"/>
          <w:sz w:val="24"/>
          <w:szCs w:val="24"/>
          <w:lang w:val="en-US"/>
        </w:rPr>
        <w:t>Neglect</w:t>
      </w:r>
      <w:r w:rsidRPr="007E7CDB">
        <w:rPr>
          <w:rFonts w:ascii="Times New Roman" w:eastAsia="MS Mincho" w:hAnsi="Times New Roman" w:cs="Times New Roman"/>
          <w:sz w:val="24"/>
          <w:szCs w:val="24"/>
          <w:lang w:val="en-US"/>
        </w:rPr>
        <w:t xml:space="preserve">, 2009. </w:t>
      </w:r>
      <w:r w:rsidRPr="006D0E30">
        <w:rPr>
          <w:rFonts w:ascii="Times New Roman" w:eastAsia="MS Mincho" w:hAnsi="Times New Roman" w:cs="Times New Roman"/>
          <w:sz w:val="24"/>
          <w:szCs w:val="24"/>
          <w:lang w:val="en-US"/>
        </w:rPr>
        <w:t>Vol</w:t>
      </w:r>
      <w:r w:rsidRPr="001B6FB6">
        <w:rPr>
          <w:rFonts w:ascii="Times New Roman" w:eastAsia="MS Mincho" w:hAnsi="Times New Roman" w:cs="Times New Roman"/>
          <w:sz w:val="24"/>
          <w:szCs w:val="24"/>
        </w:rPr>
        <w:t xml:space="preserve">. 33, № 11. </w:t>
      </w:r>
      <w:r w:rsidRPr="006D0E30">
        <w:rPr>
          <w:rFonts w:ascii="Times New Roman" w:eastAsia="MS Mincho" w:hAnsi="Times New Roman" w:cs="Times New Roman"/>
          <w:sz w:val="24"/>
          <w:szCs w:val="24"/>
          <w:lang w:val="en-US"/>
        </w:rPr>
        <w:t>P</w:t>
      </w:r>
      <w:r w:rsidRPr="001B6FB6">
        <w:rPr>
          <w:rFonts w:ascii="Times New Roman" w:eastAsia="MS Mincho" w:hAnsi="Times New Roman" w:cs="Times New Roman"/>
          <w:sz w:val="24"/>
          <w:szCs w:val="24"/>
        </w:rPr>
        <w:t>. 815</w:t>
      </w:r>
      <w:r w:rsidR="008155FD">
        <w:rPr>
          <w:rFonts w:ascii="Times New Roman" w:eastAsia="MS Mincho" w:hAnsi="Times New Roman" w:cs="Times New Roman"/>
          <w:sz w:val="24"/>
          <w:szCs w:val="24"/>
        </w:rPr>
        <w:t>–</w:t>
      </w:r>
      <w:r w:rsidRPr="001B6FB6">
        <w:rPr>
          <w:rFonts w:ascii="Times New Roman" w:eastAsia="MS Mincho" w:hAnsi="Times New Roman" w:cs="Times New Roman"/>
          <w:sz w:val="24"/>
          <w:szCs w:val="24"/>
        </w:rPr>
        <w:t>825</w:t>
      </w:r>
      <w:r w:rsidR="008155FD">
        <w:rPr>
          <w:rFonts w:ascii="Times New Roman" w:eastAsia="MS Mincho" w:hAnsi="Times New Roman" w:cs="Times New Roman"/>
          <w:sz w:val="24"/>
          <w:szCs w:val="24"/>
        </w:rPr>
        <w:t>.</w:t>
      </w:r>
    </w:p>
    <w:p w14:paraId="11AC3A8C" w14:textId="44D78821" w:rsidR="00DA2A77" w:rsidRPr="006D0E30" w:rsidRDefault="00DA2A77" w:rsidP="006D0E30">
      <w:pPr>
        <w:numPr>
          <w:ilvl w:val="0"/>
          <w:numId w:val="33"/>
        </w:numPr>
        <w:spacing w:after="0" w:line="360" w:lineRule="auto"/>
        <w:ind w:left="0" w:firstLine="0"/>
        <w:contextualSpacing/>
        <w:jc w:val="both"/>
        <w:rPr>
          <w:rFonts w:ascii="Times New Roman" w:hAnsi="Times New Roman" w:cs="Times New Roman"/>
          <w:sz w:val="24"/>
          <w:szCs w:val="24"/>
          <w:lang w:val="en-US"/>
        </w:rPr>
      </w:pPr>
      <w:r w:rsidRPr="006D0E30">
        <w:rPr>
          <w:rFonts w:ascii="Times New Roman" w:hAnsi="Times New Roman" w:cs="Times New Roman"/>
          <w:sz w:val="24"/>
          <w:szCs w:val="24"/>
          <w:lang w:val="en-US"/>
        </w:rPr>
        <w:t>Manual for the management of indicators of violence against children, UNISEF, 2008</w:t>
      </w:r>
      <w:r w:rsidR="008155FD" w:rsidRPr="008155FD">
        <w:rPr>
          <w:rFonts w:ascii="Times New Roman" w:hAnsi="Times New Roman" w:cs="Times New Roman"/>
          <w:sz w:val="24"/>
          <w:szCs w:val="24"/>
          <w:lang w:val="en-US"/>
        </w:rPr>
        <w:t>.</w:t>
      </w:r>
    </w:p>
    <w:p w14:paraId="174EBBC4" w14:textId="3DD45265" w:rsidR="00DA2A77" w:rsidRPr="006D0E30" w:rsidRDefault="00DA2A77" w:rsidP="006D0E30">
      <w:pPr>
        <w:numPr>
          <w:ilvl w:val="0"/>
          <w:numId w:val="33"/>
        </w:numPr>
        <w:spacing w:after="0" w:line="360" w:lineRule="auto"/>
        <w:ind w:left="0" w:firstLine="0"/>
        <w:contextualSpacing/>
        <w:jc w:val="both"/>
        <w:rPr>
          <w:rFonts w:ascii="Times New Roman" w:eastAsia="MS Mincho" w:hAnsi="Times New Roman" w:cs="Times New Roman"/>
          <w:sz w:val="24"/>
          <w:szCs w:val="24"/>
          <w:lang w:val="en-US"/>
        </w:rPr>
      </w:pPr>
      <w:r w:rsidRPr="008155FD">
        <w:rPr>
          <w:rFonts w:ascii="Times New Roman" w:eastAsia="MS Mincho" w:hAnsi="Times New Roman" w:cs="Times New Roman"/>
          <w:i/>
          <w:sz w:val="24"/>
          <w:szCs w:val="24"/>
          <w:lang w:val="en-US"/>
        </w:rPr>
        <w:t>Runyan D.</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K., Dunne M.</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P., Choo W.</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Y., Macfarlane B., Zolotor A.</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J., Madrid B., Jain D., Gerbaka B., Menick D.</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M., Andreva-Miller I., Kasim M.</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S., Isaeva O., Volkova E., Ramirez C., Youssef R.</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M</w:t>
      </w:r>
      <w:r w:rsidRPr="006D0E30">
        <w:rPr>
          <w:rFonts w:ascii="Times New Roman" w:eastAsia="MS Mincho" w:hAnsi="Times New Roman" w:cs="Times New Roman"/>
          <w:sz w:val="24"/>
          <w:szCs w:val="24"/>
          <w:lang w:val="en-US"/>
        </w:rPr>
        <w:t>. The development and piloting of the ISPCAN child abuse screening tool-parent version (ICAST-P) // Child Abuse and Neglect, 2009. Vol. 33, № 11. P. 826</w:t>
      </w:r>
      <w:r w:rsidR="008155FD">
        <w:rPr>
          <w:rFonts w:ascii="Times New Roman" w:eastAsia="MS Mincho" w:hAnsi="Times New Roman" w:cs="Times New Roman"/>
          <w:sz w:val="24"/>
          <w:szCs w:val="24"/>
        </w:rPr>
        <w:t>–</w:t>
      </w:r>
      <w:r w:rsidRPr="006D0E30">
        <w:rPr>
          <w:rFonts w:ascii="Times New Roman" w:eastAsia="MS Mincho" w:hAnsi="Times New Roman" w:cs="Times New Roman"/>
          <w:sz w:val="24"/>
          <w:szCs w:val="24"/>
          <w:lang w:val="en-US"/>
        </w:rPr>
        <w:t>832</w:t>
      </w:r>
      <w:r w:rsidR="008155FD">
        <w:rPr>
          <w:rFonts w:ascii="Times New Roman" w:eastAsia="MS Mincho" w:hAnsi="Times New Roman" w:cs="Times New Roman"/>
          <w:sz w:val="24"/>
          <w:szCs w:val="24"/>
        </w:rPr>
        <w:t>.</w:t>
      </w:r>
    </w:p>
    <w:p w14:paraId="42861CCE" w14:textId="139C3BFB" w:rsidR="00DA2A77" w:rsidRPr="006D0E30" w:rsidRDefault="00DA2A77" w:rsidP="006D0E30">
      <w:pPr>
        <w:numPr>
          <w:ilvl w:val="0"/>
          <w:numId w:val="33"/>
        </w:numPr>
        <w:spacing w:after="0" w:line="360" w:lineRule="auto"/>
        <w:ind w:left="0" w:firstLine="0"/>
        <w:contextualSpacing/>
        <w:jc w:val="both"/>
        <w:rPr>
          <w:rFonts w:ascii="Times New Roman" w:hAnsi="Times New Roman" w:cs="Times New Roman"/>
          <w:sz w:val="24"/>
          <w:szCs w:val="24"/>
          <w:lang w:val="en-US"/>
        </w:rPr>
      </w:pPr>
      <w:r w:rsidRPr="008155FD">
        <w:rPr>
          <w:rFonts w:ascii="Times New Roman" w:hAnsi="Times New Roman" w:cs="Times New Roman"/>
          <w:i/>
          <w:sz w:val="24"/>
          <w:szCs w:val="24"/>
          <w:lang w:val="en-US"/>
        </w:rPr>
        <w:t>Finkelhor D.</w:t>
      </w:r>
      <w:r w:rsidRPr="006D0E30">
        <w:rPr>
          <w:rFonts w:ascii="Times New Roman" w:hAnsi="Times New Roman" w:cs="Times New Roman"/>
          <w:sz w:val="24"/>
          <w:szCs w:val="24"/>
          <w:lang w:val="en-US"/>
        </w:rPr>
        <w:t xml:space="preserve"> Childhood victimization: Violence, crime and abuse in the lives of young people. New York: Oxford University Press.</w:t>
      </w:r>
      <w:r w:rsidR="008155FD" w:rsidRPr="008155FD">
        <w:rPr>
          <w:rFonts w:ascii="Times New Roman" w:hAnsi="Times New Roman" w:cs="Times New Roman"/>
          <w:sz w:val="24"/>
          <w:szCs w:val="24"/>
          <w:lang w:val="en-US"/>
        </w:rPr>
        <w:t xml:space="preserve"> </w:t>
      </w:r>
      <w:r w:rsidR="008155FD" w:rsidRPr="006D0E30">
        <w:rPr>
          <w:rFonts w:ascii="Times New Roman" w:hAnsi="Times New Roman" w:cs="Times New Roman"/>
          <w:sz w:val="24"/>
          <w:szCs w:val="24"/>
          <w:lang w:val="en-US"/>
        </w:rPr>
        <w:t>2008</w:t>
      </w:r>
      <w:r w:rsidR="008155FD">
        <w:rPr>
          <w:rFonts w:ascii="Times New Roman" w:hAnsi="Times New Roman" w:cs="Times New Roman"/>
          <w:sz w:val="24"/>
          <w:szCs w:val="24"/>
        </w:rPr>
        <w:t>.</w:t>
      </w:r>
    </w:p>
    <w:p w14:paraId="2E0BD311" w14:textId="3841CB67" w:rsidR="00DA2A77" w:rsidRPr="006D0E30" w:rsidRDefault="00DA2A77" w:rsidP="006D0E30">
      <w:pPr>
        <w:numPr>
          <w:ilvl w:val="0"/>
          <w:numId w:val="33"/>
        </w:numPr>
        <w:spacing w:after="0" w:line="360" w:lineRule="auto"/>
        <w:ind w:left="0" w:firstLine="0"/>
        <w:contextualSpacing/>
        <w:jc w:val="both"/>
        <w:rPr>
          <w:rFonts w:ascii="Times New Roman" w:hAnsi="Times New Roman" w:cs="Times New Roman"/>
          <w:sz w:val="24"/>
          <w:szCs w:val="24"/>
          <w:lang w:val="en-US"/>
        </w:rPr>
      </w:pPr>
      <w:r w:rsidRPr="008155FD">
        <w:rPr>
          <w:rFonts w:ascii="Times New Roman" w:hAnsi="Times New Roman" w:cs="Times New Roman"/>
          <w:i/>
          <w:sz w:val="24"/>
          <w:szCs w:val="24"/>
          <w:lang w:val="en-US"/>
        </w:rPr>
        <w:t>Finkelhor D., Ormrod R. K., &amp; Turner H. A</w:t>
      </w:r>
      <w:r w:rsidRPr="006D0E30">
        <w:rPr>
          <w:rFonts w:ascii="Times New Roman" w:hAnsi="Times New Roman" w:cs="Times New Roman"/>
          <w:sz w:val="24"/>
          <w:szCs w:val="24"/>
          <w:lang w:val="en-US"/>
        </w:rPr>
        <w:t>. Poly-victimization and trauma in a national longitudinal cohort. Development and Psychopathology,</w:t>
      </w:r>
      <w:r w:rsidR="008155FD" w:rsidRPr="008155FD">
        <w:rPr>
          <w:rFonts w:ascii="Times New Roman" w:hAnsi="Times New Roman" w:cs="Times New Roman"/>
          <w:sz w:val="24"/>
          <w:szCs w:val="24"/>
          <w:lang w:val="en-US"/>
        </w:rPr>
        <w:t xml:space="preserve"> 2007, № </w:t>
      </w:r>
      <w:r w:rsidRPr="006D0E30">
        <w:rPr>
          <w:rFonts w:ascii="Times New Roman" w:hAnsi="Times New Roman" w:cs="Times New Roman"/>
          <w:sz w:val="24"/>
          <w:szCs w:val="24"/>
          <w:lang w:val="en-US"/>
        </w:rPr>
        <w:t>19</w:t>
      </w:r>
      <w:r w:rsidR="008155FD">
        <w:rPr>
          <w:rFonts w:ascii="Times New Roman" w:hAnsi="Times New Roman" w:cs="Times New Roman"/>
          <w:sz w:val="24"/>
          <w:szCs w:val="24"/>
        </w:rPr>
        <w:t xml:space="preserve"> </w:t>
      </w:r>
      <w:r w:rsidRPr="006D0E30">
        <w:rPr>
          <w:rFonts w:ascii="Times New Roman" w:hAnsi="Times New Roman" w:cs="Times New Roman"/>
          <w:sz w:val="24"/>
          <w:szCs w:val="24"/>
          <w:lang w:val="en-US"/>
        </w:rPr>
        <w:t>(1)</w:t>
      </w:r>
      <w:r w:rsidR="008155FD" w:rsidRPr="008155FD">
        <w:rPr>
          <w:rFonts w:ascii="Times New Roman" w:hAnsi="Times New Roman" w:cs="Times New Roman"/>
          <w:sz w:val="24"/>
          <w:szCs w:val="24"/>
          <w:lang w:val="en-US"/>
        </w:rPr>
        <w:t xml:space="preserve">. </w:t>
      </w:r>
      <w:r w:rsidR="008155FD">
        <w:rPr>
          <w:rFonts w:ascii="Times New Roman" w:hAnsi="Times New Roman" w:cs="Times New Roman"/>
          <w:sz w:val="24"/>
          <w:szCs w:val="24"/>
        </w:rPr>
        <w:t>Р</w:t>
      </w:r>
      <w:r w:rsidR="008155FD" w:rsidRPr="008155FD">
        <w:rPr>
          <w:rFonts w:ascii="Times New Roman" w:hAnsi="Times New Roman" w:cs="Times New Roman"/>
          <w:sz w:val="24"/>
          <w:szCs w:val="24"/>
          <w:lang w:val="en-US"/>
        </w:rPr>
        <w:t>.</w:t>
      </w:r>
      <w:r w:rsidRPr="006D0E30">
        <w:rPr>
          <w:rFonts w:ascii="Times New Roman" w:hAnsi="Times New Roman" w:cs="Times New Roman"/>
          <w:sz w:val="24"/>
          <w:szCs w:val="24"/>
          <w:lang w:val="en-US"/>
        </w:rPr>
        <w:t xml:space="preserve"> 149–166.</w:t>
      </w:r>
    </w:p>
    <w:p w14:paraId="16AD10EA" w14:textId="4B807F57" w:rsidR="00DA2A77" w:rsidRPr="006D0E30" w:rsidRDefault="00DA2A77" w:rsidP="006D0E30">
      <w:pPr>
        <w:numPr>
          <w:ilvl w:val="0"/>
          <w:numId w:val="33"/>
        </w:numPr>
        <w:spacing w:after="0" w:line="360" w:lineRule="auto"/>
        <w:ind w:left="0" w:firstLine="0"/>
        <w:contextualSpacing/>
        <w:jc w:val="both"/>
        <w:rPr>
          <w:rFonts w:ascii="Times New Roman" w:hAnsi="Times New Roman" w:cs="Times New Roman"/>
          <w:sz w:val="24"/>
          <w:szCs w:val="24"/>
          <w:lang w:val="en-US"/>
        </w:rPr>
      </w:pPr>
      <w:r w:rsidRPr="008155FD">
        <w:rPr>
          <w:rFonts w:ascii="Times New Roman" w:hAnsi="Times New Roman" w:cs="Times New Roman"/>
          <w:i/>
          <w:sz w:val="24"/>
          <w:szCs w:val="24"/>
          <w:lang w:val="en-US"/>
        </w:rPr>
        <w:t>Finkelhor D., Ormrod R. K., &amp; Turner, H. A.</w:t>
      </w:r>
      <w:r w:rsidRPr="006D0E30">
        <w:rPr>
          <w:rFonts w:ascii="Times New Roman" w:hAnsi="Times New Roman" w:cs="Times New Roman"/>
          <w:sz w:val="24"/>
          <w:szCs w:val="24"/>
          <w:lang w:val="en-US"/>
        </w:rPr>
        <w:t xml:space="preserve"> Revictimization patterns in a national longitudinal sample of children and youth. Child Abuse &amp; Neglect,</w:t>
      </w:r>
      <w:r w:rsidRPr="008155FD">
        <w:rPr>
          <w:rFonts w:ascii="Times New Roman" w:hAnsi="Times New Roman" w:cs="Times New Roman"/>
          <w:sz w:val="24"/>
          <w:szCs w:val="24"/>
          <w:lang w:val="en-US"/>
        </w:rPr>
        <w:t xml:space="preserve"> </w:t>
      </w:r>
      <w:r w:rsidR="008155FD" w:rsidRPr="006D0E30">
        <w:rPr>
          <w:rFonts w:ascii="Times New Roman" w:hAnsi="Times New Roman" w:cs="Times New Roman"/>
          <w:sz w:val="24"/>
          <w:szCs w:val="24"/>
          <w:lang w:val="en-US"/>
        </w:rPr>
        <w:t>2007</w:t>
      </w:r>
      <w:r w:rsidR="008155FD" w:rsidRPr="008155FD">
        <w:rPr>
          <w:rFonts w:ascii="Times New Roman" w:hAnsi="Times New Roman" w:cs="Times New Roman"/>
          <w:sz w:val="24"/>
          <w:szCs w:val="24"/>
          <w:lang w:val="en-US"/>
        </w:rPr>
        <w:t xml:space="preserve">, № </w:t>
      </w:r>
      <w:r w:rsidRPr="006D0E30">
        <w:rPr>
          <w:rFonts w:ascii="Times New Roman" w:hAnsi="Times New Roman" w:cs="Times New Roman"/>
          <w:sz w:val="24"/>
          <w:szCs w:val="24"/>
          <w:lang w:val="en-US"/>
        </w:rPr>
        <w:t>31</w:t>
      </w:r>
      <w:r w:rsidR="008155FD" w:rsidRPr="008155FD">
        <w:rPr>
          <w:rFonts w:ascii="Times New Roman" w:hAnsi="Times New Roman" w:cs="Times New Roman"/>
          <w:sz w:val="24"/>
          <w:szCs w:val="24"/>
          <w:lang w:val="en-US"/>
        </w:rPr>
        <w:t xml:space="preserve"> </w:t>
      </w:r>
      <w:r w:rsidRPr="006D0E30">
        <w:rPr>
          <w:rFonts w:ascii="Times New Roman" w:hAnsi="Times New Roman" w:cs="Times New Roman"/>
          <w:sz w:val="24"/>
          <w:szCs w:val="24"/>
          <w:lang w:val="en-US"/>
        </w:rPr>
        <w:t>(5)</w:t>
      </w:r>
      <w:r w:rsidR="008155FD" w:rsidRPr="008155FD">
        <w:rPr>
          <w:rFonts w:ascii="Times New Roman" w:hAnsi="Times New Roman" w:cs="Times New Roman"/>
          <w:sz w:val="24"/>
          <w:szCs w:val="24"/>
          <w:lang w:val="en-US"/>
        </w:rPr>
        <w:t xml:space="preserve">. </w:t>
      </w:r>
      <w:r w:rsidR="008155FD">
        <w:rPr>
          <w:rFonts w:ascii="Times New Roman" w:hAnsi="Times New Roman" w:cs="Times New Roman"/>
          <w:sz w:val="24"/>
          <w:szCs w:val="24"/>
        </w:rPr>
        <w:t>Р</w:t>
      </w:r>
      <w:r w:rsidR="008155FD" w:rsidRPr="008155FD">
        <w:rPr>
          <w:rFonts w:ascii="Times New Roman" w:hAnsi="Times New Roman" w:cs="Times New Roman"/>
          <w:sz w:val="24"/>
          <w:szCs w:val="24"/>
          <w:lang w:val="en-US"/>
        </w:rPr>
        <w:t>.</w:t>
      </w:r>
      <w:r w:rsidRPr="006D0E30">
        <w:rPr>
          <w:rFonts w:ascii="Times New Roman" w:hAnsi="Times New Roman" w:cs="Times New Roman"/>
          <w:sz w:val="24"/>
          <w:szCs w:val="24"/>
          <w:lang w:val="en-US"/>
        </w:rPr>
        <w:t xml:space="preserve"> 479–502.</w:t>
      </w:r>
      <w:r w:rsidRPr="006D0E30">
        <w:rPr>
          <w:rFonts w:ascii="Times New Roman" w:eastAsia="MS Mincho" w:hAnsi="Times New Roman" w:cs="Times New Roman"/>
          <w:sz w:val="24"/>
          <w:szCs w:val="24"/>
          <w:lang w:val="en-US"/>
        </w:rPr>
        <w:t xml:space="preserve"> </w:t>
      </w:r>
    </w:p>
    <w:p w14:paraId="086E9D67" w14:textId="2BC6C15A" w:rsidR="00DA2A77" w:rsidRPr="006D0E30" w:rsidRDefault="00DA2A77" w:rsidP="006D0E30">
      <w:pPr>
        <w:numPr>
          <w:ilvl w:val="0"/>
          <w:numId w:val="33"/>
        </w:numPr>
        <w:spacing w:after="0" w:line="360" w:lineRule="auto"/>
        <w:ind w:left="0" w:firstLine="0"/>
        <w:contextualSpacing/>
        <w:jc w:val="both"/>
        <w:rPr>
          <w:rFonts w:ascii="Times New Roman" w:hAnsi="Times New Roman" w:cs="Times New Roman"/>
          <w:sz w:val="24"/>
          <w:szCs w:val="24"/>
          <w:lang w:val="en-US"/>
        </w:rPr>
      </w:pPr>
      <w:r w:rsidRPr="008155FD">
        <w:rPr>
          <w:rFonts w:ascii="Times New Roman" w:eastAsia="MS Mincho" w:hAnsi="Times New Roman" w:cs="Times New Roman"/>
          <w:i/>
          <w:sz w:val="24"/>
          <w:szCs w:val="24"/>
          <w:lang w:val="en-US"/>
        </w:rPr>
        <w:t>Zolotor A.</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J., Runyan D.</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K., Dunne M.</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P., Jain D., Péturs H.</w:t>
      </w:r>
      <w:r w:rsidR="008155FD" w:rsidRPr="008155FD">
        <w:rPr>
          <w:rFonts w:ascii="Times New Roman" w:eastAsia="MS Mincho" w:hAnsi="Times New Roman" w:cs="Times New Roman"/>
          <w:i/>
          <w:sz w:val="24"/>
          <w:szCs w:val="24"/>
          <w:lang w:val="en-US"/>
        </w:rPr>
        <w:t xml:space="preserve"> </w:t>
      </w:r>
      <w:r w:rsidRPr="008155FD">
        <w:rPr>
          <w:rFonts w:ascii="Times New Roman" w:eastAsia="MS Mincho" w:hAnsi="Times New Roman" w:cs="Times New Roman"/>
          <w:i/>
          <w:sz w:val="24"/>
          <w:szCs w:val="24"/>
          <w:lang w:val="en-US"/>
        </w:rPr>
        <w:t>R., Ramirez C., Volkova E., Isaeva O., Deb S., Lidchi V., Muhammad T</w:t>
      </w:r>
      <w:r w:rsidRPr="006D0E30">
        <w:rPr>
          <w:rFonts w:ascii="Times New Roman" w:eastAsia="MS Mincho" w:hAnsi="Times New Roman" w:cs="Times New Roman"/>
          <w:sz w:val="24"/>
          <w:szCs w:val="24"/>
          <w:lang w:val="en-US"/>
        </w:rPr>
        <w:t xml:space="preserve">. ISPCAN child abuse screening tool children's version (ICAST-C): </w:t>
      </w:r>
      <w:r w:rsidR="008155FD">
        <w:rPr>
          <w:rFonts w:ascii="Times New Roman" w:eastAsia="MS Mincho" w:hAnsi="Times New Roman" w:cs="Times New Roman"/>
          <w:sz w:val="24"/>
          <w:szCs w:val="24"/>
          <w:lang w:val="en-US"/>
        </w:rPr>
        <w:t>I</w:t>
      </w:r>
      <w:r w:rsidRPr="006D0E30">
        <w:rPr>
          <w:rFonts w:ascii="Times New Roman" w:eastAsia="MS Mincho" w:hAnsi="Times New Roman" w:cs="Times New Roman"/>
          <w:sz w:val="24"/>
          <w:szCs w:val="24"/>
          <w:lang w:val="en-US"/>
        </w:rPr>
        <w:t>nstrument development and multi-national pilot testing // Child Abuse and Neglect, 2009. Vol. 33, № 11. P. 833</w:t>
      </w:r>
      <w:r w:rsidR="008155FD">
        <w:rPr>
          <w:rFonts w:ascii="Times New Roman" w:eastAsia="MS Mincho" w:hAnsi="Times New Roman" w:cs="Times New Roman"/>
          <w:sz w:val="24"/>
          <w:szCs w:val="24"/>
          <w:lang w:val="en-US"/>
        </w:rPr>
        <w:t>–</w:t>
      </w:r>
      <w:r w:rsidRPr="006D0E30">
        <w:rPr>
          <w:rFonts w:ascii="Times New Roman" w:eastAsia="MS Mincho" w:hAnsi="Times New Roman" w:cs="Times New Roman"/>
          <w:sz w:val="24"/>
          <w:szCs w:val="24"/>
          <w:lang w:val="en-US"/>
        </w:rPr>
        <w:t>841</w:t>
      </w:r>
      <w:r w:rsidR="008155FD">
        <w:rPr>
          <w:rFonts w:ascii="Times New Roman" w:eastAsia="MS Mincho" w:hAnsi="Times New Roman" w:cs="Times New Roman"/>
          <w:sz w:val="24"/>
          <w:szCs w:val="24"/>
          <w:lang w:val="en-US"/>
        </w:rPr>
        <w:t>.</w:t>
      </w:r>
    </w:p>
    <w:p w14:paraId="16993B55" w14:textId="77777777" w:rsidR="00DA2A77" w:rsidRPr="006D0E30" w:rsidRDefault="00DA2A77" w:rsidP="006D0E30">
      <w:pPr>
        <w:spacing w:after="0" w:line="360" w:lineRule="auto"/>
        <w:contextualSpacing/>
        <w:jc w:val="both"/>
        <w:rPr>
          <w:rFonts w:ascii="Times New Roman" w:hAnsi="Times New Roman" w:cs="Times New Roman"/>
          <w:sz w:val="24"/>
          <w:szCs w:val="24"/>
          <w:lang w:val="en-US"/>
        </w:rPr>
      </w:pPr>
    </w:p>
    <w:p w14:paraId="0F85E73A" w14:textId="77777777" w:rsidR="0000783D" w:rsidRPr="006D0E30" w:rsidRDefault="0000783D" w:rsidP="006D0E30">
      <w:pPr>
        <w:spacing w:after="0" w:line="360" w:lineRule="auto"/>
        <w:jc w:val="both"/>
        <w:rPr>
          <w:rFonts w:ascii="Times New Roman" w:hAnsi="Times New Roman" w:cs="Times New Roman"/>
          <w:b/>
          <w:sz w:val="24"/>
          <w:szCs w:val="24"/>
          <w:lang w:val="en-US"/>
        </w:rPr>
      </w:pPr>
    </w:p>
    <w:p w14:paraId="1F044A27" w14:textId="02F475B6" w:rsidR="009450C1" w:rsidRPr="006D0E30" w:rsidRDefault="00EC596B"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Глава 2</w:t>
      </w:r>
      <w:r w:rsidR="00636D55" w:rsidRPr="006D0E30">
        <w:rPr>
          <w:rFonts w:ascii="Times New Roman" w:hAnsi="Times New Roman" w:cs="Times New Roman"/>
          <w:b/>
          <w:sz w:val="24"/>
          <w:szCs w:val="24"/>
        </w:rPr>
        <w:t>. Организация и принципы</w:t>
      </w:r>
      <w:r w:rsidR="009450C1" w:rsidRPr="006D0E30">
        <w:rPr>
          <w:rFonts w:ascii="Times New Roman" w:hAnsi="Times New Roman" w:cs="Times New Roman"/>
          <w:b/>
          <w:sz w:val="24"/>
          <w:szCs w:val="24"/>
        </w:rPr>
        <w:t xml:space="preserve"> обучения специалистов для работы с проблемой насилия над детьми</w:t>
      </w:r>
    </w:p>
    <w:p w14:paraId="029D88D9" w14:textId="77777777" w:rsidR="00EC596B" w:rsidRPr="006D0E30" w:rsidRDefault="00EC596B"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lastRenderedPageBreak/>
        <w:t>2.1. Общие принципы подготовки специалистов для работы со случаями насилия над детьми</w:t>
      </w:r>
    </w:p>
    <w:p w14:paraId="709795AA" w14:textId="2049BE56" w:rsidR="00EC596B" w:rsidRPr="006D0E30" w:rsidRDefault="00EC596B"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Н</w:t>
      </w:r>
      <w:r w:rsidR="006F3E34" w:rsidRPr="006D0E30">
        <w:rPr>
          <w:rFonts w:ascii="Times New Roman" w:hAnsi="Times New Roman" w:cs="Times New Roman"/>
          <w:sz w:val="24"/>
          <w:szCs w:val="24"/>
        </w:rPr>
        <w:t xml:space="preserve">еобходимость </w:t>
      </w:r>
      <w:r w:rsidRPr="006D0E30">
        <w:rPr>
          <w:rFonts w:ascii="Times New Roman" w:hAnsi="Times New Roman" w:cs="Times New Roman"/>
          <w:sz w:val="24"/>
          <w:szCs w:val="24"/>
        </w:rPr>
        <w:t xml:space="preserve">разработки и внедрения в образовательный процесс </w:t>
      </w:r>
      <w:r w:rsidR="006F3E34" w:rsidRPr="006D0E30">
        <w:rPr>
          <w:rFonts w:ascii="Times New Roman" w:hAnsi="Times New Roman" w:cs="Times New Roman"/>
          <w:sz w:val="24"/>
          <w:szCs w:val="24"/>
        </w:rPr>
        <w:t>программ постдипломного образования для всех специалистов, работающих в сфере защиты детства</w:t>
      </w:r>
      <w:r w:rsidR="00072288">
        <w:rPr>
          <w:rFonts w:ascii="Times New Roman" w:hAnsi="Times New Roman" w:cs="Times New Roman"/>
          <w:sz w:val="24"/>
          <w:szCs w:val="24"/>
        </w:rPr>
        <w:t>:</w:t>
      </w:r>
      <w:r w:rsidR="006F3E34" w:rsidRPr="006D0E30">
        <w:rPr>
          <w:rFonts w:ascii="Times New Roman" w:hAnsi="Times New Roman" w:cs="Times New Roman"/>
          <w:sz w:val="24"/>
          <w:szCs w:val="24"/>
        </w:rPr>
        <w:t xml:space="preserve"> врачей, медицинских сестер, социальных работников, социальных педагогов, психологов, педагогов, юристов</w:t>
      </w:r>
      <w:r w:rsidRPr="006D0E30">
        <w:rPr>
          <w:rFonts w:ascii="Times New Roman" w:hAnsi="Times New Roman" w:cs="Times New Roman"/>
          <w:sz w:val="24"/>
          <w:szCs w:val="24"/>
        </w:rPr>
        <w:t xml:space="preserve">, </w:t>
      </w:r>
      <w:r w:rsidR="00072288">
        <w:rPr>
          <w:rFonts w:ascii="Times New Roman" w:hAnsi="Times New Roman" w:cs="Times New Roman"/>
          <w:sz w:val="24"/>
          <w:szCs w:val="24"/>
        </w:rPr>
        <w:t>–</w:t>
      </w:r>
      <w:r w:rsidR="00072288" w:rsidRPr="006D0E30">
        <w:rPr>
          <w:rFonts w:ascii="Times New Roman" w:hAnsi="Times New Roman" w:cs="Times New Roman"/>
          <w:sz w:val="24"/>
          <w:szCs w:val="24"/>
        </w:rPr>
        <w:t xml:space="preserve"> </w:t>
      </w:r>
      <w:r w:rsidRPr="006D0E30">
        <w:rPr>
          <w:rFonts w:ascii="Times New Roman" w:hAnsi="Times New Roman" w:cs="Times New Roman"/>
          <w:sz w:val="24"/>
          <w:szCs w:val="24"/>
        </w:rPr>
        <w:t>продиктована тремя обстоятельствами. Во-первых, увеличивающимся количеством случаев насилия над детьми и негативных социальных и психологических явлений, свидетельствующих о неблагоприятных тенденциях развития современных детей. Во-вторых, дисфункциональным состоянием современной семьи,</w:t>
      </w:r>
      <w:r w:rsidR="00072288">
        <w:rPr>
          <w:rFonts w:ascii="Times New Roman" w:hAnsi="Times New Roman" w:cs="Times New Roman"/>
          <w:sz w:val="24"/>
          <w:szCs w:val="24"/>
        </w:rPr>
        <w:t xml:space="preserve"> </w:t>
      </w:r>
      <w:r w:rsidRPr="006D0E30">
        <w:rPr>
          <w:rFonts w:ascii="Times New Roman" w:hAnsi="Times New Roman" w:cs="Times New Roman"/>
          <w:sz w:val="24"/>
          <w:szCs w:val="24"/>
        </w:rPr>
        <w:t>снижением уровня родительской культуры, недостатком в развитии навыков позитивного родительства. В</w:t>
      </w:r>
      <w:r w:rsidR="00072288">
        <w:rPr>
          <w:rFonts w:ascii="Times New Roman" w:hAnsi="Times New Roman" w:cs="Times New Roman"/>
          <w:sz w:val="24"/>
          <w:szCs w:val="24"/>
        </w:rPr>
        <w:t>-</w:t>
      </w:r>
      <w:r w:rsidRPr="006D0E30">
        <w:rPr>
          <w:rFonts w:ascii="Times New Roman" w:hAnsi="Times New Roman" w:cs="Times New Roman"/>
          <w:sz w:val="24"/>
          <w:szCs w:val="24"/>
        </w:rPr>
        <w:t xml:space="preserve">третьих, отсутствием специальных программ подготовки специалистов для работы со случаями насилия над детьми в системе высшего и постдипломного образования. </w:t>
      </w:r>
    </w:p>
    <w:p w14:paraId="02559ABE" w14:textId="495E54C4" w:rsidR="005744C8" w:rsidRPr="006D0E30" w:rsidRDefault="006F3E34"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Как </w:t>
      </w:r>
      <w:r w:rsidR="00EC596B" w:rsidRPr="006D0E30">
        <w:rPr>
          <w:rFonts w:ascii="Times New Roman" w:hAnsi="Times New Roman" w:cs="Times New Roman"/>
          <w:sz w:val="24"/>
          <w:szCs w:val="24"/>
        </w:rPr>
        <w:t xml:space="preserve">показывает опыт, </w:t>
      </w:r>
      <w:r w:rsidRPr="006D0E30">
        <w:rPr>
          <w:rFonts w:ascii="Times New Roman" w:hAnsi="Times New Roman" w:cs="Times New Roman"/>
          <w:sz w:val="24"/>
          <w:szCs w:val="24"/>
        </w:rPr>
        <w:t xml:space="preserve">эти программы имеют модульный принцип организации и содержат три обязательных </w:t>
      </w:r>
      <w:r w:rsidR="005744C8" w:rsidRPr="006D0E30">
        <w:rPr>
          <w:rFonts w:ascii="Times New Roman" w:hAnsi="Times New Roman" w:cs="Times New Roman"/>
          <w:sz w:val="24"/>
          <w:szCs w:val="24"/>
        </w:rPr>
        <w:t>компонента</w:t>
      </w:r>
      <w:r w:rsidR="00072288">
        <w:rPr>
          <w:rFonts w:ascii="Times New Roman" w:hAnsi="Times New Roman" w:cs="Times New Roman"/>
          <w:sz w:val="24"/>
          <w:szCs w:val="24"/>
        </w:rPr>
        <w:t>:</w:t>
      </w:r>
      <w:r w:rsidRPr="006D0E30">
        <w:rPr>
          <w:rFonts w:ascii="Times New Roman" w:hAnsi="Times New Roman" w:cs="Times New Roman"/>
          <w:sz w:val="24"/>
          <w:szCs w:val="24"/>
        </w:rPr>
        <w:t xml:space="preserve"> пропедевтическую, вводную программу обучения, раскрывающую основные понятия, принципы, подходы к работе с проблемой насилия над</w:t>
      </w:r>
      <w:r w:rsidR="005744C8" w:rsidRPr="006D0E30">
        <w:rPr>
          <w:rFonts w:ascii="Times New Roman" w:hAnsi="Times New Roman" w:cs="Times New Roman"/>
          <w:sz w:val="24"/>
          <w:szCs w:val="24"/>
        </w:rPr>
        <w:t xml:space="preserve"> ребенком; </w:t>
      </w:r>
      <w:r w:rsidRPr="006D0E30">
        <w:rPr>
          <w:rFonts w:ascii="Times New Roman" w:hAnsi="Times New Roman" w:cs="Times New Roman"/>
          <w:sz w:val="24"/>
          <w:szCs w:val="24"/>
        </w:rPr>
        <w:t>междисциплинарный тренинг команды специалистов, работающих с пострадавшими детьми и их социальным окружением</w:t>
      </w:r>
      <w:r w:rsidR="00072288">
        <w:rPr>
          <w:rFonts w:ascii="Times New Roman" w:hAnsi="Times New Roman" w:cs="Times New Roman"/>
          <w:sz w:val="24"/>
          <w:szCs w:val="24"/>
        </w:rPr>
        <w:t>;</w:t>
      </w:r>
      <w:r w:rsidRPr="006D0E30">
        <w:rPr>
          <w:rFonts w:ascii="Times New Roman" w:hAnsi="Times New Roman" w:cs="Times New Roman"/>
          <w:sz w:val="24"/>
          <w:szCs w:val="24"/>
        </w:rPr>
        <w:t xml:space="preserve"> специализированные программы обучения для врачей, психологов, социальных работников и т.</w:t>
      </w:r>
      <w:r w:rsidR="00072288">
        <w:rPr>
          <w:rFonts w:ascii="Times New Roman" w:hAnsi="Times New Roman" w:cs="Times New Roman"/>
          <w:sz w:val="24"/>
          <w:szCs w:val="24"/>
        </w:rPr>
        <w:t xml:space="preserve"> </w:t>
      </w:r>
      <w:r w:rsidRPr="006D0E30">
        <w:rPr>
          <w:rFonts w:ascii="Times New Roman" w:hAnsi="Times New Roman" w:cs="Times New Roman"/>
          <w:sz w:val="24"/>
          <w:szCs w:val="24"/>
        </w:rPr>
        <w:t xml:space="preserve">д. Примеры таких программ можно найти на сайтах ведущих профессиональных организаций, работающих с проблемой насилия над ребенком </w:t>
      </w:r>
      <w:r w:rsidR="00792F5D" w:rsidRPr="006D0E30">
        <w:rPr>
          <w:rFonts w:ascii="Times New Roman" w:hAnsi="Times New Roman" w:cs="Times New Roman"/>
          <w:sz w:val="24"/>
          <w:szCs w:val="24"/>
        </w:rPr>
        <w:t xml:space="preserve">Международного общества по предотвращению насилия над детьми </w:t>
      </w:r>
      <w:r w:rsidR="00072288">
        <w:rPr>
          <w:rFonts w:ascii="Times New Roman" w:hAnsi="Times New Roman" w:cs="Times New Roman"/>
          <w:sz w:val="24"/>
          <w:szCs w:val="24"/>
        </w:rPr>
        <w:t>–</w:t>
      </w:r>
      <w:r w:rsidR="00072288" w:rsidRPr="006D0E30">
        <w:rPr>
          <w:rFonts w:ascii="Times New Roman" w:hAnsi="Times New Roman" w:cs="Times New Roman"/>
          <w:sz w:val="24"/>
          <w:szCs w:val="24"/>
        </w:rPr>
        <w:t xml:space="preserve"> </w:t>
      </w:r>
      <w:r w:rsidRPr="006D0E30">
        <w:rPr>
          <w:rFonts w:ascii="Times New Roman" w:hAnsi="Times New Roman" w:cs="Times New Roman"/>
          <w:sz w:val="24"/>
          <w:szCs w:val="24"/>
        </w:rPr>
        <w:t>ISPCAN,</w:t>
      </w:r>
      <w:r w:rsidR="00792F5D" w:rsidRPr="006D0E30">
        <w:rPr>
          <w:rFonts w:ascii="Times New Roman" w:hAnsi="Times New Roman" w:cs="Times New Roman"/>
          <w:sz w:val="24"/>
          <w:szCs w:val="24"/>
        </w:rPr>
        <w:t xml:space="preserve"> национальных обществ по предотвращению насилия </w:t>
      </w:r>
      <w:r w:rsidR="00072288">
        <w:rPr>
          <w:rFonts w:ascii="Times New Roman" w:hAnsi="Times New Roman" w:cs="Times New Roman"/>
          <w:sz w:val="24"/>
          <w:szCs w:val="24"/>
        </w:rPr>
        <w:t>–</w:t>
      </w:r>
      <w:r w:rsidR="00792F5D" w:rsidRPr="006D0E30">
        <w:rPr>
          <w:rFonts w:ascii="Times New Roman" w:hAnsi="Times New Roman" w:cs="Times New Roman"/>
          <w:sz w:val="24"/>
          <w:szCs w:val="24"/>
        </w:rPr>
        <w:t xml:space="preserve"> американского (</w:t>
      </w:r>
      <w:r w:rsidRPr="006D0E30">
        <w:rPr>
          <w:rFonts w:ascii="Times New Roman" w:hAnsi="Times New Roman" w:cs="Times New Roman"/>
          <w:sz w:val="24"/>
          <w:szCs w:val="24"/>
        </w:rPr>
        <w:t>APSAC</w:t>
      </w:r>
      <w:r w:rsidR="00792F5D" w:rsidRPr="006D0E30">
        <w:rPr>
          <w:rFonts w:ascii="Times New Roman" w:hAnsi="Times New Roman" w:cs="Times New Roman"/>
          <w:sz w:val="24"/>
          <w:szCs w:val="24"/>
        </w:rPr>
        <w:t>), британского (BASPCAN) и др</w:t>
      </w:r>
      <w:r w:rsidR="005744C8" w:rsidRPr="006D0E30">
        <w:rPr>
          <w:rFonts w:ascii="Times New Roman" w:hAnsi="Times New Roman" w:cs="Times New Roman"/>
          <w:sz w:val="24"/>
          <w:szCs w:val="24"/>
        </w:rPr>
        <w:t xml:space="preserve">. В ведущих университетах мира, как правило, подготовка специалистов для работы со случаями насилия над детьми ведется либо в рамках программ </w:t>
      </w:r>
      <w:r w:rsidR="00792F5D" w:rsidRPr="006D0E30">
        <w:rPr>
          <w:rFonts w:ascii="Times New Roman" w:hAnsi="Times New Roman" w:cs="Times New Roman"/>
          <w:sz w:val="24"/>
          <w:szCs w:val="24"/>
        </w:rPr>
        <w:t>магистратуры</w:t>
      </w:r>
      <w:r w:rsidR="005744C8" w:rsidRPr="006D0E30">
        <w:rPr>
          <w:rFonts w:ascii="Times New Roman" w:hAnsi="Times New Roman" w:cs="Times New Roman"/>
          <w:sz w:val="24"/>
          <w:szCs w:val="24"/>
        </w:rPr>
        <w:t xml:space="preserve">, либо в рамках программ дополнительного образования. Однако в ряде университетов (например, </w:t>
      </w:r>
      <w:r w:rsidR="00072288">
        <w:rPr>
          <w:rFonts w:ascii="Times New Roman" w:hAnsi="Times New Roman" w:cs="Times New Roman"/>
          <w:sz w:val="24"/>
          <w:szCs w:val="24"/>
        </w:rPr>
        <w:t>у</w:t>
      </w:r>
      <w:r w:rsidR="005744C8" w:rsidRPr="006D0E30">
        <w:rPr>
          <w:rFonts w:ascii="Times New Roman" w:hAnsi="Times New Roman" w:cs="Times New Roman"/>
          <w:sz w:val="24"/>
          <w:szCs w:val="24"/>
        </w:rPr>
        <w:t>ниверситет</w:t>
      </w:r>
      <w:r w:rsidR="00072288">
        <w:rPr>
          <w:rFonts w:ascii="Times New Roman" w:hAnsi="Times New Roman" w:cs="Times New Roman"/>
          <w:sz w:val="24"/>
          <w:szCs w:val="24"/>
        </w:rPr>
        <w:t>е</w:t>
      </w:r>
      <w:r w:rsidR="005744C8" w:rsidRPr="006D0E30">
        <w:rPr>
          <w:rFonts w:ascii="Times New Roman" w:hAnsi="Times New Roman" w:cs="Times New Roman"/>
          <w:sz w:val="24"/>
          <w:szCs w:val="24"/>
        </w:rPr>
        <w:t xml:space="preserve"> Оклахом</w:t>
      </w:r>
      <w:r w:rsidR="00072288">
        <w:rPr>
          <w:rFonts w:ascii="Times New Roman" w:hAnsi="Times New Roman" w:cs="Times New Roman"/>
          <w:sz w:val="24"/>
          <w:szCs w:val="24"/>
        </w:rPr>
        <w:t>ы</w:t>
      </w:r>
      <w:r w:rsidR="005744C8" w:rsidRPr="006D0E30">
        <w:rPr>
          <w:rFonts w:ascii="Times New Roman" w:hAnsi="Times New Roman" w:cs="Times New Roman"/>
          <w:sz w:val="24"/>
          <w:szCs w:val="24"/>
        </w:rPr>
        <w:t>, Чикаго</w:t>
      </w:r>
      <w:r w:rsidR="00072288">
        <w:rPr>
          <w:rFonts w:ascii="Times New Roman" w:hAnsi="Times New Roman" w:cs="Times New Roman"/>
          <w:sz w:val="24"/>
          <w:szCs w:val="24"/>
        </w:rPr>
        <w:t xml:space="preserve"> (США)</w:t>
      </w:r>
      <w:r w:rsidR="005744C8" w:rsidRPr="006D0E30">
        <w:rPr>
          <w:rFonts w:ascii="Times New Roman" w:hAnsi="Times New Roman" w:cs="Times New Roman"/>
          <w:sz w:val="24"/>
          <w:szCs w:val="24"/>
        </w:rPr>
        <w:t xml:space="preserve">, Эдинбурга </w:t>
      </w:r>
      <w:r w:rsidR="00072288">
        <w:rPr>
          <w:rFonts w:ascii="Times New Roman" w:hAnsi="Times New Roman" w:cs="Times New Roman"/>
          <w:sz w:val="24"/>
          <w:szCs w:val="24"/>
        </w:rPr>
        <w:t>(</w:t>
      </w:r>
      <w:r w:rsidR="005744C8" w:rsidRPr="006D0E30">
        <w:rPr>
          <w:rFonts w:ascii="Times New Roman" w:hAnsi="Times New Roman" w:cs="Times New Roman"/>
          <w:sz w:val="24"/>
          <w:szCs w:val="24"/>
        </w:rPr>
        <w:t>Вел</w:t>
      </w:r>
      <w:r w:rsidR="00072288">
        <w:rPr>
          <w:rFonts w:ascii="Times New Roman" w:hAnsi="Times New Roman" w:cs="Times New Roman"/>
          <w:sz w:val="24"/>
          <w:szCs w:val="24"/>
        </w:rPr>
        <w:t>и</w:t>
      </w:r>
      <w:r w:rsidR="005744C8" w:rsidRPr="006D0E30">
        <w:rPr>
          <w:rFonts w:ascii="Times New Roman" w:hAnsi="Times New Roman" w:cs="Times New Roman"/>
          <w:sz w:val="24"/>
          <w:szCs w:val="24"/>
        </w:rPr>
        <w:t>кобритания</w:t>
      </w:r>
      <w:r w:rsidR="00072288">
        <w:rPr>
          <w:rFonts w:ascii="Times New Roman" w:hAnsi="Times New Roman" w:cs="Times New Roman"/>
          <w:sz w:val="24"/>
          <w:szCs w:val="24"/>
        </w:rPr>
        <w:t>)</w:t>
      </w:r>
      <w:r w:rsidR="005744C8" w:rsidRPr="006D0E30">
        <w:rPr>
          <w:rFonts w:ascii="Times New Roman" w:hAnsi="Times New Roman" w:cs="Times New Roman"/>
          <w:sz w:val="24"/>
          <w:szCs w:val="24"/>
        </w:rPr>
        <w:t xml:space="preserve"> и </w:t>
      </w:r>
      <w:r w:rsidR="00072288">
        <w:rPr>
          <w:rFonts w:ascii="Times New Roman" w:hAnsi="Times New Roman" w:cs="Times New Roman"/>
          <w:sz w:val="24"/>
          <w:szCs w:val="24"/>
        </w:rPr>
        <w:t>некоторых</w:t>
      </w:r>
      <w:r w:rsidR="00072288" w:rsidRPr="006D0E30">
        <w:rPr>
          <w:rFonts w:ascii="Times New Roman" w:hAnsi="Times New Roman" w:cs="Times New Roman"/>
          <w:sz w:val="24"/>
          <w:szCs w:val="24"/>
        </w:rPr>
        <w:t xml:space="preserve"> </w:t>
      </w:r>
      <w:r w:rsidR="005744C8" w:rsidRPr="006D0E30">
        <w:rPr>
          <w:rFonts w:ascii="Times New Roman" w:hAnsi="Times New Roman" w:cs="Times New Roman"/>
          <w:sz w:val="24"/>
          <w:szCs w:val="24"/>
        </w:rPr>
        <w:t xml:space="preserve">других) включают в программы бакалавриата специальные пропедевтические курсы, связанные с проблемой насилия над детьми. </w:t>
      </w:r>
    </w:p>
    <w:p w14:paraId="291E1882" w14:textId="697F0E3D"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В высшем образовании Российской Федерации значительное место занимает подготовка монодисциплинарной и/или ведомственной направленности. В педагогических вузах приоритетными остаются вопросы дидактики и методики преподавания учебных дисциплин, в юридических вузах – вопросы права и юриспруденции, в медицинских вузах – медицинские учебные дисциплины. Вероятно, это оправданная и результативная практика. Однако ее ограничением является низкая готовность выпускников вуза к </w:t>
      </w:r>
      <w:r w:rsidRPr="006D0E30">
        <w:rPr>
          <w:rFonts w:ascii="Times New Roman" w:hAnsi="Times New Roman" w:cs="Times New Roman"/>
          <w:sz w:val="24"/>
          <w:szCs w:val="24"/>
        </w:rPr>
        <w:lastRenderedPageBreak/>
        <w:t xml:space="preserve">профессиональной деятельности с междисциплинарными проблемами. В последнее время почти общепризнанным становится тот факт, что большинство природных и социальных современных явлений имеет сложную, многоаспектную природу. Поэтому исследование этих явлений и работа с ними не могут опираться на достижения какой-то одной науки или отрасли наук. Например, совершенно понятно, </w:t>
      </w:r>
      <w:r w:rsidR="00072288">
        <w:rPr>
          <w:rFonts w:ascii="Times New Roman" w:hAnsi="Times New Roman" w:cs="Times New Roman"/>
          <w:sz w:val="24"/>
          <w:szCs w:val="24"/>
        </w:rPr>
        <w:t xml:space="preserve">что </w:t>
      </w:r>
      <w:r w:rsidRPr="006D0E30">
        <w:rPr>
          <w:rFonts w:ascii="Times New Roman" w:hAnsi="Times New Roman" w:cs="Times New Roman"/>
          <w:sz w:val="24"/>
          <w:szCs w:val="24"/>
        </w:rPr>
        <w:t>лечение болезни только на основе устранения физических симптомов будет неэффективным или даже невозможным, если не учитывать весь комплекс поведенческих проявлений больного человека. Еще более очевидна необходимость комплексных решений, если речь идет о социальных болезнях и бедах. Проблема насилия и жестокого обращения с детьми относится к числу так</w:t>
      </w:r>
      <w:r w:rsidR="00072288">
        <w:rPr>
          <w:rFonts w:ascii="Times New Roman" w:hAnsi="Times New Roman" w:cs="Times New Roman"/>
          <w:sz w:val="24"/>
          <w:szCs w:val="24"/>
        </w:rPr>
        <w:t>овы</w:t>
      </w:r>
      <w:r w:rsidRPr="006D0E30">
        <w:rPr>
          <w:rFonts w:ascii="Times New Roman" w:hAnsi="Times New Roman" w:cs="Times New Roman"/>
          <w:sz w:val="24"/>
          <w:szCs w:val="24"/>
        </w:rPr>
        <w:t xml:space="preserve">х, поэтому ее решение и на уровне политических стратегий, и в случае работы с конкретным пострадавшим ребенком, и при организации обучения специалистов невозможно силами представителей </w:t>
      </w:r>
      <w:r w:rsidR="00072288">
        <w:rPr>
          <w:rFonts w:ascii="Times New Roman" w:hAnsi="Times New Roman" w:cs="Times New Roman"/>
          <w:sz w:val="24"/>
          <w:szCs w:val="24"/>
        </w:rPr>
        <w:t>лишь одной</w:t>
      </w:r>
      <w:r w:rsidR="00072288" w:rsidRPr="006D0E30">
        <w:rPr>
          <w:rFonts w:ascii="Times New Roman" w:hAnsi="Times New Roman" w:cs="Times New Roman"/>
          <w:sz w:val="24"/>
          <w:szCs w:val="24"/>
        </w:rPr>
        <w:t xml:space="preserve"> </w:t>
      </w:r>
      <w:r w:rsidRPr="006D0E30">
        <w:rPr>
          <w:rFonts w:ascii="Times New Roman" w:hAnsi="Times New Roman" w:cs="Times New Roman"/>
          <w:sz w:val="24"/>
          <w:szCs w:val="24"/>
        </w:rPr>
        <w:t>профессии – врачей, психологов, юристов, социальных работников и т.</w:t>
      </w:r>
      <w:r w:rsidR="00072288">
        <w:rPr>
          <w:rFonts w:ascii="Times New Roman" w:hAnsi="Times New Roman" w:cs="Times New Roman"/>
          <w:sz w:val="24"/>
          <w:szCs w:val="24"/>
        </w:rPr>
        <w:t xml:space="preserve"> </w:t>
      </w:r>
      <w:r w:rsidRPr="006D0E30">
        <w:rPr>
          <w:rFonts w:ascii="Times New Roman" w:hAnsi="Times New Roman" w:cs="Times New Roman"/>
          <w:sz w:val="24"/>
          <w:szCs w:val="24"/>
        </w:rPr>
        <w:t>д.</w:t>
      </w:r>
    </w:p>
    <w:p w14:paraId="029EF086" w14:textId="4E1A6487"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Принципиальным в обучении специалистов для работы со случаями насилия над детьми является междисциплинарный характер подготовки, междисциплинарный подход как основной приоритет в образовательном процессе. </w:t>
      </w:r>
    </w:p>
    <w:p w14:paraId="267DFF20" w14:textId="34E436F1"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Проблема насилия и жестокого обращения с детьми </w:t>
      </w:r>
      <w:r w:rsidR="00072288">
        <w:rPr>
          <w:rFonts w:ascii="Times New Roman" w:hAnsi="Times New Roman" w:cs="Times New Roman"/>
          <w:sz w:val="24"/>
          <w:szCs w:val="24"/>
        </w:rPr>
        <w:t>–</w:t>
      </w:r>
      <w:r w:rsidRPr="006D0E30">
        <w:rPr>
          <w:rFonts w:ascii="Times New Roman" w:hAnsi="Times New Roman" w:cs="Times New Roman"/>
          <w:sz w:val="24"/>
          <w:szCs w:val="24"/>
        </w:rPr>
        <w:t xml:space="preserve"> междисциплинарная проблема по сути. Ее решение требует привлечения знаний из различных областей психологии, медицины, юриспруденции, социальной сферы и т. д. Причем разрозненное, параллельное знание из этих отраслей науки скорее мешает, чем помогает решению проблемы. Междисциплинарный подход в принципе осуществляется на том объективном основании, что в самой действительности, по природе самого явления имеют место такие структурные связи, в силу которых образуются пограничные и комплексные объекты, охватывающие разного типа моменты, представляющие собой предмет исследования для разных дисциплин и практик.</w:t>
      </w:r>
    </w:p>
    <w:p w14:paraId="4AB13C2E" w14:textId="4DC815A1"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Междисциплинарный подход основан на предпосылках обобщенной картины случая с ребенком, по отношению к которой отдельные дисциплинарные картины предстают в качестве взаимосодействующих компонентов. Взаимосодействие организовано на основе общего языка</w:t>
      </w:r>
      <w:r w:rsidR="00A67FAD">
        <w:rPr>
          <w:rFonts w:ascii="Times New Roman" w:hAnsi="Times New Roman" w:cs="Times New Roman"/>
          <w:sz w:val="24"/>
          <w:szCs w:val="24"/>
        </w:rPr>
        <w:t>,</w:t>
      </w:r>
      <w:r w:rsidRPr="006D0E30">
        <w:rPr>
          <w:rFonts w:ascii="Times New Roman" w:hAnsi="Times New Roman" w:cs="Times New Roman"/>
          <w:sz w:val="24"/>
          <w:szCs w:val="24"/>
        </w:rPr>
        <w:t xml:space="preserve"> при этом каждая из дисциплин сохраняет специфический язык и методическое обеспечение случая. Т.</w:t>
      </w:r>
      <w:r w:rsidR="00A67FAD">
        <w:rPr>
          <w:rFonts w:ascii="Times New Roman" w:hAnsi="Times New Roman" w:cs="Times New Roman"/>
          <w:sz w:val="24"/>
          <w:szCs w:val="24"/>
        </w:rPr>
        <w:t xml:space="preserve"> </w:t>
      </w:r>
      <w:r w:rsidRPr="006D0E30">
        <w:rPr>
          <w:rFonts w:ascii="Times New Roman" w:hAnsi="Times New Roman" w:cs="Times New Roman"/>
          <w:sz w:val="24"/>
          <w:szCs w:val="24"/>
        </w:rPr>
        <w:t>е. междисциплинарный подход представляет собой действия специалистов более высокого уровня интеграции и взаимодействия. Наполненность учебной программы дисциплинами психологического, юридического, медицинского, педагогического и социального содержания должна обеспечить информационный базис междисциплинарного подхода.</w:t>
      </w:r>
    </w:p>
    <w:p w14:paraId="0C5E7B1E" w14:textId="6C7F2FE5"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lastRenderedPageBreak/>
        <w:t>Междисциплинарный подход предусматривает взаимодействие разных наук, дисциплин, а значит и профессионалов – ученых и практиков при изучении одного и того же случая, ребенка, его социального окружения. При этом одна из дисциплин, поставляющая образец методологии, рассматривается в качестве ведущей. Мы полагаем, что сегодня психология может и должна выступить ведущей научной дисциплиной в работе с проблемой насилия над детьми. Аргументами могут выступать следующие положения.</w:t>
      </w:r>
    </w:p>
    <w:p w14:paraId="1FA5EF8A" w14:textId="504B87E8"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Во-первых, психология среди других научных дисциплин имеет выраженную человеко- и детско-центрист</w:t>
      </w:r>
      <w:r w:rsidR="00824DFD">
        <w:rPr>
          <w:rFonts w:ascii="Times New Roman" w:hAnsi="Times New Roman" w:cs="Times New Roman"/>
          <w:sz w:val="24"/>
          <w:szCs w:val="24"/>
        </w:rPr>
        <w:t>с</w:t>
      </w:r>
      <w:r w:rsidRPr="006D0E30">
        <w:rPr>
          <w:rFonts w:ascii="Times New Roman" w:hAnsi="Times New Roman" w:cs="Times New Roman"/>
          <w:sz w:val="24"/>
          <w:szCs w:val="24"/>
        </w:rPr>
        <w:t>кую позицию: интерес к ребенку, ценность ребенка в психологии приоритетны не только на уровне декларации. В сфере знаний человечества о себе самом психология является одной из наиболее релевантных областей знания о сути человека не в обобщенно-абстрактной его форме, а в индивиду</w:t>
      </w:r>
      <w:r w:rsidR="00824DFD">
        <w:rPr>
          <w:rFonts w:ascii="Times New Roman" w:hAnsi="Times New Roman" w:cs="Times New Roman"/>
          <w:sz w:val="24"/>
          <w:szCs w:val="24"/>
        </w:rPr>
        <w:t>а</w:t>
      </w:r>
      <w:r w:rsidRPr="006D0E30">
        <w:rPr>
          <w:rFonts w:ascii="Times New Roman" w:hAnsi="Times New Roman" w:cs="Times New Roman"/>
          <w:sz w:val="24"/>
          <w:szCs w:val="24"/>
        </w:rPr>
        <w:t xml:space="preserve">лизированных, единичных и конкретных проявлениях. </w:t>
      </w:r>
      <w:r w:rsidR="00824DFD">
        <w:rPr>
          <w:rFonts w:ascii="Times New Roman" w:hAnsi="Times New Roman" w:cs="Times New Roman"/>
          <w:sz w:val="24"/>
          <w:szCs w:val="24"/>
        </w:rPr>
        <w:t>Ц</w:t>
      </w:r>
      <w:r w:rsidRPr="006D0E30">
        <w:rPr>
          <w:rFonts w:ascii="Times New Roman" w:hAnsi="Times New Roman" w:cs="Times New Roman"/>
          <w:sz w:val="24"/>
          <w:szCs w:val="24"/>
        </w:rPr>
        <w:t>ентром интереса и предметом социальной работы выступает семья</w:t>
      </w:r>
      <w:r w:rsidR="00824DFD">
        <w:rPr>
          <w:rFonts w:ascii="Times New Roman" w:hAnsi="Times New Roman" w:cs="Times New Roman"/>
          <w:sz w:val="24"/>
          <w:szCs w:val="24"/>
        </w:rPr>
        <w:t>,</w:t>
      </w:r>
      <w:r w:rsidRPr="006D0E30">
        <w:rPr>
          <w:rFonts w:ascii="Times New Roman" w:hAnsi="Times New Roman" w:cs="Times New Roman"/>
          <w:sz w:val="24"/>
          <w:szCs w:val="24"/>
        </w:rPr>
        <w:t xml:space="preserve"> и ребенок рассматривается как элемент семьи; в медицине в восприятии ребенка доминируют представления о его физическом благополучии и рассматриваются преимущественно соматические характеристики ребенка; доминантой юриспруденции и правоохранительных органов выступает соблюдение закона и охрана правопорядка; педагогика сосредоточена на очень важных, но не единственных процессах жизни ребенка – процессах социализации и обучения</w:t>
      </w:r>
      <w:r w:rsidR="00824DFD">
        <w:rPr>
          <w:rFonts w:ascii="Times New Roman" w:hAnsi="Times New Roman" w:cs="Times New Roman"/>
          <w:sz w:val="24"/>
          <w:szCs w:val="24"/>
        </w:rPr>
        <w:t>. В</w:t>
      </w:r>
      <w:r w:rsidRPr="006D0E30">
        <w:rPr>
          <w:rFonts w:ascii="Times New Roman" w:hAnsi="Times New Roman" w:cs="Times New Roman"/>
          <w:sz w:val="24"/>
          <w:szCs w:val="24"/>
        </w:rPr>
        <w:t xml:space="preserve"> то </w:t>
      </w:r>
      <w:r w:rsidR="00824DFD">
        <w:rPr>
          <w:rFonts w:ascii="Times New Roman" w:hAnsi="Times New Roman" w:cs="Times New Roman"/>
          <w:sz w:val="24"/>
          <w:szCs w:val="24"/>
        </w:rPr>
        <w:t>же время</w:t>
      </w:r>
      <w:r w:rsidRPr="006D0E30">
        <w:rPr>
          <w:rFonts w:ascii="Times New Roman" w:hAnsi="Times New Roman" w:cs="Times New Roman"/>
          <w:sz w:val="24"/>
          <w:szCs w:val="24"/>
        </w:rPr>
        <w:t xml:space="preserve"> ресурсы психологии, ее назначение и суть как области научного знания и практической деятельности обращены ко взаимодействию с ребенком как целостности и как ценности.</w:t>
      </w:r>
    </w:p>
    <w:p w14:paraId="3BE3391B" w14:textId="1C33D59B"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Вторая группа аргументов связана с пониманием психологических механизмов развития, взросления ребенка, а также психологических механизмов нарушений развития и поведения детей. Солидный запас теоретических и экспериментальных данных о развитии детей в норме и патологии, влиянии характеристик социального, природного, информационного и материального окружения на состояние и развитие ребенка, доказательства преимуществ субъект-субъектного взаимодействия с детьми для развития личностного потенциала, а также </w:t>
      </w:r>
      <w:r w:rsidR="00824DFD">
        <w:rPr>
          <w:rFonts w:ascii="Times New Roman" w:hAnsi="Times New Roman" w:cs="Times New Roman"/>
          <w:sz w:val="24"/>
          <w:szCs w:val="24"/>
        </w:rPr>
        <w:t xml:space="preserve">о </w:t>
      </w:r>
      <w:r w:rsidRPr="006D0E30">
        <w:rPr>
          <w:rFonts w:ascii="Times New Roman" w:hAnsi="Times New Roman" w:cs="Times New Roman"/>
          <w:sz w:val="24"/>
          <w:szCs w:val="24"/>
        </w:rPr>
        <w:t>коррекци</w:t>
      </w:r>
      <w:r w:rsidR="00824DFD">
        <w:rPr>
          <w:rFonts w:ascii="Times New Roman" w:hAnsi="Times New Roman" w:cs="Times New Roman"/>
          <w:sz w:val="24"/>
          <w:szCs w:val="24"/>
        </w:rPr>
        <w:t>и</w:t>
      </w:r>
      <w:r w:rsidRPr="006D0E30">
        <w:rPr>
          <w:rFonts w:ascii="Times New Roman" w:hAnsi="Times New Roman" w:cs="Times New Roman"/>
          <w:sz w:val="24"/>
          <w:szCs w:val="24"/>
        </w:rPr>
        <w:t xml:space="preserve"> и профилактик</w:t>
      </w:r>
      <w:r w:rsidR="00824DFD">
        <w:rPr>
          <w:rFonts w:ascii="Times New Roman" w:hAnsi="Times New Roman" w:cs="Times New Roman"/>
          <w:sz w:val="24"/>
          <w:szCs w:val="24"/>
        </w:rPr>
        <w:t>е</w:t>
      </w:r>
      <w:r w:rsidRPr="006D0E30">
        <w:rPr>
          <w:rFonts w:ascii="Times New Roman" w:hAnsi="Times New Roman" w:cs="Times New Roman"/>
          <w:sz w:val="24"/>
          <w:szCs w:val="24"/>
        </w:rPr>
        <w:t xml:space="preserve"> нарушений развития детей </w:t>
      </w:r>
      <w:r w:rsidR="00824DFD">
        <w:rPr>
          <w:rFonts w:ascii="Times New Roman" w:hAnsi="Times New Roman" w:cs="Times New Roman"/>
          <w:sz w:val="24"/>
          <w:szCs w:val="24"/>
        </w:rPr>
        <w:t>–</w:t>
      </w:r>
      <w:r w:rsidRPr="006D0E30">
        <w:rPr>
          <w:rFonts w:ascii="Times New Roman" w:hAnsi="Times New Roman" w:cs="Times New Roman"/>
          <w:sz w:val="24"/>
          <w:szCs w:val="24"/>
        </w:rPr>
        <w:t xml:space="preserve"> вот далеко не полный перечень достижений психологической науки и практик</w:t>
      </w:r>
      <w:r w:rsidR="00824DFD">
        <w:rPr>
          <w:rFonts w:ascii="Times New Roman" w:hAnsi="Times New Roman" w:cs="Times New Roman"/>
          <w:sz w:val="24"/>
          <w:szCs w:val="24"/>
        </w:rPr>
        <w:t>и</w:t>
      </w:r>
      <w:r w:rsidRPr="006D0E30">
        <w:rPr>
          <w:rFonts w:ascii="Times New Roman" w:hAnsi="Times New Roman" w:cs="Times New Roman"/>
          <w:sz w:val="24"/>
          <w:szCs w:val="24"/>
        </w:rPr>
        <w:t>, используемый в работе с проблемой насилия.</w:t>
      </w:r>
    </w:p>
    <w:p w14:paraId="17128E96" w14:textId="22BADF9A"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Одной из самых эвристичных идей, раскрывающих детерминанты и психологические механизмы развития ребенка, является понятие социальной ситуации развития (Л.</w:t>
      </w:r>
      <w:r w:rsidR="0033502B">
        <w:rPr>
          <w:rFonts w:ascii="Times New Roman" w:hAnsi="Times New Roman" w:cs="Times New Roman"/>
          <w:sz w:val="24"/>
          <w:szCs w:val="24"/>
        </w:rPr>
        <w:t xml:space="preserve"> </w:t>
      </w:r>
      <w:r w:rsidRPr="006D0E30">
        <w:rPr>
          <w:rFonts w:ascii="Times New Roman" w:hAnsi="Times New Roman" w:cs="Times New Roman"/>
          <w:sz w:val="24"/>
          <w:szCs w:val="24"/>
        </w:rPr>
        <w:t>С.</w:t>
      </w:r>
      <w:r w:rsidR="0033502B">
        <w:rPr>
          <w:rFonts w:ascii="Times New Roman" w:hAnsi="Times New Roman" w:cs="Times New Roman"/>
          <w:sz w:val="24"/>
          <w:szCs w:val="24"/>
        </w:rPr>
        <w:t xml:space="preserve"> </w:t>
      </w:r>
      <w:r w:rsidRPr="006D0E30">
        <w:rPr>
          <w:rFonts w:ascii="Times New Roman" w:hAnsi="Times New Roman" w:cs="Times New Roman"/>
          <w:sz w:val="24"/>
          <w:szCs w:val="24"/>
        </w:rPr>
        <w:t xml:space="preserve">Выготский). Это своеобразное, специфическое для каждого возраста отношение между ребенком и окружающей его действительностью, прежде всего социальной. Социальная ситуация развития определяет содержание и динамику всех </w:t>
      </w:r>
      <w:r w:rsidRPr="006D0E30">
        <w:rPr>
          <w:rFonts w:ascii="Times New Roman" w:hAnsi="Times New Roman" w:cs="Times New Roman"/>
          <w:sz w:val="24"/>
          <w:szCs w:val="24"/>
        </w:rPr>
        <w:lastRenderedPageBreak/>
        <w:t xml:space="preserve">основных личностных достижений ребенка. Она определяет направление и содержание превращений внешних воздействий и условий во внутреннюю сущность растущего человека. Эти превращения не совершаются механически, они трансформируются, преломляются через переживание ребенка, через его эмоциональный опыт. Социальная ситуация развития </w:t>
      </w:r>
      <w:r w:rsidR="0033502B">
        <w:rPr>
          <w:rFonts w:ascii="Times New Roman" w:hAnsi="Times New Roman" w:cs="Times New Roman"/>
          <w:sz w:val="24"/>
          <w:szCs w:val="24"/>
        </w:rPr>
        <w:t>–</w:t>
      </w:r>
      <w:r w:rsidR="0033502B" w:rsidRPr="006D0E30">
        <w:rPr>
          <w:rFonts w:ascii="Times New Roman" w:hAnsi="Times New Roman" w:cs="Times New Roman"/>
          <w:sz w:val="24"/>
          <w:szCs w:val="24"/>
        </w:rPr>
        <w:t xml:space="preserve"> </w:t>
      </w:r>
      <w:r w:rsidRPr="006D0E30">
        <w:rPr>
          <w:rFonts w:ascii="Times New Roman" w:hAnsi="Times New Roman" w:cs="Times New Roman"/>
          <w:sz w:val="24"/>
          <w:szCs w:val="24"/>
        </w:rPr>
        <w:t>это основное условие развития ребенка, это не только и не столько характеристики среды жизни, сколько особенности переживания, отношения ребенка к окружающему миру и людям. Модальность этого переживания (какое оно</w:t>
      </w:r>
      <w:r w:rsidR="0033502B">
        <w:rPr>
          <w:rFonts w:ascii="Times New Roman" w:hAnsi="Times New Roman" w:cs="Times New Roman"/>
          <w:sz w:val="24"/>
          <w:szCs w:val="24"/>
        </w:rPr>
        <w:t>,</w:t>
      </w:r>
      <w:r w:rsidRPr="006D0E30">
        <w:rPr>
          <w:rFonts w:ascii="Times New Roman" w:hAnsi="Times New Roman" w:cs="Times New Roman"/>
          <w:sz w:val="24"/>
          <w:szCs w:val="24"/>
        </w:rPr>
        <w:t xml:space="preserve"> положительное или негативное, подавляющее или инициирующее к действиям) напрямую зависит от того, каков</w:t>
      </w:r>
      <w:r w:rsidR="0033502B">
        <w:rPr>
          <w:rFonts w:ascii="Times New Roman" w:hAnsi="Times New Roman" w:cs="Times New Roman"/>
          <w:sz w:val="24"/>
          <w:szCs w:val="24"/>
        </w:rPr>
        <w:t>о</w:t>
      </w:r>
      <w:r w:rsidRPr="006D0E30">
        <w:rPr>
          <w:rFonts w:ascii="Times New Roman" w:hAnsi="Times New Roman" w:cs="Times New Roman"/>
          <w:sz w:val="24"/>
          <w:szCs w:val="24"/>
        </w:rPr>
        <w:t xml:space="preserve"> отношени</w:t>
      </w:r>
      <w:r w:rsidR="0033502B">
        <w:rPr>
          <w:rFonts w:ascii="Times New Roman" w:hAnsi="Times New Roman" w:cs="Times New Roman"/>
          <w:sz w:val="24"/>
          <w:szCs w:val="24"/>
        </w:rPr>
        <w:t>е</w:t>
      </w:r>
      <w:r w:rsidRPr="006D0E30">
        <w:rPr>
          <w:rFonts w:ascii="Times New Roman" w:hAnsi="Times New Roman" w:cs="Times New Roman"/>
          <w:sz w:val="24"/>
          <w:szCs w:val="24"/>
        </w:rPr>
        <w:t xml:space="preserve"> к ребенку других людей </w:t>
      </w:r>
      <w:r w:rsidR="0033502B">
        <w:rPr>
          <w:rFonts w:ascii="Times New Roman" w:hAnsi="Times New Roman" w:cs="Times New Roman"/>
          <w:sz w:val="24"/>
          <w:szCs w:val="24"/>
        </w:rPr>
        <w:t>–</w:t>
      </w:r>
      <w:r w:rsidRPr="006D0E30">
        <w:rPr>
          <w:rFonts w:ascii="Times New Roman" w:hAnsi="Times New Roman" w:cs="Times New Roman"/>
          <w:sz w:val="24"/>
          <w:szCs w:val="24"/>
        </w:rPr>
        <w:t xml:space="preserve"> взрослых и сверстников.</w:t>
      </w:r>
    </w:p>
    <w:p w14:paraId="4C2198F7" w14:textId="6F88DADD" w:rsidR="0085291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Структура социальной ситуации развития предстает как совокупность объективной социальной позиции ребенка и системы социокультурных ожиданий, норм, требований (объективный аспект социальной ситуации развития), с одной стороны, и систем</w:t>
      </w:r>
      <w:r w:rsidR="00BB7709">
        <w:rPr>
          <w:rFonts w:ascii="Times New Roman" w:hAnsi="Times New Roman" w:cs="Times New Roman"/>
          <w:sz w:val="24"/>
          <w:szCs w:val="24"/>
        </w:rPr>
        <w:t>а</w:t>
      </w:r>
      <w:r w:rsidRPr="006D0E30">
        <w:rPr>
          <w:rFonts w:ascii="Times New Roman" w:hAnsi="Times New Roman" w:cs="Times New Roman"/>
          <w:sz w:val="24"/>
          <w:szCs w:val="24"/>
        </w:rPr>
        <w:t xml:space="preserve"> ориентирующих образов (или переживаний), определяющих отношения и сотрудничество ребенка и взрослого (или, добавим, другого ребенка или группы других детей), составляющих субъективный аспект социальной ситуации развития</w:t>
      </w:r>
      <w:r w:rsidR="00BB7709">
        <w:rPr>
          <w:rFonts w:ascii="Times New Roman" w:hAnsi="Times New Roman" w:cs="Times New Roman"/>
          <w:sz w:val="24"/>
          <w:szCs w:val="24"/>
        </w:rPr>
        <w:t>,</w:t>
      </w:r>
      <w:r w:rsidRPr="006D0E30">
        <w:rPr>
          <w:rFonts w:ascii="Times New Roman" w:hAnsi="Times New Roman" w:cs="Times New Roman"/>
          <w:sz w:val="24"/>
          <w:szCs w:val="24"/>
        </w:rPr>
        <w:t xml:space="preserve"> с другой. Оба аспекта социальной ситуации развития находятся в динамическом соотношении: один из аспектов иниц</w:t>
      </w:r>
      <w:r w:rsidR="00BB7709">
        <w:rPr>
          <w:rFonts w:ascii="Times New Roman" w:hAnsi="Times New Roman" w:cs="Times New Roman"/>
          <w:sz w:val="24"/>
          <w:szCs w:val="24"/>
        </w:rPr>
        <w:t>и</w:t>
      </w:r>
      <w:r w:rsidRPr="006D0E30">
        <w:rPr>
          <w:rFonts w:ascii="Times New Roman" w:hAnsi="Times New Roman" w:cs="Times New Roman"/>
          <w:sz w:val="24"/>
          <w:szCs w:val="24"/>
        </w:rPr>
        <w:t>ирует появление другого и наоборот. Так же</w:t>
      </w:r>
      <w:r w:rsidR="00852910">
        <w:rPr>
          <w:rFonts w:ascii="Times New Roman" w:hAnsi="Times New Roman" w:cs="Times New Roman"/>
          <w:sz w:val="24"/>
          <w:szCs w:val="24"/>
        </w:rPr>
        <w:t>,</w:t>
      </w:r>
      <w:r w:rsidRPr="006D0E30">
        <w:rPr>
          <w:rFonts w:ascii="Times New Roman" w:hAnsi="Times New Roman" w:cs="Times New Roman"/>
          <w:sz w:val="24"/>
          <w:szCs w:val="24"/>
        </w:rPr>
        <w:t xml:space="preserve"> как объективная социальная позиция может порождать различные по модальности образы и переживания ребенка, так и сами образы и переживания могут порождать нормы, ожидания и требования, формируя объективную социальную позицию ребенка (например, в подростковой группе). </w:t>
      </w:r>
    </w:p>
    <w:p w14:paraId="3DF4D8CC" w14:textId="319B8995"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Это очень важно при объяснении, например, причин подросткового буллинга – систематической травли ребенка в школе или домашнего насилия. Их несколько. Во-первых, это закрепленные традиции в социуме, пропагандируемые средствами массовой информации. Развитие и функционирование школы и семьи напрямую зависит от экономических, политических, социальных, культурных традиций и тенденций развития общества: если в обществе насилие становится обыденной реальностью, то это неизбежно проецируются на семью и школу, а они, в свою очередь, транслиру</w:t>
      </w:r>
      <w:r w:rsidR="00E40B1E">
        <w:rPr>
          <w:rFonts w:ascii="Times New Roman" w:hAnsi="Times New Roman" w:cs="Times New Roman"/>
          <w:sz w:val="24"/>
          <w:szCs w:val="24"/>
        </w:rPr>
        <w:t>ю</w:t>
      </w:r>
      <w:r w:rsidRPr="006D0E30">
        <w:rPr>
          <w:rFonts w:ascii="Times New Roman" w:hAnsi="Times New Roman" w:cs="Times New Roman"/>
          <w:sz w:val="24"/>
          <w:szCs w:val="24"/>
        </w:rPr>
        <w:t xml:space="preserve">т все социальные угрозы на детей. Во-вторых, наличие в школе определенной «политической» системы, включающей агрессивные взаимоотношения внутри педагогического коллектива, в том числе авторитарно-директивный стиль управления и отсутствие обоснованной системы педагогических и профессиональных требований, закрепленные социальные роли полноправного диктатора и бесправного подчиненного, жертвы и насильника и в отношениях педагогов друг с другом, и в отношениях педагогов с детьми, и в отношениях детей друг с другом обеспечивают легитимность насилия. То же в семье. Если основной контекст семейных отношений отличается директивностью, властью силы, подавлением </w:t>
      </w:r>
      <w:r w:rsidRPr="006D0E30">
        <w:rPr>
          <w:rFonts w:ascii="Times New Roman" w:hAnsi="Times New Roman" w:cs="Times New Roman"/>
          <w:sz w:val="24"/>
          <w:szCs w:val="24"/>
        </w:rPr>
        <w:lastRenderedPageBreak/>
        <w:t>индивидуальности, то насилие воспринимается как допустимый, разрешенный и даже поощряемый способ организации жизни. В-третьих, и современная семья, и современная школа отличаются высоким уровнем тревожности и у детей, и у взрослых. Фактически эмоциональное напряжение взрослых – родителей, педагогов, часто сопряженное с неспособностью регулировать свои эмоциональные состояния, а также и другой аспект эмоциональной патологии</w:t>
      </w:r>
      <w:r w:rsidR="00E40B1E">
        <w:rPr>
          <w:rFonts w:ascii="Times New Roman" w:hAnsi="Times New Roman" w:cs="Times New Roman"/>
          <w:sz w:val="24"/>
          <w:szCs w:val="24"/>
        </w:rPr>
        <w:t>,</w:t>
      </w:r>
      <w:r w:rsidRPr="006D0E30">
        <w:rPr>
          <w:rFonts w:ascii="Times New Roman" w:hAnsi="Times New Roman" w:cs="Times New Roman"/>
          <w:sz w:val="24"/>
          <w:szCs w:val="24"/>
        </w:rPr>
        <w:t xml:space="preserve"> так называемая эмоциональная глухота, задают своеобразную «зону ближайшего развития» для ребенка и учат его неконструктивным способам преодоления трудностей, разрядки эмоционального напряжения, совладания с эмоциями и переживаниям</w:t>
      </w:r>
      <w:r w:rsidR="00E40B1E">
        <w:rPr>
          <w:rFonts w:ascii="Times New Roman" w:hAnsi="Times New Roman" w:cs="Times New Roman"/>
          <w:sz w:val="24"/>
          <w:szCs w:val="24"/>
        </w:rPr>
        <w:t>и</w:t>
      </w:r>
      <w:r w:rsidRPr="006D0E30">
        <w:rPr>
          <w:rFonts w:ascii="Times New Roman" w:hAnsi="Times New Roman" w:cs="Times New Roman"/>
          <w:sz w:val="24"/>
          <w:szCs w:val="24"/>
        </w:rPr>
        <w:t>, реагирования на чувства другого человека.</w:t>
      </w:r>
    </w:p>
    <w:p w14:paraId="752DEECF" w14:textId="6CBB182D"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Следует заметить, что положения культурно-исторической теории Л.</w:t>
      </w:r>
      <w:r w:rsidR="00E40B1E">
        <w:rPr>
          <w:rFonts w:ascii="Times New Roman" w:hAnsi="Times New Roman" w:cs="Times New Roman"/>
          <w:sz w:val="24"/>
          <w:szCs w:val="24"/>
        </w:rPr>
        <w:t xml:space="preserve"> </w:t>
      </w:r>
      <w:r w:rsidRPr="006D0E30">
        <w:rPr>
          <w:rFonts w:ascii="Times New Roman" w:hAnsi="Times New Roman" w:cs="Times New Roman"/>
          <w:sz w:val="24"/>
          <w:szCs w:val="24"/>
        </w:rPr>
        <w:t>С.</w:t>
      </w:r>
      <w:r w:rsidR="00E40B1E">
        <w:rPr>
          <w:rFonts w:ascii="Times New Roman" w:hAnsi="Times New Roman" w:cs="Times New Roman"/>
          <w:sz w:val="24"/>
          <w:szCs w:val="24"/>
        </w:rPr>
        <w:t xml:space="preserve"> </w:t>
      </w:r>
      <w:r w:rsidRPr="006D0E30">
        <w:rPr>
          <w:rFonts w:ascii="Times New Roman" w:hAnsi="Times New Roman" w:cs="Times New Roman"/>
          <w:sz w:val="24"/>
          <w:szCs w:val="24"/>
        </w:rPr>
        <w:t xml:space="preserve">Выготского обладают не только высоким объяснительным потенциалом причин возникновения и проявления насилия, но и обозначают механизмы реабилитационной и профилактической работы с детьми и взрослыми. В конструктивном и терапевтическом взаимодействии со взрослыми ребенок может </w:t>
      </w:r>
      <w:r w:rsidR="00E40B1E">
        <w:rPr>
          <w:rFonts w:ascii="Times New Roman" w:hAnsi="Times New Roman" w:cs="Times New Roman"/>
          <w:sz w:val="24"/>
          <w:szCs w:val="24"/>
        </w:rPr>
        <w:t xml:space="preserve">и </w:t>
      </w:r>
      <w:r w:rsidRPr="006D0E30">
        <w:rPr>
          <w:rFonts w:ascii="Times New Roman" w:hAnsi="Times New Roman" w:cs="Times New Roman"/>
          <w:sz w:val="24"/>
          <w:szCs w:val="24"/>
        </w:rPr>
        <w:t>преодолеть последствия травмы, и научиться способам предотвращения насилия.</w:t>
      </w:r>
    </w:p>
    <w:p w14:paraId="7E2F8032" w14:textId="609B77F9" w:rsidR="009450C1" w:rsidRPr="006D0E30" w:rsidRDefault="009450C1" w:rsidP="00072288">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Признано, что наиболее эффективным в работе с проблемой насилия и в профилактике насилия является междисциплинарный подход. </w:t>
      </w:r>
      <w:r w:rsidR="00E40B1E">
        <w:rPr>
          <w:rFonts w:ascii="Times New Roman" w:hAnsi="Times New Roman" w:cs="Times New Roman"/>
          <w:sz w:val="24"/>
          <w:szCs w:val="24"/>
        </w:rPr>
        <w:t xml:space="preserve">Он </w:t>
      </w:r>
      <w:r w:rsidRPr="006D0E30">
        <w:rPr>
          <w:rFonts w:ascii="Times New Roman" w:hAnsi="Times New Roman" w:cs="Times New Roman"/>
          <w:sz w:val="24"/>
          <w:szCs w:val="24"/>
        </w:rPr>
        <w:t>основан на профессиональном взаимодействии специалистов разной ведомственной принадлежности: образования, медицины, социальной работы, правоохранительных и правозащитных органов. Внутренней детерминантой деятельности такой системы является междисциплинарная команда специалистов, работающая по предотвращению насилия и жестокого обращения с детьми. Отличительными особенностями такой команды являются:</w:t>
      </w:r>
    </w:p>
    <w:p w14:paraId="7F55E7E2" w14:textId="47566E70"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общее видение проблем ребенка/семьи</w:t>
      </w:r>
      <w:r w:rsidR="00E40B1E">
        <w:rPr>
          <w:rFonts w:ascii="Times New Roman" w:hAnsi="Times New Roman" w:cs="Times New Roman"/>
          <w:sz w:val="24"/>
          <w:szCs w:val="24"/>
        </w:rPr>
        <w:t>,</w:t>
      </w:r>
    </w:p>
    <w:p w14:paraId="1DADD4B2" w14:textId="59D79681"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наличие общей цели деятельности</w:t>
      </w:r>
      <w:r w:rsidR="00E40B1E">
        <w:rPr>
          <w:rFonts w:ascii="Times New Roman" w:hAnsi="Times New Roman" w:cs="Times New Roman"/>
          <w:sz w:val="24"/>
          <w:szCs w:val="24"/>
        </w:rPr>
        <w:t>,</w:t>
      </w:r>
    </w:p>
    <w:p w14:paraId="30C5736D" w14:textId="3EB5A835"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согласованность действий членов команды</w:t>
      </w:r>
      <w:r w:rsidR="00E40B1E">
        <w:rPr>
          <w:rFonts w:ascii="Times New Roman" w:hAnsi="Times New Roman" w:cs="Times New Roman"/>
          <w:sz w:val="24"/>
          <w:szCs w:val="24"/>
        </w:rPr>
        <w:t>.</w:t>
      </w:r>
    </w:p>
    <w:p w14:paraId="21E9F05F" w14:textId="5A02CED2"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взаимодополнение членов команды по функциям и ролям</w:t>
      </w:r>
      <w:r w:rsidR="00E40B1E">
        <w:rPr>
          <w:rFonts w:ascii="Times New Roman" w:hAnsi="Times New Roman" w:cs="Times New Roman"/>
          <w:sz w:val="24"/>
          <w:szCs w:val="24"/>
        </w:rPr>
        <w:t>,</w:t>
      </w:r>
    </w:p>
    <w:p w14:paraId="26B722D6" w14:textId="38C538C3"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наличие единых протоколов действий</w:t>
      </w:r>
      <w:r w:rsidR="00E40B1E">
        <w:rPr>
          <w:rFonts w:ascii="Times New Roman" w:hAnsi="Times New Roman" w:cs="Times New Roman"/>
          <w:sz w:val="24"/>
          <w:szCs w:val="24"/>
        </w:rPr>
        <w:t>,</w:t>
      </w:r>
    </w:p>
    <w:p w14:paraId="5AC039AB" w14:textId="011F6EF4"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групповая ответственность членов команды за результаты воздействий</w:t>
      </w:r>
      <w:r w:rsidR="00E40B1E">
        <w:rPr>
          <w:rFonts w:ascii="Times New Roman" w:hAnsi="Times New Roman" w:cs="Times New Roman"/>
          <w:sz w:val="24"/>
          <w:szCs w:val="24"/>
        </w:rPr>
        <w:t>,</w:t>
      </w:r>
    </w:p>
    <w:p w14:paraId="1B712B5E" w14:textId="77777777" w:rsidR="009450C1" w:rsidRPr="006D0E30" w:rsidRDefault="009450C1" w:rsidP="006D0E30">
      <w:pPr>
        <w:spacing w:after="0" w:line="360" w:lineRule="auto"/>
        <w:jc w:val="both"/>
        <w:rPr>
          <w:rFonts w:ascii="Times New Roman" w:hAnsi="Times New Roman" w:cs="Times New Roman"/>
          <w:sz w:val="24"/>
          <w:szCs w:val="24"/>
        </w:rPr>
      </w:pPr>
      <w:r w:rsidRPr="006D0E30">
        <w:rPr>
          <w:rFonts w:ascii="Times New Roman" w:hAnsi="Times New Roman" w:cs="Times New Roman"/>
          <w:sz w:val="24"/>
          <w:szCs w:val="24"/>
        </w:rPr>
        <w:t>•</w:t>
      </w:r>
      <w:r w:rsidRPr="006D0E30">
        <w:rPr>
          <w:rFonts w:ascii="Times New Roman" w:hAnsi="Times New Roman" w:cs="Times New Roman"/>
          <w:sz w:val="24"/>
          <w:szCs w:val="24"/>
        </w:rPr>
        <w:tab/>
        <w:t xml:space="preserve">способность быстрого реагирования на ситуацию, в которую попал ребенок. </w:t>
      </w:r>
    </w:p>
    <w:p w14:paraId="5F996B3F" w14:textId="272F98E6" w:rsidR="009450C1" w:rsidRPr="006D0E30" w:rsidRDefault="009450C1" w:rsidP="003C007B">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 xml:space="preserve">Ни один профессионал и ни одно изолированное ведомство не может решить эту проблему в одиночку, поскольку не может представлять юриста, врача, педагога, психолога, милиционера и других специалистов в одном лице. Совместная работа представителей разных профессий – это эффективный инструмент преодоления сопротивления «чужим» идеям, которое может возникать при параллельной работе </w:t>
      </w:r>
      <w:r w:rsidRPr="006D0E30">
        <w:rPr>
          <w:rFonts w:ascii="Times New Roman" w:hAnsi="Times New Roman" w:cs="Times New Roman"/>
          <w:sz w:val="24"/>
          <w:szCs w:val="24"/>
        </w:rPr>
        <w:lastRenderedPageBreak/>
        <w:t xml:space="preserve">специалистов, когда они работают над решением одной и той же проблемы каждый на своем месте. Основная технология работы таких команд построена на основе </w:t>
      </w:r>
      <w:r w:rsidR="003C007B">
        <w:rPr>
          <w:rFonts w:ascii="Times New Roman" w:hAnsi="Times New Roman" w:cs="Times New Roman"/>
          <w:sz w:val="24"/>
          <w:szCs w:val="24"/>
        </w:rPr>
        <w:t>м</w:t>
      </w:r>
      <w:r w:rsidRPr="006D0E30">
        <w:rPr>
          <w:rFonts w:ascii="Times New Roman" w:hAnsi="Times New Roman" w:cs="Times New Roman"/>
          <w:sz w:val="24"/>
          <w:szCs w:val="24"/>
        </w:rPr>
        <w:t>еждисциплинарной модели помощи детям, пострадавшим от насилия.</w:t>
      </w:r>
    </w:p>
    <w:p w14:paraId="1BB42F46" w14:textId="1CE3D72D" w:rsidR="009450C1" w:rsidRPr="006D0E30" w:rsidRDefault="009450C1" w:rsidP="003C007B">
      <w:pPr>
        <w:spacing w:after="0" w:line="360" w:lineRule="auto"/>
        <w:ind w:firstLine="709"/>
        <w:jc w:val="both"/>
        <w:rPr>
          <w:rFonts w:ascii="Times New Roman" w:hAnsi="Times New Roman" w:cs="Times New Roman"/>
          <w:sz w:val="24"/>
          <w:szCs w:val="24"/>
        </w:rPr>
      </w:pPr>
      <w:r w:rsidRPr="006D0E30">
        <w:rPr>
          <w:rFonts w:ascii="Times New Roman" w:hAnsi="Times New Roman" w:cs="Times New Roman"/>
          <w:sz w:val="24"/>
          <w:szCs w:val="24"/>
        </w:rPr>
        <w:t>Поэтому необходимо включение в образовательный процесс студентов психологических, юридических, медицинских, педагогических и социальных профилей подготовки и организация процесса обучения на основе командной работы. Такое обучение не ограничивается только обучением основам тренинга формирования команды. Учебный процесс должен быть насыщен учебными заданиями, выполнение которых требует командного способа решения задач, организации совместной деятельности и конструктивного взаимодействия. Преподаватели, работающие в</w:t>
      </w:r>
      <w:r w:rsidR="005744C8" w:rsidRPr="006D0E30">
        <w:rPr>
          <w:rFonts w:ascii="Times New Roman" w:hAnsi="Times New Roman" w:cs="Times New Roman"/>
          <w:sz w:val="24"/>
          <w:szCs w:val="24"/>
        </w:rPr>
        <w:t xml:space="preserve"> программе</w:t>
      </w:r>
      <w:r w:rsidRPr="006D0E30">
        <w:rPr>
          <w:rFonts w:ascii="Times New Roman" w:hAnsi="Times New Roman" w:cs="Times New Roman"/>
          <w:sz w:val="24"/>
          <w:szCs w:val="24"/>
        </w:rPr>
        <w:t>, также должны демонстрировать командный способ работы, что означает в первую очередь согласованность методологических подходов к проблеме насилия над детьми, прозрачность содержания учебных курсов и выстроенные межпредметные связи.</w:t>
      </w:r>
    </w:p>
    <w:p w14:paraId="6A864CAB" w14:textId="77777777" w:rsidR="002112E0" w:rsidRPr="006D0E30" w:rsidRDefault="002112E0" w:rsidP="003C007B">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Поэтому вторая важная составляющая магистерской программы связана с организацией процесса обучения на основе командной работы.</w:t>
      </w:r>
    </w:p>
    <w:p w14:paraId="3D383DD3" w14:textId="270BD768" w:rsidR="002112E0" w:rsidRPr="006D0E30" w:rsidRDefault="002112E0" w:rsidP="003C007B">
      <w:pPr>
        <w:suppressAutoHyphen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Несмотря на то, что в государственных федеральных стандартах подготовки психологов, педагогов, детских врачей, юристов нет учебных дисциплин, посвященных проблеме насилия над детьми и профилактик</w:t>
      </w:r>
      <w:r w:rsidR="006D55E1">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насилия, в нескольких университетах России появились учебные дисциплины, введенные в вузовский компонент обучения специалистов. Появились первые учебники и методические руководства по работе с детьми</w:t>
      </w:r>
      <w:r w:rsidR="006D55E1">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оказавшимися в трудной жизненной ситуации. Однако это скорее эпизодичные и краткосрочные программы обучения и повышения квалификации, с одной стороны, а с другой</w:t>
      </w:r>
      <w:r w:rsidR="005E688E">
        <w:rPr>
          <w:rFonts w:ascii="Times New Roman" w:eastAsia="Times New Roman" w:hAnsi="Times New Roman" w:cs="Times New Roman"/>
          <w:sz w:val="24"/>
          <w:szCs w:val="24"/>
          <w:lang w:eastAsia="ru-RU"/>
        </w:rPr>
        <w:t xml:space="preserve"> </w:t>
      </w:r>
      <w:r w:rsidR="005E688E">
        <w:rPr>
          <w:rFonts w:ascii="Times New Roman" w:hAnsi="Times New Roman" w:cs="Times New Roman"/>
          <w:sz w:val="24"/>
          <w:szCs w:val="24"/>
        </w:rPr>
        <w:t>–</w:t>
      </w:r>
      <w:r w:rsidRPr="006D0E30">
        <w:rPr>
          <w:rFonts w:ascii="Times New Roman" w:eastAsia="Times New Roman" w:hAnsi="Times New Roman" w:cs="Times New Roman"/>
          <w:sz w:val="24"/>
          <w:szCs w:val="24"/>
          <w:lang w:eastAsia="ru-RU"/>
        </w:rPr>
        <w:t xml:space="preserve"> эти программы не всегда имеют четкую адресную направленность на работу с проблемой. Поэтому третьей важной особенностью программы должно стать сочетание</w:t>
      </w:r>
      <w:r w:rsidRPr="006D0E30">
        <w:rPr>
          <w:rFonts w:ascii="Times New Roman" w:eastAsia="Times New Roman" w:hAnsi="Times New Roman" w:cs="Times New Roman"/>
          <w:bCs/>
          <w:sz w:val="24"/>
          <w:szCs w:val="24"/>
          <w:lang w:eastAsia="ru-RU"/>
        </w:rPr>
        <w:t xml:space="preserve"> фундаментальной научной и практической профессиональной подготовки.</w:t>
      </w:r>
    </w:p>
    <w:p w14:paraId="31A88B3D" w14:textId="2D6437DD" w:rsidR="00D92368" w:rsidRPr="006D0E30" w:rsidRDefault="00D92368" w:rsidP="003C007B">
      <w:pPr>
        <w:widowControl w:val="0"/>
        <w:suppressAutoHyphens/>
        <w:spacing w:after="0" w:line="360" w:lineRule="auto"/>
        <w:ind w:firstLine="709"/>
        <w:jc w:val="both"/>
        <w:rPr>
          <w:rFonts w:ascii="Times New Roman" w:eastAsia="SimSun" w:hAnsi="Times New Roman" w:cs="Times New Roman"/>
          <w:kern w:val="1"/>
          <w:sz w:val="24"/>
          <w:szCs w:val="24"/>
          <w:lang w:eastAsia="hi-IN" w:bidi="hi-IN"/>
        </w:rPr>
      </w:pPr>
      <w:r w:rsidRPr="006D0E30">
        <w:rPr>
          <w:rFonts w:ascii="Times New Roman" w:eastAsia="SimSun" w:hAnsi="Times New Roman" w:cs="Times New Roman"/>
          <w:kern w:val="1"/>
          <w:sz w:val="24"/>
          <w:szCs w:val="24"/>
          <w:lang w:eastAsia="hi-IN" w:bidi="hi-IN"/>
        </w:rPr>
        <w:t>Одним из наиболее результативных подходов в современном высшем образовании является подход, основанный на теории контекстного обучения А.</w:t>
      </w:r>
      <w:r w:rsidR="005E688E">
        <w:rPr>
          <w:rFonts w:ascii="Times New Roman" w:eastAsia="SimSun" w:hAnsi="Times New Roman" w:cs="Times New Roman"/>
          <w:kern w:val="1"/>
          <w:sz w:val="24"/>
          <w:szCs w:val="24"/>
          <w:lang w:eastAsia="hi-IN" w:bidi="hi-IN"/>
        </w:rPr>
        <w:t xml:space="preserve"> </w:t>
      </w:r>
      <w:r w:rsidRPr="006D0E30">
        <w:rPr>
          <w:rFonts w:ascii="Times New Roman" w:eastAsia="SimSun" w:hAnsi="Times New Roman" w:cs="Times New Roman"/>
          <w:kern w:val="1"/>
          <w:sz w:val="24"/>
          <w:szCs w:val="24"/>
          <w:lang w:eastAsia="hi-IN" w:bidi="hi-IN"/>
        </w:rPr>
        <w:t>А. Вербицкого</w:t>
      </w:r>
      <w:r w:rsidR="008272D7" w:rsidRPr="006D0E30">
        <w:rPr>
          <w:rFonts w:ascii="Times New Roman" w:eastAsia="SimSun" w:hAnsi="Times New Roman" w:cs="Times New Roman"/>
          <w:kern w:val="1"/>
          <w:sz w:val="24"/>
          <w:szCs w:val="24"/>
          <w:lang w:eastAsia="hi-IN" w:bidi="hi-IN"/>
        </w:rPr>
        <w:t xml:space="preserve">. </w:t>
      </w:r>
      <w:r w:rsidRPr="006D0E30">
        <w:rPr>
          <w:rFonts w:ascii="Times New Roman" w:eastAsia="SimSun" w:hAnsi="Times New Roman" w:cs="Times New Roman"/>
          <w:kern w:val="1"/>
          <w:sz w:val="24"/>
          <w:szCs w:val="24"/>
          <w:lang w:eastAsia="hi-IN" w:bidi="hi-IN"/>
        </w:rPr>
        <w:t>Теория контекстного обучения и основанные на ней технологии базируются на трех основных идеях: теоретическом обобщении многообразного практического опыта инновационного обучения (прежде всего активного социально-психологического обучения, профессионально</w:t>
      </w:r>
      <w:r w:rsidR="005E688E">
        <w:rPr>
          <w:rFonts w:ascii="Times New Roman" w:eastAsia="SimSun" w:hAnsi="Times New Roman" w:cs="Times New Roman"/>
          <w:kern w:val="1"/>
          <w:sz w:val="24"/>
          <w:szCs w:val="24"/>
          <w:lang w:eastAsia="hi-IN" w:bidi="hi-IN"/>
        </w:rPr>
        <w:t>-</w:t>
      </w:r>
      <w:r w:rsidRPr="006D0E30">
        <w:rPr>
          <w:rFonts w:ascii="Times New Roman" w:eastAsia="SimSun" w:hAnsi="Times New Roman" w:cs="Times New Roman"/>
          <w:kern w:val="1"/>
          <w:sz w:val="24"/>
          <w:szCs w:val="24"/>
          <w:lang w:eastAsia="hi-IN" w:bidi="hi-IN"/>
        </w:rPr>
        <w:t xml:space="preserve"> и личностно</w:t>
      </w:r>
      <w:r w:rsidR="005E688E">
        <w:rPr>
          <w:rFonts w:ascii="Times New Roman" w:eastAsia="SimSun" w:hAnsi="Times New Roman" w:cs="Times New Roman"/>
          <w:kern w:val="1"/>
          <w:sz w:val="24"/>
          <w:szCs w:val="24"/>
          <w:lang w:eastAsia="hi-IN" w:bidi="hi-IN"/>
        </w:rPr>
        <w:t>-</w:t>
      </w:r>
      <w:r w:rsidRPr="006D0E30">
        <w:rPr>
          <w:rFonts w:ascii="Times New Roman" w:eastAsia="SimSun" w:hAnsi="Times New Roman" w:cs="Times New Roman"/>
          <w:kern w:val="1"/>
          <w:sz w:val="24"/>
          <w:szCs w:val="24"/>
          <w:lang w:eastAsia="hi-IN" w:bidi="hi-IN"/>
        </w:rPr>
        <w:t xml:space="preserve">ориентированного тренинга); понимании смыслообразующего влияния предметного и социального контекстов будущей профессиональной деятельности студента на процесс и результаты его учебной деятельности; деятельностной теории усвоения социального опыта. Эти идеи имеют </w:t>
      </w:r>
      <w:r w:rsidR="005E688E">
        <w:rPr>
          <w:rFonts w:ascii="Times New Roman" w:eastAsia="SimSun" w:hAnsi="Times New Roman" w:cs="Times New Roman"/>
          <w:kern w:val="1"/>
          <w:sz w:val="24"/>
          <w:szCs w:val="24"/>
          <w:lang w:eastAsia="hi-IN" w:bidi="hi-IN"/>
        </w:rPr>
        <w:t>большое</w:t>
      </w:r>
      <w:r w:rsidR="005E688E" w:rsidRPr="006D0E30">
        <w:rPr>
          <w:rFonts w:ascii="Times New Roman" w:eastAsia="SimSun" w:hAnsi="Times New Roman" w:cs="Times New Roman"/>
          <w:kern w:val="1"/>
          <w:sz w:val="24"/>
          <w:szCs w:val="24"/>
          <w:lang w:eastAsia="hi-IN" w:bidi="hi-IN"/>
        </w:rPr>
        <w:t xml:space="preserve"> </w:t>
      </w:r>
      <w:r w:rsidRPr="006D0E30">
        <w:rPr>
          <w:rFonts w:ascii="Times New Roman" w:eastAsia="SimSun" w:hAnsi="Times New Roman" w:cs="Times New Roman"/>
          <w:kern w:val="1"/>
          <w:sz w:val="24"/>
          <w:szCs w:val="24"/>
          <w:lang w:eastAsia="hi-IN" w:bidi="hi-IN"/>
        </w:rPr>
        <w:t xml:space="preserve">значение для организации подготовки специалистов, работающих с </w:t>
      </w:r>
      <w:r w:rsidRPr="006D0E30">
        <w:rPr>
          <w:rFonts w:ascii="Times New Roman" w:eastAsia="SimSun" w:hAnsi="Times New Roman" w:cs="Times New Roman"/>
          <w:kern w:val="1"/>
          <w:sz w:val="24"/>
          <w:szCs w:val="24"/>
          <w:lang w:eastAsia="hi-IN" w:bidi="hi-IN"/>
        </w:rPr>
        <w:lastRenderedPageBreak/>
        <w:t xml:space="preserve">пострадавшими детьми. Научные исследования и практика работы показывают, что и сама проблема, и варианты ее решения зависят от конкретных исторических, культурных и социальных условий общества, в котором живет ребенок. Например, только в Российской Федерации культурное и социальное разнообразие народов, живущих на ее территории, постоянно актуализирует проблему вариаций допустимого в воспитании и образовании детей. Проблема возможности снижения брачного возраста, допустимости физических наказаний, императивность образовательной и воспитательной систем </w:t>
      </w:r>
      <w:r w:rsidR="008272D7" w:rsidRPr="006D0E30">
        <w:rPr>
          <w:rFonts w:ascii="Times New Roman" w:eastAsia="SimSun" w:hAnsi="Times New Roman" w:cs="Times New Roman"/>
          <w:kern w:val="1"/>
          <w:sz w:val="24"/>
          <w:szCs w:val="24"/>
          <w:lang w:eastAsia="hi-IN" w:bidi="hi-IN"/>
        </w:rPr>
        <w:t>заставляют</w:t>
      </w:r>
      <w:r w:rsidRPr="006D0E30">
        <w:rPr>
          <w:rFonts w:ascii="Times New Roman" w:eastAsia="SimSun" w:hAnsi="Times New Roman" w:cs="Times New Roman"/>
          <w:kern w:val="1"/>
          <w:sz w:val="24"/>
          <w:szCs w:val="24"/>
          <w:lang w:eastAsia="hi-IN" w:bidi="hi-IN"/>
        </w:rPr>
        <w:t xml:space="preserve"> отказаться от единого унифицированного подхода в защите детей от насилия и искать пути и способы решения проблемы в соответствии с конкретными культурными и социальными условиями жизни. Поэтому культурный и социальный контекст общества, в котором будет работать специалист, обязательно должны учитываться при разработке программ обучения. </w:t>
      </w:r>
    </w:p>
    <w:p w14:paraId="29F276DB" w14:textId="77777777" w:rsidR="00D92368" w:rsidRPr="006D0E30" w:rsidRDefault="00D92368" w:rsidP="003C007B">
      <w:pPr>
        <w:widowControl w:val="0"/>
        <w:suppressAutoHyphens/>
        <w:spacing w:after="0" w:line="360" w:lineRule="auto"/>
        <w:ind w:firstLine="709"/>
        <w:jc w:val="both"/>
        <w:rPr>
          <w:rFonts w:ascii="Times New Roman" w:eastAsia="SimSun" w:hAnsi="Times New Roman" w:cs="Times New Roman"/>
          <w:kern w:val="1"/>
          <w:sz w:val="24"/>
          <w:szCs w:val="24"/>
          <w:lang w:eastAsia="hi-IN" w:bidi="hi-IN"/>
        </w:rPr>
      </w:pPr>
    </w:p>
    <w:p w14:paraId="55C68547" w14:textId="50B30DB5" w:rsidR="00D92368" w:rsidRPr="006D0E30" w:rsidRDefault="00D92368" w:rsidP="003C007B">
      <w:pPr>
        <w:widowControl w:val="0"/>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6D0E30">
        <w:rPr>
          <w:rFonts w:ascii="Times New Roman" w:eastAsia="Times New Roman" w:hAnsi="Times New Roman" w:cs="Times New Roman"/>
          <w:sz w:val="24"/>
          <w:szCs w:val="24"/>
          <w:lang w:eastAsia="ru-RU"/>
        </w:rPr>
        <w:t>Современное высшее образование, имеющаяся традиционная практика профессиональной подготовки в большей степени ориентированы на освоение нормативных требований профессии. При этом в меньшей мере уделяется внимание формированию и развитию качеств личности, предопределяющих способность к самостоятельному проектированию и регулированию деятельности на основе внутренних критериев эффективности и целесообразности. Это особенно важно, когда речь идет о подготовке специалиста, работающего со случаями насилия. Социальные нормы профессиональной деятельности этих специалистов находятся пока в процессе становления и развития</w:t>
      </w:r>
      <w:r w:rsidR="000663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и их крайне сложно отобразить в стандартах образования и нормативных документах. Кроме того, эта</w:t>
      </w:r>
      <w:r w:rsidRPr="006D0E30">
        <w:rPr>
          <w:rFonts w:ascii="Times New Roman" w:eastAsia="SimSun" w:hAnsi="Times New Roman" w:cs="Times New Roman"/>
          <w:kern w:val="1"/>
          <w:sz w:val="24"/>
          <w:szCs w:val="24"/>
          <w:lang w:eastAsia="hi-IN" w:bidi="hi-IN"/>
        </w:rPr>
        <w:t xml:space="preserve"> деятельность является трудно программируемой, связанной со значительной степенью ответственности, она приравнивается к работе в экстремальных условиях: большое количество информации, поступающей в любом порядке и темпе, требует решений и ответов в зависимости от возникающих ситуаций. Необходимость командного взаимодействия для решения проблемы </w:t>
      </w:r>
      <w:r w:rsidRPr="006D0E30">
        <w:rPr>
          <w:rFonts w:ascii="Times New Roman" w:eastAsia="SimSun" w:hAnsi="Times New Roman" w:cs="Times New Roman"/>
          <w:color w:val="000000"/>
          <w:kern w:val="1"/>
          <w:sz w:val="24"/>
          <w:szCs w:val="24"/>
          <w:lang w:eastAsia="hi-IN" w:bidi="hi-IN"/>
        </w:rPr>
        <w:t>означает высокую нагруженность деятельности специалиста коммуникативными характеристикам</w:t>
      </w:r>
      <w:r w:rsidR="00066397">
        <w:rPr>
          <w:rFonts w:ascii="Times New Roman" w:eastAsia="SimSun" w:hAnsi="Times New Roman" w:cs="Times New Roman"/>
          <w:color w:val="000000"/>
          <w:kern w:val="1"/>
          <w:sz w:val="24"/>
          <w:szCs w:val="24"/>
          <w:lang w:eastAsia="hi-IN" w:bidi="hi-IN"/>
        </w:rPr>
        <w:t>и</w:t>
      </w:r>
      <w:r w:rsidRPr="006D0E30">
        <w:rPr>
          <w:rFonts w:ascii="Times New Roman" w:eastAsia="SimSun" w:hAnsi="Times New Roman" w:cs="Times New Roman"/>
          <w:color w:val="000000"/>
          <w:kern w:val="1"/>
          <w:sz w:val="24"/>
          <w:szCs w:val="24"/>
          <w:lang w:eastAsia="hi-IN" w:bidi="hi-IN"/>
        </w:rPr>
        <w:t>: социальной когницией, интеракцией и перцепцией. Все эти обстоятельства заставляют обозначить развитие личностных потенциалов специалистов в качестве специальной задачи профессионального образования.</w:t>
      </w:r>
    </w:p>
    <w:p w14:paraId="3BF3C6D7" w14:textId="1C05D8B1" w:rsidR="00D92368" w:rsidRPr="006D0E30" w:rsidRDefault="00D92368" w:rsidP="003C007B">
      <w:pPr>
        <w:widowControl w:val="0"/>
        <w:suppressAutoHyphens/>
        <w:spacing w:after="0" w:line="360" w:lineRule="auto"/>
        <w:ind w:firstLine="709"/>
        <w:jc w:val="both"/>
        <w:rPr>
          <w:rFonts w:ascii="Times New Roman" w:eastAsia="SimSun" w:hAnsi="Times New Roman" w:cs="Times New Roman"/>
          <w:kern w:val="1"/>
          <w:sz w:val="24"/>
          <w:szCs w:val="24"/>
          <w:lang w:eastAsia="hi-IN" w:bidi="hi-IN"/>
        </w:rPr>
      </w:pPr>
      <w:r w:rsidRPr="006D0E30">
        <w:rPr>
          <w:rFonts w:ascii="Times New Roman" w:eastAsia="SimSun" w:hAnsi="Times New Roman" w:cs="Times New Roman"/>
          <w:kern w:val="1"/>
          <w:sz w:val="24"/>
          <w:szCs w:val="24"/>
          <w:lang w:eastAsia="hi-IN" w:bidi="hi-IN"/>
        </w:rPr>
        <w:t>В исследованиях А.</w:t>
      </w:r>
      <w:r w:rsidR="00066397">
        <w:rPr>
          <w:rFonts w:ascii="Times New Roman" w:eastAsia="SimSun" w:hAnsi="Times New Roman" w:cs="Times New Roman"/>
          <w:kern w:val="1"/>
          <w:sz w:val="24"/>
          <w:szCs w:val="24"/>
          <w:lang w:eastAsia="hi-IN" w:bidi="hi-IN"/>
        </w:rPr>
        <w:t xml:space="preserve"> </w:t>
      </w:r>
      <w:r w:rsidRPr="006D0E30">
        <w:rPr>
          <w:rFonts w:ascii="Times New Roman" w:eastAsia="SimSun" w:hAnsi="Times New Roman" w:cs="Times New Roman"/>
          <w:kern w:val="1"/>
          <w:sz w:val="24"/>
          <w:szCs w:val="24"/>
          <w:lang w:eastAsia="hi-IN" w:bidi="hi-IN"/>
        </w:rPr>
        <w:t xml:space="preserve">А. Вербицкого приводится сравнение структур учебной и профессиональной деятельности по основным характеристикам мотивов, целей, поступков, действий, операций, средств, предмета и результатов. Это сравнение обнаруживает основную проблему и потребность современной системы высшего </w:t>
      </w:r>
      <w:r w:rsidRPr="006D0E30">
        <w:rPr>
          <w:rFonts w:ascii="Times New Roman" w:eastAsia="SimSun" w:hAnsi="Times New Roman" w:cs="Times New Roman"/>
          <w:kern w:val="1"/>
          <w:sz w:val="24"/>
          <w:szCs w:val="24"/>
          <w:lang w:eastAsia="hi-IN" w:bidi="hi-IN"/>
        </w:rPr>
        <w:lastRenderedPageBreak/>
        <w:t xml:space="preserve">профессионального образования – поиск путей и средств перевода учебной деятельности студента сначала в учебно-профессиональную, а затем – в профессиональную. </w:t>
      </w:r>
    </w:p>
    <w:p w14:paraId="121FFBFA" w14:textId="77777777" w:rsidR="00D92368" w:rsidRPr="006D0E30" w:rsidRDefault="00D92368" w:rsidP="003C007B">
      <w:pPr>
        <w:widowControl w:val="0"/>
        <w:suppressAutoHyphens/>
        <w:spacing w:after="0" w:line="360" w:lineRule="auto"/>
        <w:ind w:firstLine="709"/>
        <w:jc w:val="both"/>
        <w:rPr>
          <w:rFonts w:ascii="Times New Roman" w:eastAsia="SimSun" w:hAnsi="Times New Roman" w:cs="Times New Roman"/>
          <w:color w:val="000000"/>
          <w:kern w:val="1"/>
          <w:sz w:val="24"/>
          <w:szCs w:val="24"/>
          <w:lang w:eastAsia="hi-IN" w:bidi="hi-IN"/>
        </w:rPr>
      </w:pPr>
      <w:r w:rsidRPr="006D0E30">
        <w:rPr>
          <w:rFonts w:ascii="Times New Roman" w:eastAsia="SimSun" w:hAnsi="Times New Roman" w:cs="Times New Roman"/>
          <w:kern w:val="1"/>
          <w:sz w:val="24"/>
          <w:szCs w:val="24"/>
          <w:lang w:eastAsia="hi-IN" w:bidi="hi-IN"/>
        </w:rPr>
        <w:t>Активное социально-психологическое обучение, деловые игры, анализ ситуаций, проектирование квазипрофессиональной деятельности позволяют моделировать предметное и социальное содержание деятельности специалиста по работе с детьми. Важно при этом, что эти формы обучения создают условия для постановки студентом собственных целей и обнаружения путей их достижения для движения его деятельности от учения к труду.</w:t>
      </w:r>
    </w:p>
    <w:p w14:paraId="70125F70" w14:textId="0021C734" w:rsidR="00FD5122" w:rsidRPr="006D0E30" w:rsidRDefault="00FD5122"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2.2. Развитие личностных потенциалов человека в подготовке специалистов для работы со случаями насилия над детьми </w:t>
      </w:r>
    </w:p>
    <w:p w14:paraId="0BE43FAE" w14:textId="049554C8"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Проблема насилия и жестокого обращения с детьми чрезвычайно нагружена эмоциональным содержанием: большинство людей, сталкиваясь с детской трагедией</w:t>
      </w:r>
      <w:r w:rsidR="00B51DA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испытывают сильные чувства сострадания, жалости, желания немедленно прийти на помощь, защитить. Одновременно с этим обидчик – будь то взрослый или другой ребенок </w:t>
      </w:r>
      <w:r w:rsidR="00B51DA9">
        <w:rPr>
          <w:rFonts w:ascii="Times New Roman" w:eastAsia="Times New Roman" w:hAnsi="Times New Roman" w:cs="Times New Roman"/>
          <w:sz w:val="24"/>
          <w:szCs w:val="24"/>
          <w:lang w:eastAsia="ru-RU"/>
        </w:rPr>
        <w:t>–</w:t>
      </w:r>
      <w:r w:rsidR="00B51DA9"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вызывает чувство негодования, гнева, возмущения, желания наказать. Эти чувства и желания вполне понятны и оправда</w:t>
      </w:r>
      <w:r w:rsidR="00B51DA9">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ны, однако если речь заходит об организации помощи пострадавшему ребенку, притом помощи эффективной и результативной</w:t>
      </w:r>
      <w:r w:rsidR="00B51DA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если речь идет о решении проблемы насилия над ребенком как проблемы конкретной организации (</w:t>
      </w:r>
      <w:r w:rsidR="00B51DA9" w:rsidRPr="006D0E30">
        <w:rPr>
          <w:rFonts w:ascii="Times New Roman" w:eastAsia="Times New Roman" w:hAnsi="Times New Roman" w:cs="Times New Roman"/>
          <w:sz w:val="24"/>
          <w:szCs w:val="24"/>
          <w:lang w:eastAsia="ru-RU"/>
        </w:rPr>
        <w:t>например</w:t>
      </w:r>
      <w:r w:rsidR="00B51DA9">
        <w:rPr>
          <w:rFonts w:ascii="Times New Roman" w:eastAsia="Times New Roman" w:hAnsi="Times New Roman" w:cs="Times New Roman"/>
          <w:sz w:val="24"/>
          <w:szCs w:val="24"/>
          <w:lang w:eastAsia="ru-RU"/>
        </w:rPr>
        <w:t>,</w:t>
      </w:r>
      <w:r w:rsidR="00B51DA9"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школы), сообщества (например, детской или подростковой группы), общества в целом, то первым вопросом становится вопрос профессиональной компетентности специалистов, работающих с ребенком и его социальным окружением. </w:t>
      </w:r>
    </w:p>
    <w:p w14:paraId="4E6BB094" w14:textId="3C9A42A5"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Как правило, для  работы со случаями насилия над детьми необходимы психологи (клинические и педагоги-психологи), педагоги (учителя, воспитатели, социальные педагоги), врачи (неврологи, детские гинекологи, педиатры, медсестры), сотрудники полиции, работающие в подразделениях по делам несовершеннолетних, участковые полицейские, следователи, юристы (адвокаты, судьи, прокуроры). Система подготовки этих специалистов сегодня в Российской Федерации строится в рамках многоуровневой модели высшего образования. Освоение образовательной программы соответствующего профиля и конкретного уровня направлено на формирование готовности специалиста к профессиональной деятельности в учреждениях здравоохранения, в социально-реабилитационных центрах, в школах, детских садах, приютах, детских домах и интернатах, в полиции, в следственном комитете, в суде и т.</w:t>
      </w:r>
      <w:r w:rsidR="00B51DA9">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д. </w:t>
      </w:r>
    </w:p>
    <w:p w14:paraId="14620AB7" w14:textId="41EDFE28"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Теоретический анализ существующих моделей образования позволяет выделить в качестве основополагающих традиционную модель образования, рационалистическую, феноменологическую, личностно-ориентированную. В центре последней </w:t>
      </w:r>
      <w:r w:rsidR="0098413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личностно-</w:t>
      </w:r>
      <w:r w:rsidRPr="006D0E30">
        <w:rPr>
          <w:rFonts w:ascii="Times New Roman" w:eastAsia="Times New Roman" w:hAnsi="Times New Roman" w:cs="Times New Roman"/>
          <w:sz w:val="24"/>
          <w:szCs w:val="24"/>
          <w:lang w:eastAsia="ru-RU"/>
        </w:rPr>
        <w:lastRenderedPageBreak/>
        <w:t>ориентированн</w:t>
      </w:r>
      <w:r w:rsidR="0098413A">
        <w:rPr>
          <w:rFonts w:ascii="Times New Roman" w:eastAsia="Times New Roman" w:hAnsi="Times New Roman" w:cs="Times New Roman"/>
          <w:sz w:val="24"/>
          <w:szCs w:val="24"/>
          <w:lang w:eastAsia="ru-RU"/>
        </w:rPr>
        <w:t>ой</w:t>
      </w:r>
      <w:r w:rsidRPr="006D0E30">
        <w:rPr>
          <w:rFonts w:ascii="Times New Roman" w:eastAsia="Times New Roman" w:hAnsi="Times New Roman" w:cs="Times New Roman"/>
          <w:sz w:val="24"/>
          <w:szCs w:val="24"/>
          <w:lang w:eastAsia="ru-RU"/>
        </w:rPr>
        <w:t xml:space="preserve"> модели образовательного процесса – находится личность студента, будущего специалиста как подлинного субъекта образовательного процесса, актуализация его личностного потенциала.</w:t>
      </w:r>
    </w:p>
    <w:p w14:paraId="1041C601" w14:textId="623C1288" w:rsidR="008272D7"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современной науке ясно видны тенденции к переосмыслению понятия «специалист-профессионал». Субъектная деятельность профессионала противопоставляется активности исполнителя и узкого </w:t>
      </w:r>
      <w:r w:rsidR="008272D7" w:rsidRPr="006D0E30">
        <w:rPr>
          <w:rFonts w:ascii="Times New Roman" w:eastAsia="Times New Roman" w:hAnsi="Times New Roman" w:cs="Times New Roman"/>
          <w:sz w:val="24"/>
          <w:szCs w:val="24"/>
          <w:lang w:eastAsia="ru-RU"/>
        </w:rPr>
        <w:t>специалиста</w:t>
      </w:r>
      <w:r w:rsidR="00676344">
        <w:rPr>
          <w:rFonts w:ascii="Times New Roman" w:eastAsia="Times New Roman" w:hAnsi="Times New Roman" w:cs="Times New Roman"/>
          <w:sz w:val="24"/>
          <w:szCs w:val="24"/>
          <w:lang w:eastAsia="ru-RU"/>
        </w:rPr>
        <w:t>.</w:t>
      </w:r>
    </w:p>
    <w:p w14:paraId="4655DEB1" w14:textId="34D34D96"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2007 г</w:t>
      </w:r>
      <w:r w:rsidR="0067634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Государственн</w:t>
      </w:r>
      <w:r w:rsidR="00676344">
        <w:rPr>
          <w:rFonts w:ascii="Times New Roman" w:eastAsia="Times New Roman" w:hAnsi="Times New Roman" w:cs="Times New Roman"/>
          <w:sz w:val="24"/>
          <w:szCs w:val="24"/>
          <w:lang w:eastAsia="ru-RU"/>
        </w:rPr>
        <w:t>ая</w:t>
      </w:r>
      <w:r w:rsidRPr="006D0E30">
        <w:rPr>
          <w:rFonts w:ascii="Times New Roman" w:eastAsia="Times New Roman" w:hAnsi="Times New Roman" w:cs="Times New Roman"/>
          <w:sz w:val="24"/>
          <w:szCs w:val="24"/>
          <w:lang w:eastAsia="ru-RU"/>
        </w:rPr>
        <w:t xml:space="preserve"> </w:t>
      </w:r>
      <w:r w:rsidR="00676344">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ум</w:t>
      </w:r>
      <w:r w:rsidR="00676344">
        <w:rPr>
          <w:rFonts w:ascii="Times New Roman" w:eastAsia="Times New Roman" w:hAnsi="Times New Roman" w:cs="Times New Roman"/>
          <w:sz w:val="24"/>
          <w:szCs w:val="24"/>
          <w:lang w:eastAsia="ru-RU"/>
        </w:rPr>
        <w:t>а</w:t>
      </w:r>
      <w:r w:rsidRPr="006D0E30">
        <w:rPr>
          <w:rFonts w:ascii="Times New Roman" w:eastAsia="Times New Roman" w:hAnsi="Times New Roman" w:cs="Times New Roman"/>
          <w:sz w:val="24"/>
          <w:szCs w:val="24"/>
          <w:lang w:eastAsia="ru-RU"/>
        </w:rPr>
        <w:t xml:space="preserve"> Российской Федерации приня</w:t>
      </w:r>
      <w:r w:rsidR="00676344">
        <w:rPr>
          <w:rFonts w:ascii="Times New Roman" w:eastAsia="Times New Roman" w:hAnsi="Times New Roman" w:cs="Times New Roman"/>
          <w:sz w:val="24"/>
          <w:szCs w:val="24"/>
          <w:lang w:eastAsia="ru-RU"/>
        </w:rPr>
        <w:t>ла</w:t>
      </w:r>
      <w:r w:rsidRPr="006D0E30">
        <w:rPr>
          <w:rFonts w:ascii="Times New Roman" w:eastAsia="Times New Roman" w:hAnsi="Times New Roman" w:cs="Times New Roman"/>
          <w:sz w:val="24"/>
          <w:szCs w:val="24"/>
          <w:lang w:eastAsia="ru-RU"/>
        </w:rPr>
        <w:t xml:space="preserve"> закон о создании в России двухуровневой системы высшего образования: бакалавриат </w:t>
      </w:r>
      <w:r w:rsidR="00676344"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первый уровень, магистратура либо специалитет (подготовка специалистов) </w:t>
      </w:r>
      <w:r w:rsidR="00676344"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второй. Эти уровни подразумевают отдельные государственные образовательные стандарты и самостоятельную итоговую аттестацию. В </w:t>
      </w:r>
      <w:r w:rsidR="00676344">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 xml:space="preserve">аконе были утверждены сроки обучения на каждом из уровней: от 3 до 4 лет в зависимости от направления, в магистратуре на базе бакалавриата </w:t>
      </w:r>
      <w:r w:rsidR="00676344"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2 года, а по программам подготовки специалистов </w:t>
      </w:r>
      <w:r w:rsidR="00676344"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не менее 5 лет.</w:t>
      </w:r>
    </w:p>
    <w:p w14:paraId="674D0D55" w14:textId="1DE8F870"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Основная идея введения нового закона была связана не столько с необходимостью соответствия уровня образованности выпускников высшей школы европейским и мировым стандартам высшего образования, сколько с диверсификацией уровней подготовки специалистов в соответствии с разнообразием запроса сферы труда, т.</w:t>
      </w:r>
      <w:r w:rsidR="0067634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е. с изменением качества и содержания образования. Предполагалось, что первый уровень (бакалавриат) подготовит студента к работе, предусматривающей исполнительские функции в производственной или социально-экономической сфере. Подготовка на первом уровне будет проходить по небольшому числу базовых направлений, а углубленная специализация будет происходить в магистратуре или специалитете. При этом в магистратуре будут готовить лиц, ориентированных на деятельность, требующую аналитических и проектных навыков, а также на научно-исследовательскую </w:t>
      </w:r>
      <w:r w:rsidR="00676344">
        <w:rPr>
          <w:rFonts w:ascii="Times New Roman" w:eastAsia="Times New Roman" w:hAnsi="Times New Roman" w:cs="Times New Roman"/>
          <w:sz w:val="24"/>
          <w:szCs w:val="24"/>
          <w:lang w:eastAsia="ru-RU"/>
        </w:rPr>
        <w:t>работу</w:t>
      </w:r>
      <w:r w:rsidRPr="006D0E30">
        <w:rPr>
          <w:rFonts w:ascii="Times New Roman" w:eastAsia="Times New Roman" w:hAnsi="Times New Roman" w:cs="Times New Roman"/>
          <w:sz w:val="24"/>
          <w:szCs w:val="24"/>
          <w:lang w:eastAsia="ru-RU"/>
        </w:rPr>
        <w:t>. Подготовка специалистов предусматривала самостоятельную деятельность, связанную с анализом, проектированием и организацией работ в определенной сфере.</w:t>
      </w:r>
    </w:p>
    <w:p w14:paraId="12055856" w14:textId="0D8FAAF2"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Реформы в высшем образовании существенно изменили его приоритеты. Так, в приоритете осталось качество профессиональной подготовки (хорошие знания), существенно снизился приоритет престижности образования (котор</w:t>
      </w:r>
      <w:r w:rsidR="00676344">
        <w:rPr>
          <w:rFonts w:ascii="Times New Roman" w:eastAsia="Times New Roman" w:hAnsi="Times New Roman" w:cs="Times New Roman"/>
          <w:sz w:val="24"/>
          <w:szCs w:val="24"/>
          <w:lang w:eastAsia="ru-RU"/>
        </w:rPr>
        <w:t>ая</w:t>
      </w:r>
      <w:r w:rsidRPr="006D0E30">
        <w:rPr>
          <w:rFonts w:ascii="Times New Roman" w:eastAsia="Times New Roman" w:hAnsi="Times New Roman" w:cs="Times New Roman"/>
          <w:sz w:val="24"/>
          <w:szCs w:val="24"/>
          <w:lang w:eastAsia="ru-RU"/>
        </w:rPr>
        <w:t xml:space="preserve"> не всегда обещает качество) и значительно повысился приоритет компетентности и личностного потенциала будущего специалиста. Поэтому доминирующим в системе высшего образования в настоящее время остается так называемый компетеностный подход, реализация которого невозможна без опоры на развитие личностного потенциала и субъектных характеристик будущих специалистов. </w:t>
      </w:r>
    </w:p>
    <w:p w14:paraId="721AA8A4" w14:textId="41B0CF4D"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В современных исследованиях понятие компетентности выступает в качестве центрального, системообразующего, обозначая определенную идеологию образования, ориентированного на конкретный и измеряемый результат и практическое использование приобретаемых знаний, умений и навыков. Под компетентностью чаще всего понимается способность личности к выполнению какой-либо деятельности на основе жизненного опыта и приобретенных знаний, умений, навыков. В отличие от компетенций, которые принято рассматривать в виде знаний, умений, навыков, приобретенных в ходе обучения и образующих содержательную сторону обучения, компетентность подчеркивает практическую применимость полученной информации</w:t>
      </w:r>
      <w:r w:rsidR="0067634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при компетентностном подходе к образованию важно не только то, насколько точным знанием, прочными навыками и адекватными умениями владеет специалист, но и его готовность и способность применить их в конкретной ситуации</w:t>
      </w:r>
    </w:p>
    <w:p w14:paraId="03C48DC6" w14:textId="79836DB5"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Анализируя отличия компетентности от знаний, умений и навыков, можно также сослаться на утверждение Дж. Равена, который считал, что компетентность</w:t>
      </w:r>
      <w:r w:rsidR="0067634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 отличие от привычных знаний, умений, навыков</w:t>
      </w:r>
      <w:r w:rsidR="0067634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можно измерять только с учетом мотивации на соответствующее достижение. То есть компетентность </w:t>
      </w:r>
      <w:r w:rsidR="00676344"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это личная эффективность в заданных рамках деятельности. Необходимым условием проявления и, видимо, появления компетентности является личная значимость деятельности и способность оценить свои действия как результативные и эффективные.</w:t>
      </w:r>
    </w:p>
    <w:p w14:paraId="267F9184" w14:textId="6C965EA0"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психологии используется понятие профессиональной компетентности, под которой понимается способность человека успешно решать задачи, относящиеся к его профессиональной деятельности, способность выполнять свои функции как в обычных, так и в экстремальных условиях деятельности, быстро адаптироваться к новым условиям и успешно осваивать новую информацию. В условиях нашего динамичного времени способность быстрого и в то же время адекватного реагирования в сложных ситуациях, гибкость и креативность мышления, высокая обучаемость становятся базовыми компетентностями для широкого круга специалистов, особенно социономической сферы деятельности. </w:t>
      </w:r>
    </w:p>
    <w:p w14:paraId="06FE2B5B" w14:textId="5FB9068D"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Наряду с понятием профессиональной компетентности существует понятие психологической компетентности. В научной литературе данное явление трактуется как структурированная система знаний, как система эмоционально-чувственного и интеллектуального восприятия, как свойство личности. Кроме того, активно исследуются различные виды психологической компетентности личности: социально-перцептивная, психолого-педагогическая и коммуникативная. Содержание и структура психологической компетентности представлена в работах A.</w:t>
      </w:r>
      <w:r w:rsidR="00B400C8" w:rsidRPr="00B400C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A. Деркача, который рассматривает </w:t>
      </w:r>
      <w:r w:rsidRPr="006D0E30">
        <w:rPr>
          <w:rFonts w:ascii="Times New Roman" w:eastAsia="Times New Roman" w:hAnsi="Times New Roman" w:cs="Times New Roman"/>
          <w:sz w:val="24"/>
          <w:szCs w:val="24"/>
          <w:lang w:eastAsia="ru-RU"/>
        </w:rPr>
        <w:lastRenderedPageBreak/>
        <w:t>психологическую компетентность как совокупность взаимосвязанных компонентов: гностического, включающего систему необходимых психологических знаний; проектировочного, связанного с процессами прогнозирования и предвосхищения; регулятивного или конструктивного, заключающегося в умении оказывать влияние; коммуникативного, проявляющегося в эффективном общении. Этот подход мы будем использовать для разработки программ обучения и повышения квалификации специалистов, работающих с детьми.</w:t>
      </w:r>
    </w:p>
    <w:p w14:paraId="5FD1F096" w14:textId="7224688B"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Наряду с понятиями компетентности и компетенции используются также понятие потенциала. Базовым для понятия «потенциал» служит термин «потенция». Потенция (potential </w:t>
      </w:r>
      <w:r w:rsidR="00B400C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сила) </w:t>
      </w:r>
      <w:r w:rsidR="00B400C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скрытая возможность, способность, сила, могущая проявиться при известных условиях.</w:t>
      </w:r>
    </w:p>
    <w:p w14:paraId="1407A2FB" w14:textId="0F537E4D" w:rsidR="008272D7"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w:t>
      </w:r>
      <w:r w:rsidR="00B400C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Русском толковом словаре</w:t>
      </w:r>
      <w:r w:rsidR="00B400C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под потенциалом понимается совокупность средств, возможностей в какой-нибудь области</w:t>
      </w:r>
      <w:r w:rsidR="008272D7" w:rsidRPr="006D0E30">
        <w:rPr>
          <w:rFonts w:ascii="Times New Roman" w:eastAsia="Times New Roman" w:hAnsi="Times New Roman" w:cs="Times New Roman"/>
          <w:sz w:val="24"/>
          <w:szCs w:val="24"/>
          <w:lang w:eastAsia="ru-RU"/>
        </w:rPr>
        <w:t>.</w:t>
      </w:r>
      <w:r w:rsidR="00B400C8" w:rsidRPr="00B400C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В толковом словаре С.</w:t>
      </w:r>
      <w:r w:rsidR="00B400C8" w:rsidRPr="00B400C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И. Ожегова и Н. Ю. Шведовой дается определение потенциала</w:t>
      </w:r>
      <w:r w:rsidR="008272D7" w:rsidRPr="006D0E30">
        <w:rPr>
          <w:rFonts w:ascii="Times New Roman" w:eastAsia="Times New Roman" w:hAnsi="Times New Roman" w:cs="Times New Roman"/>
          <w:sz w:val="24"/>
          <w:szCs w:val="24"/>
          <w:lang w:eastAsia="ru-RU"/>
        </w:rPr>
        <w:t xml:space="preserve"> как </w:t>
      </w:r>
      <w:r w:rsidRPr="006D0E30">
        <w:rPr>
          <w:rFonts w:ascii="Times New Roman" w:eastAsia="Times New Roman" w:hAnsi="Times New Roman" w:cs="Times New Roman"/>
          <w:sz w:val="24"/>
          <w:szCs w:val="24"/>
          <w:lang w:eastAsia="ru-RU"/>
        </w:rPr>
        <w:t>степен</w:t>
      </w:r>
      <w:r w:rsidR="008272D7" w:rsidRPr="006D0E30">
        <w:rPr>
          <w:rFonts w:ascii="Times New Roman" w:eastAsia="Times New Roman" w:hAnsi="Times New Roman" w:cs="Times New Roman"/>
          <w:sz w:val="24"/>
          <w:szCs w:val="24"/>
          <w:lang w:eastAsia="ru-RU"/>
        </w:rPr>
        <w:t xml:space="preserve">и </w:t>
      </w:r>
      <w:r w:rsidRPr="006D0E30">
        <w:rPr>
          <w:rFonts w:ascii="Times New Roman" w:eastAsia="Times New Roman" w:hAnsi="Times New Roman" w:cs="Times New Roman"/>
          <w:sz w:val="24"/>
          <w:szCs w:val="24"/>
          <w:lang w:eastAsia="ru-RU"/>
        </w:rPr>
        <w:t>мощности в каком-нибудь отношении, совокупность каких-нибудь средств, возможностей</w:t>
      </w:r>
      <w:r w:rsidR="008272D7"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В </w:t>
      </w:r>
      <w:r w:rsidR="00B400C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Советском энциклопедическом словаре</w:t>
      </w:r>
      <w:r w:rsidR="00B400C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w:t>
      </w:r>
      <w:r w:rsidR="008272D7" w:rsidRPr="006D0E30">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 xml:space="preserve">отенциал </w:t>
      </w:r>
      <w:r w:rsidR="008272D7" w:rsidRPr="006D0E3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w:t>
      </w:r>
      <w:r w:rsidR="008272D7" w:rsidRPr="006D0E30">
        <w:rPr>
          <w:rFonts w:ascii="Times New Roman" w:eastAsia="Times New Roman" w:hAnsi="Times New Roman" w:cs="Times New Roman"/>
          <w:sz w:val="24"/>
          <w:szCs w:val="24"/>
          <w:lang w:eastAsia="ru-RU"/>
        </w:rPr>
        <w:t xml:space="preserve">это </w:t>
      </w:r>
      <w:r w:rsidRPr="006D0E30">
        <w:rPr>
          <w:rFonts w:ascii="Times New Roman" w:eastAsia="Times New Roman" w:hAnsi="Times New Roman" w:cs="Times New Roman"/>
          <w:sz w:val="24"/>
          <w:szCs w:val="24"/>
          <w:lang w:eastAsia="ru-RU"/>
        </w:rPr>
        <w:t>источники, возможности, средства, запасы, которые могут быть использованы для решения какой-либо задачи, достижения определенной цели; возможности отдельного лица, общества, государства в определенной области</w:t>
      </w:r>
      <w:r w:rsidR="008272D7"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В </w:t>
      </w:r>
      <w:r w:rsidR="00380F2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Большой </w:t>
      </w:r>
      <w:r w:rsidR="00380F26">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оветской энциклопедии</w:t>
      </w:r>
      <w:r w:rsidR="00380F2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под потенциалом понимается имеющийся в наличии источник, способный осуществлять определенное действие или используемый дл</w:t>
      </w:r>
      <w:r w:rsidR="008272D7" w:rsidRPr="006D0E30">
        <w:rPr>
          <w:rFonts w:ascii="Times New Roman" w:eastAsia="Times New Roman" w:hAnsi="Times New Roman" w:cs="Times New Roman"/>
          <w:sz w:val="24"/>
          <w:szCs w:val="24"/>
          <w:lang w:eastAsia="ru-RU"/>
        </w:rPr>
        <w:t>я достижения определенных целей.</w:t>
      </w:r>
    </w:p>
    <w:p w14:paraId="04042DA9" w14:textId="3F6C8338"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Таким образом, общим семантическим смыслом для понятия «потенциал» оказывается не просто наличие ряда способностей, силы и запасов, а возможность использовать их для достижения определенных целей. Понятие «потенциал» предполагает возможность, вероятность и прогнозируемость обращения к ресурсам человека в случаях необходимости и используется для обозначения совокупности личностных возможностей человека для решения им профессиональных задач. </w:t>
      </w:r>
    </w:p>
    <w:p w14:paraId="2F5861E5" w14:textId="6BCAC95D" w:rsidR="00C20C4E"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отечественной психологии личностный ракурс проблемы потенциалов человека – то, каким образом человек распоряжается своими ресурсами, представлен в работах Т.</w:t>
      </w:r>
      <w:r w:rsidR="00380F26">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И. Артемьевой, где речь идет о личностных способностях, в которых личность рассматривается не только как носитель, но и как субъект, ответственный за их формирование и применение. С этих позиций личностный потенциал </w:t>
      </w:r>
      <w:r w:rsidR="00380F2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это совокупность психологических ресурсов личности, активизация которых в деятельности (учебной, учебно-профессиональной, профессиональной) будет способствовать успешному овладению ею и определять будущую или актуальную профессиональную компетентность </w:t>
      </w:r>
      <w:r w:rsidRPr="006D0E30">
        <w:rPr>
          <w:rFonts w:ascii="Times New Roman" w:eastAsia="Times New Roman" w:hAnsi="Times New Roman" w:cs="Times New Roman"/>
          <w:sz w:val="24"/>
          <w:szCs w:val="24"/>
          <w:lang w:eastAsia="ru-RU"/>
        </w:rPr>
        <w:lastRenderedPageBreak/>
        <w:t>специалиста Основываясь на представлениях Б.</w:t>
      </w:r>
      <w:r w:rsidR="00380F26">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Ф. Ломова о трехзвенной структуре психики можно назвать три основных потенциала взрослого человека, которые опосредуют его достижения и саму возможность выполнения любой деятельности</w:t>
      </w:r>
      <w:r w:rsidRPr="006D0E30">
        <w:rPr>
          <w:rFonts w:ascii="Times New Roman" w:eastAsia="Times New Roman" w:hAnsi="Times New Roman" w:cs="Times New Roman"/>
          <w:sz w:val="24"/>
          <w:szCs w:val="24"/>
          <w:lang w:eastAsia="ru-RU"/>
        </w:rPr>
        <w:tab/>
      </w:r>
      <w:r w:rsidR="00C20C4E" w:rsidRPr="006D0E30">
        <w:rPr>
          <w:rFonts w:ascii="Times New Roman" w:eastAsia="Times New Roman" w:hAnsi="Times New Roman" w:cs="Times New Roman"/>
          <w:sz w:val="24"/>
          <w:szCs w:val="24"/>
          <w:lang w:eastAsia="ru-RU"/>
        </w:rPr>
        <w:t>.</w:t>
      </w:r>
    </w:p>
    <w:p w14:paraId="6CB05C30" w14:textId="412115F5"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Это интеллектуальный, волевой, коммуникативный потенциалы как базовый ресурс, который в зависимости от содержания потребностей, мотивов, смыслов человека, целей его деятельности, профессионального опыта, профессиональных компетенций и т.</w:t>
      </w:r>
      <w:r w:rsidR="00380F26">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д. </w:t>
      </w:r>
      <w:r w:rsidR="00380F26">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 xml:space="preserve">адает основу индивидуально-своеобразных вариаций в деятельности, ее содержании, путях достижения результатов и самих результатов. </w:t>
      </w:r>
    </w:p>
    <w:p w14:paraId="44CDA103" w14:textId="27A7916A"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Интеллектуальный потенциал человека включает в себя совокупность количественных и структурных характеристик, к которым относятся продуктивность, гибкость, креативность, аналитичность, пол</w:t>
      </w:r>
      <w:r w:rsidR="008A10D4">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независимость, лабильность и адаптивность. Начиная со способов получения информации, ее переработки, формирования оценки актуального состояния реальности, прогноза развития ситуации и заканчивая выработкой решения, интеллектуальный потенциал обеспечивает возможность познания окружающего мира и себя в нем. Очевидно, что уровень развития интеллектуального потенциала определяет широту охвата компонентов ситуации, скорость ориентации в ней и новизну способов включения человека в ситуацию.</w:t>
      </w:r>
    </w:p>
    <w:p w14:paraId="1FA6C86F" w14:textId="4FE03F16"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Воля человека проявляется в ситуациях противостояния внешним воздействиям и окружению. Волевой потенциал определяет возможности человека действовать активно, изменять ситуацию, приспосабливать ее под себя, реализуя собственные цели и намерения. Все этапы целеобразования</w:t>
      </w:r>
      <w:r w:rsidR="008A10D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иерархизаци</w:t>
      </w:r>
      <w:r w:rsidR="008A10D4">
        <w:rPr>
          <w:rFonts w:ascii="Times New Roman" w:eastAsia="Times New Roman" w:hAnsi="Times New Roman" w:cs="Times New Roman"/>
          <w:sz w:val="24"/>
          <w:szCs w:val="24"/>
          <w:lang w:eastAsia="ru-RU"/>
        </w:rPr>
        <w:t>я</w:t>
      </w:r>
      <w:r w:rsidRPr="006D0E30">
        <w:rPr>
          <w:rFonts w:ascii="Times New Roman" w:eastAsia="Times New Roman" w:hAnsi="Times New Roman" w:cs="Times New Roman"/>
          <w:sz w:val="24"/>
          <w:szCs w:val="24"/>
          <w:lang w:eastAsia="ru-RU"/>
        </w:rPr>
        <w:t xml:space="preserve"> мотивов, осознавани</w:t>
      </w:r>
      <w:r w:rsidR="008A10D4">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и переживани</w:t>
      </w:r>
      <w:r w:rsidR="008A10D4">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актуальности мотива, постановк</w:t>
      </w:r>
      <w:r w:rsidR="008A10D4">
        <w:rPr>
          <w:rFonts w:ascii="Times New Roman" w:eastAsia="Times New Roman" w:hAnsi="Times New Roman" w:cs="Times New Roman"/>
          <w:sz w:val="24"/>
          <w:szCs w:val="24"/>
          <w:lang w:eastAsia="ru-RU"/>
        </w:rPr>
        <w:t>а</w:t>
      </w:r>
      <w:r w:rsidRPr="006D0E30">
        <w:rPr>
          <w:rFonts w:ascii="Times New Roman" w:eastAsia="Times New Roman" w:hAnsi="Times New Roman" w:cs="Times New Roman"/>
          <w:sz w:val="24"/>
          <w:szCs w:val="24"/>
          <w:lang w:eastAsia="ru-RU"/>
        </w:rPr>
        <w:t xml:space="preserve"> цели, выбор средств, получени</w:t>
      </w:r>
      <w:r w:rsidR="008A10D4">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результата </w:t>
      </w:r>
      <w:r w:rsidR="008A10D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связаны у человека с проблемой выбора, со способностью совершать этот выбор, т.</w:t>
      </w:r>
      <w:r w:rsidR="008A10D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е. определяются его волевым потенциалом. </w:t>
      </w:r>
    </w:p>
    <w:p w14:paraId="5C6403B8" w14:textId="77777777"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Особое значение для эффективной деятельности имеет коммуникативный потенциал, определяющий возможность взаимообусловленных изменений посредством обмена ценностями, переживаниями, информацией, действиями.</w:t>
      </w:r>
    </w:p>
    <w:p w14:paraId="03EF88EF" w14:textId="77777777"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работах по психологии общения показано, что коммуникативный потенциал связан с признанием ценности и уникальности любого человека, готовностью и открытостью к взаимодействию, сензитивностью, эмпатией, развитием коммуникативных навыков и умений.</w:t>
      </w:r>
    </w:p>
    <w:p w14:paraId="1764D932" w14:textId="68E119B0" w:rsidR="00FD5122" w:rsidRPr="006D0E30" w:rsidRDefault="00FD5122" w:rsidP="001F0F5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Таким образом, личностный потенциал специалиста – это понятие, которое обозначает совокупность личностных способностей, запасов, достижений человека, которые используются или могут быть использованы для достижения определенных целей управленческой деятельности. Активизация личностного потенциала в </w:t>
      </w:r>
      <w:r w:rsidRPr="006D0E30">
        <w:rPr>
          <w:rFonts w:ascii="Times New Roman" w:eastAsia="Times New Roman" w:hAnsi="Times New Roman" w:cs="Times New Roman"/>
          <w:sz w:val="24"/>
          <w:szCs w:val="24"/>
          <w:lang w:eastAsia="ru-RU"/>
        </w:rPr>
        <w:lastRenderedPageBreak/>
        <w:t xml:space="preserve">деятельности (учебной, учебно-профессиональной, профессиональной) будет способствовать успешному овладению ею и определять будущую или актуальную профессиональную компетентность специалиста. Задача развития личностного потенциала специалистов, работающих с пострадавшими детьми, является специальной задачей организации профессиональной подготовки. </w:t>
      </w:r>
    </w:p>
    <w:p w14:paraId="12ED18A0" w14:textId="77777777" w:rsidR="00FD5122" w:rsidRPr="006D0E30" w:rsidRDefault="00FD5122" w:rsidP="006D0E30">
      <w:pPr>
        <w:spacing w:after="0" w:line="360" w:lineRule="auto"/>
        <w:jc w:val="both"/>
        <w:rPr>
          <w:rFonts w:ascii="Times New Roman" w:hAnsi="Times New Roman" w:cs="Times New Roman"/>
          <w:b/>
          <w:sz w:val="24"/>
          <w:szCs w:val="24"/>
        </w:rPr>
      </w:pPr>
      <w:r w:rsidRPr="006D0E30">
        <w:rPr>
          <w:rFonts w:ascii="Times New Roman" w:hAnsi="Times New Roman" w:cs="Times New Roman"/>
          <w:b/>
          <w:sz w:val="24"/>
          <w:szCs w:val="24"/>
        </w:rPr>
        <w:t xml:space="preserve"> </w:t>
      </w:r>
    </w:p>
    <w:p w14:paraId="2CD67437" w14:textId="77777777" w:rsidR="006F0417" w:rsidRPr="006D0E30" w:rsidRDefault="006F0417"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2.3. Профессиональное взаимодействие как основа организации помощи пострадавшему ребенку и его социальному окружению</w:t>
      </w:r>
    </w:p>
    <w:p w14:paraId="3A351D66" w14:textId="5B1A4D62" w:rsidR="006F0417" w:rsidRPr="006D0E30" w:rsidRDefault="006F0417" w:rsidP="006B7A9A">
      <w:pPr>
        <w:suppressAutoHyphen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 xml:space="preserve">Как правило, для деятельности системы защиты детей необходимы следующие </w:t>
      </w:r>
      <w:r w:rsidRPr="006D0E30">
        <w:rPr>
          <w:rFonts w:ascii="Times New Roman" w:eastAsia="Times New Roman" w:hAnsi="Times New Roman" w:cs="Times New Roman"/>
          <w:sz w:val="24"/>
          <w:szCs w:val="24"/>
          <w:lang w:eastAsia="ru-RU"/>
        </w:rPr>
        <w:t>специалисты</w:t>
      </w:r>
      <w:r w:rsidRPr="006D0E30">
        <w:rPr>
          <w:rFonts w:ascii="Times New Roman" w:eastAsia="Times New Roman" w:hAnsi="Times New Roman" w:cs="Times New Roman"/>
          <w:color w:val="000000"/>
          <w:sz w:val="24"/>
          <w:szCs w:val="24"/>
          <w:lang w:eastAsia="ru-RU"/>
        </w:rPr>
        <w:t xml:space="preserve">: </w:t>
      </w:r>
      <w:r w:rsidRPr="006D0E30">
        <w:rPr>
          <w:rFonts w:ascii="Times New Roman" w:eastAsia="Times New Roman" w:hAnsi="Times New Roman" w:cs="Times New Roman"/>
          <w:i/>
          <w:iCs/>
          <w:color w:val="000000"/>
          <w:sz w:val="24"/>
          <w:szCs w:val="24"/>
          <w:lang w:eastAsia="ru-RU"/>
        </w:rPr>
        <w:t xml:space="preserve">педагоги; психологи; врачи </w:t>
      </w:r>
      <w:r w:rsidRPr="006D0E30">
        <w:rPr>
          <w:rFonts w:ascii="Times New Roman" w:eastAsia="Times New Roman" w:hAnsi="Times New Roman" w:cs="Times New Roman"/>
          <w:color w:val="000000"/>
          <w:sz w:val="24"/>
          <w:szCs w:val="24"/>
          <w:lang w:eastAsia="ru-RU"/>
        </w:rPr>
        <w:t xml:space="preserve">(педиатры, детские психиатры, невропатологи); </w:t>
      </w:r>
      <w:r w:rsidRPr="006D0E30">
        <w:rPr>
          <w:rFonts w:ascii="Times New Roman" w:eastAsia="Times New Roman" w:hAnsi="Times New Roman" w:cs="Times New Roman"/>
          <w:i/>
          <w:iCs/>
          <w:color w:val="000000"/>
          <w:sz w:val="24"/>
          <w:szCs w:val="24"/>
          <w:lang w:eastAsia="ru-RU"/>
        </w:rPr>
        <w:t xml:space="preserve">инспекторы по делам несовершеннолетних; социальные работники и социальные педагоги; юристы </w:t>
      </w:r>
      <w:r w:rsidRPr="006D0E30">
        <w:rPr>
          <w:rFonts w:ascii="Times New Roman" w:eastAsia="Times New Roman" w:hAnsi="Times New Roman" w:cs="Times New Roman"/>
          <w:color w:val="000000"/>
          <w:sz w:val="24"/>
          <w:szCs w:val="24"/>
          <w:lang w:eastAsia="ru-RU"/>
        </w:rPr>
        <w:t>(суд, прокуратура, адвокатура). Каждому из этих специалистов необходимо наличие определенных знаний, умений и навыков для работы со случаем насилия над ребенком и в области профилактики насилия, но в</w:t>
      </w:r>
      <w:r w:rsidRPr="006D0E30">
        <w:rPr>
          <w:rFonts w:ascii="Times New Roman" w:eastAsia="Times New Roman" w:hAnsi="Times New Roman" w:cs="Times New Roman"/>
          <w:sz w:val="24"/>
          <w:szCs w:val="24"/>
          <w:lang w:eastAsia="ru-RU"/>
        </w:rPr>
        <w:t xml:space="preserve">едущим условием, обеспечивающим возможность эффективной деятельности единой междисциплинарной команды, является профессиональное взаимодействие специалистов, основанное на </w:t>
      </w:r>
      <w:r w:rsidRPr="006D0E30">
        <w:rPr>
          <w:rFonts w:ascii="Times New Roman" w:eastAsia="Times New Roman" w:hAnsi="Times New Roman" w:cs="Times New Roman"/>
          <w:color w:val="000000"/>
          <w:sz w:val="24"/>
          <w:szCs w:val="24"/>
          <w:lang w:eastAsia="ru-RU"/>
        </w:rPr>
        <w:t>общем понимании проблем ребенка и его семьи, на коллективной ответственности членов команды за результаты воздействий, на согласованности действий и взаимодополнении членов команды по функциям и ролям.</w:t>
      </w:r>
    </w:p>
    <w:p w14:paraId="22B5AD78" w14:textId="1B1781B2"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Феномен взаимодействия является одним из широко изучаемых в отечественной психологии, в том числе в сфере деятельности специалистов, работающих с детьми. </w:t>
      </w:r>
    </w:p>
    <w:p w14:paraId="2ECC9F26" w14:textId="0B28C120"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Термин «взаимодействие» и термин «общение» часто используются как синонимы. Некоторые исследователи характеризуют общение как взаимодействие людей, направленное на согласование и объединение их усилий с целью достижения общего результата. С другой стороны, существуют исследования, где категории общения и взаимодействия находятся в подчиненно-соотнесенных отношениях. В ставших уже классическими исследованиях Г.</w:t>
      </w:r>
      <w:r w:rsidR="006B7A9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М.</w:t>
      </w:r>
      <w:r w:rsidR="006B7A9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Андреевой взаимодействие выступает как одна из трех сторон общения: во-первых, общение </w:t>
      </w:r>
      <w:r w:rsidR="006B7A9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это обмен информацией между общающимися индивидами, через общение посредством речи, невербальных и паралингвистических способов коммуникации участники получают основной массив знаний друг о друге и о явлениях окружающей действительности; во-вторых, общение, как любая совместная деятельность, есть процесс </w:t>
      </w:r>
      <w:r w:rsidRPr="006D0E30">
        <w:rPr>
          <w:rFonts w:ascii="Times New Roman" w:eastAsia="Times New Roman" w:hAnsi="Times New Roman" w:cs="Times New Roman"/>
          <w:i/>
          <w:sz w:val="24"/>
          <w:szCs w:val="24"/>
          <w:lang w:eastAsia="ru-RU"/>
        </w:rPr>
        <w:t>взаимодействия</w:t>
      </w:r>
      <w:r w:rsidRPr="006D0E30">
        <w:rPr>
          <w:rFonts w:ascii="Times New Roman" w:eastAsia="Times New Roman" w:hAnsi="Times New Roman" w:cs="Times New Roman"/>
          <w:sz w:val="24"/>
          <w:szCs w:val="24"/>
          <w:lang w:eastAsia="ru-RU"/>
        </w:rPr>
        <w:t xml:space="preserve">, видами которого являются кооперация и конкуренция; третья сторона общения </w:t>
      </w:r>
      <w:r w:rsidR="006B7A9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межличностное познание, взаимовосприятие участников процесса.</w:t>
      </w:r>
    </w:p>
    <w:p w14:paraId="7B024460" w14:textId="3231A042"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В работах Б.</w:t>
      </w:r>
      <w:r w:rsidR="006B7A9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Ф. Ломова, напротив, общение является более частной категорией и выступает как форма взаимодействия людей, при которой осуществляется взаимный обмен деятельностями, их способами и результатами, представлениями, идеями, установками, интересами, чувствами и т.</w:t>
      </w:r>
      <w:r w:rsidR="006B7A9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 Разделяя точку зрения Б.</w:t>
      </w:r>
      <w:r w:rsidR="006B7A9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Ф. Ломова, под взаимодействием мы будем понимать процесс непосредственного или опосредованного воздействия субъектов друг на друга, порождающий их взаимную обусловленность и связь. Каждая из взаимодействующих сторон выступает как причина другой и как следствие одновременного влияния людей друг на друга. </w:t>
      </w:r>
    </w:p>
    <w:p w14:paraId="21061355" w14:textId="77777777"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Таким образом, в ходе взаимодействия происходит физическое или психологическое воздействие одного человека на другого.</w:t>
      </w:r>
    </w:p>
    <w:p w14:paraId="0120727C" w14:textId="77777777"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Под психологическим воздействием понимают психологическое влияние на состояние, мысли, чувства и действия другого человека. </w:t>
      </w:r>
    </w:p>
    <w:p w14:paraId="54D4A0EA" w14:textId="7843055D"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Ряд авторов выделяет два вида психологического взаимодействия: открытое и скрытое. По мнению авторов, открытое психологическое взаимодействие </w:t>
      </w:r>
      <w:r w:rsidR="00C9281B">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взаимное влияние, цели которого заранее объявляются или не скрываются. Соответственно, скрытое психологическое взаимодействие </w:t>
      </w:r>
      <w:r w:rsidR="00C9281B">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взаимное влияние, цели которого не объявляются или маскируются под цели открытого взаимодействия.</w:t>
      </w:r>
    </w:p>
    <w:p w14:paraId="7C2E0EBE" w14:textId="77777777"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Психологическое межличностное воздействие состоит во взаимном обмене информацией и взаимодействии между людьми. Воздействие может осознаваться человеком, а может происходить и на неосознаваемом уровне. Эффективность воздействия зависит от пола, возраста, социального статуса и многих других составляющих субъекта. Наиболее важными параметрами воздействия являются профессиональная и психологическая готовность к оказанию воздействия на партнера. </w:t>
      </w:r>
    </w:p>
    <w:p w14:paraId="0DF87D3F" w14:textId="06111602"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Формы воздействия партнеров по общению могут быть выражены императивной, манипулятивной и развивающей стратегиями. Наибольшим развивающим эффектом обладает диалогическая стратегия, характеристиками которой выступает отражение сложности и уникальности партнера по общению, эмоционально положительное отношение к нему и открытый характер взаимодействия. </w:t>
      </w:r>
    </w:p>
    <w:p w14:paraId="10E994DC" w14:textId="5885F0F0"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Одним из основных условий эффективного межличностного взаимодействия в группе и команде является феномен совместимости и сработанности. Совместимость и сработанность порождают устоявшиеся отношения, которые удовлетворяют включенных в них людей. Естественно, что они не будут склонны менять, реструктурировать такие отношения. Сплоченность способствует сходству мнений, ценностей, представлений о целях деятельности группы, что также стабилизирует группу.</w:t>
      </w:r>
    </w:p>
    <w:p w14:paraId="6C006D86" w14:textId="25791975"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Профессиональное взаимодействие – это функциональное взаимодействие, имеющее деловой характер. В профессиональном взаимодействии партнер всегда выступает как личность, значимая для субъекта; взаимодействующих людей отличает хорошее взаимопонимание в вопросах дела; основная задача профессионального взаимодействия – продуктивное сотрудничество. Специалисты объединяются во имя достижения определенной социально одобряемой цели, как правило, имеют общие ценности, цели и задачи деятельности</w:t>
      </w:r>
      <w:r w:rsidR="00A06A6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активно строят свои отношения; в свою очередь, межличностные отношения</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sz w:val="24"/>
          <w:szCs w:val="24"/>
          <w:lang w:eastAsia="ru-RU"/>
        </w:rPr>
        <w:t>создают</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sz w:val="24"/>
          <w:szCs w:val="24"/>
          <w:lang w:eastAsia="ru-RU"/>
        </w:rPr>
        <w:t>основу для развития их личности.</w:t>
      </w:r>
    </w:p>
    <w:p w14:paraId="677690F5" w14:textId="3E2ECFCD"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ходе взаимодействия возникает взаимопонимание между участниками. Очевидно, что от меры понимания партнерами друг друга зависит успешность стратегии и тактики совместных действий. При этом стратегия определяется характером общественных отношений, которые представлены выполняемой социальной деятельностью, а тактика </w:t>
      </w:r>
      <w:r w:rsidR="00A06A67">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непосредственным представлением о партнере.</w:t>
      </w:r>
    </w:p>
    <w:p w14:paraId="4AA3FAC5" w14:textId="7A4ADAD6"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Таким образом, профессиональное взаимодействие </w:t>
      </w:r>
      <w:r w:rsidR="00A06A6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это своеобразное многофакторное явление, обеспечивающее возможность деятельности междисциплинарной команды, работающей по предотвращению насилия и жестокого обращения с детьми. Профессиональное взаимодействие характеризуется ценностно-ориентационным единством, высоким уровнем сплоченности, доминированием качеств, связанных с содержанием совместной деятельности, сочетанием общественно</w:t>
      </w:r>
      <w:r w:rsidR="009B5B8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значимых и лично</w:t>
      </w:r>
      <w:r w:rsidR="009B5B8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значимых целей, наличием в команде благоприятного психологического климата.</w:t>
      </w:r>
    </w:p>
    <w:p w14:paraId="0FD82366" w14:textId="24BA38B5"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Для решения задач, требующих нестандартных подходов, творческих идей или привлечения более обширной информации из разных областей, такая группа</w:t>
      </w:r>
      <w:r w:rsidR="009B5B8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как междисциплинарная команда, оказывается более продуктивной за счет использования знаний и опыта из разных областей, которыми обладают ее члены.</w:t>
      </w:r>
    </w:p>
    <w:p w14:paraId="71D2ACA2" w14:textId="171E4010"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Междисциплинарной команде легче избежать различных внешних влияний и возможного недоверия как со стороны определенных социальных институтов, некоторой консервативной части представителей «своего» ведомства, так и со стороны возможных заказчиков и клиентов, нуждающихся в помощи сразу нескольких специалистов и ограниченных в возможности получения ее в силу различных обстоятельств. Решение, которое было бы труднее принять любому специалисту или представителю ведомства в одиночку из-за того, что на него будут влиять различные социальные институты или отдельные люди, может быть принято командой.</w:t>
      </w:r>
    </w:p>
    <w:p w14:paraId="3A35C5FA" w14:textId="7E8C6426" w:rsidR="006F0417" w:rsidRPr="006D0E30" w:rsidRDefault="006F0417" w:rsidP="006B7A9A">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Если внутри междисциплинарной команды между представителями различных ведомств возникает непонимание или неприятие идей и взглядов в ходе групповых обсуждений, это лишний раз позволяет убедиться в том, что высказанная мысль </w:t>
      </w:r>
      <w:r w:rsidR="009B5B8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не </w:t>
      </w:r>
      <w:r w:rsidRPr="006D0E30">
        <w:rPr>
          <w:rFonts w:ascii="Times New Roman" w:eastAsia="Times New Roman" w:hAnsi="Times New Roman" w:cs="Times New Roman"/>
          <w:sz w:val="24"/>
          <w:szCs w:val="24"/>
          <w:lang w:eastAsia="ru-RU"/>
        </w:rPr>
        <w:lastRenderedPageBreak/>
        <w:t>догма, а чье-то мнение, которое можно обсуждать и развивать. Таким образом, междисциплинарная команда, как группа представителей различных профессий, позволяет развивать у своих членов способность к объективному разностороннему рассмотрению поставленной проблемы.</w:t>
      </w:r>
    </w:p>
    <w:p w14:paraId="3BF8DCDD" w14:textId="04A7960B" w:rsidR="006F0417" w:rsidRPr="006D0E30" w:rsidRDefault="006F0417" w:rsidP="009B5B8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Поскольку насилие и жестокое обращение с детьми как феномен социальной жизни современного общества представляет собой комплексную проблему, то для </w:t>
      </w:r>
      <w:r w:rsidR="009B5B84">
        <w:rPr>
          <w:rFonts w:ascii="Times New Roman" w:eastAsia="Times New Roman" w:hAnsi="Times New Roman" w:cs="Times New Roman"/>
          <w:sz w:val="24"/>
          <w:szCs w:val="24"/>
          <w:lang w:eastAsia="ru-RU"/>
        </w:rPr>
        <w:t xml:space="preserve">ее </w:t>
      </w:r>
      <w:r w:rsidRPr="006D0E30">
        <w:rPr>
          <w:rFonts w:ascii="Times New Roman" w:eastAsia="Times New Roman" w:hAnsi="Times New Roman" w:cs="Times New Roman"/>
          <w:sz w:val="24"/>
          <w:szCs w:val="24"/>
          <w:lang w:eastAsia="ru-RU"/>
        </w:rPr>
        <w:t>решения наиболее эффективным является системный междисциплинарный подход, основанный на профессиональном взаимодействии специалистов разной ведомственной принадлежности: образования, медицины, социальной работы, правоохранительных и правозащитных органов.</w:t>
      </w:r>
    </w:p>
    <w:p w14:paraId="553DEA58" w14:textId="007887B7" w:rsidR="006F0417" w:rsidRPr="006D0E30" w:rsidRDefault="006F0417" w:rsidP="009B5B84">
      <w:pPr>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 xml:space="preserve">Междисциплинарная команда специалистов, работающих с проблемой насилия над детьми, имеет свою специфику, которая выражается, прежде всего, в ориентации на другого человека (как в работе с клиентом, так и в анализе принятия командных решений). Это предполагает наличие особых требований и условий взаимодействия, которые мы обозначаем как </w:t>
      </w:r>
      <w:r w:rsidRPr="006D0E30">
        <w:rPr>
          <w:rFonts w:ascii="Times New Roman" w:eastAsia="Times New Roman" w:hAnsi="Times New Roman" w:cs="Times New Roman"/>
          <w:bCs/>
          <w:sz w:val="24"/>
          <w:szCs w:val="24"/>
          <w:lang w:eastAsia="ru-RU"/>
        </w:rPr>
        <w:t xml:space="preserve">принципы создания подобных междисциплинарных команд: </w:t>
      </w:r>
    </w:p>
    <w:p w14:paraId="43540690" w14:textId="7E6724CC"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системности</w:t>
      </w:r>
      <w:r w:rsidRPr="006D0E30">
        <w:rPr>
          <w:rFonts w:ascii="Times New Roman" w:eastAsia="Times New Roman" w:hAnsi="Times New Roman" w:cs="Times New Roman"/>
          <w:sz w:val="24"/>
          <w:szCs w:val="24"/>
          <w:lang w:eastAsia="ru-RU"/>
        </w:rPr>
        <w:t xml:space="preserve"> означает, что создание служб многопрофильной помощи детям предполагает не только участие представителей разных профессий (психологов, педагогов, педиатров, юристов, социальных работников и др.), но и многочисленные разнохарактерные отношения между ними;</w:t>
      </w:r>
    </w:p>
    <w:p w14:paraId="098C9EED" w14:textId="77777777"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целостности</w:t>
      </w:r>
      <w:r w:rsidRPr="006D0E30">
        <w:rPr>
          <w:rFonts w:ascii="Times New Roman" w:eastAsia="Times New Roman" w:hAnsi="Times New Roman" w:cs="Times New Roman"/>
          <w:sz w:val="24"/>
          <w:szCs w:val="24"/>
          <w:lang w:eastAsia="ru-RU"/>
        </w:rPr>
        <w:t xml:space="preserve"> позволяет при создании таких команд учесть требование внутреннего и внешнего целевого единства данной организации;</w:t>
      </w:r>
    </w:p>
    <w:p w14:paraId="72B9B10D" w14:textId="77777777"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добровольности</w:t>
      </w:r>
      <w:r w:rsidRPr="006D0E30">
        <w:rPr>
          <w:rFonts w:ascii="Times New Roman" w:eastAsia="Times New Roman" w:hAnsi="Times New Roman" w:cs="Times New Roman"/>
          <w:sz w:val="24"/>
          <w:szCs w:val="24"/>
          <w:lang w:eastAsia="ru-RU"/>
        </w:rPr>
        <w:t xml:space="preserve"> определяет степень внутренней готовности членов команды, продуманность их решения заниматься деятельностью по оказанию помощи детям, подвергшимся насилию;</w:t>
      </w:r>
    </w:p>
    <w:p w14:paraId="58CA4073" w14:textId="77777777"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активности</w:t>
      </w:r>
      <w:r w:rsidRPr="006D0E30">
        <w:rPr>
          <w:rFonts w:ascii="Times New Roman" w:eastAsia="Times New Roman" w:hAnsi="Times New Roman" w:cs="Times New Roman"/>
          <w:sz w:val="24"/>
          <w:szCs w:val="24"/>
          <w:lang w:eastAsia="ru-RU"/>
        </w:rPr>
        <w:t xml:space="preserve"> предполагает содержательную направленность действий каждого сотрудника с учетом его индивидуальных способностей;</w:t>
      </w:r>
    </w:p>
    <w:p w14:paraId="62175803" w14:textId="55FBA5D3"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открытости</w:t>
      </w:r>
      <w:r w:rsidRPr="006D0E30">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sz w:val="24"/>
          <w:szCs w:val="24"/>
          <w:lang w:eastAsia="ru-RU"/>
        </w:rPr>
        <w:t>характеризует возможности создаваемой команды постоянно учитывать внутренние и внешние проблемы, способности привлекать к своей деятельности и охватывать ею самые разные слои общества;</w:t>
      </w:r>
    </w:p>
    <w:p w14:paraId="34985BEF" w14:textId="77777777"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развития</w:t>
      </w:r>
      <w:r w:rsidRPr="006D0E30">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sz w:val="24"/>
          <w:szCs w:val="24"/>
          <w:lang w:eastAsia="ru-RU"/>
        </w:rPr>
        <w:t>учитывает возможные внутренние изменения команды, появление новых форм и способов ее существования;</w:t>
      </w:r>
    </w:p>
    <w:p w14:paraId="540BA86E" w14:textId="32156D8A" w:rsidR="006F0417" w:rsidRPr="006D0E30" w:rsidRDefault="006F0417" w:rsidP="006D0E30">
      <w:pPr>
        <w:numPr>
          <w:ilvl w:val="0"/>
          <w:numId w:val="1"/>
        </w:numPr>
        <w:tabs>
          <w:tab w:val="num"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bCs/>
          <w:i/>
          <w:sz w:val="24"/>
          <w:szCs w:val="24"/>
          <w:lang w:eastAsia="ru-RU"/>
        </w:rPr>
        <w:t>диалогичности</w:t>
      </w:r>
      <w:r w:rsidRPr="006D0E30">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sz w:val="24"/>
          <w:szCs w:val="24"/>
          <w:lang w:eastAsia="ru-RU"/>
        </w:rPr>
        <w:t xml:space="preserve">предполагает признание ценности и необходимости </w:t>
      </w:r>
      <w:r w:rsidR="009B5B84" w:rsidRPr="006D0E30">
        <w:rPr>
          <w:rFonts w:ascii="Times New Roman" w:eastAsia="Times New Roman" w:hAnsi="Times New Roman" w:cs="Times New Roman"/>
          <w:sz w:val="24"/>
          <w:szCs w:val="24"/>
          <w:lang w:eastAsia="ru-RU"/>
        </w:rPr>
        <w:t xml:space="preserve">каждого члена команды </w:t>
      </w:r>
      <w:r w:rsidRPr="006D0E30">
        <w:rPr>
          <w:rFonts w:ascii="Times New Roman" w:eastAsia="Times New Roman" w:hAnsi="Times New Roman" w:cs="Times New Roman"/>
          <w:sz w:val="24"/>
          <w:szCs w:val="24"/>
          <w:lang w:eastAsia="ru-RU"/>
        </w:rPr>
        <w:t>для достижения цели</w:t>
      </w:r>
      <w:r w:rsidR="00634A5A" w:rsidRPr="006D0E30">
        <w:rPr>
          <w:rFonts w:ascii="Times New Roman" w:eastAsia="Times New Roman" w:hAnsi="Times New Roman" w:cs="Times New Roman"/>
          <w:sz w:val="24"/>
          <w:szCs w:val="24"/>
          <w:lang w:eastAsia="ru-RU"/>
        </w:rPr>
        <w:t>.</w:t>
      </w:r>
    </w:p>
    <w:p w14:paraId="5E495E2C" w14:textId="77777777" w:rsidR="00C20C4E" w:rsidRPr="006D0E30" w:rsidRDefault="00C20C4E" w:rsidP="006D0E30">
      <w:pPr>
        <w:tabs>
          <w:tab w:val="num" w:pos="1134"/>
        </w:tabs>
        <w:spacing w:after="0" w:line="360" w:lineRule="auto"/>
        <w:jc w:val="both"/>
        <w:rPr>
          <w:rFonts w:ascii="Times New Roman" w:eastAsia="Times New Roman" w:hAnsi="Times New Roman" w:cs="Times New Roman"/>
          <w:sz w:val="24"/>
          <w:szCs w:val="24"/>
          <w:lang w:eastAsia="ru-RU"/>
        </w:rPr>
      </w:pPr>
    </w:p>
    <w:p w14:paraId="3FAEB280" w14:textId="77777777" w:rsidR="00C20C4E" w:rsidRPr="006D0E30" w:rsidRDefault="00C20C4E" w:rsidP="006D0E30">
      <w:pPr>
        <w:tabs>
          <w:tab w:val="num" w:pos="1134"/>
        </w:tabs>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Литература и информационные источники</w:t>
      </w:r>
    </w:p>
    <w:p w14:paraId="2C029D49" w14:textId="25C38E18"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BF1BB5">
        <w:rPr>
          <w:rFonts w:ascii="Times New Roman" w:eastAsia="Times New Roman" w:hAnsi="Times New Roman" w:cs="Times New Roman"/>
          <w:i/>
          <w:sz w:val="24"/>
          <w:szCs w:val="24"/>
          <w:lang w:eastAsia="ru-RU"/>
        </w:rPr>
        <w:lastRenderedPageBreak/>
        <w:t>Артемьева Т.</w:t>
      </w:r>
      <w:r w:rsidR="00BF1BB5" w:rsidRPr="00BF1BB5">
        <w:rPr>
          <w:rFonts w:ascii="Times New Roman" w:eastAsia="Times New Roman" w:hAnsi="Times New Roman" w:cs="Times New Roman"/>
          <w:i/>
          <w:sz w:val="24"/>
          <w:szCs w:val="24"/>
          <w:lang w:eastAsia="ru-RU"/>
        </w:rPr>
        <w:t xml:space="preserve"> </w:t>
      </w:r>
      <w:r w:rsidRPr="00BF1BB5">
        <w:rPr>
          <w:rFonts w:ascii="Times New Roman" w:eastAsia="Times New Roman" w:hAnsi="Times New Roman" w:cs="Times New Roman"/>
          <w:i/>
          <w:sz w:val="24"/>
          <w:szCs w:val="24"/>
          <w:lang w:eastAsia="ru-RU"/>
        </w:rPr>
        <w:t>И</w:t>
      </w:r>
      <w:r w:rsidRPr="006D0E30">
        <w:rPr>
          <w:rFonts w:ascii="Times New Roman" w:eastAsia="Times New Roman" w:hAnsi="Times New Roman" w:cs="Times New Roman"/>
          <w:sz w:val="24"/>
          <w:szCs w:val="24"/>
          <w:lang w:eastAsia="ru-RU"/>
        </w:rPr>
        <w:t>. Проблема способностей: личностный аспект // Психологический журнал. 1984. №</w:t>
      </w:r>
      <w:r w:rsidR="00BF1BB5">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3. С.</w:t>
      </w:r>
      <w:r w:rsidR="00BF1BB5">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50</w:t>
      </w:r>
      <w:r w:rsidR="00BF1BB5" w:rsidRPr="006D0E30">
        <w:rPr>
          <w:rFonts w:ascii="Times New Roman" w:hAnsi="Times New Roman" w:cs="Times New Roman"/>
          <w:sz w:val="24"/>
          <w:szCs w:val="24"/>
        </w:rPr>
        <w:t>–</w:t>
      </w:r>
      <w:r w:rsidRPr="006D0E30">
        <w:rPr>
          <w:rFonts w:ascii="Times New Roman" w:eastAsia="Times New Roman" w:hAnsi="Times New Roman" w:cs="Times New Roman"/>
          <w:sz w:val="24"/>
          <w:szCs w:val="24"/>
          <w:lang w:eastAsia="ru-RU"/>
        </w:rPr>
        <w:t>56.</w:t>
      </w:r>
    </w:p>
    <w:p w14:paraId="7B58C99D" w14:textId="595128A8" w:rsidR="006C27CF" w:rsidRPr="006D0E30" w:rsidRDefault="006C27CF" w:rsidP="006D0E30">
      <w:pPr>
        <w:numPr>
          <w:ilvl w:val="0"/>
          <w:numId w:val="34"/>
        </w:numPr>
        <w:spacing w:after="0" w:line="360" w:lineRule="auto"/>
        <w:ind w:left="0" w:firstLine="0"/>
        <w:contextualSpacing/>
        <w:rPr>
          <w:rFonts w:ascii="Times New Roman" w:eastAsia="Times New Roman" w:hAnsi="Times New Roman" w:cs="Times New Roman"/>
          <w:sz w:val="24"/>
          <w:szCs w:val="24"/>
          <w:lang w:eastAsia="ru-RU"/>
        </w:rPr>
      </w:pPr>
      <w:r w:rsidRPr="00BF1BB5">
        <w:rPr>
          <w:rFonts w:ascii="Times New Roman" w:eastAsia="Times New Roman" w:hAnsi="Times New Roman" w:cs="Times New Roman"/>
          <w:i/>
          <w:sz w:val="24"/>
          <w:szCs w:val="24"/>
          <w:lang w:eastAsia="ru-RU"/>
        </w:rPr>
        <w:t>Бодалев А.</w:t>
      </w:r>
      <w:r w:rsidR="00BF1BB5" w:rsidRPr="00BF1BB5">
        <w:rPr>
          <w:rFonts w:ascii="Times New Roman" w:eastAsia="Times New Roman" w:hAnsi="Times New Roman" w:cs="Times New Roman"/>
          <w:i/>
          <w:sz w:val="24"/>
          <w:szCs w:val="24"/>
          <w:lang w:eastAsia="ru-RU"/>
        </w:rPr>
        <w:t xml:space="preserve"> </w:t>
      </w:r>
      <w:r w:rsidRPr="00BF1BB5">
        <w:rPr>
          <w:rFonts w:ascii="Times New Roman" w:eastAsia="Times New Roman" w:hAnsi="Times New Roman" w:cs="Times New Roman"/>
          <w:i/>
          <w:sz w:val="24"/>
          <w:szCs w:val="24"/>
          <w:lang w:eastAsia="ru-RU"/>
        </w:rPr>
        <w:t>А.</w:t>
      </w:r>
      <w:r w:rsidRPr="006D0E30">
        <w:rPr>
          <w:rFonts w:ascii="Times New Roman" w:eastAsia="Times New Roman" w:hAnsi="Times New Roman" w:cs="Times New Roman"/>
          <w:sz w:val="24"/>
          <w:szCs w:val="24"/>
          <w:lang w:eastAsia="ru-RU"/>
        </w:rPr>
        <w:t xml:space="preserve"> Познание человека человеком (возрастной, гендерный, этнический и профессиональный аспекты) / Под ред. А.</w:t>
      </w:r>
      <w:r w:rsidR="00BF1BB5">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А. Бодалева, Н.</w:t>
      </w:r>
      <w:r w:rsidR="00BF1BB5">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В. Васиной. СПб.: Речь, 2005. </w:t>
      </w:r>
    </w:p>
    <w:p w14:paraId="183B92E9" w14:textId="19918907" w:rsidR="006C27CF" w:rsidRPr="006D0E30" w:rsidRDefault="006C27CF" w:rsidP="006D0E30">
      <w:pPr>
        <w:numPr>
          <w:ilvl w:val="0"/>
          <w:numId w:val="34"/>
        </w:numPr>
        <w:spacing w:after="0" w:line="360" w:lineRule="auto"/>
        <w:ind w:left="0" w:firstLine="0"/>
        <w:contextualSpacing/>
        <w:jc w:val="both"/>
        <w:rPr>
          <w:rFonts w:ascii="Times New Roman" w:hAnsi="Times New Roman" w:cs="Times New Roman"/>
          <w:sz w:val="24"/>
          <w:szCs w:val="24"/>
        </w:rPr>
      </w:pPr>
      <w:r w:rsidRPr="00BF1BB5">
        <w:rPr>
          <w:rFonts w:ascii="Times New Roman" w:hAnsi="Times New Roman" w:cs="Times New Roman"/>
          <w:i/>
          <w:sz w:val="24"/>
          <w:szCs w:val="24"/>
        </w:rPr>
        <w:t>Божович Л.</w:t>
      </w:r>
      <w:r w:rsidR="00BF1BB5" w:rsidRPr="00BF1BB5">
        <w:rPr>
          <w:rFonts w:ascii="Times New Roman" w:hAnsi="Times New Roman" w:cs="Times New Roman"/>
          <w:i/>
          <w:sz w:val="24"/>
          <w:szCs w:val="24"/>
        </w:rPr>
        <w:t xml:space="preserve"> </w:t>
      </w:r>
      <w:r w:rsidRPr="00BF1BB5">
        <w:rPr>
          <w:rFonts w:ascii="Times New Roman" w:hAnsi="Times New Roman" w:cs="Times New Roman"/>
          <w:i/>
          <w:sz w:val="24"/>
          <w:szCs w:val="24"/>
        </w:rPr>
        <w:t>И</w:t>
      </w:r>
      <w:r w:rsidRPr="006D0E30">
        <w:rPr>
          <w:rFonts w:ascii="Times New Roman" w:hAnsi="Times New Roman" w:cs="Times New Roman"/>
          <w:sz w:val="24"/>
          <w:szCs w:val="24"/>
        </w:rPr>
        <w:t>. О культурно-исторической концепции Л.</w:t>
      </w:r>
      <w:r w:rsidR="00BF1BB5">
        <w:rPr>
          <w:rFonts w:ascii="Times New Roman" w:hAnsi="Times New Roman" w:cs="Times New Roman"/>
          <w:sz w:val="24"/>
          <w:szCs w:val="24"/>
        </w:rPr>
        <w:t xml:space="preserve"> </w:t>
      </w:r>
      <w:r w:rsidRPr="006D0E30">
        <w:rPr>
          <w:rFonts w:ascii="Times New Roman" w:hAnsi="Times New Roman" w:cs="Times New Roman"/>
          <w:sz w:val="24"/>
          <w:szCs w:val="24"/>
        </w:rPr>
        <w:t>С. Выготского и ее значении для современных исследований психологии личности // Вопросы психологии. 1988. № 5. С. 108–117</w:t>
      </w:r>
      <w:r w:rsidR="00BF1BB5">
        <w:rPr>
          <w:rFonts w:ascii="Times New Roman" w:hAnsi="Times New Roman" w:cs="Times New Roman"/>
          <w:sz w:val="24"/>
          <w:szCs w:val="24"/>
        </w:rPr>
        <w:t>.</w:t>
      </w:r>
    </w:p>
    <w:p w14:paraId="407FA653" w14:textId="3F06ECD9"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Большая </w:t>
      </w:r>
      <w:r w:rsidR="00BF1BB5">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оветская энциклопедия. Т</w:t>
      </w:r>
      <w:r w:rsidR="00BF1BB5">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20, 22. М.: Изд-во БСЭ, 1975</w:t>
      </w:r>
      <w:r w:rsidR="00BF1BB5" w:rsidRPr="006D0E30">
        <w:rPr>
          <w:rFonts w:ascii="Times New Roman" w:hAnsi="Times New Roman" w:cs="Times New Roman"/>
          <w:sz w:val="24"/>
          <w:szCs w:val="24"/>
        </w:rPr>
        <w:t>–</w:t>
      </w:r>
      <w:r w:rsidRPr="006D0E30">
        <w:rPr>
          <w:rFonts w:ascii="Times New Roman" w:eastAsia="Times New Roman" w:hAnsi="Times New Roman" w:cs="Times New Roman"/>
          <w:sz w:val="24"/>
          <w:szCs w:val="24"/>
          <w:lang w:eastAsia="ru-RU"/>
        </w:rPr>
        <w:t>1976.</w:t>
      </w:r>
    </w:p>
    <w:p w14:paraId="7C1C8209" w14:textId="465FE97E" w:rsidR="006C27CF" w:rsidRPr="006D0E30" w:rsidRDefault="006C27CF" w:rsidP="006D0E30">
      <w:pPr>
        <w:widowControl w:val="0"/>
        <w:numPr>
          <w:ilvl w:val="0"/>
          <w:numId w:val="34"/>
        </w:numPr>
        <w:suppressAutoHyphens/>
        <w:spacing w:after="0" w:line="360" w:lineRule="auto"/>
        <w:ind w:left="0" w:firstLine="0"/>
        <w:contextualSpacing/>
        <w:jc w:val="both"/>
        <w:rPr>
          <w:rFonts w:ascii="Times New Roman" w:hAnsi="Times New Roman" w:cs="Times New Roman"/>
          <w:sz w:val="24"/>
          <w:szCs w:val="24"/>
        </w:rPr>
      </w:pPr>
      <w:r w:rsidRPr="00BF1BB5">
        <w:rPr>
          <w:rFonts w:ascii="Times New Roman" w:hAnsi="Times New Roman" w:cs="Times New Roman"/>
          <w:i/>
          <w:sz w:val="24"/>
          <w:szCs w:val="24"/>
        </w:rPr>
        <w:t>Выготский Л.</w:t>
      </w:r>
      <w:r w:rsidR="00BF1BB5" w:rsidRPr="00BF1BB5">
        <w:rPr>
          <w:rFonts w:ascii="Times New Roman" w:hAnsi="Times New Roman" w:cs="Times New Roman"/>
          <w:i/>
          <w:sz w:val="24"/>
          <w:szCs w:val="24"/>
        </w:rPr>
        <w:t xml:space="preserve"> </w:t>
      </w:r>
      <w:r w:rsidRPr="00BF1BB5">
        <w:rPr>
          <w:rFonts w:ascii="Times New Roman" w:hAnsi="Times New Roman" w:cs="Times New Roman"/>
          <w:i/>
          <w:sz w:val="24"/>
          <w:szCs w:val="24"/>
        </w:rPr>
        <w:t>С</w:t>
      </w:r>
      <w:r w:rsidRPr="006D0E30">
        <w:rPr>
          <w:rFonts w:ascii="Times New Roman" w:hAnsi="Times New Roman" w:cs="Times New Roman"/>
          <w:sz w:val="24"/>
          <w:szCs w:val="24"/>
        </w:rPr>
        <w:t xml:space="preserve">. Проблема обучения и умственного развития в школьном возрасте // Избранные психологические исследования. М., 1956. </w:t>
      </w:r>
    </w:p>
    <w:p w14:paraId="6CB582D6" w14:textId="58805392" w:rsidR="006C27CF" w:rsidRPr="006D0E30" w:rsidRDefault="006C27CF" w:rsidP="006D0E30">
      <w:pPr>
        <w:widowControl w:val="0"/>
        <w:numPr>
          <w:ilvl w:val="0"/>
          <w:numId w:val="34"/>
        </w:numPr>
        <w:suppressAutoHyphens/>
        <w:spacing w:after="0" w:line="360" w:lineRule="auto"/>
        <w:ind w:left="0" w:firstLine="0"/>
        <w:contextualSpacing/>
        <w:jc w:val="both"/>
        <w:rPr>
          <w:rFonts w:ascii="Times New Roman" w:hAnsi="Times New Roman" w:cs="Times New Roman"/>
          <w:sz w:val="24"/>
          <w:szCs w:val="24"/>
        </w:rPr>
      </w:pPr>
      <w:r w:rsidRPr="00BF1BB5">
        <w:rPr>
          <w:rFonts w:ascii="Times New Roman" w:hAnsi="Times New Roman" w:cs="Times New Roman"/>
          <w:i/>
          <w:sz w:val="24"/>
          <w:szCs w:val="24"/>
        </w:rPr>
        <w:t>Выготский Л.</w:t>
      </w:r>
      <w:r w:rsidR="00BF1BB5" w:rsidRPr="00BF1BB5">
        <w:rPr>
          <w:rFonts w:ascii="Times New Roman" w:hAnsi="Times New Roman" w:cs="Times New Roman"/>
          <w:i/>
          <w:sz w:val="24"/>
          <w:szCs w:val="24"/>
        </w:rPr>
        <w:t xml:space="preserve"> </w:t>
      </w:r>
      <w:r w:rsidRPr="00BF1BB5">
        <w:rPr>
          <w:rFonts w:ascii="Times New Roman" w:hAnsi="Times New Roman" w:cs="Times New Roman"/>
          <w:i/>
          <w:sz w:val="24"/>
          <w:szCs w:val="24"/>
        </w:rPr>
        <w:t>С.</w:t>
      </w:r>
      <w:r w:rsidRPr="006D0E30">
        <w:rPr>
          <w:rFonts w:ascii="Times New Roman" w:hAnsi="Times New Roman" w:cs="Times New Roman"/>
          <w:sz w:val="24"/>
          <w:szCs w:val="24"/>
        </w:rPr>
        <w:t xml:space="preserve"> Проблема возраста // Психология. </w:t>
      </w:r>
      <w:r w:rsidRPr="006D0E30" w:rsidDel="00BF1BB5">
        <w:rPr>
          <w:rFonts w:ascii="Times New Roman" w:hAnsi="Times New Roman" w:cs="Times New Roman"/>
          <w:sz w:val="24"/>
          <w:szCs w:val="24"/>
        </w:rPr>
        <w:t xml:space="preserve">М., </w:t>
      </w:r>
      <w:r w:rsidRPr="006D0E30">
        <w:rPr>
          <w:rFonts w:ascii="Times New Roman" w:hAnsi="Times New Roman" w:cs="Times New Roman"/>
          <w:sz w:val="24"/>
          <w:szCs w:val="24"/>
        </w:rPr>
        <w:t>2000</w:t>
      </w:r>
      <w:r w:rsidR="00BF1BB5">
        <w:rPr>
          <w:rFonts w:ascii="Times New Roman" w:hAnsi="Times New Roman" w:cs="Times New Roman"/>
          <w:sz w:val="24"/>
          <w:szCs w:val="24"/>
        </w:rPr>
        <w:t>.</w:t>
      </w:r>
    </w:p>
    <w:p w14:paraId="0A69376B" w14:textId="5BC10558" w:rsidR="006C27CF" w:rsidRPr="006D0E30" w:rsidRDefault="006C27CF" w:rsidP="006D0E30">
      <w:pPr>
        <w:widowControl w:val="0"/>
        <w:numPr>
          <w:ilvl w:val="0"/>
          <w:numId w:val="34"/>
        </w:numPr>
        <w:suppressAutoHyphens/>
        <w:spacing w:after="0" w:line="360" w:lineRule="auto"/>
        <w:ind w:left="0" w:firstLine="0"/>
        <w:contextualSpacing/>
        <w:jc w:val="both"/>
        <w:rPr>
          <w:rFonts w:ascii="Times New Roman" w:eastAsia="SimSun" w:hAnsi="Times New Roman" w:cs="Times New Roman"/>
          <w:kern w:val="1"/>
          <w:sz w:val="24"/>
          <w:szCs w:val="24"/>
          <w:lang w:eastAsia="hi-IN" w:bidi="hi-IN"/>
        </w:rPr>
      </w:pPr>
      <w:r w:rsidRPr="00BF1BB5">
        <w:rPr>
          <w:rFonts w:ascii="Times New Roman" w:eastAsia="SimSun" w:hAnsi="Times New Roman" w:cs="Times New Roman"/>
          <w:i/>
          <w:kern w:val="1"/>
          <w:sz w:val="24"/>
          <w:szCs w:val="24"/>
          <w:lang w:eastAsia="hi-IN" w:bidi="hi-IN"/>
        </w:rPr>
        <w:t>Вербицкий А.</w:t>
      </w:r>
      <w:r w:rsidR="00BF1BB5" w:rsidRPr="00BF1BB5">
        <w:rPr>
          <w:rFonts w:ascii="Times New Roman" w:eastAsia="SimSun" w:hAnsi="Times New Roman" w:cs="Times New Roman"/>
          <w:i/>
          <w:kern w:val="1"/>
          <w:sz w:val="24"/>
          <w:szCs w:val="24"/>
          <w:lang w:eastAsia="hi-IN" w:bidi="hi-IN"/>
        </w:rPr>
        <w:t xml:space="preserve"> </w:t>
      </w:r>
      <w:r w:rsidRPr="00BF1BB5">
        <w:rPr>
          <w:rFonts w:ascii="Times New Roman" w:eastAsia="SimSun" w:hAnsi="Times New Roman" w:cs="Times New Roman"/>
          <w:i/>
          <w:kern w:val="1"/>
          <w:sz w:val="24"/>
          <w:szCs w:val="24"/>
          <w:lang w:eastAsia="hi-IN" w:bidi="hi-IN"/>
        </w:rPr>
        <w:t>А.</w:t>
      </w:r>
      <w:r w:rsidR="00BF1BB5" w:rsidRPr="00BF1BB5">
        <w:rPr>
          <w:rFonts w:ascii="Times New Roman" w:eastAsia="SimSun" w:hAnsi="Times New Roman" w:cs="Times New Roman"/>
          <w:i/>
          <w:kern w:val="1"/>
          <w:sz w:val="24"/>
          <w:szCs w:val="24"/>
          <w:lang w:eastAsia="hi-IN" w:bidi="hi-IN"/>
        </w:rPr>
        <w:t>,</w:t>
      </w:r>
      <w:r w:rsidRPr="00BF1BB5">
        <w:rPr>
          <w:rFonts w:ascii="Times New Roman" w:eastAsia="SimSun" w:hAnsi="Times New Roman" w:cs="Times New Roman"/>
          <w:i/>
          <w:kern w:val="1"/>
          <w:sz w:val="24"/>
          <w:szCs w:val="24"/>
          <w:lang w:eastAsia="hi-IN" w:bidi="hi-IN"/>
        </w:rPr>
        <w:t xml:space="preserve"> Калашников В.</w:t>
      </w:r>
      <w:r w:rsidR="00BF1BB5" w:rsidRPr="00BF1BB5">
        <w:rPr>
          <w:rFonts w:ascii="Times New Roman" w:eastAsia="SimSun" w:hAnsi="Times New Roman" w:cs="Times New Roman"/>
          <w:i/>
          <w:kern w:val="1"/>
          <w:sz w:val="24"/>
          <w:szCs w:val="24"/>
          <w:lang w:eastAsia="hi-IN" w:bidi="hi-IN"/>
        </w:rPr>
        <w:t xml:space="preserve"> </w:t>
      </w:r>
      <w:r w:rsidRPr="00BF1BB5">
        <w:rPr>
          <w:rFonts w:ascii="Times New Roman" w:eastAsia="SimSun" w:hAnsi="Times New Roman" w:cs="Times New Roman"/>
          <w:i/>
          <w:kern w:val="1"/>
          <w:sz w:val="24"/>
          <w:szCs w:val="24"/>
          <w:lang w:eastAsia="hi-IN" w:bidi="hi-IN"/>
        </w:rPr>
        <w:t>Г</w:t>
      </w:r>
      <w:r w:rsidRPr="006D0E30">
        <w:rPr>
          <w:rFonts w:ascii="Times New Roman" w:eastAsia="SimSun" w:hAnsi="Times New Roman" w:cs="Times New Roman"/>
          <w:kern w:val="1"/>
          <w:sz w:val="24"/>
          <w:szCs w:val="24"/>
          <w:lang w:eastAsia="hi-IN" w:bidi="hi-IN"/>
        </w:rPr>
        <w:t>. Категория «контекст» в педагогике и психологии. М.: Логос, 2010.</w:t>
      </w:r>
    </w:p>
    <w:p w14:paraId="017FB81A" w14:textId="6419B5A1" w:rsidR="006C27CF" w:rsidRPr="006D0E30" w:rsidRDefault="006C27CF" w:rsidP="006D0E30">
      <w:pPr>
        <w:numPr>
          <w:ilvl w:val="0"/>
          <w:numId w:val="34"/>
        </w:numPr>
        <w:spacing w:after="0" w:line="360" w:lineRule="auto"/>
        <w:ind w:left="0" w:firstLine="0"/>
        <w:contextualSpacing/>
        <w:rPr>
          <w:rFonts w:ascii="Times New Roman" w:eastAsia="SimSun" w:hAnsi="Times New Roman" w:cs="Times New Roman"/>
          <w:kern w:val="1"/>
          <w:sz w:val="24"/>
          <w:szCs w:val="24"/>
          <w:lang w:val="en-US" w:eastAsia="hi-IN" w:bidi="hi-IN"/>
        </w:rPr>
      </w:pPr>
      <w:r w:rsidRPr="00402EF1">
        <w:rPr>
          <w:rFonts w:ascii="Times New Roman" w:eastAsia="SimSun" w:hAnsi="Times New Roman" w:cs="Times New Roman"/>
          <w:i/>
          <w:kern w:val="1"/>
          <w:sz w:val="24"/>
          <w:szCs w:val="24"/>
          <w:lang w:eastAsia="hi-IN" w:bidi="hi-IN"/>
        </w:rPr>
        <w:t>Вербицкий А.</w:t>
      </w:r>
      <w:r w:rsidR="00402EF1" w:rsidRPr="00402EF1">
        <w:rPr>
          <w:rFonts w:ascii="Times New Roman" w:eastAsia="SimSun" w:hAnsi="Times New Roman" w:cs="Times New Roman"/>
          <w:i/>
          <w:kern w:val="1"/>
          <w:sz w:val="24"/>
          <w:szCs w:val="24"/>
          <w:lang w:eastAsia="hi-IN" w:bidi="hi-IN"/>
        </w:rPr>
        <w:t xml:space="preserve"> </w:t>
      </w:r>
      <w:r w:rsidRPr="00402EF1">
        <w:rPr>
          <w:rFonts w:ascii="Times New Roman" w:eastAsia="SimSun" w:hAnsi="Times New Roman" w:cs="Times New Roman"/>
          <w:i/>
          <w:kern w:val="1"/>
          <w:sz w:val="24"/>
          <w:szCs w:val="24"/>
          <w:lang w:eastAsia="hi-IN" w:bidi="hi-IN"/>
        </w:rPr>
        <w:t>А., Ларионова О.</w:t>
      </w:r>
      <w:r w:rsidR="00402EF1" w:rsidRPr="00402EF1">
        <w:rPr>
          <w:rFonts w:ascii="Times New Roman" w:eastAsia="SimSun" w:hAnsi="Times New Roman" w:cs="Times New Roman"/>
          <w:i/>
          <w:kern w:val="1"/>
          <w:sz w:val="24"/>
          <w:szCs w:val="24"/>
          <w:lang w:eastAsia="hi-IN" w:bidi="hi-IN"/>
        </w:rPr>
        <w:t xml:space="preserve"> </w:t>
      </w:r>
      <w:r w:rsidRPr="00402EF1">
        <w:rPr>
          <w:rFonts w:ascii="Times New Roman" w:eastAsia="SimSun" w:hAnsi="Times New Roman" w:cs="Times New Roman"/>
          <w:i/>
          <w:kern w:val="1"/>
          <w:sz w:val="24"/>
          <w:szCs w:val="24"/>
          <w:lang w:eastAsia="hi-IN" w:bidi="hi-IN"/>
        </w:rPr>
        <w:t>Г.</w:t>
      </w:r>
      <w:r w:rsidRPr="006D0E30">
        <w:rPr>
          <w:rFonts w:ascii="Times New Roman" w:eastAsia="SimSun" w:hAnsi="Times New Roman" w:cs="Times New Roman"/>
          <w:kern w:val="1"/>
          <w:sz w:val="24"/>
          <w:szCs w:val="24"/>
          <w:lang w:eastAsia="hi-IN" w:bidi="hi-IN"/>
        </w:rPr>
        <w:t xml:space="preserve"> Личностный и компетентностный подходы в образовании: проблемы интеграции. М.: Логос, 2009. </w:t>
      </w:r>
    </w:p>
    <w:p w14:paraId="1BC661B7" w14:textId="4959DA1F"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Волкова Е.</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Н</w:t>
      </w:r>
      <w:r w:rsidRPr="006D0E30">
        <w:rPr>
          <w:rFonts w:ascii="Times New Roman" w:eastAsia="Times New Roman" w:hAnsi="Times New Roman" w:cs="Times New Roman"/>
          <w:sz w:val="24"/>
          <w:szCs w:val="24"/>
          <w:lang w:eastAsia="ru-RU"/>
        </w:rPr>
        <w:t xml:space="preserve">. Субъектность педагога: теория и практика: Дис. … д-ра психол. наук. М., 1998. </w:t>
      </w:r>
    </w:p>
    <w:p w14:paraId="249F59AA" w14:textId="35AECEEF"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Деркач А.</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А., Зазыкин В.</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Г., Маркова А.</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К</w:t>
      </w:r>
      <w:r w:rsidRPr="006D0E30">
        <w:rPr>
          <w:rFonts w:ascii="Times New Roman" w:eastAsia="Times New Roman" w:hAnsi="Times New Roman" w:cs="Times New Roman"/>
          <w:sz w:val="24"/>
          <w:szCs w:val="24"/>
          <w:lang w:eastAsia="ru-RU"/>
        </w:rPr>
        <w:t>. Психология развития профессионала. М.: РАГС, 2000.</w:t>
      </w:r>
    </w:p>
    <w:p w14:paraId="103F85DF" w14:textId="68CF1A5F" w:rsidR="006C27CF" w:rsidRPr="006D0E30" w:rsidRDefault="006C27CF" w:rsidP="006D0E30">
      <w:pPr>
        <w:numPr>
          <w:ilvl w:val="0"/>
          <w:numId w:val="34"/>
        </w:numPr>
        <w:spacing w:after="0" w:line="360" w:lineRule="auto"/>
        <w:ind w:left="0" w:firstLine="0"/>
        <w:contextualSpacing/>
        <w:jc w:val="both"/>
        <w:rPr>
          <w:rFonts w:ascii="Times New Roman" w:hAnsi="Times New Roman" w:cs="Times New Roman"/>
          <w:sz w:val="24"/>
          <w:szCs w:val="24"/>
        </w:rPr>
      </w:pPr>
      <w:r w:rsidRPr="00402EF1">
        <w:rPr>
          <w:rFonts w:ascii="Times New Roman" w:hAnsi="Times New Roman" w:cs="Times New Roman"/>
          <w:i/>
          <w:sz w:val="24"/>
          <w:szCs w:val="24"/>
        </w:rPr>
        <w:t>Карабанова О.</w:t>
      </w:r>
      <w:r w:rsidR="00402EF1" w:rsidRPr="00402EF1">
        <w:rPr>
          <w:rFonts w:ascii="Times New Roman" w:hAnsi="Times New Roman" w:cs="Times New Roman"/>
          <w:i/>
          <w:sz w:val="24"/>
          <w:szCs w:val="24"/>
        </w:rPr>
        <w:t xml:space="preserve"> </w:t>
      </w:r>
      <w:r w:rsidRPr="00402EF1">
        <w:rPr>
          <w:rFonts w:ascii="Times New Roman" w:hAnsi="Times New Roman" w:cs="Times New Roman"/>
          <w:i/>
          <w:sz w:val="24"/>
          <w:szCs w:val="24"/>
        </w:rPr>
        <w:t>А.</w:t>
      </w:r>
      <w:r w:rsidRPr="006D0E30">
        <w:rPr>
          <w:rFonts w:ascii="Times New Roman" w:hAnsi="Times New Roman" w:cs="Times New Roman"/>
          <w:sz w:val="24"/>
          <w:szCs w:val="24"/>
        </w:rPr>
        <w:t xml:space="preserve"> Социальная ситуация развития: структура, динамика, принципы коррекции: дис.</w:t>
      </w:r>
      <w:r w:rsidR="00402EF1">
        <w:rPr>
          <w:rFonts w:ascii="Times New Roman" w:hAnsi="Times New Roman" w:cs="Times New Roman"/>
          <w:sz w:val="24"/>
          <w:szCs w:val="24"/>
        </w:rPr>
        <w:t xml:space="preserve"> …</w:t>
      </w:r>
      <w:r w:rsidRPr="006D0E30">
        <w:rPr>
          <w:rFonts w:ascii="Times New Roman" w:hAnsi="Times New Roman" w:cs="Times New Roman"/>
          <w:sz w:val="24"/>
          <w:szCs w:val="24"/>
        </w:rPr>
        <w:t xml:space="preserve"> д-ра психол. наук. М., 2002.</w:t>
      </w:r>
    </w:p>
    <w:p w14:paraId="6FFF7332" w14:textId="1ABF1E66"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Кузьмина Н.</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В</w:t>
      </w:r>
      <w:r w:rsidRPr="006D0E30">
        <w:rPr>
          <w:rFonts w:ascii="Times New Roman" w:eastAsia="Times New Roman" w:hAnsi="Times New Roman" w:cs="Times New Roman"/>
          <w:sz w:val="24"/>
          <w:szCs w:val="24"/>
          <w:lang w:eastAsia="ru-RU"/>
        </w:rPr>
        <w:t xml:space="preserve">. Профессионализм личности преподавателя и мастера производственного обучения. М.: Высшая школа,1990. </w:t>
      </w:r>
    </w:p>
    <w:p w14:paraId="35F329AE" w14:textId="16F6AC6F" w:rsidR="006C27CF" w:rsidRPr="006D0E30" w:rsidRDefault="006C27CF" w:rsidP="006D0E30">
      <w:pPr>
        <w:numPr>
          <w:ilvl w:val="0"/>
          <w:numId w:val="34"/>
        </w:numPr>
        <w:spacing w:after="0" w:line="360" w:lineRule="auto"/>
        <w:ind w:left="0" w:firstLine="0"/>
        <w:contextualSpacing/>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Ломов Б.</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Ф.</w:t>
      </w:r>
      <w:r w:rsidRPr="006D0E30">
        <w:rPr>
          <w:rFonts w:ascii="Times New Roman" w:eastAsia="Times New Roman" w:hAnsi="Times New Roman" w:cs="Times New Roman"/>
          <w:sz w:val="24"/>
          <w:szCs w:val="24"/>
          <w:lang w:eastAsia="ru-RU"/>
        </w:rPr>
        <w:t xml:space="preserve"> Методологические и теоретические проблемы психологии. М.: Наука, 1984.</w:t>
      </w:r>
    </w:p>
    <w:p w14:paraId="4C92D8A5" w14:textId="3BE32C93" w:rsidR="006C27CF" w:rsidRPr="006D0E30" w:rsidRDefault="006C27CF" w:rsidP="006D0E30">
      <w:pPr>
        <w:numPr>
          <w:ilvl w:val="0"/>
          <w:numId w:val="34"/>
        </w:numPr>
        <w:spacing w:after="0" w:line="360" w:lineRule="auto"/>
        <w:ind w:left="0" w:firstLine="0"/>
        <w:contextualSpacing/>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Маркова А.</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К</w:t>
      </w:r>
      <w:r w:rsidRPr="006D0E30">
        <w:rPr>
          <w:rFonts w:ascii="Times New Roman" w:eastAsia="Times New Roman" w:hAnsi="Times New Roman" w:cs="Times New Roman"/>
          <w:sz w:val="24"/>
          <w:szCs w:val="24"/>
          <w:lang w:eastAsia="ru-RU"/>
        </w:rPr>
        <w:t xml:space="preserve">. Психология профессионализма. М.: Международный гуманитарный фонд </w:t>
      </w:r>
      <w:r w:rsidR="00402EF1">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Знание</w:t>
      </w:r>
      <w:r w:rsidR="00402EF1">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1996. </w:t>
      </w:r>
    </w:p>
    <w:p w14:paraId="388E0304" w14:textId="3AFA1B2E"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Ожегов С.</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И., Шведова Н.</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Ю</w:t>
      </w:r>
      <w:r w:rsidRPr="006D0E30">
        <w:rPr>
          <w:rFonts w:ascii="Times New Roman" w:eastAsia="Times New Roman" w:hAnsi="Times New Roman" w:cs="Times New Roman"/>
          <w:sz w:val="24"/>
          <w:szCs w:val="24"/>
          <w:lang w:eastAsia="ru-RU"/>
        </w:rPr>
        <w:t>. Толковый словарь русского языка: 80000 слов и фразеологических выражений / Российская академия наук. Институт русского языка им. В. В. Виноградова / Изд. 4-е, доп. M.: Азбуковник, 1999.</w:t>
      </w:r>
    </w:p>
    <w:p w14:paraId="3B167876" w14:textId="27F178F2"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402EF1">
        <w:rPr>
          <w:rFonts w:ascii="Times New Roman" w:eastAsia="Times New Roman" w:hAnsi="Times New Roman" w:cs="Times New Roman"/>
          <w:i/>
          <w:sz w:val="24"/>
          <w:szCs w:val="24"/>
          <w:lang w:eastAsia="ru-RU"/>
        </w:rPr>
        <w:t>Петровская Л.</w:t>
      </w:r>
      <w:r w:rsidR="00402EF1" w:rsidRPr="00402EF1">
        <w:rPr>
          <w:rFonts w:ascii="Times New Roman" w:eastAsia="Times New Roman" w:hAnsi="Times New Roman" w:cs="Times New Roman"/>
          <w:i/>
          <w:sz w:val="24"/>
          <w:szCs w:val="24"/>
          <w:lang w:eastAsia="ru-RU"/>
        </w:rPr>
        <w:t xml:space="preserve"> </w:t>
      </w:r>
      <w:r w:rsidRPr="00402EF1">
        <w:rPr>
          <w:rFonts w:ascii="Times New Roman" w:eastAsia="Times New Roman" w:hAnsi="Times New Roman" w:cs="Times New Roman"/>
          <w:i/>
          <w:sz w:val="24"/>
          <w:szCs w:val="24"/>
          <w:lang w:eastAsia="ru-RU"/>
        </w:rPr>
        <w:t>А.</w:t>
      </w:r>
      <w:r w:rsidRPr="006D0E30">
        <w:rPr>
          <w:rFonts w:ascii="Times New Roman" w:eastAsia="Times New Roman" w:hAnsi="Times New Roman" w:cs="Times New Roman"/>
          <w:sz w:val="24"/>
          <w:szCs w:val="24"/>
          <w:lang w:eastAsia="ru-RU"/>
        </w:rPr>
        <w:t xml:space="preserve"> Компетентность в общении. Социально-психологический тренинг. М., 1989. </w:t>
      </w:r>
    </w:p>
    <w:p w14:paraId="68180FB2" w14:textId="75B9AF75"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Советский энциклопедический словарь. Гл. ред. А. M. Прохоров. Изд. 4-е. M.: Сов. энциклопедия, 1987.</w:t>
      </w:r>
    </w:p>
    <w:p w14:paraId="7E1F0EC7" w14:textId="6F8D09A5" w:rsidR="006C27CF" w:rsidRPr="006D0E30" w:rsidRDefault="006C27CF" w:rsidP="006D0E30">
      <w:pPr>
        <w:numPr>
          <w:ilvl w:val="0"/>
          <w:numId w:val="34"/>
        </w:numPr>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Толковый словарь русского языка: В 4 т./ Под ред. Д.</w:t>
      </w:r>
      <w:r w:rsidR="00402EF1">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 Ушакова. М.: ОГИЗ; Гос. изд-во иностр. и нац. слов, 1935</w:t>
      </w:r>
      <w:r w:rsidR="00402EF1" w:rsidRPr="006D0E30">
        <w:rPr>
          <w:rFonts w:ascii="Times New Roman" w:hAnsi="Times New Roman" w:cs="Times New Roman"/>
          <w:sz w:val="24"/>
          <w:szCs w:val="24"/>
        </w:rPr>
        <w:t>–</w:t>
      </w:r>
      <w:r w:rsidRPr="006D0E30">
        <w:rPr>
          <w:rFonts w:ascii="Times New Roman" w:eastAsia="Times New Roman" w:hAnsi="Times New Roman" w:cs="Times New Roman"/>
          <w:sz w:val="24"/>
          <w:szCs w:val="24"/>
          <w:lang w:eastAsia="ru-RU"/>
        </w:rPr>
        <w:t>1940.</w:t>
      </w:r>
    </w:p>
    <w:p w14:paraId="0886F6CF" w14:textId="4808031A" w:rsidR="006C27CF" w:rsidRPr="006D0E30" w:rsidRDefault="00402EF1" w:rsidP="00402EF1">
      <w:pPr>
        <w:numPr>
          <w:ilvl w:val="0"/>
          <w:numId w:val="34"/>
        </w:numPr>
        <w:spacing w:after="0" w:line="360" w:lineRule="auto"/>
        <w:ind w:hanging="720"/>
        <w:contextualSpacing/>
        <w:rPr>
          <w:rFonts w:ascii="Times New Roman" w:hAnsi="Times New Roman" w:cs="Times New Roman"/>
          <w:sz w:val="24"/>
          <w:szCs w:val="24"/>
          <w:lang w:val="en-US"/>
        </w:rPr>
      </w:pPr>
      <w:r w:rsidRPr="00402EF1">
        <w:rPr>
          <w:rFonts w:ascii="Times New Roman" w:eastAsia="Times New Roman" w:hAnsi="Times New Roman" w:cs="Times New Roman"/>
          <w:sz w:val="24"/>
          <w:szCs w:val="24"/>
          <w:lang w:val="en-US" w:eastAsia="ru-RU"/>
        </w:rPr>
        <w:t>International Society for the Prevention of Child Abuse and Neglect</w:t>
      </w:r>
      <w:r w:rsidRPr="00402EF1">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402EF1">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402EF1">
        <w:rPr>
          <w:rFonts w:ascii="Times New Roman" w:eastAsia="Times New Roman" w:hAnsi="Times New Roman" w:cs="Times New Roman"/>
          <w:sz w:val="24"/>
          <w:szCs w:val="24"/>
          <w:lang w:val="en-US" w:eastAsia="ru-RU"/>
        </w:rPr>
        <w:t xml:space="preserve"> </w:t>
      </w:r>
      <w:commentRangeStart w:id="3"/>
      <w:r w:rsidR="00B400C8">
        <w:fldChar w:fldCharType="begin"/>
      </w:r>
      <w:r w:rsidR="00B400C8" w:rsidRPr="00402EF1">
        <w:rPr>
          <w:lang w:val="en-US"/>
        </w:rPr>
        <w:instrText xml:space="preserve"> HYPERLINK "http://www.ispcan.org" </w:instrText>
      </w:r>
      <w:r w:rsidR="00B400C8">
        <w:fldChar w:fldCharType="separate"/>
      </w:r>
      <w:r w:rsidR="001F47F7" w:rsidRPr="006D0E30">
        <w:rPr>
          <w:rFonts w:ascii="Times New Roman" w:hAnsi="Times New Roman" w:cs="Times New Roman"/>
          <w:color w:val="0000FF"/>
          <w:sz w:val="24"/>
          <w:szCs w:val="24"/>
          <w:u w:val="single"/>
          <w:lang w:val="en-US"/>
        </w:rPr>
        <w:t>http://www.ispcan.org</w:t>
      </w:r>
      <w:r w:rsidR="00B400C8">
        <w:rPr>
          <w:rFonts w:ascii="Times New Roman" w:hAnsi="Times New Roman" w:cs="Times New Roman"/>
          <w:color w:val="0000FF"/>
          <w:sz w:val="24"/>
          <w:szCs w:val="24"/>
          <w:u w:val="single"/>
          <w:lang w:val="en-US"/>
        </w:rPr>
        <w:fldChar w:fldCharType="end"/>
      </w:r>
      <w:commentRangeEnd w:id="3"/>
      <w:r>
        <w:rPr>
          <w:rStyle w:val="affff8"/>
          <w:rFonts w:ascii="Calibri" w:eastAsia="Calibri" w:hAnsi="Calibri" w:cs="Calibri"/>
        </w:rPr>
        <w:commentReference w:id="3"/>
      </w:r>
      <w:r w:rsidRPr="00402EF1">
        <w:rPr>
          <w:rFonts w:ascii="Times New Roman" w:hAnsi="Times New Roman" w:cs="Times New Roman"/>
          <w:color w:val="0000FF"/>
          <w:sz w:val="24"/>
          <w:szCs w:val="24"/>
          <w:u w:val="single"/>
          <w:lang w:val="en-US"/>
        </w:rPr>
        <w:t>.</w:t>
      </w:r>
    </w:p>
    <w:p w14:paraId="3CB72942" w14:textId="3D3AEDCA" w:rsidR="006C27CF" w:rsidRPr="00402EF1" w:rsidRDefault="00402EF1" w:rsidP="00402EF1">
      <w:pPr>
        <w:numPr>
          <w:ilvl w:val="0"/>
          <w:numId w:val="34"/>
        </w:numPr>
        <w:spacing w:after="0" w:line="360" w:lineRule="auto"/>
        <w:ind w:hanging="720"/>
        <w:contextualSpacing/>
        <w:rPr>
          <w:rFonts w:ascii="Times New Roman" w:hAnsi="Times New Roman" w:cs="Times New Roman"/>
          <w:sz w:val="24"/>
          <w:szCs w:val="24"/>
          <w:lang w:val="en-US"/>
        </w:rPr>
      </w:pPr>
      <w:r w:rsidRPr="00402EF1">
        <w:rPr>
          <w:rFonts w:ascii="Times New Roman" w:eastAsia="Times New Roman" w:hAnsi="Times New Roman" w:cs="Times New Roman"/>
          <w:sz w:val="24"/>
          <w:szCs w:val="24"/>
          <w:lang w:val="en-US" w:eastAsia="ru-RU"/>
        </w:rPr>
        <w:t>The Association of England, Ireland, Northern Ireland, Scotland and Wales for Child Protection</w:t>
      </w:r>
      <w:r w:rsidRPr="00402EF1">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402EF1">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402EF1">
        <w:rPr>
          <w:rFonts w:ascii="Times New Roman" w:eastAsia="Times New Roman" w:hAnsi="Times New Roman" w:cs="Times New Roman"/>
          <w:sz w:val="24"/>
          <w:szCs w:val="24"/>
          <w:lang w:val="en-US" w:eastAsia="ru-RU"/>
        </w:rPr>
        <w:t xml:space="preserve"> </w:t>
      </w:r>
      <w:commentRangeStart w:id="4"/>
      <w:r w:rsidR="00B400C8" w:rsidRPr="00402EF1">
        <w:fldChar w:fldCharType="begin"/>
      </w:r>
      <w:r w:rsidR="00B400C8" w:rsidRPr="00402EF1">
        <w:rPr>
          <w:lang w:val="en-US"/>
        </w:rPr>
        <w:instrText xml:space="preserve"> HYPERLINK "http://www.baspcan.org.uk" </w:instrText>
      </w:r>
      <w:r w:rsidR="00B400C8" w:rsidRPr="00402EF1">
        <w:fldChar w:fldCharType="separate"/>
      </w:r>
      <w:r w:rsidR="001F47F7" w:rsidRPr="00402EF1">
        <w:rPr>
          <w:rFonts w:ascii="Times New Roman" w:hAnsi="Times New Roman" w:cs="Times New Roman"/>
          <w:color w:val="0000FF"/>
          <w:sz w:val="24"/>
          <w:szCs w:val="24"/>
          <w:u w:val="single"/>
          <w:lang w:val="en-US"/>
        </w:rPr>
        <w:t>http://www.baspcan.org.uk</w:t>
      </w:r>
      <w:r w:rsidR="00B400C8" w:rsidRPr="00402EF1">
        <w:rPr>
          <w:rFonts w:ascii="Times New Roman" w:hAnsi="Times New Roman" w:cs="Times New Roman"/>
          <w:color w:val="0000FF"/>
          <w:sz w:val="24"/>
          <w:szCs w:val="24"/>
          <w:u w:val="single"/>
          <w:lang w:val="en-US"/>
        </w:rPr>
        <w:fldChar w:fldCharType="end"/>
      </w:r>
      <w:commentRangeEnd w:id="4"/>
      <w:r>
        <w:rPr>
          <w:rStyle w:val="affff8"/>
          <w:rFonts w:ascii="Calibri" w:eastAsia="Calibri" w:hAnsi="Calibri" w:cs="Calibri"/>
        </w:rPr>
        <w:commentReference w:id="4"/>
      </w:r>
      <w:r>
        <w:rPr>
          <w:rFonts w:ascii="Times New Roman" w:hAnsi="Times New Roman" w:cs="Times New Roman"/>
          <w:color w:val="0000FF"/>
          <w:sz w:val="24"/>
          <w:szCs w:val="24"/>
          <w:u w:val="single"/>
        </w:rPr>
        <w:t>.</w:t>
      </w:r>
    </w:p>
    <w:p w14:paraId="59B69C72" w14:textId="77777777" w:rsidR="00C20C4E" w:rsidRPr="00402EF1" w:rsidRDefault="00C20C4E" w:rsidP="006D0E30">
      <w:pPr>
        <w:tabs>
          <w:tab w:val="num" w:pos="1134"/>
        </w:tabs>
        <w:spacing w:after="0" w:line="360" w:lineRule="auto"/>
        <w:jc w:val="both"/>
        <w:rPr>
          <w:rFonts w:ascii="Times New Roman" w:eastAsia="Times New Roman" w:hAnsi="Times New Roman" w:cs="Times New Roman"/>
          <w:b/>
          <w:sz w:val="24"/>
          <w:szCs w:val="24"/>
          <w:lang w:val="en-US" w:eastAsia="ru-RU"/>
        </w:rPr>
      </w:pPr>
    </w:p>
    <w:p w14:paraId="4D9CA897" w14:textId="77777777" w:rsidR="00C20C4E" w:rsidRPr="00402EF1" w:rsidRDefault="00C20C4E" w:rsidP="006D0E30">
      <w:pPr>
        <w:tabs>
          <w:tab w:val="num" w:pos="1134"/>
        </w:tabs>
        <w:spacing w:after="0" w:line="360" w:lineRule="auto"/>
        <w:jc w:val="both"/>
        <w:rPr>
          <w:rFonts w:ascii="Times New Roman" w:eastAsia="Times New Roman" w:hAnsi="Times New Roman" w:cs="Times New Roman"/>
          <w:sz w:val="24"/>
          <w:szCs w:val="24"/>
          <w:lang w:val="en-US" w:eastAsia="ru-RU"/>
        </w:rPr>
      </w:pPr>
    </w:p>
    <w:p w14:paraId="0DFC8745" w14:textId="77777777" w:rsidR="006F0417" w:rsidRPr="00402EF1" w:rsidRDefault="006F0417" w:rsidP="006D0E30">
      <w:pPr>
        <w:suppressAutoHyphens/>
        <w:spacing w:after="0" w:line="360" w:lineRule="auto"/>
        <w:jc w:val="both"/>
        <w:rPr>
          <w:rFonts w:ascii="Times New Roman" w:eastAsia="Times New Roman" w:hAnsi="Times New Roman" w:cs="Times New Roman"/>
          <w:color w:val="000000"/>
          <w:sz w:val="24"/>
          <w:szCs w:val="24"/>
          <w:lang w:val="en-US" w:eastAsia="ru-RU"/>
        </w:rPr>
      </w:pPr>
    </w:p>
    <w:p w14:paraId="2BDE1073" w14:textId="7DD53F69"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Глава </w:t>
      </w:r>
      <w:r w:rsidR="006C27CF" w:rsidRPr="006D0E30">
        <w:rPr>
          <w:rFonts w:ascii="Times New Roman" w:eastAsia="Times New Roman" w:hAnsi="Times New Roman" w:cs="Times New Roman"/>
          <w:b/>
          <w:sz w:val="24"/>
          <w:szCs w:val="24"/>
          <w:lang w:eastAsia="ru-RU"/>
        </w:rPr>
        <w:t>3</w:t>
      </w:r>
      <w:r w:rsidRPr="006D0E30">
        <w:rPr>
          <w:rFonts w:ascii="Times New Roman" w:eastAsia="Times New Roman" w:hAnsi="Times New Roman" w:cs="Times New Roman"/>
          <w:b/>
          <w:sz w:val="24"/>
          <w:szCs w:val="24"/>
          <w:lang w:eastAsia="ru-RU"/>
        </w:rPr>
        <w:t xml:space="preserve">. Базовый курс </w:t>
      </w:r>
      <w:r w:rsidR="00A52584">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Введение в проблему насилия и жестокого обращения с детьми</w:t>
      </w:r>
      <w:r w:rsidR="00A52584">
        <w:rPr>
          <w:rFonts w:ascii="Times New Roman" w:eastAsia="Times New Roman" w:hAnsi="Times New Roman" w:cs="Times New Roman"/>
          <w:b/>
          <w:sz w:val="24"/>
          <w:szCs w:val="24"/>
          <w:lang w:eastAsia="ru-RU"/>
        </w:rPr>
        <w:t>»</w:t>
      </w:r>
    </w:p>
    <w:p w14:paraId="0129CFF7" w14:textId="77777777" w:rsidR="00062643" w:rsidRPr="006D0E30" w:rsidRDefault="00062643" w:rsidP="006D0E30">
      <w:pPr>
        <w:spacing w:after="0" w:line="360" w:lineRule="auto"/>
        <w:rPr>
          <w:rFonts w:ascii="Times New Roman" w:eastAsia="Times New Roman" w:hAnsi="Times New Roman" w:cs="Times New Roman"/>
          <w:b/>
          <w:sz w:val="24"/>
          <w:szCs w:val="24"/>
          <w:lang w:eastAsia="ru-RU"/>
        </w:rPr>
      </w:pPr>
    </w:p>
    <w:p w14:paraId="3C1BF572" w14:textId="72A96A6D" w:rsidR="00062643" w:rsidRPr="006D0E30" w:rsidRDefault="006C27CF"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3</w:t>
      </w:r>
      <w:r w:rsidR="00062643" w:rsidRPr="006D0E30">
        <w:rPr>
          <w:rFonts w:ascii="Times New Roman" w:eastAsia="Times New Roman" w:hAnsi="Times New Roman" w:cs="Times New Roman"/>
          <w:b/>
          <w:sz w:val="24"/>
          <w:szCs w:val="24"/>
          <w:lang w:eastAsia="ru-RU"/>
        </w:rPr>
        <w:t xml:space="preserve">.1. Цель и задачи базового курса </w:t>
      </w:r>
      <w:r w:rsidR="00A52584">
        <w:rPr>
          <w:rFonts w:ascii="Times New Roman" w:eastAsia="Times New Roman" w:hAnsi="Times New Roman" w:cs="Times New Roman"/>
          <w:b/>
          <w:sz w:val="24"/>
          <w:szCs w:val="24"/>
          <w:lang w:eastAsia="ru-RU"/>
        </w:rPr>
        <w:t>«</w:t>
      </w:r>
      <w:r w:rsidR="00062643" w:rsidRPr="006D0E30">
        <w:rPr>
          <w:rFonts w:ascii="Times New Roman" w:eastAsia="Times New Roman" w:hAnsi="Times New Roman" w:cs="Times New Roman"/>
          <w:b/>
          <w:sz w:val="24"/>
          <w:szCs w:val="24"/>
          <w:lang w:eastAsia="ru-RU"/>
        </w:rPr>
        <w:t>Введение в проблему насилия и жестокого обращения с детьми</w:t>
      </w:r>
      <w:r w:rsidR="00A52584">
        <w:rPr>
          <w:rFonts w:ascii="Times New Roman" w:eastAsia="Times New Roman" w:hAnsi="Times New Roman" w:cs="Times New Roman"/>
          <w:b/>
          <w:sz w:val="24"/>
          <w:szCs w:val="24"/>
          <w:lang w:eastAsia="ru-RU"/>
        </w:rPr>
        <w:t>»</w:t>
      </w:r>
    </w:p>
    <w:p w14:paraId="17A3F188" w14:textId="00419F04" w:rsidR="00062643" w:rsidRPr="006D0E30" w:rsidRDefault="00062643" w:rsidP="00060697">
      <w:pPr>
        <w:tabs>
          <w:tab w:val="left" w:pos="180"/>
          <w:tab w:val="left" w:pos="540"/>
          <w:tab w:val="left" w:pos="900"/>
          <w:tab w:val="num" w:pos="1080"/>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Курс </w:t>
      </w:r>
      <w:r w:rsidR="000606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Введение в проблему насилия и жестокого обращения с детьми</w:t>
      </w:r>
      <w:r w:rsidR="000606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является новой учебной дисциплиной, не включавшейся ранее в подготовку специалистов, работающих с детьми, родителями и семьями в целом. Это обстоятельство связано со многими причинами. </w:t>
      </w:r>
    </w:p>
    <w:p w14:paraId="0775A88E" w14:textId="6956F6B3" w:rsidR="00062643" w:rsidRPr="006D0E30" w:rsidRDefault="00062643" w:rsidP="00060697">
      <w:pPr>
        <w:tabs>
          <w:tab w:val="left" w:pos="180"/>
          <w:tab w:val="left" w:pos="540"/>
          <w:tab w:val="left" w:pos="900"/>
          <w:tab w:val="num" w:pos="1080"/>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Во-первых, сам феномен насилия и жестокого обращения с детьми (</w:t>
      </w:r>
      <w:r w:rsidRPr="006D0E30">
        <w:rPr>
          <w:rFonts w:ascii="Times New Roman" w:eastAsia="Times New Roman" w:hAnsi="Times New Roman" w:cs="Times New Roman"/>
          <w:sz w:val="24"/>
          <w:szCs w:val="24"/>
          <w:lang w:val="en-US" w:eastAsia="ru-RU"/>
        </w:rPr>
        <w:t>Child</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Abuse</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and</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Neglect</w:t>
      </w:r>
      <w:r w:rsidRPr="006D0E30">
        <w:rPr>
          <w:rFonts w:ascii="Times New Roman" w:eastAsia="Times New Roman" w:hAnsi="Times New Roman" w:cs="Times New Roman"/>
          <w:sz w:val="24"/>
          <w:szCs w:val="24"/>
          <w:lang w:eastAsia="ru-RU"/>
        </w:rPr>
        <w:t xml:space="preserve"> </w:t>
      </w:r>
      <w:r w:rsidR="00060697" w:rsidRPr="006D0E30">
        <w:rPr>
          <w:rFonts w:ascii="Times New Roman" w:hAnsi="Times New Roman" w:cs="Times New Roman"/>
          <w:sz w:val="24"/>
          <w:szCs w:val="24"/>
        </w:rPr>
        <w:t>–</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CAN</w:t>
      </w:r>
      <w:r w:rsidR="000606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феномен) относительно недавно, с 60-х г</w:t>
      </w:r>
      <w:r w:rsidR="00060697">
        <w:rPr>
          <w:rFonts w:ascii="Times New Roman" w:eastAsia="Times New Roman" w:hAnsi="Times New Roman" w:cs="Times New Roman"/>
          <w:sz w:val="24"/>
          <w:szCs w:val="24"/>
          <w:lang w:eastAsia="ru-RU"/>
        </w:rPr>
        <w:t>г.</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XX</w:t>
      </w:r>
      <w:r w:rsidRPr="006D0E30">
        <w:rPr>
          <w:rFonts w:ascii="Times New Roman" w:eastAsia="Times New Roman" w:hAnsi="Times New Roman" w:cs="Times New Roman"/>
          <w:sz w:val="24"/>
          <w:szCs w:val="24"/>
          <w:lang w:eastAsia="ru-RU"/>
        </w:rPr>
        <w:t xml:space="preserve"> в</w:t>
      </w:r>
      <w:r w:rsidR="000606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стал предметом специального изучения. В настоящее время анализируется распространенность насилия над детьми, изучаются причины пережитого в детстве насилия и последствия его влияния на развитие личности, разрабатываются программы помощи, профилактики и реабилитации пострадавших детей и их социального окружения. Чаще всего это исследования, выполненные специалистами США и европейских стран. Научное сообщество российских исследователей и общественное сознание россиян сегодня уступают мировому сообществу в понимании симптоматики, механизмов, причин и последствий насилия над детьми. </w:t>
      </w:r>
    </w:p>
    <w:p w14:paraId="47D00143" w14:textId="77777777" w:rsidR="00062643" w:rsidRPr="006D0E30" w:rsidRDefault="00062643" w:rsidP="00060697">
      <w:pPr>
        <w:tabs>
          <w:tab w:val="left" w:pos="180"/>
          <w:tab w:val="left" w:pos="540"/>
          <w:tab w:val="left" w:pos="900"/>
          <w:tab w:val="num" w:pos="1080"/>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Во-вторых, работа с проблемой насилия и жестокого обращения с детьми требует привлечения знания и навыков специалистов разной профессиональной принадлежности:</w:t>
      </w:r>
      <w:r w:rsidRPr="006D0E30">
        <w:rPr>
          <w:rFonts w:ascii="Times New Roman" w:eastAsia="Times New Roman" w:hAnsi="Times New Roman" w:cs="Times New Roman"/>
          <w:color w:val="000000"/>
          <w:sz w:val="24"/>
          <w:szCs w:val="24"/>
          <w:lang w:eastAsia="ru-RU"/>
        </w:rPr>
        <w:t xml:space="preserve"> врачей, психологов, юристов, социальных работников, педагогов, работников правоохранительных органов и других служб. Насилие над детьми – это междисциплинарная проблема, требующая комплексного и координированного ответа специалистов разных профессий и ведомств. Поэтому содержание курса должно опираться на достижения различных разделов медицины, психологии, социальной работы, </w:t>
      </w:r>
      <w:r w:rsidRPr="006D0E30">
        <w:rPr>
          <w:rFonts w:ascii="Times New Roman" w:eastAsia="Times New Roman" w:hAnsi="Times New Roman" w:cs="Times New Roman"/>
          <w:color w:val="000000"/>
          <w:sz w:val="24"/>
          <w:szCs w:val="24"/>
          <w:lang w:eastAsia="ru-RU"/>
        </w:rPr>
        <w:lastRenderedPageBreak/>
        <w:t xml:space="preserve">юриспруденции. При этом содержание курса нельзя представить как последовательное изложение разделов и тем разных отраслей научного знания. </w:t>
      </w:r>
      <w:r w:rsidRPr="006D0E30">
        <w:rPr>
          <w:rFonts w:ascii="Times New Roman" w:eastAsia="Times New Roman" w:hAnsi="Times New Roman" w:cs="Times New Roman"/>
          <w:bCs/>
          <w:sz w:val="24"/>
          <w:szCs w:val="24"/>
          <w:lang w:eastAsia="ru-RU"/>
        </w:rPr>
        <w:t xml:space="preserve">Важно, чтобы это содержание носило интегрированный, междисциплинарный характер. </w:t>
      </w:r>
    </w:p>
    <w:p w14:paraId="11CD5197" w14:textId="4843276A" w:rsidR="00062643" w:rsidRPr="006D0E30" w:rsidRDefault="00062643" w:rsidP="00060697">
      <w:pPr>
        <w:tabs>
          <w:tab w:val="left" w:pos="180"/>
          <w:tab w:val="left" w:pos="540"/>
          <w:tab w:val="left" w:pos="900"/>
          <w:tab w:val="num" w:pos="1080"/>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В-третьих, насилие и жестокое обращение с детьми </w:t>
      </w:r>
      <w:r w:rsidR="00060697" w:rsidRPr="006D0E30">
        <w:rPr>
          <w:rFonts w:ascii="Times New Roman" w:hAnsi="Times New Roman" w:cs="Times New Roman"/>
          <w:sz w:val="24"/>
          <w:szCs w:val="24"/>
        </w:rPr>
        <w:t>–</w:t>
      </w:r>
      <w:r w:rsidRPr="006D0E30">
        <w:rPr>
          <w:rFonts w:ascii="Times New Roman" w:eastAsia="Times New Roman" w:hAnsi="Times New Roman" w:cs="Times New Roman"/>
          <w:bCs/>
          <w:sz w:val="24"/>
          <w:szCs w:val="24"/>
          <w:lang w:eastAsia="ru-RU"/>
        </w:rPr>
        <w:t xml:space="preserve"> острая социальная проблема, актуальность которой возрастает с каждым годом. Распространенность случав насилия над детьми и в России, и во всем мире имеет выраженную тенденцию к росту. Поэтому содержание вводного курса должно быть связано не только с передачей знаний о проблеме, но и с информацией о способах реагирования на нее и конкретных действиях оказания помощи пострадавшему ребенку и предотвращения возможных насильственных инцидентов. </w:t>
      </w:r>
    </w:p>
    <w:p w14:paraId="0CBFD710" w14:textId="77777777" w:rsidR="00062643" w:rsidRPr="006D0E30" w:rsidRDefault="00062643" w:rsidP="00060697">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p>
    <w:p w14:paraId="36AA460C" w14:textId="77777777" w:rsidR="00062643" w:rsidRPr="006D0E30" w:rsidRDefault="00062643" w:rsidP="00060697">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Курс включает в себя обзор основных сведений о формах и видах насилия над детьми, их распространенности в семье, в образовательных учреждениях, в микро- и макросоциуме; причинах и последствиях насилия, факторах сопротивляемости насилию; системе защиты детей от насилия и жестокого обращения, ее состоянии и перспективах развития в Российской Федерации; междисциплинарной модели помощи детям, пострадавшим от насилия.</w:t>
      </w:r>
    </w:p>
    <w:p w14:paraId="3D4E0DE8" w14:textId="21EB9386" w:rsidR="00062643" w:rsidRPr="006D0E30" w:rsidRDefault="00062643" w:rsidP="00060697">
      <w:pPr>
        <w:tabs>
          <w:tab w:val="left" w:pos="1134"/>
        </w:tabs>
        <w:suppressAutoHyphen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 xml:space="preserve">Целью обучения в курсе </w:t>
      </w:r>
      <w:r w:rsidR="000606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Введение в проблему насилия и жестокого обращения с детьми</w:t>
      </w:r>
      <w:r w:rsidR="0006069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является </w:t>
      </w:r>
      <w:r w:rsidRPr="006D0E30">
        <w:rPr>
          <w:rFonts w:ascii="Times New Roman" w:eastAsia="Times New Roman" w:hAnsi="Times New Roman" w:cs="Times New Roman"/>
          <w:bCs/>
          <w:sz w:val="24"/>
          <w:szCs w:val="24"/>
          <w:lang w:eastAsia="ru-RU"/>
        </w:rPr>
        <w:t xml:space="preserve">получение новых знаний участниками обучения о сущности и содержании феномена насилия и жестокого обращения с детьми, а также путях и способах оказания помощи детям, пострадавшим от насилия. </w:t>
      </w:r>
    </w:p>
    <w:p w14:paraId="7678450F" w14:textId="77777777" w:rsidR="00062643" w:rsidRPr="006D0E30" w:rsidRDefault="00062643" w:rsidP="00060697">
      <w:pPr>
        <w:tabs>
          <w:tab w:val="left" w:pos="1134"/>
        </w:tabs>
        <w:suppressAutoHyphen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Задачи учебного курса:</w:t>
      </w:r>
    </w:p>
    <w:p w14:paraId="7EFE5119" w14:textId="10900788" w:rsidR="00062643" w:rsidRPr="006D0E30" w:rsidRDefault="00060697" w:rsidP="006D0E30">
      <w:pPr>
        <w:numPr>
          <w:ilvl w:val="0"/>
          <w:numId w:val="18"/>
        </w:numPr>
        <w:tabs>
          <w:tab w:val="num" w:pos="142"/>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062643" w:rsidRPr="006D0E30">
        <w:rPr>
          <w:rFonts w:ascii="Times New Roman" w:eastAsia="Times New Roman" w:hAnsi="Times New Roman" w:cs="Times New Roman"/>
          <w:sz w:val="24"/>
          <w:szCs w:val="24"/>
          <w:lang w:eastAsia="ru-RU"/>
        </w:rPr>
        <w:t>формировать знания о физическом, психологическом, сексуальном, информационном насилии и пренебрежении основными нуждами детей; обозначить основные соматические, психологические и деятельностные индикаторы детской травмы; раскрыть закономерности появления домашнего и школьного насилия; определить последствия насилия, пережитого в детстве, на развитие ребенка, его семьи и общества в целом</w:t>
      </w:r>
      <w:r>
        <w:rPr>
          <w:rFonts w:ascii="Times New Roman" w:eastAsia="Times New Roman" w:hAnsi="Times New Roman" w:cs="Times New Roman"/>
          <w:sz w:val="24"/>
          <w:szCs w:val="24"/>
          <w:lang w:eastAsia="ru-RU"/>
        </w:rPr>
        <w:t>.</w:t>
      </w:r>
    </w:p>
    <w:p w14:paraId="7D7A27A3" w14:textId="6E6B72C5" w:rsidR="00062643" w:rsidRPr="006D0E30" w:rsidRDefault="00060697" w:rsidP="006D0E30">
      <w:pPr>
        <w:numPr>
          <w:ilvl w:val="0"/>
          <w:numId w:val="18"/>
        </w:numPr>
        <w:tabs>
          <w:tab w:val="num" w:pos="142"/>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062643" w:rsidRPr="006D0E30">
        <w:rPr>
          <w:rFonts w:ascii="Times New Roman" w:eastAsia="Times New Roman" w:hAnsi="Times New Roman" w:cs="Times New Roman"/>
          <w:bCs/>
          <w:sz w:val="24"/>
          <w:szCs w:val="24"/>
          <w:lang w:eastAsia="ru-RU"/>
        </w:rPr>
        <w:t>писать содержание и деятельность системы защиты детей от насилия в Российской Федерации; раскрыть содержание междисциплинарной модели помощи ребенку и его социальному окружению;</w:t>
      </w:r>
      <w:r w:rsidR="00062643" w:rsidRPr="006D0E30">
        <w:rPr>
          <w:rFonts w:ascii="Times New Roman" w:eastAsia="Times New Roman" w:hAnsi="Times New Roman" w:cs="Times New Roman"/>
          <w:sz w:val="24"/>
          <w:szCs w:val="24"/>
          <w:lang w:eastAsia="ru-RU"/>
        </w:rPr>
        <w:t xml:space="preserve"> познакомить с принципами функционирования медицинских, образовательных, социальных, правоохранительных учреждений города, региона, Российской Федерации в области предотвращения насилия над ребенком и оказания ему и его социальному окружению комплексной помощи</w:t>
      </w:r>
      <w:r>
        <w:rPr>
          <w:rFonts w:ascii="Times New Roman" w:eastAsia="Times New Roman" w:hAnsi="Times New Roman" w:cs="Times New Roman"/>
          <w:sz w:val="24"/>
          <w:szCs w:val="24"/>
          <w:lang w:eastAsia="ru-RU"/>
        </w:rPr>
        <w:t>.</w:t>
      </w:r>
    </w:p>
    <w:p w14:paraId="524F8649" w14:textId="2B1EEF52" w:rsidR="00062643" w:rsidRPr="006D0E30" w:rsidRDefault="00060697" w:rsidP="006D0E30">
      <w:pPr>
        <w:numPr>
          <w:ilvl w:val="0"/>
          <w:numId w:val="18"/>
        </w:numPr>
        <w:tabs>
          <w:tab w:val="num" w:pos="142"/>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w:t>
      </w:r>
      <w:r w:rsidR="00062643" w:rsidRPr="006D0E30">
        <w:rPr>
          <w:rFonts w:ascii="Times New Roman" w:eastAsia="Times New Roman" w:hAnsi="Times New Roman" w:cs="Times New Roman"/>
          <w:bCs/>
          <w:sz w:val="24"/>
          <w:szCs w:val="24"/>
          <w:lang w:eastAsia="ru-RU"/>
        </w:rPr>
        <w:t>пособствовать формированию активной и ответственной гражданской позиции в отношении защиты прав детей; мотивировать к организации профессионального взаимодействия со специалистами смежных научных дисциплин, учреждений и ведомств, общественными организациями в интересах ребенка и в целях защиты его прав.</w:t>
      </w:r>
    </w:p>
    <w:p w14:paraId="4FDF71EA"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bCs/>
          <w:sz w:val="24"/>
          <w:szCs w:val="24"/>
          <w:lang w:eastAsia="ru-RU"/>
        </w:rPr>
      </w:pPr>
    </w:p>
    <w:p w14:paraId="4A21FE37" w14:textId="77777777" w:rsidR="00062643" w:rsidRPr="006D0E30" w:rsidRDefault="006C27CF" w:rsidP="006D0E30">
      <w:pPr>
        <w:tabs>
          <w:tab w:val="left" w:pos="1134"/>
        </w:tabs>
        <w:spacing w:after="0" w:line="360" w:lineRule="auto"/>
        <w:jc w:val="center"/>
        <w:rPr>
          <w:rFonts w:ascii="Times New Roman" w:eastAsia="Times New Roman" w:hAnsi="Times New Roman" w:cs="Times New Roman"/>
          <w:b/>
          <w:bCs/>
          <w:sz w:val="24"/>
          <w:szCs w:val="24"/>
          <w:lang w:eastAsia="ru-RU"/>
        </w:rPr>
      </w:pPr>
      <w:r w:rsidRPr="006D0E30">
        <w:rPr>
          <w:rFonts w:ascii="Times New Roman" w:eastAsia="Times New Roman" w:hAnsi="Times New Roman" w:cs="Times New Roman"/>
          <w:b/>
          <w:bCs/>
          <w:sz w:val="24"/>
          <w:szCs w:val="24"/>
          <w:lang w:eastAsia="ru-RU"/>
        </w:rPr>
        <w:t>3</w:t>
      </w:r>
      <w:r w:rsidR="00062643" w:rsidRPr="006D0E30">
        <w:rPr>
          <w:rFonts w:ascii="Times New Roman" w:eastAsia="Times New Roman" w:hAnsi="Times New Roman" w:cs="Times New Roman"/>
          <w:b/>
          <w:bCs/>
          <w:sz w:val="24"/>
          <w:szCs w:val="24"/>
          <w:lang w:eastAsia="ru-RU"/>
        </w:rPr>
        <w:t>.2. Основные принципы обучения</w:t>
      </w:r>
    </w:p>
    <w:p w14:paraId="15226684" w14:textId="6B053456" w:rsidR="00062643" w:rsidRPr="006D0E30" w:rsidRDefault="00062643" w:rsidP="00426B90">
      <w:pPr>
        <w:tabs>
          <w:tab w:val="left" w:pos="1134"/>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Наиболее важными и одновременно специфичными, принципами обучения в курсе </w:t>
      </w:r>
      <w:r w:rsidR="00426B90">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Введение в проблему насилия и жестокого обращения с детьми</w:t>
      </w:r>
      <w:r w:rsidR="00426B90">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можно назвать принципы междисциплинарности знания, доказательного научного подхода, диалогичности обучения и практико</w:t>
      </w:r>
      <w:r w:rsidR="00426B90">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ориентированности.</w:t>
      </w:r>
    </w:p>
    <w:p w14:paraId="63C383F5" w14:textId="23AD97B6" w:rsidR="00062643" w:rsidRPr="006D0E30" w:rsidRDefault="00062643" w:rsidP="00426B9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Cs/>
          <w:color w:val="000000"/>
          <w:spacing w:val="40"/>
          <w:sz w:val="24"/>
          <w:szCs w:val="24"/>
          <w:lang w:eastAsia="ru-RU"/>
        </w:rPr>
        <w:t>Междисциплинарность</w:t>
      </w:r>
      <w:r w:rsidRPr="006D0E30">
        <w:rPr>
          <w:rFonts w:ascii="Times New Roman" w:eastAsia="Times New Roman" w:hAnsi="Times New Roman" w:cs="Times New Roman"/>
          <w:i/>
          <w:iCs/>
          <w:color w:val="000000"/>
          <w:spacing w:val="40"/>
          <w:sz w:val="24"/>
          <w:szCs w:val="24"/>
          <w:lang w:eastAsia="ru-RU"/>
        </w:rPr>
        <w:t xml:space="preserve"> </w:t>
      </w:r>
      <w:r w:rsidRPr="006D0E30">
        <w:rPr>
          <w:rFonts w:ascii="Times New Roman" w:eastAsia="Times New Roman" w:hAnsi="Times New Roman" w:cs="Times New Roman"/>
          <w:iCs/>
          <w:color w:val="000000"/>
          <w:spacing w:val="40"/>
          <w:sz w:val="24"/>
          <w:szCs w:val="24"/>
          <w:lang w:eastAsia="ru-RU"/>
        </w:rPr>
        <w:t>знания</w:t>
      </w:r>
      <w:r w:rsidRPr="006D0E30">
        <w:rPr>
          <w:rFonts w:ascii="Times New Roman" w:eastAsia="Times New Roman" w:hAnsi="Times New Roman" w:cs="Times New Roman"/>
          <w:iCs/>
          <w:color w:val="000000"/>
          <w:sz w:val="24"/>
          <w:szCs w:val="24"/>
          <w:lang w:eastAsia="ru-RU"/>
        </w:rPr>
        <w:t xml:space="preserve"> определяется как объединение двух или более академических дисциплин или разрабатываемых предметных областей или объединение двух или более профессий, технологий и др. [8]. Отличительной особенностью междисциплинарности выступает</w:t>
      </w:r>
      <w:r w:rsidRPr="006D0E30">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sz w:val="24"/>
          <w:szCs w:val="24"/>
          <w:lang w:eastAsia="ru-RU"/>
        </w:rPr>
        <w:t xml:space="preserve">объединение в общий фонд подходов, приемов и методов различных научных дисциплин и трансформация их таким образом, чтобы они стали приемлемыми для решения определенных проблем. Междисциплинарность включает в себя рассмотрение предмета изучения с разных сторон и разными методами, пронизывая дисциплины и образуя новый способ понимания предмета. Фактически междисциплинарное знание </w:t>
      </w:r>
      <w:r w:rsidR="007E3E17" w:rsidRPr="006D0E30">
        <w:rPr>
          <w:rFonts w:ascii="Times New Roman" w:hAnsi="Times New Roman" w:cs="Times New Roman"/>
          <w:sz w:val="24"/>
          <w:szCs w:val="24"/>
        </w:rPr>
        <w:t>–</w:t>
      </w:r>
      <w:r w:rsidRPr="006D0E30">
        <w:rPr>
          <w:rFonts w:ascii="Times New Roman" w:eastAsia="Times New Roman" w:hAnsi="Times New Roman" w:cs="Times New Roman"/>
          <w:sz w:val="24"/>
          <w:szCs w:val="24"/>
          <w:lang w:eastAsia="ru-RU"/>
        </w:rPr>
        <w:t xml:space="preserve"> это вид знания и одновременно подход к курсу обучения, которые сознательно включают методологию и язык более чем одной дисциплины для рассмотрения центральной темы, проблемы, феномена и т.</w:t>
      </w:r>
      <w:r w:rsidR="007E3E17">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 В отличие от традиционного взгляда на сумму знаний отдельной дисциплины, междисциплинарность не делает акцента на ограничении информации из какой-то одной научной области, а сосредотачивается на связях и взаимоотношениях между разными дисциплинами, изучающими свой предме</w:t>
      </w:r>
      <w:bookmarkStart w:id="5" w:name=".3D_.3D_.D0.9C.D0.B5.D0.B6.D0.B4.D0.B8.D"/>
      <w:bookmarkStart w:id="6" w:name=".3D_.3D_.D0.9C.D1.83.D0.BB.D1.8C.D1.82.D"/>
      <w:bookmarkStart w:id="7" w:name=".D0.9B.D0.B8.D1.82.D0.B5.D1.80.D0.B0.D1."/>
      <w:bookmarkEnd w:id="5"/>
      <w:bookmarkEnd w:id="6"/>
      <w:bookmarkEnd w:id="7"/>
      <w:r w:rsidRPr="006D0E30">
        <w:rPr>
          <w:rFonts w:ascii="Times New Roman" w:eastAsia="Times New Roman" w:hAnsi="Times New Roman" w:cs="Times New Roman"/>
          <w:sz w:val="24"/>
          <w:szCs w:val="24"/>
          <w:lang w:eastAsia="ru-RU"/>
        </w:rPr>
        <w:t xml:space="preserve">т. Это взаимодействие может варьироваться от простого обмена идеями до взаимной интеграции целых концепций, методологии, процедур, терминологии, данных, организации исследовательской, образовательной и практической деятельности </w:t>
      </w:r>
      <w:r w:rsidRPr="006D0E30">
        <w:rPr>
          <w:rFonts w:ascii="Times New Roman" w:eastAsia="Times New Roman" w:hAnsi="Times New Roman" w:cs="Times New Roman"/>
          <w:iCs/>
          <w:color w:val="000000"/>
          <w:sz w:val="24"/>
          <w:szCs w:val="24"/>
          <w:lang w:eastAsia="ru-RU"/>
        </w:rPr>
        <w:t>[34].</w:t>
      </w:r>
    </w:p>
    <w:p w14:paraId="5EAA3C12" w14:textId="1F3AAF0D" w:rsidR="00062643" w:rsidRPr="006D0E30" w:rsidRDefault="00062643" w:rsidP="00426B90">
      <w:pPr>
        <w:tabs>
          <w:tab w:val="left" w:pos="1134"/>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NewRomanPSMT" w:hAnsi="Times New Roman" w:cs="Times New Roman"/>
          <w:sz w:val="24"/>
          <w:szCs w:val="24"/>
          <w:lang w:eastAsia="ru-RU"/>
        </w:rPr>
        <w:t>Практически с момента легитимизации проблемы насилия над детьми в начале 60-х г</w:t>
      </w:r>
      <w:r w:rsidR="007E3E17">
        <w:rPr>
          <w:rFonts w:ascii="Times New Roman" w:eastAsia="TimesNewRomanPSMT" w:hAnsi="Times New Roman" w:cs="Times New Roman"/>
          <w:sz w:val="24"/>
          <w:szCs w:val="24"/>
          <w:lang w:eastAsia="ru-RU"/>
        </w:rPr>
        <w:t>г.</w:t>
      </w:r>
      <w:r w:rsidRPr="006D0E30">
        <w:rPr>
          <w:rFonts w:ascii="Times New Roman" w:eastAsia="TimesNewRomanPSMT" w:hAnsi="Times New Roman" w:cs="Times New Roman"/>
          <w:sz w:val="24"/>
          <w:szCs w:val="24"/>
          <w:lang w:eastAsia="ru-RU"/>
        </w:rPr>
        <w:t xml:space="preserve"> </w:t>
      </w:r>
      <w:r w:rsidRPr="006D0E30">
        <w:rPr>
          <w:rFonts w:ascii="Times New Roman" w:eastAsia="TimesNewRomanPSMT" w:hAnsi="Times New Roman" w:cs="Times New Roman"/>
          <w:sz w:val="24"/>
          <w:szCs w:val="24"/>
          <w:lang w:val="en-US" w:eastAsia="ru-RU"/>
        </w:rPr>
        <w:t>XX</w:t>
      </w:r>
      <w:r w:rsidRPr="006D0E30">
        <w:rPr>
          <w:rFonts w:ascii="Times New Roman" w:eastAsia="TimesNewRomanPSMT" w:hAnsi="Times New Roman" w:cs="Times New Roman"/>
          <w:sz w:val="24"/>
          <w:szCs w:val="24"/>
          <w:lang w:eastAsia="ru-RU"/>
        </w:rPr>
        <w:t xml:space="preserve"> в</w:t>
      </w:r>
      <w:r w:rsidR="007E3E17">
        <w:rPr>
          <w:rFonts w:ascii="Times New Roman" w:eastAsia="TimesNewRomanPSMT" w:hAnsi="Times New Roman" w:cs="Times New Roman"/>
          <w:sz w:val="24"/>
          <w:szCs w:val="24"/>
          <w:lang w:eastAsia="ru-RU"/>
        </w:rPr>
        <w:t>.</w:t>
      </w:r>
      <w:r w:rsidRPr="006D0E30">
        <w:rPr>
          <w:rFonts w:ascii="Times New Roman" w:eastAsia="TimesNewRomanPSMT" w:hAnsi="Times New Roman" w:cs="Times New Roman"/>
          <w:sz w:val="24"/>
          <w:szCs w:val="24"/>
          <w:lang w:eastAsia="ru-RU"/>
        </w:rPr>
        <w:t xml:space="preserve"> междисциплинарность знания из психологических, педагогических, социальных, медицинских и юридических научных дисциплин была положена в основу изучения феномена насилия и в основу разработки профилактических программ и программ помощи ребенку и его семье. </w:t>
      </w:r>
      <w:r w:rsidRPr="006D0E30">
        <w:rPr>
          <w:rFonts w:ascii="Times New Roman" w:eastAsia="Times New Roman" w:hAnsi="Times New Roman" w:cs="Times New Roman"/>
          <w:sz w:val="24"/>
          <w:szCs w:val="24"/>
          <w:lang w:eastAsia="ru-RU"/>
        </w:rPr>
        <w:t xml:space="preserve">Междисциплинарное знание создает предпосылки для формирования обобщенной картины случая с ребенком, по отношению к которой отдельные дисциплинарные картины предстают в качестве </w:t>
      </w:r>
      <w:commentRangeStart w:id="8"/>
      <w:r w:rsidRPr="006D0E30">
        <w:rPr>
          <w:rFonts w:ascii="Times New Roman" w:eastAsia="Times New Roman" w:hAnsi="Times New Roman" w:cs="Times New Roman"/>
          <w:sz w:val="24"/>
          <w:szCs w:val="24"/>
          <w:lang w:eastAsia="ru-RU"/>
        </w:rPr>
        <w:t>взаимосодействующих</w:t>
      </w:r>
      <w:commentRangeEnd w:id="8"/>
      <w:r w:rsidR="008310F3">
        <w:rPr>
          <w:rStyle w:val="affff8"/>
          <w:rFonts w:ascii="Calibri" w:eastAsia="Calibri" w:hAnsi="Calibri" w:cs="Calibri"/>
        </w:rPr>
        <w:commentReference w:id="8"/>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lastRenderedPageBreak/>
        <w:t>взаимодополняющих компонентов. Это взаимодействие организовано на основе общего понимания феноменологии</w:t>
      </w:r>
      <w:r w:rsidR="006452E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при этом каждая из дисциплин сохраняет специфический язык и методические приемы организации помощи. Междисциплинарное знание лежит в основе организации профессионального взаимодействия специалистов разной ведомственной принадлежности: образования, медицины, социальной работы, правоохранительных и правозащитных органов. Внутренней детерминантой деятельности такой системы является междисциплинарная команда специалистов, работающая по предотвращению насилия и жестокого обращения с детьми.</w:t>
      </w:r>
    </w:p>
    <w:p w14:paraId="43CF7839" w14:textId="678FC027" w:rsidR="00062643" w:rsidRPr="006D0E30" w:rsidRDefault="00062643" w:rsidP="00426B9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pacing w:val="40"/>
          <w:sz w:val="24"/>
          <w:szCs w:val="24"/>
          <w:lang w:eastAsia="ru-RU"/>
        </w:rPr>
        <w:t>Доказательный научный подход</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e</w:t>
      </w:r>
      <w:r w:rsidRPr="006D0E30">
        <w:rPr>
          <w:rFonts w:ascii="Times New Roman" w:eastAsia="Times New Roman" w:hAnsi="Times New Roman" w:cs="Times New Roman"/>
          <w:color w:val="252525"/>
          <w:sz w:val="24"/>
          <w:szCs w:val="24"/>
          <w:lang w:eastAsia="ru-RU"/>
        </w:rPr>
        <w:t xml:space="preserve">vidence-based </w:t>
      </w:r>
      <w:r w:rsidRPr="006D0E30">
        <w:rPr>
          <w:rFonts w:ascii="Times New Roman" w:eastAsia="Times New Roman" w:hAnsi="Times New Roman" w:cs="Times New Roman"/>
          <w:sz w:val="24"/>
          <w:szCs w:val="24"/>
          <w:lang w:val="en-US" w:eastAsia="ru-RU"/>
        </w:rPr>
        <w:t>aproach</w:t>
      </w:r>
      <w:r w:rsidRPr="006D0E30">
        <w:rPr>
          <w:rFonts w:ascii="Times New Roman" w:eastAsia="Times New Roman" w:hAnsi="Times New Roman" w:cs="Times New Roman"/>
          <w:sz w:val="24"/>
          <w:szCs w:val="24"/>
          <w:lang w:eastAsia="ru-RU"/>
        </w:rPr>
        <w:t>) впервые был использован в медицине и при разработке биотехнологий в 90-х г</w:t>
      </w:r>
      <w:r w:rsidR="00A15CCA">
        <w:rPr>
          <w:rFonts w:ascii="Times New Roman" w:eastAsia="Times New Roman" w:hAnsi="Times New Roman" w:cs="Times New Roman"/>
          <w:sz w:val="24"/>
          <w:szCs w:val="24"/>
          <w:lang w:eastAsia="ru-RU"/>
        </w:rPr>
        <w:t>г.</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XX</w:t>
      </w:r>
      <w:r w:rsidRPr="006D0E30">
        <w:rPr>
          <w:rFonts w:ascii="Times New Roman" w:eastAsia="Times New Roman" w:hAnsi="Times New Roman" w:cs="Times New Roman"/>
          <w:sz w:val="24"/>
          <w:szCs w:val="24"/>
          <w:lang w:eastAsia="ru-RU"/>
        </w:rPr>
        <w:t> в. Сегодня он применяется не только в этих областях знания, но и в образовании, психологии, информационных исследованиях. Его суть заключается в том, что все принятые решения (в том числе о введении новых курсов, программ, методов и технологий в образовании) должны быть основаны на полевых и социологических изысканиях</w:t>
      </w:r>
      <w:r w:rsidR="00A15CC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w:t>
      </w:r>
      <w:r w:rsidR="00A15CCA">
        <w:rPr>
          <w:rFonts w:ascii="Times New Roman" w:eastAsia="Times New Roman" w:hAnsi="Times New Roman" w:cs="Times New Roman"/>
          <w:sz w:val="24"/>
          <w:szCs w:val="24"/>
          <w:lang w:eastAsia="ru-RU"/>
        </w:rPr>
        <w:t>Р</w:t>
      </w:r>
      <w:r w:rsidRPr="006D0E30">
        <w:rPr>
          <w:rFonts w:ascii="Times New Roman" w:eastAsia="Times New Roman" w:hAnsi="Times New Roman" w:cs="Times New Roman"/>
          <w:sz w:val="24"/>
          <w:szCs w:val="24"/>
          <w:lang w:eastAsia="ru-RU"/>
        </w:rPr>
        <w:t xml:space="preserve">езультаты этих изысканий отбираются и интерпретируются согласно четкому соответствию количественным критериям ожидаемого результата; исследования проводятся с соблюдением этических норм и правил при проведении исследований с участием людей; основная область ожидаемых изменений </w:t>
      </w:r>
      <w:r w:rsidR="00890C2B">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это устойчивые изменения в области реального поведения детей, родителей, других взрослых; доказательства на основе полученных количественных данных объединяются с экспертными знаниями практиков и другими ресурсами.</w:t>
      </w:r>
    </w:p>
    <w:p w14:paraId="0943FBF3" w14:textId="5A398F90" w:rsidR="00062643" w:rsidRPr="006D0E30" w:rsidRDefault="00062643" w:rsidP="00426B90">
      <w:pPr>
        <w:tabs>
          <w:tab w:val="left" w:pos="1134"/>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Проблема насилия и жестокого обращения с детьми, долгое время игнорируемая как область научного знания и предмет изучения, стала со временем весьма мифологизируемой. С одной стороны, неопределенность в понимании феномена насилия может способствовать неоправданной генерализации этого явления и абсолютизации вреда. Например, всякое дисциплинарное воздействие взрослых по отношению к ребенку может пониматься как насилие и вследствие этого побуждать к неоправданным действиям. С другой стороны, результаты научных и социологических исследований не всегда доступны специалистам, работающим с детьми, не всегда используются ими </w:t>
      </w:r>
      <w:r w:rsidR="001F2DA5">
        <w:rPr>
          <w:rFonts w:ascii="Times New Roman" w:eastAsia="Times New Roman" w:hAnsi="Times New Roman" w:cs="Times New Roman"/>
          <w:bCs/>
          <w:sz w:val="24"/>
          <w:szCs w:val="24"/>
          <w:lang w:eastAsia="ru-RU"/>
        </w:rPr>
        <w:t>на</w:t>
      </w:r>
      <w:r w:rsidR="001F2DA5" w:rsidRPr="006D0E30">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bCs/>
          <w:sz w:val="24"/>
          <w:szCs w:val="24"/>
          <w:lang w:eastAsia="ru-RU"/>
        </w:rPr>
        <w:t>практике. Например, анализ программ помощи детям, пострадавшим от насилия, показал, что под программами помощи специалисты понимают любые программы оптимизации детско-родительских отношений. Несомненно, такие программы облада</w:t>
      </w:r>
      <w:r w:rsidR="001F2DA5">
        <w:rPr>
          <w:rFonts w:ascii="Times New Roman" w:eastAsia="Times New Roman" w:hAnsi="Times New Roman" w:cs="Times New Roman"/>
          <w:bCs/>
          <w:sz w:val="24"/>
          <w:szCs w:val="24"/>
          <w:lang w:eastAsia="ru-RU"/>
        </w:rPr>
        <w:t>ю</w:t>
      </w:r>
      <w:r w:rsidRPr="006D0E30">
        <w:rPr>
          <w:rFonts w:ascii="Times New Roman" w:eastAsia="Times New Roman" w:hAnsi="Times New Roman" w:cs="Times New Roman"/>
          <w:bCs/>
          <w:sz w:val="24"/>
          <w:szCs w:val="24"/>
          <w:lang w:eastAsia="ru-RU"/>
        </w:rPr>
        <w:t xml:space="preserve">т хорошим профилактическим потенциалом, однако область их применения в терапии ребенка со случаями, например, сексуального насилия, весьма ограничена. Поэтому курс </w:t>
      </w:r>
      <w:r w:rsidR="001F2DA5">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Введение в </w:t>
      </w:r>
      <w:r w:rsidRPr="006D0E30">
        <w:rPr>
          <w:rFonts w:ascii="Times New Roman" w:eastAsia="Times New Roman" w:hAnsi="Times New Roman" w:cs="Times New Roman"/>
          <w:bCs/>
          <w:sz w:val="24"/>
          <w:szCs w:val="24"/>
          <w:lang w:eastAsia="ru-RU"/>
        </w:rPr>
        <w:lastRenderedPageBreak/>
        <w:t>проблему насилия и жестокого обращения с детьми</w:t>
      </w:r>
      <w:r w:rsidR="001F2DA5">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должен содержать информацию, основанную на результатах валидных научных исследований.</w:t>
      </w:r>
    </w:p>
    <w:p w14:paraId="10255992" w14:textId="5F79490D" w:rsidR="00062643" w:rsidRPr="006D0E30" w:rsidRDefault="00062643" w:rsidP="00426B90">
      <w:pPr>
        <w:tabs>
          <w:tab w:val="left" w:pos="1134"/>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pacing w:val="40"/>
          <w:sz w:val="24"/>
          <w:szCs w:val="24"/>
          <w:lang w:eastAsia="ru-RU"/>
        </w:rPr>
        <w:t>Диалогичность</w:t>
      </w:r>
      <w:r w:rsidRPr="006D0E30">
        <w:rPr>
          <w:rFonts w:ascii="Times New Roman" w:eastAsia="Times New Roman" w:hAnsi="Times New Roman" w:cs="Times New Roman"/>
          <w:bCs/>
          <w:sz w:val="24"/>
          <w:szCs w:val="24"/>
          <w:lang w:eastAsia="ru-RU"/>
        </w:rPr>
        <w:t xml:space="preserve"> обучения </w:t>
      </w:r>
      <w:r w:rsidR="001F2DA5">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bCs/>
          <w:sz w:val="24"/>
          <w:szCs w:val="24"/>
          <w:lang w:eastAsia="ru-RU"/>
        </w:rPr>
        <w:t xml:space="preserve"> одна из важнейших идей современного образовательного процесса. Провозглашенный в работах М. М. Бахтина </w:t>
      </w:r>
      <w:r w:rsidRPr="006D0E30">
        <w:rPr>
          <w:rFonts w:ascii="Times New Roman" w:eastAsia="Times New Roman" w:hAnsi="Times New Roman" w:cs="Times New Roman"/>
          <w:iCs/>
          <w:color w:val="000000"/>
          <w:sz w:val="24"/>
          <w:szCs w:val="24"/>
          <w:lang w:eastAsia="ru-RU"/>
        </w:rPr>
        <w:t xml:space="preserve">[5] </w:t>
      </w:r>
      <w:r w:rsidRPr="006D0E30">
        <w:rPr>
          <w:rFonts w:ascii="Times New Roman" w:eastAsia="Times New Roman" w:hAnsi="Times New Roman" w:cs="Times New Roman"/>
          <w:bCs/>
          <w:sz w:val="24"/>
          <w:szCs w:val="24"/>
          <w:lang w:eastAsia="ru-RU"/>
        </w:rPr>
        <w:t xml:space="preserve">и В. С. Библера </w:t>
      </w:r>
      <w:r w:rsidRPr="006D0E30">
        <w:rPr>
          <w:rFonts w:ascii="Times New Roman" w:eastAsia="Times New Roman" w:hAnsi="Times New Roman" w:cs="Times New Roman"/>
          <w:iCs/>
          <w:color w:val="000000"/>
          <w:sz w:val="24"/>
          <w:szCs w:val="24"/>
          <w:lang w:eastAsia="ru-RU"/>
        </w:rPr>
        <w:t xml:space="preserve">[6] </w:t>
      </w:r>
      <w:r w:rsidRPr="006D0E30">
        <w:rPr>
          <w:rFonts w:ascii="Times New Roman" w:eastAsia="Times New Roman" w:hAnsi="Times New Roman" w:cs="Times New Roman"/>
          <w:bCs/>
          <w:sz w:val="24"/>
          <w:szCs w:val="24"/>
          <w:lang w:eastAsia="ru-RU"/>
        </w:rPr>
        <w:t xml:space="preserve">принцип диалогичности обучения предполагает рассмотрение изучаемого предмета в контексте культуры и взаимодействия. А. М. Матюшкин связывал диалогическое обучение с научением студентов самостоятельно формулировать и решать проблемные задачи в ситуациях реальной профессионально-практической деятельности </w:t>
      </w:r>
      <w:r w:rsidRPr="006D0E30">
        <w:rPr>
          <w:rFonts w:ascii="Times New Roman" w:eastAsia="Times New Roman" w:hAnsi="Times New Roman" w:cs="Times New Roman"/>
          <w:iCs/>
          <w:color w:val="000000"/>
          <w:sz w:val="24"/>
          <w:szCs w:val="24"/>
          <w:lang w:eastAsia="ru-RU"/>
        </w:rPr>
        <w:t>[23]</w:t>
      </w:r>
      <w:r w:rsidRPr="006D0E30">
        <w:rPr>
          <w:rFonts w:ascii="Times New Roman" w:eastAsia="Times New Roman" w:hAnsi="Times New Roman" w:cs="Times New Roman"/>
          <w:bCs/>
          <w:sz w:val="24"/>
          <w:szCs w:val="24"/>
          <w:lang w:eastAsia="ru-RU"/>
        </w:rPr>
        <w:t>. В связи с этим вводный курс в проблему насилия и жестокого обращения с детьми предполагает широкое использование диалогичных форм обучения: дискуссий, проблемных ситуаций, самостоятельного поиска информации в рамках обсуждаемых тем. Вместе с тем изучаемая проблема может быть сильно нагружена субъективными переживаниями студентов. Вполне вероятно, что в студенческой аудитории найдутся те слушатели, кто непосредственно сталкивался с изучаемой проблемой и у которых травматические переживания до сих пор не изжиты. Поэтому активизация познавательной активности студентов должна быть адекватной их наличному эмоциональному состоянию.</w:t>
      </w:r>
    </w:p>
    <w:p w14:paraId="03E9E3AD" w14:textId="1D174E63" w:rsidR="00062643" w:rsidRPr="006D0E30" w:rsidRDefault="00062643" w:rsidP="00426B90">
      <w:pPr>
        <w:tabs>
          <w:tab w:val="left" w:pos="1134"/>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pacing w:val="40"/>
          <w:sz w:val="24"/>
          <w:szCs w:val="24"/>
          <w:lang w:eastAsia="ru-RU"/>
        </w:rPr>
        <w:t>Практико</w:t>
      </w:r>
      <w:r w:rsidR="00BE3580">
        <w:rPr>
          <w:rFonts w:ascii="Times New Roman" w:eastAsia="Times New Roman" w:hAnsi="Times New Roman" w:cs="Times New Roman"/>
          <w:bCs/>
          <w:spacing w:val="40"/>
          <w:sz w:val="24"/>
          <w:szCs w:val="24"/>
          <w:lang w:eastAsia="ru-RU"/>
        </w:rPr>
        <w:t>-</w:t>
      </w:r>
      <w:r w:rsidRPr="006D0E30">
        <w:rPr>
          <w:rFonts w:ascii="Times New Roman" w:eastAsia="Times New Roman" w:hAnsi="Times New Roman" w:cs="Times New Roman"/>
          <w:bCs/>
          <w:spacing w:val="40"/>
          <w:sz w:val="24"/>
          <w:szCs w:val="24"/>
          <w:lang w:eastAsia="ru-RU"/>
        </w:rPr>
        <w:t xml:space="preserve">ориентированность. </w:t>
      </w:r>
      <w:r w:rsidRPr="006D0E30">
        <w:rPr>
          <w:rFonts w:ascii="Times New Roman" w:eastAsia="Times New Roman" w:hAnsi="Times New Roman" w:cs="Times New Roman"/>
          <w:bCs/>
          <w:sz w:val="24"/>
          <w:szCs w:val="24"/>
          <w:lang w:eastAsia="ru-RU"/>
        </w:rPr>
        <w:t>Вводный курс в проблему насилия над детьми ориентирован на развитие у студентов активной и ответственной гражданской позиции в отношении защиты прав детей и призван развивать у них потребность в организации эффективного профессионального взаимодействия с теми специалистами</w:t>
      </w:r>
      <w:r w:rsidR="00BE3580">
        <w:rPr>
          <w:rFonts w:ascii="Times New Roman" w:eastAsia="Times New Roman" w:hAnsi="Times New Roman" w:cs="Times New Roman"/>
          <w:bCs/>
          <w:sz w:val="24"/>
          <w:szCs w:val="24"/>
          <w:lang w:eastAsia="ru-RU"/>
        </w:rPr>
        <w:t xml:space="preserve"> и</w:t>
      </w:r>
      <w:r w:rsidRPr="006D0E30">
        <w:rPr>
          <w:rFonts w:ascii="Times New Roman" w:eastAsia="Times New Roman" w:hAnsi="Times New Roman" w:cs="Times New Roman"/>
          <w:bCs/>
          <w:sz w:val="24"/>
          <w:szCs w:val="24"/>
          <w:lang w:eastAsia="ru-RU"/>
        </w:rPr>
        <w:t xml:space="preserve"> учреждениями, которые наилучшим образом будут способствовать организации помощи ребенку и его социальному окружению. Практико</w:t>
      </w:r>
      <w:r w:rsidR="00BE3580">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ориентированность как принцип обучения предполагает максимально возможную информированность студентов о ресурсах города, региона, страны в защите детей от насилия и жестокого обращения, а также возможность непосредственного участия (например, на волонтерской основе) в деятельности государственных и общественных организаций, работающих с детьми.</w:t>
      </w:r>
    </w:p>
    <w:p w14:paraId="3ED008B6" w14:textId="77777777" w:rsidR="00062643" w:rsidRPr="006D0E30" w:rsidRDefault="00062643" w:rsidP="006D0E30">
      <w:pPr>
        <w:spacing w:after="0" w:line="360" w:lineRule="auto"/>
        <w:rPr>
          <w:rFonts w:ascii="Times New Roman" w:eastAsia="Times New Roman" w:hAnsi="Times New Roman" w:cs="Times New Roman"/>
          <w:sz w:val="24"/>
          <w:szCs w:val="24"/>
          <w:lang w:eastAsia="ru-RU"/>
        </w:rPr>
      </w:pPr>
    </w:p>
    <w:p w14:paraId="4DEB160B" w14:textId="77777777" w:rsidR="00062643" w:rsidRPr="006D0E30" w:rsidRDefault="006C27CF"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3</w:t>
      </w:r>
      <w:r w:rsidR="00062643" w:rsidRPr="006D0E30">
        <w:rPr>
          <w:rFonts w:ascii="Times New Roman" w:eastAsia="Times New Roman" w:hAnsi="Times New Roman" w:cs="Times New Roman"/>
          <w:b/>
          <w:sz w:val="24"/>
          <w:szCs w:val="24"/>
          <w:lang w:eastAsia="ru-RU"/>
        </w:rPr>
        <w:t>.3. Содержание курса</w:t>
      </w:r>
    </w:p>
    <w:p w14:paraId="4EB97B5D" w14:textId="77777777" w:rsidR="00062643" w:rsidRPr="006D0E30" w:rsidRDefault="00062643" w:rsidP="0056778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sz w:val="24"/>
          <w:szCs w:val="24"/>
          <w:lang w:eastAsia="ru-RU"/>
        </w:rPr>
        <w:t>Первая часть</w:t>
      </w:r>
      <w:r w:rsidRPr="006D0E30">
        <w:rPr>
          <w:rFonts w:ascii="Times New Roman" w:eastAsia="Times New Roman" w:hAnsi="Times New Roman" w:cs="Times New Roman"/>
          <w:sz w:val="24"/>
          <w:szCs w:val="24"/>
          <w:lang w:eastAsia="ru-RU"/>
        </w:rPr>
        <w:t xml:space="preserve"> учебного курса дает представление о проблеме насилия и жестокого обращения с детьми как феномене социальной жизни. Обучающийся получает возможность проследить истоки проблемы насилия на ранних этапах развития общества и увидеть, что жестокость по отношению к детям сопровождала человеческое общество с момента его зарождения. В первой части курса обучающийся последовательно знакомится с типологий видов насилия, причин и источников насилия, последствий насилия. </w:t>
      </w:r>
    </w:p>
    <w:p w14:paraId="3CBE70AF" w14:textId="77777777" w:rsidR="00062643" w:rsidRPr="006D0E30" w:rsidRDefault="00062643" w:rsidP="0056778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Первая часть курса охватывает четыре основные темы:</w:t>
      </w:r>
    </w:p>
    <w:p w14:paraId="70F5B181" w14:textId="77777777" w:rsidR="00062643" w:rsidRPr="006D0E30" w:rsidRDefault="00062643" w:rsidP="006D0E30">
      <w:pPr>
        <w:keepNext/>
        <w:tabs>
          <w:tab w:val="left" w:pos="708"/>
        </w:tabs>
        <w:spacing w:after="0" w:line="360" w:lineRule="auto"/>
        <w:jc w:val="both"/>
        <w:outlineLvl w:val="0"/>
        <w:rPr>
          <w:rFonts w:ascii="Times New Roman" w:eastAsia="Times New Roman" w:hAnsi="Times New Roman" w:cs="Times New Roman"/>
          <w:bCs/>
          <w:kern w:val="32"/>
          <w:sz w:val="24"/>
          <w:szCs w:val="24"/>
          <w:lang w:eastAsia="ru-RU"/>
        </w:rPr>
      </w:pPr>
      <w:r w:rsidRPr="006D0E30">
        <w:rPr>
          <w:rFonts w:ascii="Times New Roman" w:eastAsia="Times New Roman" w:hAnsi="Times New Roman" w:cs="Times New Roman"/>
          <w:bCs/>
          <w:kern w:val="32"/>
          <w:sz w:val="24"/>
          <w:szCs w:val="24"/>
          <w:lang w:eastAsia="ru-RU"/>
        </w:rPr>
        <w:lastRenderedPageBreak/>
        <w:t>Тема 1. Проблема насилия над детьми во времени истории и в пространстве культуры.</w:t>
      </w:r>
    </w:p>
    <w:p w14:paraId="1CA78A1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Тема 2. Насилие и жестокое обращение с детьми: общие понятия, виды и формы насилия.</w:t>
      </w:r>
    </w:p>
    <w:p w14:paraId="6269614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Тема 3. Источники и причины насилия над детьми. </w:t>
      </w:r>
    </w:p>
    <w:p w14:paraId="7FC6DC14" w14:textId="77777777"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Тема 4. Влияние насилия на развитие личности ребенка.</w:t>
      </w:r>
    </w:p>
    <w:p w14:paraId="0AF5D6F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14438FC7" w14:textId="2226F5FF"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sz w:val="24"/>
          <w:szCs w:val="24"/>
          <w:lang w:eastAsia="ru-RU"/>
        </w:rPr>
        <w:t>Вторая часть</w:t>
      </w:r>
      <w:r w:rsidRPr="006D0E30">
        <w:rPr>
          <w:rFonts w:ascii="Times New Roman" w:eastAsia="Times New Roman" w:hAnsi="Times New Roman" w:cs="Times New Roman"/>
          <w:sz w:val="24"/>
          <w:szCs w:val="24"/>
          <w:lang w:eastAsia="ru-RU"/>
        </w:rPr>
        <w:t xml:space="preserve"> учебного курса направлена на развитие представлений о системе защиты детей в Российской Федерации, междисциплинарной модели помощи детям, пострадавшим от насилия, на описание контура программ помощи и профилактики насилия. Во второй части учебного курса обучающийся получает информацию о действенных мерах защиты детей, о конкретных формах помощи детям и о собственных возможных действиях в случае столкновения с проблемой насилия. </w:t>
      </w:r>
    </w:p>
    <w:p w14:paraId="7EEF8FEB" w14:textId="6C69EAAF"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Вторая часть курса охватывает три основны</w:t>
      </w:r>
      <w:r w:rsidR="0061329D">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темы:</w:t>
      </w:r>
    </w:p>
    <w:p w14:paraId="47712747" w14:textId="7FA3D85E"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Тема 5. Система защиты детей от насилия и жестокого обращения</w:t>
      </w:r>
      <w:r w:rsidR="0061329D">
        <w:rPr>
          <w:rFonts w:ascii="Times New Roman" w:eastAsia="Times New Roman" w:hAnsi="Times New Roman" w:cs="Times New Roman"/>
          <w:sz w:val="24"/>
          <w:szCs w:val="24"/>
          <w:lang w:eastAsia="ru-RU"/>
        </w:rPr>
        <w:t>.</w:t>
      </w:r>
    </w:p>
    <w:p w14:paraId="5AFCA0D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Тема 6. Общая модель оказания помощи детям, пострадавшим от насилия. </w:t>
      </w:r>
    </w:p>
    <w:p w14:paraId="28B32DF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Тема 7. Обзор программ помощи детям, пострадавшим от насилия и жестокого обращения. </w:t>
      </w:r>
    </w:p>
    <w:p w14:paraId="7CF78970"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3F6081AD" w14:textId="365D2DD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1. Проблема насилия над детьми во времени истории и в пространстве культуры</w:t>
      </w:r>
    </w:p>
    <w:p w14:paraId="745BAA94" w14:textId="377D575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noProof/>
          <w:sz w:val="24"/>
          <w:szCs w:val="24"/>
          <w:lang w:val="en-US" w:eastAsia="ru-RU"/>
        </w:rPr>
        <mc:AlternateContent>
          <mc:Choice Requires="wps">
            <w:drawing>
              <wp:anchor distT="4294967294" distB="4294967294" distL="114298" distR="114298" simplePos="0" relativeHeight="251659264" behindDoc="0" locked="0" layoutInCell="1" allowOverlap="1" wp14:anchorId="37A6C0E2" wp14:editId="134260CA">
                <wp:simplePos x="0" y="0"/>
                <wp:positionH relativeFrom="margin">
                  <wp:posOffset>3757294</wp:posOffset>
                </wp:positionH>
                <wp:positionV relativeFrom="margin">
                  <wp:posOffset>5604509</wp:posOffset>
                </wp:positionV>
                <wp:extent cx="0" cy="0"/>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7F22E" w14:textId="77777777" w:rsidR="006E7C94" w:rsidRDefault="006E7C94" w:rsidP="000626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95.85pt;margin-top:441.3pt;width:0;height:0;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6ktwIAAK4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" filled="f" stroked="f">
                <v:textbox>
                  <w:txbxContent>
                    <w:p w14:paraId="7487F22E" w14:textId="77777777" w:rsidR="006E7C94" w:rsidRDefault="006E7C94" w:rsidP="00062643"/>
                  </w:txbxContent>
                </v:textbox>
                <w10:wrap type="square" anchorx="margin" anchory="margin"/>
              </v:shape>
            </w:pict>
          </mc:Fallback>
        </mc:AlternateContent>
      </w:r>
      <w:r w:rsidRPr="006D0E30">
        <w:rPr>
          <w:rFonts w:ascii="Times New Roman" w:eastAsia="Times New Roman" w:hAnsi="Times New Roman" w:cs="Times New Roman"/>
          <w:sz w:val="24"/>
          <w:szCs w:val="24"/>
          <w:lang w:eastAsia="ru-RU"/>
        </w:rPr>
        <w:t>Ведущие идеи</w:t>
      </w:r>
    </w:p>
    <w:p w14:paraId="7BABDCB5" w14:textId="5E8C02A9"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Исторические аспекты проблемы насилия над детьми</w:t>
      </w:r>
    </w:p>
    <w:p w14:paraId="0B3F1028" w14:textId="1053D5CB"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1961 г</w:t>
      </w:r>
      <w:r w:rsidR="0061329D">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на ежегодном собрании Американской </w:t>
      </w:r>
      <w:r w:rsidR="0061329D">
        <w:rPr>
          <w:rFonts w:ascii="Times New Roman" w:eastAsia="Times New Roman" w:hAnsi="Times New Roman" w:cs="Times New Roman"/>
          <w:sz w:val="24"/>
          <w:szCs w:val="24"/>
          <w:lang w:eastAsia="ru-RU"/>
        </w:rPr>
        <w:t>а</w:t>
      </w:r>
      <w:r w:rsidRPr="006D0E30">
        <w:rPr>
          <w:rFonts w:ascii="Times New Roman" w:eastAsia="Times New Roman" w:hAnsi="Times New Roman" w:cs="Times New Roman"/>
          <w:sz w:val="24"/>
          <w:szCs w:val="24"/>
          <w:lang w:eastAsia="ru-RU"/>
        </w:rPr>
        <w:t xml:space="preserve">кадемии </w:t>
      </w:r>
      <w:r w:rsidR="0061329D">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едиатрии педиатр из Колорадо Генри Кемп (</w:t>
      </w:r>
      <w:r w:rsidRPr="006D0E30">
        <w:rPr>
          <w:rFonts w:ascii="Times New Roman" w:eastAsia="Times New Roman" w:hAnsi="Times New Roman" w:cs="Times New Roman"/>
          <w:sz w:val="24"/>
          <w:szCs w:val="24"/>
          <w:lang w:val="en-US" w:eastAsia="ru-RU"/>
        </w:rPr>
        <w:t>H</w:t>
      </w:r>
      <w:r w:rsidRPr="006D0E30">
        <w:rPr>
          <w:rFonts w:ascii="Times New Roman" w:eastAsia="Times New Roman" w:hAnsi="Times New Roman" w:cs="Times New Roman"/>
          <w:sz w:val="24"/>
          <w:szCs w:val="24"/>
          <w:lang w:eastAsia="ru-RU"/>
        </w:rPr>
        <w:t>.</w:t>
      </w:r>
      <w:r w:rsidR="0061329D">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Kempe</w:t>
      </w:r>
      <w:r w:rsidRPr="006D0E30">
        <w:rPr>
          <w:rFonts w:ascii="Times New Roman" w:eastAsia="Times New Roman" w:hAnsi="Times New Roman" w:cs="Times New Roman"/>
          <w:sz w:val="24"/>
          <w:szCs w:val="24"/>
          <w:lang w:eastAsia="ru-RU"/>
        </w:rPr>
        <w:t xml:space="preserve">) представил результаты фундаментального исследования, в котором впервые был обозначен синдром избитого ребенка, описывающий и определяющий природу так называемых необъяснимых повреждений у детей </w:t>
      </w:r>
      <w:r w:rsidRPr="006D0E30">
        <w:rPr>
          <w:rFonts w:ascii="Times New Roman" w:eastAsia="Times New Roman" w:hAnsi="Times New Roman" w:cs="Times New Roman"/>
          <w:iCs/>
          <w:color w:val="000000"/>
          <w:sz w:val="24"/>
          <w:szCs w:val="24"/>
          <w:lang w:eastAsia="ru-RU"/>
        </w:rPr>
        <w:t>[38].</w:t>
      </w:r>
      <w:r w:rsidRPr="006D0E30">
        <w:rPr>
          <w:rFonts w:ascii="Times New Roman" w:eastAsia="Times New Roman" w:hAnsi="Times New Roman" w:cs="Times New Roman"/>
          <w:sz w:val="24"/>
          <w:szCs w:val="24"/>
          <w:lang w:eastAsia="ru-RU"/>
        </w:rPr>
        <w:t xml:space="preserve"> В этом докладе автор подробно проанализировал педиатрические, психиатрические, рентгенологические и юридические аспекты проблемы насилия над ребенком и впервые привел сводные статистические данные о распространении насилия над детьми в США. С 70-х г</w:t>
      </w:r>
      <w:r w:rsidR="0061329D">
        <w:rPr>
          <w:rFonts w:ascii="Times New Roman" w:eastAsia="Times New Roman" w:hAnsi="Times New Roman" w:cs="Times New Roman"/>
          <w:sz w:val="24"/>
          <w:szCs w:val="24"/>
          <w:lang w:eastAsia="ru-RU"/>
        </w:rPr>
        <w:t>г.</w:t>
      </w:r>
      <w:r w:rsidRPr="006D0E30">
        <w:rPr>
          <w:rFonts w:ascii="Times New Roman" w:eastAsia="Times New Roman" w:hAnsi="Times New Roman" w:cs="Times New Roman"/>
          <w:sz w:val="24"/>
          <w:szCs w:val="24"/>
          <w:lang w:eastAsia="ru-RU"/>
        </w:rPr>
        <w:t xml:space="preserve"> ХХ в</w:t>
      </w:r>
      <w:r w:rsidR="0061329D">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появились специальные научные исследования, посвященные изучению проблемы насилия и жестокого обращения с детьми. Эти исследования направлены на изучение состояния и причин насилия над детьми, разработку программ терапии, направленных на предотвращение насилия в семье, разработку и проведение программ помощи детям, пережившим психическую травму, детям с посттравматическим синдромом, разработку программ ранней профилактики насилия.</w:t>
      </w:r>
    </w:p>
    <w:p w14:paraId="0D5B8083" w14:textId="77777777"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 xml:space="preserve">Насилие над детьми сопровождает всю обозримую историю человечества. Во времени истории и в различных культурах невозможно выделить периоды, в течение которых дети бы принимались как безусловная ценность, равно как и периоды неоправданной жестокости к детям. Всегда существовало амбивалентное отношение к детям и к детству как к таковому. </w:t>
      </w:r>
    </w:p>
    <w:p w14:paraId="0A5DDAFD" w14:textId="7B3D901A"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Проблема насилия над детьми в Российской Федерации</w:t>
      </w:r>
    </w:p>
    <w:p w14:paraId="4DA6D4A1" w14:textId="1A9EFF73"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w:t>
      </w:r>
      <w:r w:rsidRPr="006D0E30">
        <w:rPr>
          <w:rFonts w:ascii="Times New Roman" w:eastAsia="Times New Roman" w:hAnsi="Times New Roman" w:cs="Times New Roman"/>
          <w:sz w:val="24"/>
          <w:szCs w:val="24"/>
          <w:lang w:val="en-US" w:eastAsia="ru-RU"/>
        </w:rPr>
        <w:t>XX</w:t>
      </w:r>
      <w:r w:rsidRPr="006D0E30">
        <w:rPr>
          <w:rFonts w:ascii="Times New Roman" w:eastAsia="Times New Roman" w:hAnsi="Times New Roman" w:cs="Times New Roman"/>
          <w:sz w:val="24"/>
          <w:szCs w:val="24"/>
          <w:lang w:eastAsia="ru-RU"/>
        </w:rPr>
        <w:t xml:space="preserve"> в</w:t>
      </w:r>
      <w:r w:rsidR="0061329D">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возникло иное отношение к детям, которые достойны лучших условий существования, заботы и всесторонней защиты со стороны каждого государства. Появление различных организаций и институализация образования и здравоохранения для детей, издание международных и национальных законодательных актов в защиту детей, исследования в области медицины, педагогики и психологии детства </w:t>
      </w:r>
      <w:r w:rsidR="0061329D">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основные достижения нашего времени.</w:t>
      </w:r>
    </w:p>
    <w:p w14:paraId="14381196" w14:textId="77777777"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Российской Федерации существуют основные элементы системы защиты детей, но все они являются дефицитарными.</w:t>
      </w:r>
    </w:p>
    <w:p w14:paraId="46076CF3" w14:textId="60BAAFB3"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Распространенность насилия над детьми</w:t>
      </w:r>
    </w:p>
    <w:p w14:paraId="25EB8EBB" w14:textId="77777777" w:rsidR="00062643" w:rsidRPr="006D0E30" w:rsidRDefault="00062643" w:rsidP="0061329D">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Оценка распространенности насилия над детьми составляет предмет мониторинга развитых государств мира. Существует много ресурсов, предоставляющих статистические данные, но ни один из них нельзя назвать точным. Это связано с неполнотой данных и разнообразием представлений о том, что считать насилием. Насилие и жестокое обращение с детьми распространено во всех сообществах и социоэкономических группах.</w:t>
      </w:r>
    </w:p>
    <w:p w14:paraId="58CF575A"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2556F31C" w14:textId="74F34675"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2. Насилие и жестокое обращение с детьми: общие понятия, виды и формы насилия</w:t>
      </w:r>
    </w:p>
    <w:p w14:paraId="13B943BB" w14:textId="33E2EDF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Ведущие идеи</w:t>
      </w:r>
    </w:p>
    <w:p w14:paraId="45680625" w14:textId="23CEFE8F"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Определение насилия в разных сферах социальной практики</w:t>
      </w:r>
    </w:p>
    <w:p w14:paraId="42C08F89" w14:textId="77777777"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iCs/>
          <w:sz w:val="24"/>
          <w:szCs w:val="24"/>
          <w:lang w:eastAsia="ru-RU"/>
        </w:rPr>
        <w:t>Насилие – это все формы физического и/или эмоционального жестокого обращения, сексуальное насилие, пренебрежение или пренебрежительное отношение, коммерческая или иная эксплуатация, которая ведет к реальному или потенциальному урону жизни ребенка, его здоровью, физическому и духовному развитию или чувству собственного достоинства в контексте отношений ответственности, доверия или силы.</w:t>
      </w:r>
    </w:p>
    <w:p w14:paraId="704F494B" w14:textId="60AE2E06"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Насилие — это не только и не столько ущерб жизни и здоровью ребенка, но и угроза нанесения ущерба. Насилие осуществляется вопреки воле и желанию ребенка, кроме случаев сексуального насилия. </w:t>
      </w:r>
      <w:r w:rsidRPr="006D0E30">
        <w:rPr>
          <w:rFonts w:ascii="Times New Roman" w:eastAsia="Times New Roman" w:hAnsi="Times New Roman" w:cs="Times New Roman"/>
          <w:bCs/>
          <w:sz w:val="24"/>
          <w:szCs w:val="24"/>
          <w:lang w:eastAsia="ru-RU"/>
        </w:rPr>
        <w:t xml:space="preserve">При сексуальном насилии вовлечение ребенка в ситуацию производится взрослым человеком или кем-то значительно старше по возрасту или положению, находящимся в  позиции власти или доверия. Ребенок не способен </w:t>
      </w:r>
      <w:r w:rsidRPr="006D0E30">
        <w:rPr>
          <w:rFonts w:ascii="Times New Roman" w:eastAsia="Times New Roman" w:hAnsi="Times New Roman" w:cs="Times New Roman"/>
          <w:bCs/>
          <w:sz w:val="24"/>
          <w:szCs w:val="24"/>
          <w:lang w:eastAsia="ru-RU"/>
        </w:rPr>
        <w:lastRenderedPageBreak/>
        <w:t>осознанно дать согласие на какие-либо сексуальные отношения с</w:t>
      </w:r>
      <w:r w:rsidR="00850920">
        <w:rPr>
          <w:rFonts w:ascii="Times New Roman" w:eastAsia="Times New Roman" w:hAnsi="Times New Roman" w:cs="Times New Roman"/>
          <w:bCs/>
          <w:sz w:val="24"/>
          <w:szCs w:val="24"/>
          <w:lang w:eastAsia="ru-RU"/>
        </w:rPr>
        <w:t>о</w:t>
      </w:r>
      <w:r w:rsidRPr="006D0E30">
        <w:rPr>
          <w:rFonts w:ascii="Times New Roman" w:eastAsia="Times New Roman" w:hAnsi="Times New Roman" w:cs="Times New Roman"/>
          <w:bCs/>
          <w:sz w:val="24"/>
          <w:szCs w:val="24"/>
          <w:lang w:eastAsia="ru-RU"/>
        </w:rPr>
        <w:t xml:space="preserve"> взрослым и часто не воспринимает ситуацию сексуального насилия как насильственную, а напротив, воспринимает ее как ситуацию внимания к себе и даже заботы. </w:t>
      </w:r>
      <w:r w:rsidRPr="006D0E30">
        <w:rPr>
          <w:rFonts w:ascii="Times New Roman" w:eastAsia="Times New Roman" w:hAnsi="Times New Roman" w:cs="Times New Roman"/>
          <w:sz w:val="24"/>
          <w:szCs w:val="24"/>
          <w:lang w:eastAsia="ru-RU"/>
        </w:rPr>
        <w:t>Насилие – это намеренное нанесение ущерба, т.</w:t>
      </w:r>
      <w:r w:rsidR="0085092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е. сознательное, умышленное причинение вреда. В случае насилия ребенок лишен возможности самостоятельно изменить или покинуть насильственную ситуацию.</w:t>
      </w:r>
    </w:p>
    <w:p w14:paraId="2CBBA9E0" w14:textId="57087CC7"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Классификация видов насилия</w:t>
      </w:r>
    </w:p>
    <w:p w14:paraId="3670B1F2" w14:textId="77777777"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t>Первая типология основана на характеристиках объекта насилия</w:t>
      </w:r>
      <w:r w:rsidRPr="006D0E30">
        <w:rPr>
          <w:rFonts w:ascii="Times New Roman" w:eastAsia="Times New Roman" w:hAnsi="Times New Roman" w:cs="Times New Roman"/>
          <w:sz w:val="24"/>
          <w:szCs w:val="24"/>
          <w:lang w:eastAsia="ru-RU"/>
        </w:rPr>
        <w:t xml:space="preserve">. К таким характеристикам могут относиться возраст (например, насилие над детьми или престарелыми), пол (насилие над женщинами/мужчинами), состояние здоровья (насилие над инвалидами или недееспособными), этническая принадлежность, социальный статус, профессия и др. </w:t>
      </w:r>
    </w:p>
    <w:p w14:paraId="1C6753E7" w14:textId="20F0B285" w:rsidR="00062643" w:rsidRPr="006D0E30" w:rsidRDefault="00062643" w:rsidP="00850920">
      <w:pPr>
        <w:spacing w:after="0" w:line="360" w:lineRule="auto"/>
        <w:ind w:firstLine="709"/>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sz w:val="24"/>
          <w:szCs w:val="24"/>
          <w:lang w:eastAsia="ru-RU"/>
        </w:rPr>
        <w:t xml:space="preserve">Вторая </w:t>
      </w:r>
      <w:r w:rsidRPr="006D0E30">
        <w:rPr>
          <w:rFonts w:ascii="Times New Roman" w:eastAsia="Times New Roman" w:hAnsi="Times New Roman" w:cs="Times New Roman"/>
          <w:bCs/>
          <w:sz w:val="24"/>
          <w:szCs w:val="24"/>
          <w:lang w:eastAsia="ru-RU"/>
        </w:rPr>
        <w:t xml:space="preserve">классификация основана </w:t>
      </w:r>
      <w:r w:rsidRPr="006D0E30">
        <w:rPr>
          <w:rFonts w:ascii="Times New Roman" w:eastAsia="Times New Roman" w:hAnsi="Times New Roman" w:cs="Times New Roman"/>
          <w:sz w:val="24"/>
          <w:szCs w:val="24"/>
          <w:lang w:eastAsia="ru-RU"/>
        </w:rPr>
        <w:t>на характере насильственных действий. По отношению к насилию над детьми различают четыре основных вида насилия</w:t>
      </w:r>
      <w:r w:rsidR="0085092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физическое, сексуальное, психологическое (психоэмоциональное) насилие и пренебрежение основными нуждами детей.</w:t>
      </w:r>
    </w:p>
    <w:p w14:paraId="430A873B" w14:textId="0F8973BB"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Третьим основанием для классификации может быть выбрана та социальная среда или сфера, в которой совершается насилие. С этой точки зрения различают семейное насилие и институциональное насилие (насилие в учреждении: больнице, школе, интернате, приюте и т.</w:t>
      </w:r>
      <w:r w:rsidR="0085092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 Отличительной особенностью институционального насилия является сильное влияние традиций и характера среды учреждения на сам факт появления случая насилия, на источники его возникновения и характер разрешения насильственной ситуации.</w:t>
      </w:r>
    </w:p>
    <w:p w14:paraId="05F2B2C3"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4AC08B87" w14:textId="2729734C"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3. Источники и причины насилия над детьми</w:t>
      </w:r>
    </w:p>
    <w:p w14:paraId="57B585B8" w14:textId="7C39047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Ведущие идеи</w:t>
      </w:r>
    </w:p>
    <w:p w14:paraId="69D7CF37" w14:textId="326C8173"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Социальные и социально-психологические причины насилия</w:t>
      </w:r>
    </w:p>
    <w:p w14:paraId="173555FD" w14:textId="07AEF22C"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Социальные причины насилия </w:t>
      </w:r>
      <w:r w:rsidR="00850920"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это особенности общества, в котором проявляется насилие: характер социально-экономической формации, уровень безработицы, бедность, наличие гражданских войн и локальных военных действий, уровень преступности, слабость законов, отсутствие целостной и действенной системы защиты детей, а также особенности установок общества с точки зрения терпимости к насилию по отношению к детям, убеждение, что физические наказания являются эффективным способом воспитания.</w:t>
      </w:r>
    </w:p>
    <w:p w14:paraId="743078B0" w14:textId="77777777"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Социально-психологические причины насилия связаны с нарушением системы общения и отношений детей с родителями, педагогами, сверстниками. Дисфункциональная семья – источник высокого риска насилия.</w:t>
      </w:r>
    </w:p>
    <w:p w14:paraId="0292F778" w14:textId="77777777"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Большая часть насильственных действий совершается членами семьи и близкими родственниками детей: родителями, старшими братьями или сестрами, дядями и тетями. </w:t>
      </w:r>
    </w:p>
    <w:p w14:paraId="5B2C7010" w14:textId="5D8D29D8" w:rsidR="00062643" w:rsidRPr="006D0E30" w:rsidRDefault="00062643" w:rsidP="0085092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Институциональное насилие</w:t>
      </w:r>
      <w:r w:rsidR="004A193F">
        <w:rPr>
          <w:rFonts w:ascii="Times New Roman" w:eastAsia="Times New Roman" w:hAnsi="Times New Roman" w:cs="Times New Roman"/>
          <w:sz w:val="24"/>
          <w:szCs w:val="24"/>
          <w:lang w:eastAsia="ru-RU"/>
        </w:rPr>
        <w:t xml:space="preserve"> </w:t>
      </w:r>
      <w:r w:rsidR="004A193F" w:rsidRPr="006D0E30">
        <w:rPr>
          <w:rFonts w:ascii="Times New Roman" w:eastAsia="Times New Roman" w:hAnsi="Times New Roman" w:cs="Times New Roman"/>
          <w:sz w:val="24"/>
          <w:szCs w:val="24"/>
          <w:lang w:eastAsia="ru-RU"/>
        </w:rPr>
        <w:t>–</w:t>
      </w:r>
      <w:r w:rsidR="004A193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в школе, детском саду любом образовательном и воспитательном учреждении - существует в формах насилия со стороны взрослых и со стороны детей.</w:t>
      </w:r>
    </w:p>
    <w:p w14:paraId="52D3FBDE" w14:textId="0B8B3597"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Индивидуальные причины насилия</w:t>
      </w:r>
    </w:p>
    <w:p w14:paraId="29724D44" w14:textId="14C0E77B" w:rsidR="00062643" w:rsidRPr="006D0E30" w:rsidRDefault="00062643" w:rsidP="004A193F">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Исследования не смогли выявить личностные особенности родителей, склонных к жестокому обращению с детьми. Единственн</w:t>
      </w:r>
      <w:r w:rsidR="001D1722">
        <w:rPr>
          <w:rFonts w:ascii="Times New Roman" w:eastAsia="Times New Roman" w:hAnsi="Times New Roman" w:cs="Times New Roman"/>
          <w:sz w:val="24"/>
          <w:szCs w:val="24"/>
          <w:lang w:eastAsia="ru-RU"/>
        </w:rPr>
        <w:t>ы</w:t>
      </w:r>
      <w:r w:rsidRPr="006D0E30">
        <w:rPr>
          <w:rFonts w:ascii="Times New Roman" w:eastAsia="Times New Roman" w:hAnsi="Times New Roman" w:cs="Times New Roman"/>
          <w:sz w:val="24"/>
          <w:szCs w:val="24"/>
          <w:lang w:eastAsia="ru-RU"/>
        </w:rPr>
        <w:t xml:space="preserve">й факт, который удалось установить, заключается в том, что многие взрослые, проявлявшие жестокость в обращении с детьми, сами в детстве подвергались подобному обращению. </w:t>
      </w:r>
      <w:r w:rsidRPr="006D0E30">
        <w:rPr>
          <w:rFonts w:ascii="Times New Roman" w:eastAsia="Times New Roman" w:hAnsi="Times New Roman" w:cs="Times New Roman"/>
          <w:iCs/>
          <w:spacing w:val="-13"/>
          <w:sz w:val="24"/>
          <w:szCs w:val="24"/>
          <w:lang w:eastAsia="ru-RU"/>
        </w:rPr>
        <w:t>Большин</w:t>
      </w:r>
      <w:r w:rsidRPr="006D0E30">
        <w:rPr>
          <w:rFonts w:ascii="Times New Roman" w:eastAsia="Times New Roman" w:hAnsi="Times New Roman" w:cs="Times New Roman"/>
          <w:iCs/>
          <w:spacing w:val="-11"/>
          <w:sz w:val="24"/>
          <w:szCs w:val="24"/>
          <w:lang w:eastAsia="ru-RU"/>
        </w:rPr>
        <w:t>ство родителей, жестоко обращающихся с детьми, часто пережи</w:t>
      </w:r>
      <w:r w:rsidRPr="006D0E30">
        <w:rPr>
          <w:rFonts w:ascii="Times New Roman" w:eastAsia="Times New Roman" w:hAnsi="Times New Roman" w:cs="Times New Roman"/>
          <w:iCs/>
          <w:spacing w:val="-9"/>
          <w:sz w:val="24"/>
          <w:szCs w:val="24"/>
          <w:lang w:eastAsia="ru-RU"/>
        </w:rPr>
        <w:t>вали физическое жестокое обращение, отвержение, депривацию и пренебрежение со стороны родителей в период своего детства.</w:t>
      </w:r>
    </w:p>
    <w:p w14:paraId="210AE679" w14:textId="77777777" w:rsidR="00062643" w:rsidRPr="006D0E30" w:rsidRDefault="00062643" w:rsidP="004A193F">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Факторами риска, связанными со здоровьем родителей, считаются алкоголизм одного или обоих родителей, умственная отсталость родителей, душевные заболевания.</w:t>
      </w:r>
    </w:p>
    <w:p w14:paraId="3A386F59" w14:textId="77777777" w:rsidR="00062643" w:rsidRPr="006D0E30" w:rsidRDefault="00062643" w:rsidP="004A193F">
      <w:pPr>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sz w:val="24"/>
          <w:szCs w:val="24"/>
          <w:lang w:eastAsia="ru-RU"/>
        </w:rPr>
        <w:t>Факторами риска, связанными с особенностями ребенка, считаются возраст, пол, физические и умственные аномалии у детей, чрезмерная подвижность, сниженная способностью к концентрации внимания.</w:t>
      </w:r>
    </w:p>
    <w:p w14:paraId="2214766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061056A5" w14:textId="477D07EA"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4. Влияние насилия на развитие личности ребенка</w:t>
      </w:r>
    </w:p>
    <w:p w14:paraId="3BD8B502" w14:textId="22A5789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Ведущие идеи</w:t>
      </w:r>
    </w:p>
    <w:p w14:paraId="03A4E8FE" w14:textId="411132B8"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Развитие личности ребенка и среда</w:t>
      </w:r>
    </w:p>
    <w:p w14:paraId="688B14E3"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Педагоги, родители и общество в целом должны гарантировать каждому ребенку право на полноценную жизнь. Это право обеспечивается созданием условий для нормального физического, социального и личностного развития.</w:t>
      </w:r>
    </w:p>
    <w:p w14:paraId="3AAD46A5" w14:textId="4BD39735"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Характеристика нормы развития в каждом психологическом возрасте определяется четырьмя составляющими: </w:t>
      </w:r>
      <w:r w:rsidRPr="006D0E30">
        <w:rPr>
          <w:rFonts w:ascii="Times New Roman" w:eastAsia="Times New Roman" w:hAnsi="Times New Roman" w:cs="Times New Roman"/>
          <w:i/>
          <w:sz w:val="24"/>
          <w:szCs w:val="24"/>
          <w:lang w:eastAsia="ru-RU"/>
        </w:rPr>
        <w:t>социальной ситуацией развития,</w:t>
      </w:r>
      <w:r w:rsidRPr="006D0E30">
        <w:rPr>
          <w:rFonts w:ascii="Times New Roman" w:eastAsia="Times New Roman" w:hAnsi="Times New Roman" w:cs="Times New Roman"/>
          <w:sz w:val="24"/>
          <w:szCs w:val="24"/>
          <w:lang w:eastAsia="ru-RU"/>
        </w:rPr>
        <w:t xml:space="preserve"> теми особенностями среды (в широком смысле этого слова), где живет человек, и его отношением к ним; </w:t>
      </w:r>
      <w:r w:rsidRPr="006D0E30">
        <w:rPr>
          <w:rFonts w:ascii="Times New Roman" w:eastAsia="Times New Roman" w:hAnsi="Times New Roman" w:cs="Times New Roman"/>
          <w:i/>
          <w:sz w:val="24"/>
          <w:szCs w:val="24"/>
          <w:lang w:eastAsia="ru-RU"/>
        </w:rPr>
        <w:t>ведущим видом деятельности</w:t>
      </w:r>
      <w:r w:rsidRPr="006D0E30">
        <w:rPr>
          <w:rFonts w:ascii="Times New Roman" w:eastAsia="Times New Roman" w:hAnsi="Times New Roman" w:cs="Times New Roman"/>
          <w:sz w:val="24"/>
          <w:szCs w:val="24"/>
          <w:lang w:eastAsia="ru-RU"/>
        </w:rPr>
        <w:t xml:space="preserve">, в которой формируются новые характеристики развития человека; </w:t>
      </w:r>
      <w:r w:rsidRPr="006D0E30">
        <w:rPr>
          <w:rFonts w:ascii="Times New Roman" w:eastAsia="Times New Roman" w:hAnsi="Times New Roman" w:cs="Times New Roman"/>
          <w:i/>
          <w:sz w:val="24"/>
          <w:szCs w:val="24"/>
          <w:lang w:eastAsia="ru-RU"/>
        </w:rPr>
        <w:t>противоречиями</w:t>
      </w:r>
      <w:r w:rsidRPr="006D0E30">
        <w:rPr>
          <w:rFonts w:ascii="Times New Roman" w:eastAsia="Times New Roman" w:hAnsi="Times New Roman" w:cs="Times New Roman"/>
          <w:sz w:val="24"/>
          <w:szCs w:val="24"/>
          <w:lang w:eastAsia="ru-RU"/>
        </w:rPr>
        <w:t xml:space="preserve">, возникающими в процессе развития; </w:t>
      </w:r>
      <w:r w:rsidRPr="006D0E30">
        <w:rPr>
          <w:rFonts w:ascii="Times New Roman" w:eastAsia="Times New Roman" w:hAnsi="Times New Roman" w:cs="Times New Roman"/>
          <w:i/>
          <w:sz w:val="24"/>
          <w:szCs w:val="24"/>
          <w:lang w:eastAsia="ru-RU"/>
        </w:rPr>
        <w:t>личностными новообразованиями</w:t>
      </w:r>
      <w:r w:rsidRPr="006D0E30">
        <w:rPr>
          <w:rFonts w:ascii="Times New Roman" w:eastAsia="Times New Roman" w:hAnsi="Times New Roman" w:cs="Times New Roman"/>
          <w:sz w:val="24"/>
          <w:szCs w:val="24"/>
          <w:lang w:eastAsia="ru-RU"/>
        </w:rPr>
        <w:t xml:space="preserve"> как результат</w:t>
      </w:r>
      <w:r w:rsidR="001D1722">
        <w:rPr>
          <w:rFonts w:ascii="Times New Roman" w:eastAsia="Times New Roman" w:hAnsi="Times New Roman" w:cs="Times New Roman"/>
          <w:sz w:val="24"/>
          <w:szCs w:val="24"/>
          <w:lang w:eastAsia="ru-RU"/>
        </w:rPr>
        <w:t>ом</w:t>
      </w:r>
      <w:r w:rsidRPr="006D0E30">
        <w:rPr>
          <w:rFonts w:ascii="Times New Roman" w:eastAsia="Times New Roman" w:hAnsi="Times New Roman" w:cs="Times New Roman"/>
          <w:sz w:val="24"/>
          <w:szCs w:val="24"/>
          <w:lang w:eastAsia="ru-RU"/>
        </w:rPr>
        <w:t xml:space="preserve"> разрешения этих противоречий.</w:t>
      </w:r>
    </w:p>
    <w:p w14:paraId="247BFD49"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Социальная ситуация развития как основное условие развития ребенка – это не только и не столько характеристики среды жизни, сколько особенности переживания, </w:t>
      </w:r>
      <w:r w:rsidRPr="006D0E30">
        <w:rPr>
          <w:rFonts w:ascii="Times New Roman" w:eastAsia="Times New Roman" w:hAnsi="Times New Roman" w:cs="Times New Roman"/>
          <w:sz w:val="24"/>
          <w:szCs w:val="24"/>
          <w:lang w:eastAsia="ru-RU"/>
        </w:rPr>
        <w:lastRenderedPageBreak/>
        <w:t>отношения ребенка к окружающему миру и людям. Модальность этого переживания (какое оно: положительное или негативное, подавляющее или инициирующее к действиям) определяется особенностями отношения к ребенку со стороны взрослых людей, именно отношения как эмоционального переживания и понимания потребностей и возможностей каждого возраста.</w:t>
      </w:r>
    </w:p>
    <w:p w14:paraId="43B0AF16" w14:textId="0F5CA858"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Каждый случай насилия, пережитый человеком, оставляет свой травматичный след. Особенно серьезными эти последствия являются в случае, если насилие совершилось над человеком в детском возрасте. Тяжесть последствий зависит, с одной стороны, от вида и интенсивности насилия, а с другой </w:t>
      </w:r>
      <w:r w:rsidR="001D1722"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от наличия защитных факторов у человека. </w:t>
      </w:r>
    </w:p>
    <w:p w14:paraId="6C39C977" w14:textId="70B2F482"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Физические, психологические и социальные последствия насилия</w:t>
      </w:r>
    </w:p>
    <w:p w14:paraId="7FF2B856"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Физические повреждения имеют непосредственную и отсроченную индикацию на теле ребенка в виде синяков, следов травмы, определенных заболеваний, а также специфические признаки поведения и внешнего вида.</w:t>
      </w:r>
    </w:p>
    <w:p w14:paraId="1D96C0D7"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Психологические последствия пережитого насилия отличаются латентностью проявления. Самое серьезное травматическое воздействие насилие оказывает на самосознание личности. Наиболее универсальной и тяжелой реакцией на любое насилие является низкая самооценка, которая способствует сохранению и закреплению психологических нарушений, связанных с насилием. В результате насилия происходит неконструктивная трансформация мировоззренческой и мотивационно-смысловой сферы человека. Установки, формирующиеся у ребенка в результате насилия, часто имеют деструктивный характер.</w:t>
      </w:r>
    </w:p>
    <w:p w14:paraId="3B70CCDA"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Серьезным нарушением поведения в результате пережитого насилия являются нарушения во взаимодействии и общении ребенка от гиперобщительности до замкнутости и пассивности.</w:t>
      </w:r>
    </w:p>
    <w:p w14:paraId="716F8B61" w14:textId="1C5B1671"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Существуют различные нарушения эмоциональной жизни человека в результате пережитого насилия. Повышенная эмоциональность и нестабильность или, напротив, эмоциональная глухота, неспособность к сопереживанию свойственны детям</w:t>
      </w:r>
      <w:r w:rsidR="00735CEB">
        <w:rPr>
          <w:rFonts w:ascii="Times New Roman" w:eastAsia="Times New Roman" w:hAnsi="Times New Roman" w:cs="Times New Roman"/>
          <w:sz w:val="24"/>
          <w:szCs w:val="24"/>
          <w:lang w:eastAsia="ru-RU"/>
        </w:rPr>
        <w:t xml:space="preserve"> </w:t>
      </w:r>
      <w:r w:rsidR="00735CEB"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жертвам насилия. В подростковом и юношеском возрастах насилие приводит к развитию депрессии и других видов посттравматических стрессовых расстройств.</w:t>
      </w:r>
    </w:p>
    <w:p w14:paraId="5F42ED51"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Одним из распространенных последствий пережитого насилия является снижение познавательных возможностей ребенка, его интеллектуальных и когнитивных способностей и, как следствие, академической успеваемости.</w:t>
      </w:r>
    </w:p>
    <w:p w14:paraId="2597179E" w14:textId="77777777" w:rsidR="00062643" w:rsidRPr="006D0E30" w:rsidRDefault="00062643" w:rsidP="001D1722">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Различные психологические нарушения в мыслях, чувствах и поведении ребенка, пережившего насилие, приводят к социальным последствиям. К ним относят нарушения в </w:t>
      </w:r>
      <w:r w:rsidRPr="006D0E30">
        <w:rPr>
          <w:rFonts w:ascii="Times New Roman" w:eastAsia="Times New Roman" w:hAnsi="Times New Roman" w:cs="Times New Roman"/>
          <w:sz w:val="24"/>
          <w:szCs w:val="24"/>
          <w:lang w:eastAsia="ru-RU"/>
        </w:rPr>
        <w:lastRenderedPageBreak/>
        <w:t>здоровье и трудоспособности членов общества в результате насилия, нарушения социального порядка и расходы на содержание и обеспечение различных служб, поддерживающих систему благосостояния детей, на юридическое консультирование, исполнение закона, на службы поддержки физического и интеллектуального здоровья в процессе реабилитации.</w:t>
      </w:r>
    </w:p>
    <w:p w14:paraId="3071BE0C"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1694AE4D" w14:textId="6D78A039"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5. Система защиты детей от насилия и жестокого обращения</w:t>
      </w:r>
    </w:p>
    <w:p w14:paraId="60EF6E94" w14:textId="47A7AD3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Ведущие идеи</w:t>
      </w:r>
    </w:p>
    <w:p w14:paraId="5C71FCDB" w14:textId="06AD9A50"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Основные элементы системы защиты детей от насилия и жестокого обращения</w:t>
      </w:r>
    </w:p>
    <w:p w14:paraId="1BFE3647" w14:textId="4D05956D" w:rsidR="00062643" w:rsidRPr="006D0E30" w:rsidRDefault="00062643" w:rsidP="006F0D2E">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Развитая и целостная система защиты детей включает в себя в качестве подсистемы систему защиты детей от насилия. Основные элементы системы защиты ребенка от насилия и жестокого обращения:</w:t>
      </w:r>
    </w:p>
    <w:p w14:paraId="0274F7AC" w14:textId="6A42506F" w:rsidR="00062643" w:rsidRPr="006D0E30" w:rsidRDefault="00062643" w:rsidP="006D0E30">
      <w:pPr>
        <w:numPr>
          <w:ilvl w:val="0"/>
          <w:numId w:val="4"/>
        </w:numPr>
        <w:spacing w:after="0" w:line="360" w:lineRule="auto"/>
        <w:ind w:left="0" w:firstLine="0"/>
        <w:jc w:val="both"/>
        <w:rPr>
          <w:rFonts w:ascii="Times New Roman" w:eastAsia="Arial Unicode MS" w:hAnsi="Times New Roman" w:cs="Times New Roman"/>
          <w:iCs/>
          <w:color w:val="000000"/>
          <w:sz w:val="24"/>
          <w:szCs w:val="24"/>
          <w:lang w:eastAsia="ru-RU"/>
        </w:rPr>
      </w:pPr>
      <w:r w:rsidRPr="006D0E30">
        <w:rPr>
          <w:rFonts w:ascii="Times New Roman" w:eastAsia="Times New Roman" w:hAnsi="Times New Roman" w:cs="Times New Roman"/>
          <w:iCs/>
          <w:color w:val="000000"/>
          <w:sz w:val="24"/>
          <w:szCs w:val="24"/>
          <w:lang w:eastAsia="ru-RU"/>
        </w:rPr>
        <w:t>информационно-аналитическая база системы</w:t>
      </w:r>
      <w:r w:rsidR="006F0D2E">
        <w:rPr>
          <w:rFonts w:ascii="Times New Roman" w:eastAsia="Times New Roman" w:hAnsi="Times New Roman" w:cs="Times New Roman"/>
          <w:iCs/>
          <w:color w:val="000000"/>
          <w:sz w:val="24"/>
          <w:szCs w:val="24"/>
          <w:lang w:eastAsia="ru-RU"/>
        </w:rPr>
        <w:t>,</w:t>
      </w:r>
    </w:p>
    <w:p w14:paraId="5C4E2599" w14:textId="0D14AA5D" w:rsidR="00062643" w:rsidRPr="006D0E30" w:rsidRDefault="00062643" w:rsidP="006D0E30">
      <w:pPr>
        <w:numPr>
          <w:ilvl w:val="0"/>
          <w:numId w:val="4"/>
        </w:numPr>
        <w:spacing w:after="0" w:line="360" w:lineRule="auto"/>
        <w:ind w:left="0" w:firstLine="0"/>
        <w:jc w:val="both"/>
        <w:rPr>
          <w:rFonts w:ascii="Times New Roman" w:eastAsia="Arial Unicode MS" w:hAnsi="Times New Roman" w:cs="Times New Roman"/>
          <w:iCs/>
          <w:color w:val="000000"/>
          <w:sz w:val="24"/>
          <w:szCs w:val="24"/>
          <w:lang w:eastAsia="ru-RU"/>
        </w:rPr>
      </w:pPr>
      <w:r w:rsidRPr="006D0E30">
        <w:rPr>
          <w:rFonts w:ascii="Times New Roman" w:eastAsia="Times New Roman" w:hAnsi="Times New Roman" w:cs="Times New Roman"/>
          <w:iCs/>
          <w:color w:val="000000"/>
          <w:sz w:val="24"/>
          <w:szCs w:val="24"/>
          <w:lang w:eastAsia="ru-RU"/>
        </w:rPr>
        <w:t>законодательная база и нормативно-правовое обеспечение системы</w:t>
      </w:r>
      <w:r w:rsidR="006F0D2E">
        <w:rPr>
          <w:rFonts w:ascii="Times New Roman" w:eastAsia="Times New Roman" w:hAnsi="Times New Roman" w:cs="Times New Roman"/>
          <w:iCs/>
          <w:color w:val="000000"/>
          <w:sz w:val="24"/>
          <w:szCs w:val="24"/>
          <w:lang w:eastAsia="ru-RU"/>
        </w:rPr>
        <w:t>,</w:t>
      </w:r>
    </w:p>
    <w:p w14:paraId="3D054D8E" w14:textId="6CD864CF" w:rsidR="00062643" w:rsidRPr="006D0E30" w:rsidRDefault="00062643" w:rsidP="006D0E30">
      <w:pPr>
        <w:numPr>
          <w:ilvl w:val="0"/>
          <w:numId w:val="4"/>
        </w:numPr>
        <w:spacing w:after="0" w:line="360" w:lineRule="auto"/>
        <w:ind w:left="0" w:firstLine="0"/>
        <w:jc w:val="both"/>
        <w:rPr>
          <w:rFonts w:ascii="Times New Roman" w:eastAsia="Times New Roman" w:hAnsi="Times New Roman" w:cs="Times New Roman"/>
          <w:iCs/>
          <w:color w:val="000000"/>
          <w:sz w:val="24"/>
          <w:szCs w:val="24"/>
          <w:lang w:eastAsia="ru-RU"/>
        </w:rPr>
      </w:pPr>
      <w:r w:rsidRPr="006D0E30">
        <w:rPr>
          <w:rFonts w:ascii="Times New Roman" w:eastAsia="Times New Roman" w:hAnsi="Times New Roman" w:cs="Times New Roman"/>
          <w:iCs/>
          <w:color w:val="000000"/>
          <w:sz w:val="24"/>
          <w:szCs w:val="24"/>
          <w:lang w:eastAsia="ru-RU"/>
        </w:rPr>
        <w:t>службы помощи, профилактики и реабилитации</w:t>
      </w:r>
      <w:r w:rsidR="006F0D2E">
        <w:rPr>
          <w:rFonts w:ascii="Times New Roman" w:eastAsia="Times New Roman" w:hAnsi="Times New Roman" w:cs="Times New Roman"/>
          <w:iCs/>
          <w:color w:val="000000"/>
          <w:sz w:val="24"/>
          <w:szCs w:val="24"/>
          <w:lang w:eastAsia="ru-RU"/>
        </w:rPr>
        <w:t>,</w:t>
      </w:r>
    </w:p>
    <w:p w14:paraId="0F7D0B71" w14:textId="44A04DCA" w:rsidR="00062643" w:rsidRPr="006D0E30" w:rsidRDefault="00062643" w:rsidP="006D0E30">
      <w:pPr>
        <w:numPr>
          <w:ilvl w:val="0"/>
          <w:numId w:val="4"/>
        </w:numPr>
        <w:spacing w:after="0" w:line="360" w:lineRule="auto"/>
        <w:ind w:left="0" w:firstLine="0"/>
        <w:jc w:val="both"/>
        <w:rPr>
          <w:rFonts w:ascii="Times New Roman" w:eastAsia="Times New Roman" w:hAnsi="Times New Roman" w:cs="Times New Roman"/>
          <w:iCs/>
          <w:color w:val="000000"/>
          <w:sz w:val="24"/>
          <w:szCs w:val="24"/>
          <w:lang w:eastAsia="ru-RU"/>
        </w:rPr>
      </w:pPr>
      <w:r w:rsidRPr="006D0E30">
        <w:rPr>
          <w:rFonts w:ascii="Times New Roman" w:eastAsia="Times New Roman" w:hAnsi="Times New Roman" w:cs="Times New Roman"/>
          <w:iCs/>
          <w:color w:val="000000"/>
          <w:sz w:val="24"/>
          <w:szCs w:val="24"/>
          <w:lang w:eastAsia="ru-RU"/>
        </w:rPr>
        <w:t>специалисты, работающие с детьми</w:t>
      </w:r>
      <w:r w:rsidR="006F0D2E">
        <w:rPr>
          <w:rFonts w:ascii="Times New Roman" w:eastAsia="Times New Roman" w:hAnsi="Times New Roman" w:cs="Times New Roman"/>
          <w:iCs/>
          <w:color w:val="000000"/>
          <w:sz w:val="24"/>
          <w:szCs w:val="24"/>
          <w:lang w:eastAsia="ru-RU"/>
        </w:rPr>
        <w:t>,</w:t>
      </w:r>
    </w:p>
    <w:p w14:paraId="4B2CB322" w14:textId="54D50A22" w:rsidR="00062643" w:rsidRPr="006D0E30" w:rsidRDefault="00062643" w:rsidP="006D0E30">
      <w:pPr>
        <w:numPr>
          <w:ilvl w:val="0"/>
          <w:numId w:val="4"/>
        </w:numPr>
        <w:spacing w:after="0" w:line="360" w:lineRule="auto"/>
        <w:ind w:left="0" w:firstLine="0"/>
        <w:jc w:val="both"/>
        <w:rPr>
          <w:rFonts w:ascii="Times New Roman" w:eastAsia="Times New Roman" w:hAnsi="Times New Roman" w:cs="Times New Roman"/>
          <w:iCs/>
          <w:color w:val="000000"/>
          <w:sz w:val="24"/>
          <w:szCs w:val="24"/>
          <w:lang w:eastAsia="ru-RU"/>
        </w:rPr>
      </w:pPr>
      <w:r w:rsidRPr="006D0E30">
        <w:rPr>
          <w:rFonts w:ascii="Times New Roman" w:eastAsia="Times New Roman" w:hAnsi="Times New Roman" w:cs="Times New Roman"/>
          <w:iCs/>
          <w:color w:val="000000"/>
          <w:sz w:val="24"/>
          <w:szCs w:val="24"/>
          <w:lang w:eastAsia="ru-RU"/>
        </w:rPr>
        <w:t>программы помощи, профилактики и реабилитации</w:t>
      </w:r>
      <w:r w:rsidR="006F0D2E">
        <w:rPr>
          <w:rFonts w:ascii="Times New Roman" w:eastAsia="Times New Roman" w:hAnsi="Times New Roman" w:cs="Times New Roman"/>
          <w:iCs/>
          <w:color w:val="000000"/>
          <w:sz w:val="24"/>
          <w:szCs w:val="24"/>
          <w:lang w:eastAsia="ru-RU"/>
        </w:rPr>
        <w:t>,</w:t>
      </w:r>
    </w:p>
    <w:p w14:paraId="0CE10B54" w14:textId="77777777" w:rsidR="00062643" w:rsidRPr="006D0E30" w:rsidRDefault="00062643" w:rsidP="006D0E30">
      <w:pPr>
        <w:numPr>
          <w:ilvl w:val="0"/>
          <w:numId w:val="4"/>
        </w:numPr>
        <w:spacing w:after="0" w:line="360" w:lineRule="auto"/>
        <w:ind w:left="0" w:firstLine="0"/>
        <w:jc w:val="both"/>
        <w:rPr>
          <w:rFonts w:ascii="Times New Roman" w:eastAsia="Times New Roman" w:hAnsi="Times New Roman" w:cs="Times New Roman"/>
          <w:iCs/>
          <w:color w:val="000000"/>
          <w:sz w:val="24"/>
          <w:szCs w:val="24"/>
          <w:lang w:eastAsia="ru-RU"/>
        </w:rPr>
      </w:pPr>
      <w:r w:rsidRPr="006D0E30">
        <w:rPr>
          <w:rFonts w:ascii="Times New Roman" w:eastAsia="Times New Roman" w:hAnsi="Times New Roman" w:cs="Times New Roman"/>
          <w:iCs/>
          <w:color w:val="000000"/>
          <w:sz w:val="24"/>
          <w:szCs w:val="24"/>
          <w:lang w:eastAsia="ru-RU"/>
        </w:rPr>
        <w:t>управление системой.</w:t>
      </w:r>
    </w:p>
    <w:p w14:paraId="307C3F2D" w14:textId="0BF2ACB2" w:rsidR="00062643" w:rsidRPr="006D0E30" w:rsidRDefault="00062643" w:rsidP="006F0D2E">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каждой стране содержание элементов системы защиты детей имеет </w:t>
      </w:r>
      <w:r w:rsidR="006F0D2E">
        <w:rPr>
          <w:rFonts w:ascii="Times New Roman" w:eastAsia="Times New Roman" w:hAnsi="Times New Roman" w:cs="Times New Roman"/>
          <w:sz w:val="24"/>
          <w:szCs w:val="24"/>
          <w:lang w:eastAsia="ru-RU"/>
        </w:rPr>
        <w:t xml:space="preserve">свою </w:t>
      </w:r>
      <w:r w:rsidRPr="006D0E30">
        <w:rPr>
          <w:rFonts w:ascii="Times New Roman" w:eastAsia="Times New Roman" w:hAnsi="Times New Roman" w:cs="Times New Roman"/>
          <w:sz w:val="24"/>
          <w:szCs w:val="24"/>
          <w:lang w:eastAsia="ru-RU"/>
        </w:rPr>
        <w:t>культурную специфику.</w:t>
      </w:r>
    </w:p>
    <w:p w14:paraId="29907AE3" w14:textId="77D7E32E"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Права детей: Конвенция ООН о правах ребенка и законодательная база по защите детей от насилия в Российской Федерации</w:t>
      </w:r>
    </w:p>
    <w:p w14:paraId="26C732A1" w14:textId="1C7B5DF3" w:rsidR="00062643" w:rsidRPr="006D0E30" w:rsidRDefault="00062643" w:rsidP="006F0D2E">
      <w:pPr>
        <w:tabs>
          <w:tab w:val="left" w:pos="0"/>
        </w:tabs>
        <w:suppressAutoHyphens/>
        <w:spacing w:after="0" w:line="360" w:lineRule="auto"/>
        <w:ind w:firstLine="709"/>
        <w:jc w:val="both"/>
        <w:rPr>
          <w:rFonts w:ascii="Times New Roman" w:eastAsia="Times New Roman" w:hAnsi="Times New Roman" w:cs="Times New Roman"/>
          <w:i/>
          <w:color w:val="7C7C7C"/>
          <w:sz w:val="24"/>
          <w:szCs w:val="24"/>
          <w:shd w:val="clear" w:color="auto" w:fill="FFFFFF"/>
          <w:lang w:eastAsia="ru-RU"/>
        </w:rPr>
      </w:pPr>
      <w:r w:rsidRPr="006D0E30">
        <w:rPr>
          <w:rFonts w:ascii="Times New Roman" w:eastAsia="Times New Roman" w:hAnsi="Times New Roman" w:cs="Times New Roman"/>
          <w:sz w:val="24"/>
          <w:szCs w:val="24"/>
          <w:lang w:eastAsia="ru-RU"/>
        </w:rPr>
        <w:t xml:space="preserve">Почти все страны мира подписали Конвенцию ООН о правах ребенка. Каждое государство, подписавшее </w:t>
      </w:r>
      <w:r w:rsidR="006F0D2E">
        <w:rPr>
          <w:rFonts w:ascii="Times New Roman" w:eastAsia="Times New Roman" w:hAnsi="Times New Roman" w:cs="Times New Roman"/>
          <w:sz w:val="24"/>
          <w:szCs w:val="24"/>
          <w:lang w:eastAsia="ru-RU"/>
        </w:rPr>
        <w:t>к</w:t>
      </w:r>
      <w:r w:rsidRPr="006D0E30">
        <w:rPr>
          <w:rFonts w:ascii="Times New Roman" w:eastAsia="Times New Roman" w:hAnsi="Times New Roman" w:cs="Times New Roman"/>
          <w:sz w:val="24"/>
          <w:szCs w:val="24"/>
          <w:lang w:eastAsia="ru-RU"/>
        </w:rPr>
        <w:t xml:space="preserve">онвенцию, тем самым обязалось следовать её статьям, в том числе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19, где речь идет о защите детей от насилия,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2 о защите интересов особо уязвимых групп детей,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24 о праве ребенка на здоровье и медицинское обслуживание,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25 о социальном обеспечении детей,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27 об обеспечении права каждого ребенка на необходимый ему уровень жизни,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35 о защите ребенка от всех форм сексуальной эксплуатации и сексуального совращения, </w:t>
      </w:r>
      <w:r w:rsidR="006F0D2E">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татье 39 об обязательной реабилитации пострадавшего ребенка и ряду других. Конвенция является критически важным ориентиром для разработки целостной политики в интересах детей, если присутствует политическая воля и гражданская ответственность </w:t>
      </w:r>
      <w:r w:rsidRPr="006D0E30">
        <w:rPr>
          <w:rFonts w:ascii="Times New Roman" w:eastAsia="Times New Roman" w:hAnsi="Times New Roman" w:cs="Times New Roman"/>
          <w:iCs/>
          <w:color w:val="000000"/>
          <w:sz w:val="24"/>
          <w:szCs w:val="24"/>
          <w:lang w:eastAsia="ru-RU"/>
        </w:rPr>
        <w:t>[20].</w:t>
      </w:r>
    </w:p>
    <w:p w14:paraId="42EE0E00" w14:textId="68BFBAE4" w:rsidR="00062643" w:rsidRPr="006D0E30" w:rsidRDefault="00062643" w:rsidP="006F0D2E">
      <w:pPr>
        <w:tabs>
          <w:tab w:val="left" w:pos="567"/>
          <w:tab w:val="left" w:pos="1134"/>
          <w:tab w:val="left" w:pos="1701"/>
          <w:tab w:val="left" w:pos="2268"/>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Российской Федерации законодательная база государственного уровня является приемлемой для осуществления профилактической работы: в Уголовном и Семейном кодексах существуют более 20 статей</w:t>
      </w:r>
      <w:r w:rsidR="006F0D2E">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прямо или косвенно отражающих действия по </w:t>
      </w:r>
      <w:r w:rsidRPr="006D0E30">
        <w:rPr>
          <w:rFonts w:ascii="Times New Roman" w:eastAsia="Times New Roman" w:hAnsi="Times New Roman" w:cs="Times New Roman"/>
          <w:sz w:val="24"/>
          <w:szCs w:val="24"/>
          <w:lang w:eastAsia="ru-RU"/>
        </w:rPr>
        <w:lastRenderedPageBreak/>
        <w:t xml:space="preserve">защите от насилия и жестокого обращения с детьми, существует </w:t>
      </w:r>
      <w:r w:rsidR="006F0D2E">
        <w:rPr>
          <w:rFonts w:ascii="Times New Roman" w:eastAsia="Times New Roman" w:hAnsi="Times New Roman" w:cs="Times New Roman"/>
          <w:sz w:val="24"/>
          <w:szCs w:val="24"/>
          <w:lang w:eastAsia="ru-RU"/>
        </w:rPr>
        <w:t>ф</w:t>
      </w:r>
      <w:r w:rsidRPr="006D0E30">
        <w:rPr>
          <w:rFonts w:ascii="Times New Roman" w:eastAsia="Times New Roman" w:hAnsi="Times New Roman" w:cs="Times New Roman"/>
          <w:sz w:val="24"/>
          <w:szCs w:val="24"/>
          <w:lang w:eastAsia="ru-RU"/>
        </w:rPr>
        <w:t xml:space="preserve">едеральный закон </w:t>
      </w:r>
      <w:r w:rsidR="006F0D2E">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Об основных гарантиях прав ребенка в Российской Федерации</w:t>
      </w:r>
      <w:r w:rsidR="006F0D2E">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Но законы не подкреплены подзаконными актами и межведомственными приказами, обеспечивающими механизм действия. </w:t>
      </w:r>
    </w:p>
    <w:p w14:paraId="419BE2BA" w14:textId="73BFA4A5" w:rsidR="00062643" w:rsidRPr="006D0E30" w:rsidRDefault="00062643" w:rsidP="006F0D2E">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2010 г</w:t>
      </w:r>
      <w:r w:rsidR="006F0D2E">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 России была развернута широкая информационная кампания по предотвращению насилия над детьми. Во многих городах и областях Российской Федерации введен единый государственной телефонный номер помощи для детей. Создано большое количество центров помощи детям, попавшим в трудную жизненную ситуацию (например, центры социальной реабилитации, центры психологической помощи и др.). Серьезным шагом вперед в развитии законодательной базы и нормативно-правового обеспечения системы защиты детей следует считать </w:t>
      </w:r>
      <w:r w:rsidRPr="006D0E30">
        <w:rPr>
          <w:rFonts w:ascii="Times New Roman" w:eastAsia="Times New Roman" w:hAnsi="Times New Roman" w:cs="Times New Roman"/>
          <w:bCs/>
          <w:sz w:val="24"/>
          <w:szCs w:val="24"/>
          <w:lang w:eastAsia="ru-RU"/>
        </w:rPr>
        <w:t>Национальную стратегию действий в интересах детей на 2012–2017 г</w:t>
      </w:r>
      <w:r w:rsidR="006F0D2E">
        <w:rPr>
          <w:rFonts w:ascii="Times New Roman" w:eastAsia="Times New Roman" w:hAnsi="Times New Roman" w:cs="Times New Roman"/>
          <w:bCs/>
          <w:sz w:val="24"/>
          <w:szCs w:val="24"/>
          <w:lang w:eastAsia="ru-RU"/>
        </w:rPr>
        <w:t>г.</w:t>
      </w:r>
      <w:r w:rsidRPr="006D0E30">
        <w:rPr>
          <w:rFonts w:ascii="Times New Roman" w:eastAsia="Times New Roman" w:hAnsi="Times New Roman" w:cs="Times New Roman"/>
          <w:bCs/>
          <w:sz w:val="24"/>
          <w:szCs w:val="24"/>
          <w:lang w:eastAsia="ru-RU"/>
        </w:rPr>
        <w:t>, План первоочередных мероприятий года по реализации важнейших положений Национальной стратегии, а также ратификацию в Российской Федерации последних международных документов.</w:t>
      </w:r>
    </w:p>
    <w:p w14:paraId="1455D36A" w14:textId="1A1C3379"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Информационно-аналитическое обеспечение системы защиты детей от насилия и жестокого обращения</w:t>
      </w:r>
    </w:p>
    <w:p w14:paraId="3B9C34D1" w14:textId="77777777" w:rsidR="00062643" w:rsidRPr="006D0E30" w:rsidRDefault="00062643" w:rsidP="006F0D2E">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Проблема насилия и жестокого обращения с детьми сложна для оценки еще и потому, что сильно нагружена субъективными предпочтениями и эмоциональными переживаниями как исследователя, так и респондента. </w:t>
      </w:r>
    </w:p>
    <w:p w14:paraId="72A30F50" w14:textId="77777777" w:rsidR="00062643" w:rsidRPr="006D0E30" w:rsidRDefault="00062643" w:rsidP="006F0D2E">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Информационно-аналитическое обеспечение системы должно включать в себя комплексную информацию о распространенности случаев насилия над детьми, о причинах и последствиях таких случаев, данные мониторинга о развитии ситуации в том или ином регионе и мониторинга каждого частного случая. Существенное значение имеет сбор и оценка данных о состоянии и развитии самой системы защиты детей.</w:t>
      </w:r>
    </w:p>
    <w:p w14:paraId="748F64A6" w14:textId="77777777" w:rsidR="00062643" w:rsidRPr="006D0E30" w:rsidRDefault="00062643" w:rsidP="006F0D2E">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Для России одной из важнейших проблем оказывается получение достоверной информации о распространенности насилия над детьми.</w:t>
      </w:r>
    </w:p>
    <w:p w14:paraId="3C15266C" w14:textId="6871D7B8" w:rsidR="00062643" w:rsidRPr="006D0E30" w:rsidRDefault="00062643" w:rsidP="006F0D2E">
      <w:pPr>
        <w:suppressAutoHyphens/>
        <w:spacing w:after="0" w:line="360" w:lineRule="auto"/>
        <w:ind w:firstLine="709"/>
        <w:jc w:val="both"/>
        <w:rPr>
          <w:rFonts w:ascii="Times New Roman" w:eastAsia="Calibri" w:hAnsi="Times New Roman" w:cs="Times New Roman"/>
          <w:b/>
          <w:sz w:val="24"/>
          <w:szCs w:val="24"/>
          <w:lang w:eastAsia="ru-RU"/>
        </w:rPr>
      </w:pPr>
      <w:r w:rsidRPr="006D0E30">
        <w:rPr>
          <w:rFonts w:ascii="Times New Roman" w:eastAsia="Times New Roman" w:hAnsi="Times New Roman" w:cs="Times New Roman"/>
          <w:sz w:val="24"/>
          <w:szCs w:val="24"/>
          <w:lang w:eastAsia="ru-RU"/>
        </w:rPr>
        <w:t xml:space="preserve">В </w:t>
      </w:r>
      <w:r w:rsidR="006F0D2E">
        <w:rPr>
          <w:rFonts w:ascii="Times New Roman" w:eastAsia="Times New Roman" w:hAnsi="Times New Roman" w:cs="Times New Roman"/>
          <w:sz w:val="24"/>
          <w:szCs w:val="24"/>
          <w:lang w:eastAsia="ru-RU"/>
        </w:rPr>
        <w:t>г</w:t>
      </w:r>
      <w:r w:rsidRPr="006D0E30">
        <w:rPr>
          <w:rFonts w:ascii="Times New Roman" w:eastAsia="Times New Roman" w:hAnsi="Times New Roman" w:cs="Times New Roman"/>
          <w:sz w:val="24"/>
          <w:szCs w:val="24"/>
          <w:lang w:eastAsia="ru-RU"/>
        </w:rPr>
        <w:t>осударственных докладах о положении детей в Российской Федерации чаще всего используется принцип параллельной оценки данных, полученных из различных министерств и ведомств. Такие данные не позволяют получить объективную и валидную ситуации информаци</w:t>
      </w:r>
      <w:r w:rsidR="006F0D2E">
        <w:rPr>
          <w:rFonts w:ascii="Times New Roman" w:eastAsia="Times New Roman" w:hAnsi="Times New Roman" w:cs="Times New Roman"/>
          <w:sz w:val="24"/>
          <w:szCs w:val="24"/>
          <w:lang w:eastAsia="ru-RU"/>
        </w:rPr>
        <w:t>ю</w:t>
      </w:r>
      <w:r w:rsidRPr="006D0E30">
        <w:rPr>
          <w:rFonts w:ascii="Times New Roman" w:eastAsia="Times New Roman" w:hAnsi="Times New Roman" w:cs="Times New Roman"/>
          <w:sz w:val="24"/>
          <w:szCs w:val="24"/>
          <w:lang w:eastAsia="ru-RU"/>
        </w:rPr>
        <w:t xml:space="preserve"> о положении детей.</w:t>
      </w:r>
    </w:p>
    <w:p w14:paraId="126FC94A" w14:textId="726D8C07" w:rsidR="00062643" w:rsidRPr="006D0E30" w:rsidRDefault="00062643" w:rsidP="006D0E30">
      <w:pPr>
        <w:suppressAutoHyphens/>
        <w:spacing w:after="0" w:line="360" w:lineRule="auto"/>
        <w:jc w:val="both"/>
        <w:rPr>
          <w:rFonts w:ascii="Times New Roman" w:eastAsia="Calibri" w:hAnsi="Times New Roman" w:cs="Times New Roman"/>
          <w:b/>
          <w:sz w:val="24"/>
          <w:szCs w:val="24"/>
          <w:lang w:eastAsia="ru-RU"/>
        </w:rPr>
      </w:pPr>
      <w:r w:rsidRPr="006D0E30">
        <w:rPr>
          <w:rFonts w:ascii="Times New Roman" w:eastAsia="Times New Roman" w:hAnsi="Times New Roman" w:cs="Times New Roman"/>
          <w:b/>
          <w:i/>
          <w:sz w:val="24"/>
          <w:szCs w:val="24"/>
          <w:lang w:eastAsia="ru-RU"/>
        </w:rPr>
        <w:t>Службы помощи, реабилитации и профилактики</w:t>
      </w:r>
    </w:p>
    <w:p w14:paraId="6589DD5E" w14:textId="77777777" w:rsidR="00062643" w:rsidRPr="006D0E30" w:rsidRDefault="00062643" w:rsidP="006F0D2E">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Для эффективного функционирования системы защиты детей необходимо наличие следующих видов служб помощи, профилактики и реабилитации: службы кризисного реагирования (кризисные центры для детей или центры временного пребывания, кризисный телефон доверия, специализированные отделения в детских больницах); </w:t>
      </w:r>
      <w:r w:rsidRPr="006D0E30">
        <w:rPr>
          <w:rFonts w:ascii="Times New Roman" w:eastAsia="Times New Roman" w:hAnsi="Times New Roman" w:cs="Times New Roman"/>
          <w:sz w:val="24"/>
          <w:szCs w:val="24"/>
          <w:lang w:eastAsia="ru-RU"/>
        </w:rPr>
        <w:lastRenderedPageBreak/>
        <w:t>службы, несущие функции опеки и попечительства (детские дома, интернаты, дома ребенка, приемные семьи); службы реабилитации и помощи (социально-психологические центры, юридические консультации, поликлиники, детские больницы, центры социальной реабилитации); службы организации досуга (детские клубы, дома творчества, музыкальные школы, спортивные школы и секции).</w:t>
      </w:r>
    </w:p>
    <w:p w14:paraId="74FE55E8" w14:textId="77777777" w:rsidR="00062643" w:rsidRPr="006D0E30" w:rsidRDefault="00062643" w:rsidP="006F0D2E">
      <w:pPr>
        <w:suppressAutoHyphens/>
        <w:spacing w:after="0" w:line="360" w:lineRule="auto"/>
        <w:ind w:firstLine="709"/>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sz w:val="24"/>
          <w:szCs w:val="24"/>
          <w:lang w:eastAsia="ru-RU"/>
        </w:rPr>
        <w:t xml:space="preserve">Большинство служб, необходимых для функционирования системы защиты детей от насилия и жестокого обращения, в России существуют. Однако количество этих служб является недостаточным для всех детей, нуждающихся в специализированной помощи. </w:t>
      </w:r>
    </w:p>
    <w:p w14:paraId="5C32A1A9" w14:textId="6FA1CEBE" w:rsidR="00062643" w:rsidRPr="006D0E30" w:rsidRDefault="00062643" w:rsidP="006F0D2E">
      <w:pPr>
        <w:suppressAutoHyphens/>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Междисциплинарная команда специалистов для работы с проблемой насилия и жестокого обращения с детьми</w:t>
      </w:r>
    </w:p>
    <w:p w14:paraId="1D70BE51" w14:textId="6CD8C5DA" w:rsidR="00062643" w:rsidRPr="006D0E30" w:rsidRDefault="00062643" w:rsidP="006F0D2E">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Практика работы с детьми и семьями, перенесшими насилие, показала, что при работе с данной проблемой наиболее эффективным является междисциплинарный подход, реализация которого возможна при создании междисциплинарной команды специалистов. В состав междисциплинарной команды по работе со случаем насилия и жестокого обращения в отношении ребенка должны входить следующие специалисты: психолог, врач (педиатр, невролог), социальный работник, социальный педагог, инспектор </w:t>
      </w:r>
      <w:commentRangeStart w:id="9"/>
      <w:r w:rsidRPr="006D0E30">
        <w:rPr>
          <w:rFonts w:ascii="Times New Roman" w:eastAsia="Times New Roman" w:hAnsi="Times New Roman" w:cs="Times New Roman"/>
          <w:sz w:val="24"/>
          <w:szCs w:val="24"/>
          <w:lang w:eastAsia="ru-RU"/>
        </w:rPr>
        <w:t>ПДН</w:t>
      </w:r>
      <w:commentRangeEnd w:id="9"/>
      <w:r w:rsidR="006F0D2E">
        <w:rPr>
          <w:rStyle w:val="affff8"/>
          <w:rFonts w:ascii="Calibri" w:eastAsia="Calibri" w:hAnsi="Calibri" w:cs="Calibri"/>
        </w:rPr>
        <w:commentReference w:id="9"/>
      </w:r>
      <w:r w:rsidRPr="006D0E30">
        <w:rPr>
          <w:rFonts w:ascii="Times New Roman" w:eastAsia="Times New Roman" w:hAnsi="Times New Roman" w:cs="Times New Roman"/>
          <w:sz w:val="24"/>
          <w:szCs w:val="24"/>
          <w:lang w:eastAsia="ru-RU"/>
        </w:rPr>
        <w:t>, специалист по охране прав детства.</w:t>
      </w:r>
    </w:p>
    <w:p w14:paraId="0941EED0" w14:textId="77940A26" w:rsidR="00062643" w:rsidRPr="006D0E30" w:rsidRDefault="00062643" w:rsidP="006F0D2E">
      <w:pPr>
        <w:suppressAutoHyphen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Междисциплинарная команда специалистов помощи детям – это группа профессионалов из различных ведомств, работающих скоординирова</w:t>
      </w:r>
      <w:r w:rsidR="00274D30">
        <w:rPr>
          <w:rFonts w:ascii="Times New Roman" w:eastAsia="Times New Roman" w:hAnsi="Times New Roman" w:cs="Times New Roman"/>
          <w:color w:val="000000"/>
          <w:sz w:val="24"/>
          <w:szCs w:val="24"/>
          <w:lang w:eastAsia="ru-RU"/>
        </w:rPr>
        <w:t>н</w:t>
      </w:r>
      <w:r w:rsidRPr="006D0E30">
        <w:rPr>
          <w:rFonts w:ascii="Times New Roman" w:eastAsia="Times New Roman" w:hAnsi="Times New Roman" w:cs="Times New Roman"/>
          <w:color w:val="000000"/>
          <w:sz w:val="24"/>
          <w:szCs w:val="24"/>
          <w:lang w:eastAsia="ru-RU"/>
        </w:rPr>
        <w:t>но с целью более эффективного ответа на проблему насилия и пренебрежения нуждами детей, развития профилактики и понимания общественностью проблемы, а также оптимальной работы с конкретными случаями.</w:t>
      </w:r>
    </w:p>
    <w:p w14:paraId="41735CAE" w14:textId="2EAE5180" w:rsidR="00062643" w:rsidRPr="006D0E30" w:rsidRDefault="00062643" w:rsidP="006F0D2E">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Основными функциями междисциплинарных команд, работающих по профилактике насилия и жестокого обращения с детьми, являются: выявление случая насилия над ребенком; участие в расследовании </w:t>
      </w:r>
      <w:r w:rsidR="00274D30">
        <w:rPr>
          <w:rFonts w:ascii="Times New Roman" w:eastAsia="Times New Roman" w:hAnsi="Times New Roman" w:cs="Times New Roman"/>
          <w:sz w:val="24"/>
          <w:szCs w:val="24"/>
          <w:lang w:eastAsia="ru-RU"/>
        </w:rPr>
        <w:t xml:space="preserve">такого </w:t>
      </w:r>
      <w:r w:rsidRPr="006D0E30">
        <w:rPr>
          <w:rFonts w:ascii="Times New Roman" w:eastAsia="Times New Roman" w:hAnsi="Times New Roman" w:cs="Times New Roman"/>
          <w:sz w:val="24"/>
          <w:szCs w:val="24"/>
          <w:lang w:eastAsia="ru-RU"/>
        </w:rPr>
        <w:t>случая; первичный прием ребенка в связи со случаем жестокого обращения или насилия; организация комплексной практической помощи ребенку и семье; социальный мониторинг детей и семей группы риска.</w:t>
      </w:r>
    </w:p>
    <w:p w14:paraId="01B7651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73AEE492" w14:textId="707954AB"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6. Общая модель оказания помощи детям, пострадавшим от насилия</w:t>
      </w:r>
    </w:p>
    <w:p w14:paraId="1783A97C" w14:textId="79B214A9"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Ведущие идеи</w:t>
      </w:r>
    </w:p>
    <w:p w14:paraId="3109A894" w14:textId="3FCF90DB" w:rsidR="00062643" w:rsidRPr="006D0E30" w:rsidRDefault="00062643" w:rsidP="004F38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Модель включает в себя пять основных элементов: выявление случая насилия над ребенком; расследование </w:t>
      </w:r>
      <w:r w:rsidR="00274D30">
        <w:rPr>
          <w:rFonts w:ascii="Times New Roman" w:eastAsia="Times New Roman" w:hAnsi="Times New Roman" w:cs="Times New Roman"/>
          <w:sz w:val="24"/>
          <w:szCs w:val="24"/>
          <w:lang w:eastAsia="ru-RU"/>
        </w:rPr>
        <w:t xml:space="preserve">такого </w:t>
      </w:r>
      <w:r w:rsidRPr="006D0E30">
        <w:rPr>
          <w:rFonts w:ascii="Times New Roman" w:eastAsia="Times New Roman" w:hAnsi="Times New Roman" w:cs="Times New Roman"/>
          <w:sz w:val="24"/>
          <w:szCs w:val="24"/>
          <w:lang w:eastAsia="ru-RU"/>
        </w:rPr>
        <w:t xml:space="preserve">случая; организация вмешательства и помощи пострадавшему ребенку и его окружению; комплексное медицинское, психологическое, педагогическое, юридическое и социальное сопровождение ребенка; контроль ситуации </w:t>
      </w:r>
      <w:r w:rsidRPr="006D0E30">
        <w:rPr>
          <w:rFonts w:ascii="Times New Roman" w:eastAsia="Times New Roman" w:hAnsi="Times New Roman" w:cs="Times New Roman"/>
          <w:sz w:val="24"/>
          <w:szCs w:val="24"/>
          <w:lang w:eastAsia="ru-RU"/>
        </w:rPr>
        <w:lastRenderedPageBreak/>
        <w:t>жизни и благополучия ребенка. Эти элементы модели могут существовать и реализовываться как поэтапно, последовательно друг за другом, так и  параллельно.</w:t>
      </w:r>
    </w:p>
    <w:p w14:paraId="5A9507E3" w14:textId="06272EB8"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 xml:space="preserve">Сообщение о насилии и </w:t>
      </w:r>
      <w:r w:rsidR="00274D30">
        <w:rPr>
          <w:rFonts w:ascii="Times New Roman" w:eastAsia="Times New Roman" w:hAnsi="Times New Roman" w:cs="Times New Roman"/>
          <w:b/>
          <w:i/>
          <w:sz w:val="24"/>
          <w:szCs w:val="24"/>
          <w:lang w:eastAsia="ru-RU"/>
        </w:rPr>
        <w:t>д</w:t>
      </w:r>
      <w:r w:rsidRPr="006D0E30">
        <w:rPr>
          <w:rFonts w:ascii="Times New Roman" w:eastAsia="Times New Roman" w:hAnsi="Times New Roman" w:cs="Times New Roman"/>
          <w:b/>
          <w:i/>
          <w:sz w:val="24"/>
          <w:szCs w:val="24"/>
          <w:lang w:eastAsia="ru-RU"/>
        </w:rPr>
        <w:t>етский телефон доверия</w:t>
      </w:r>
    </w:p>
    <w:p w14:paraId="225C6C4E" w14:textId="77777777" w:rsidR="00062643" w:rsidRPr="006D0E30" w:rsidRDefault="00062643" w:rsidP="004F38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соответствии с законодательством Российской Федерации любой гражданин, а также специалист государственного/негосударственного учреждения не просто может, а должен сообщить о подозрении или случае насилия над ребенком. Сообщение может быть передано лично, в письменной или устной форме, по телефону или любым иным способом. Законом предусмотрена неприкосновенность лиц, информирующих о насилии над детьми, а также наказание за разглашение конфиденциальной информации.</w:t>
      </w:r>
    </w:p>
    <w:p w14:paraId="4EB3A1D6" w14:textId="77777777" w:rsidR="00062643" w:rsidRPr="006D0E30" w:rsidRDefault="00062643" w:rsidP="004F38D7">
      <w:pPr>
        <w:tabs>
          <w:tab w:val="left" w:pos="0"/>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Эффективность системы сообщений о случае насилия над детьми зависит от умения распознавать случаи насилия; знания о том, куда и кому следует сообщить о случае насилия; наличия регламента принятия и переадресации сообщений.</w:t>
      </w:r>
    </w:p>
    <w:p w14:paraId="5C545CBE" w14:textId="77777777" w:rsidR="00062643" w:rsidRPr="006D0E30" w:rsidRDefault="00062643" w:rsidP="004F38D7">
      <w:pPr>
        <w:suppressAutoHyphens/>
        <w:spacing w:after="0" w:line="360" w:lineRule="auto"/>
        <w:ind w:firstLine="709"/>
        <w:jc w:val="both"/>
        <w:rPr>
          <w:rFonts w:ascii="Times New Roman" w:eastAsia="Times New Roman" w:hAnsi="Times New Roman" w:cs="Times New Roman"/>
          <w:sz w:val="24"/>
          <w:szCs w:val="24"/>
          <w:shd w:val="clear" w:color="auto" w:fill="FFFFFF"/>
          <w:lang w:eastAsia="ru-RU"/>
        </w:rPr>
      </w:pPr>
      <w:r w:rsidRPr="006D0E30">
        <w:rPr>
          <w:rFonts w:ascii="Times New Roman" w:eastAsia="Times New Roman" w:hAnsi="Times New Roman" w:cs="Times New Roman"/>
          <w:sz w:val="24"/>
          <w:szCs w:val="24"/>
          <w:lang w:eastAsia="ru-RU"/>
        </w:rPr>
        <w:t>На основе сообщения должно быть принято решение о немедленности (срочности) действий и о факторах угрозы ребенку.</w:t>
      </w:r>
    </w:p>
    <w:p w14:paraId="2B76C23C" w14:textId="0AD1C909" w:rsidR="00062643" w:rsidRPr="006D0E30" w:rsidRDefault="00062643" w:rsidP="004F38D7">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shd w:val="clear" w:color="auto" w:fill="FFFFFF"/>
          <w:lang w:eastAsia="ru-RU"/>
        </w:rPr>
        <w:t>В 2010 г</w:t>
      </w:r>
      <w:r w:rsidR="004F38D7">
        <w:rPr>
          <w:rFonts w:ascii="Times New Roman" w:eastAsia="Times New Roman" w:hAnsi="Times New Roman" w:cs="Times New Roman"/>
          <w:sz w:val="24"/>
          <w:szCs w:val="24"/>
          <w:shd w:val="clear" w:color="auto" w:fill="FFFFFF"/>
          <w:lang w:eastAsia="ru-RU"/>
        </w:rPr>
        <w:t>.</w:t>
      </w:r>
      <w:r w:rsidRPr="006D0E30">
        <w:rPr>
          <w:rFonts w:ascii="Times New Roman" w:eastAsia="Times New Roman" w:hAnsi="Times New Roman" w:cs="Times New Roman"/>
          <w:sz w:val="24"/>
          <w:szCs w:val="24"/>
          <w:shd w:val="clear" w:color="auto" w:fill="FFFFFF"/>
          <w:lang w:eastAsia="ru-RU"/>
        </w:rPr>
        <w:t xml:space="preserve"> в России появилась единая линия</w:t>
      </w:r>
      <w:r w:rsidRPr="006D0E30">
        <w:rPr>
          <w:rFonts w:ascii="Times New Roman" w:eastAsia="Times New Roman" w:hAnsi="Times New Roman" w:cs="Times New Roman"/>
          <w:color w:val="000000"/>
          <w:sz w:val="24"/>
          <w:szCs w:val="24"/>
          <w:shd w:val="clear" w:color="auto" w:fill="FFFFFF"/>
          <w:lang w:eastAsia="ru-RU"/>
        </w:rPr>
        <w:t xml:space="preserve"> детских телефонов доверия 8 800</w:t>
      </w:r>
      <w:r w:rsidR="004F38D7">
        <w:rPr>
          <w:rFonts w:ascii="Times New Roman" w:eastAsia="Times New Roman" w:hAnsi="Times New Roman" w:cs="Times New Roman"/>
          <w:color w:val="000000"/>
          <w:sz w:val="24"/>
          <w:szCs w:val="24"/>
          <w:shd w:val="clear" w:color="auto" w:fill="FFFFFF"/>
          <w:lang w:eastAsia="ru-RU"/>
        </w:rPr>
        <w:t>-</w:t>
      </w:r>
      <w:r w:rsidRPr="006D0E30">
        <w:rPr>
          <w:rFonts w:ascii="Times New Roman" w:eastAsia="Times New Roman" w:hAnsi="Times New Roman" w:cs="Times New Roman"/>
          <w:color w:val="000000"/>
          <w:sz w:val="24"/>
          <w:szCs w:val="24"/>
          <w:shd w:val="clear" w:color="auto" w:fill="FFFFFF"/>
          <w:lang w:eastAsia="ru-RU"/>
        </w:rPr>
        <w:t>2000</w:t>
      </w:r>
      <w:r w:rsidR="004F38D7">
        <w:rPr>
          <w:rFonts w:ascii="Times New Roman" w:eastAsia="Times New Roman" w:hAnsi="Times New Roman" w:cs="Times New Roman"/>
          <w:color w:val="000000"/>
          <w:sz w:val="24"/>
          <w:szCs w:val="24"/>
          <w:shd w:val="clear" w:color="auto" w:fill="FFFFFF"/>
          <w:lang w:eastAsia="ru-RU"/>
        </w:rPr>
        <w:t>-</w:t>
      </w:r>
      <w:r w:rsidRPr="006D0E30">
        <w:rPr>
          <w:rFonts w:ascii="Times New Roman" w:eastAsia="Times New Roman" w:hAnsi="Times New Roman" w:cs="Times New Roman"/>
          <w:color w:val="000000"/>
          <w:sz w:val="24"/>
          <w:szCs w:val="24"/>
          <w:shd w:val="clear" w:color="auto" w:fill="FFFFFF"/>
          <w:lang w:eastAsia="ru-RU"/>
        </w:rPr>
        <w:t>122. В случае насилия телефон доверия исполняет не только роль службы психологической поддержки и профилактики, в его функционал вменяется выявление и фиксирование случаев насилия в отношении детей и дальнейш</w:t>
      </w:r>
      <w:r w:rsidR="004F38D7">
        <w:rPr>
          <w:rFonts w:ascii="Times New Roman" w:eastAsia="Times New Roman" w:hAnsi="Times New Roman" w:cs="Times New Roman"/>
          <w:color w:val="000000"/>
          <w:sz w:val="24"/>
          <w:szCs w:val="24"/>
          <w:shd w:val="clear" w:color="auto" w:fill="FFFFFF"/>
          <w:lang w:eastAsia="ru-RU"/>
        </w:rPr>
        <w:t>ая</w:t>
      </w:r>
      <w:r w:rsidRPr="006D0E30">
        <w:rPr>
          <w:rFonts w:ascii="Times New Roman" w:eastAsia="Times New Roman" w:hAnsi="Times New Roman" w:cs="Times New Roman"/>
          <w:color w:val="000000"/>
          <w:sz w:val="24"/>
          <w:szCs w:val="24"/>
          <w:shd w:val="clear" w:color="auto" w:fill="FFFFFF"/>
          <w:lang w:eastAsia="ru-RU"/>
        </w:rPr>
        <w:t xml:space="preserve"> передач</w:t>
      </w:r>
      <w:r w:rsidR="004F38D7">
        <w:rPr>
          <w:rFonts w:ascii="Times New Roman" w:eastAsia="Times New Roman" w:hAnsi="Times New Roman" w:cs="Times New Roman"/>
          <w:color w:val="000000"/>
          <w:sz w:val="24"/>
          <w:szCs w:val="24"/>
          <w:shd w:val="clear" w:color="auto" w:fill="FFFFFF"/>
          <w:lang w:eastAsia="ru-RU"/>
        </w:rPr>
        <w:t>а</w:t>
      </w:r>
      <w:r w:rsidRPr="006D0E30">
        <w:rPr>
          <w:rFonts w:ascii="Times New Roman" w:eastAsia="Times New Roman" w:hAnsi="Times New Roman" w:cs="Times New Roman"/>
          <w:color w:val="000000"/>
          <w:sz w:val="24"/>
          <w:szCs w:val="24"/>
          <w:shd w:val="clear" w:color="auto" w:fill="FFFFFF"/>
          <w:lang w:eastAsia="ru-RU"/>
        </w:rPr>
        <w:t xml:space="preserve"> информации для выяснения обстоятельств и оказания квалифицированной помощи.</w:t>
      </w:r>
    </w:p>
    <w:p w14:paraId="06065024" w14:textId="2D1A16C4"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Расследование случаев насилия над ребенком</w:t>
      </w:r>
    </w:p>
    <w:p w14:paraId="3B3D2E79" w14:textId="5CE83564" w:rsidR="00062643" w:rsidRPr="006D0E30" w:rsidRDefault="00062643" w:rsidP="004C3C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Расследование случая насилия включает в себя решение двух основных задач: собственно установление факта насилия и оценк</w:t>
      </w:r>
      <w:r w:rsidR="004C3CD7">
        <w:rPr>
          <w:rFonts w:ascii="Times New Roman" w:eastAsia="Times New Roman" w:hAnsi="Times New Roman" w:cs="Times New Roman"/>
          <w:sz w:val="24"/>
          <w:szCs w:val="24"/>
          <w:lang w:eastAsia="ru-RU"/>
        </w:rPr>
        <w:t>а</w:t>
      </w:r>
      <w:r w:rsidRPr="006D0E30">
        <w:rPr>
          <w:rFonts w:ascii="Times New Roman" w:eastAsia="Times New Roman" w:hAnsi="Times New Roman" w:cs="Times New Roman"/>
          <w:sz w:val="24"/>
          <w:szCs w:val="24"/>
          <w:lang w:eastAsia="ru-RU"/>
        </w:rPr>
        <w:t xml:space="preserve"> ситуации, в которой находится ребенок, а также минимизация вторичной травмы у пострадавшего ребенка в ходе следственных действий.</w:t>
      </w:r>
    </w:p>
    <w:p w14:paraId="352CB70B" w14:textId="77777777" w:rsidR="00062643" w:rsidRPr="006D0E30" w:rsidRDefault="00062643" w:rsidP="004C3C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pacing w:val="-4"/>
          <w:sz w:val="24"/>
          <w:szCs w:val="24"/>
          <w:lang w:eastAsia="ru-RU"/>
        </w:rPr>
        <w:t>Процедура расследования предполагает безотлагательное медицин</w:t>
      </w:r>
      <w:r w:rsidRPr="006D0E30">
        <w:rPr>
          <w:rFonts w:ascii="Times New Roman" w:eastAsia="Times New Roman" w:hAnsi="Times New Roman" w:cs="Times New Roman"/>
          <w:spacing w:val="-2"/>
          <w:sz w:val="24"/>
          <w:szCs w:val="24"/>
          <w:lang w:eastAsia="ru-RU"/>
        </w:rPr>
        <w:t>ское и психологическое освидетельствование ребенка в условиях меди</w:t>
      </w:r>
      <w:r w:rsidRPr="006D0E30">
        <w:rPr>
          <w:rFonts w:ascii="Times New Roman" w:eastAsia="Times New Roman" w:hAnsi="Times New Roman" w:cs="Times New Roman"/>
          <w:spacing w:val="-5"/>
          <w:sz w:val="24"/>
          <w:szCs w:val="24"/>
          <w:lang w:eastAsia="ru-RU"/>
        </w:rPr>
        <w:t>цинского или социального учреждения.</w:t>
      </w:r>
      <w:r w:rsidRPr="006D0E30">
        <w:rPr>
          <w:rFonts w:ascii="Times New Roman" w:eastAsia="Times New Roman" w:hAnsi="Times New Roman" w:cs="Times New Roman"/>
          <w:sz w:val="24"/>
          <w:szCs w:val="24"/>
          <w:lang w:eastAsia="ru-RU"/>
        </w:rPr>
        <w:t xml:space="preserve"> Факт насилия устанавливает специалист (инспектор по делам несовершеннолетних, медицинский работник, психолог или социальный педагог), который взаимодействует с ребенком, на основании прямых (следы физических травм и повреждений) или косвенных (неадекватные поведенческие и эмоциональные реакции) признаков. </w:t>
      </w:r>
      <w:r w:rsidRPr="006D0E30">
        <w:rPr>
          <w:rFonts w:ascii="Times New Roman" w:eastAsia="Times New Roman" w:hAnsi="Times New Roman" w:cs="Times New Roman"/>
          <w:spacing w:val="-2"/>
          <w:sz w:val="24"/>
          <w:szCs w:val="24"/>
          <w:lang w:eastAsia="ru-RU"/>
        </w:rPr>
        <w:t>Обязательным компонентом расследования выступает опрос ребенка, который чаще всего проводят сотрудники полиции в присутствии законных представителей ребенка.</w:t>
      </w:r>
    </w:p>
    <w:p w14:paraId="0F76E7BB" w14:textId="77777777" w:rsidR="00062643" w:rsidRPr="006D0E30" w:rsidRDefault="00062643" w:rsidP="004C3C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pacing w:val="-2"/>
          <w:sz w:val="24"/>
          <w:szCs w:val="24"/>
          <w:lang w:eastAsia="ru-RU"/>
        </w:rPr>
        <w:t>Н</w:t>
      </w:r>
      <w:r w:rsidRPr="006D0E30">
        <w:rPr>
          <w:rFonts w:ascii="Times New Roman" w:eastAsia="Times New Roman" w:hAnsi="Times New Roman" w:cs="Times New Roman"/>
          <w:sz w:val="24"/>
          <w:szCs w:val="24"/>
          <w:lang w:eastAsia="ru-RU"/>
        </w:rPr>
        <w:t xml:space="preserve">аименее травматично опрос пострадавшего ребенка проходит в форме интервью. </w:t>
      </w:r>
      <w:r w:rsidRPr="006D0E30">
        <w:rPr>
          <w:rFonts w:ascii="Times New Roman" w:eastAsia="Times New Roman" w:hAnsi="Times New Roman" w:cs="Times New Roman"/>
          <w:sz w:val="24"/>
          <w:szCs w:val="24"/>
          <w:shd w:val="clear" w:color="auto" w:fill="FFFFFF"/>
          <w:lang w:eastAsia="ru-RU"/>
        </w:rPr>
        <w:t>Интервью с детьми, пережившими насилие, имеет свои организационные и процессуальные особенности.</w:t>
      </w:r>
    </w:p>
    <w:p w14:paraId="5FA4B664" w14:textId="53553583"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lastRenderedPageBreak/>
        <w:t>Организация вмешательства и помощи пострадавшему ребенку и его окружению</w:t>
      </w:r>
    </w:p>
    <w:p w14:paraId="4CF602C7" w14:textId="06F2C9EB" w:rsidR="00062643" w:rsidRPr="006D0E30" w:rsidRDefault="00062643" w:rsidP="004C3CD7">
      <w:pPr>
        <w:tabs>
          <w:tab w:val="left" w:pos="993"/>
        </w:tabs>
        <w:suppressAutoHyphen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sz w:val="24"/>
          <w:szCs w:val="24"/>
          <w:lang w:eastAsia="ru-RU"/>
        </w:rPr>
        <w:t xml:space="preserve">Реагирование и вмешательство </w:t>
      </w:r>
      <w:r w:rsidR="004C3CD7" w:rsidRPr="006D0E30">
        <w:rPr>
          <w:rFonts w:ascii="Times New Roman" w:eastAsia="Times New Roman" w:hAnsi="Times New Roman" w:cs="Times New Roman"/>
          <w:sz w:val="24"/>
          <w:szCs w:val="24"/>
          <w:lang w:eastAsia="ru-RU"/>
        </w:rPr>
        <w:t xml:space="preserve">специалистов </w:t>
      </w:r>
      <w:r w:rsidRPr="006D0E30">
        <w:rPr>
          <w:rFonts w:ascii="Times New Roman" w:eastAsia="Times New Roman" w:hAnsi="Times New Roman" w:cs="Times New Roman"/>
          <w:sz w:val="24"/>
          <w:szCs w:val="24"/>
          <w:lang w:eastAsia="ru-RU"/>
        </w:rPr>
        <w:t>в ситуацию зависит от степени серьезности и характера случая насилия. Различают случаи экстренного, неотложного реагирования, когда существует угроза жизни и здоровью ребенка, и случаи в отсутствии такой угрозы.</w:t>
      </w:r>
    </w:p>
    <w:p w14:paraId="14D56E14" w14:textId="451C298F" w:rsidR="00062643" w:rsidRPr="006D0E30" w:rsidRDefault="00062643" w:rsidP="004C3C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Если случай насилия тяжелый и есть угроза жизни и здоровью ребенка, экстренное реагирование на сообщение о насилии осуществляется в течение 24 часов: в течение этого времени необходимо провести весь комплекс мер и в первую очередь изолировать жертву и насильника.</w:t>
      </w:r>
    </w:p>
    <w:p w14:paraId="5AECAA50" w14:textId="64733E3F" w:rsidR="00062643" w:rsidRPr="006D0E30" w:rsidRDefault="00062643" w:rsidP="004C3CD7">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Изъятие ребенка из семьи/учреждения осуществляется органами, наделенными полномочиями в соответствии с законом Российской Федерации.</w:t>
      </w:r>
    </w:p>
    <w:p w14:paraId="444EAFFB" w14:textId="77777777" w:rsidR="00062643" w:rsidRPr="006D0E30" w:rsidRDefault="00062643" w:rsidP="004C3CD7">
      <w:pPr>
        <w:tabs>
          <w:tab w:val="left" w:pos="993"/>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pacing w:val="-3"/>
          <w:sz w:val="24"/>
          <w:szCs w:val="24"/>
          <w:lang w:eastAsia="ru-RU"/>
        </w:rPr>
        <w:t xml:space="preserve">Если </w:t>
      </w:r>
      <w:r w:rsidRPr="006D0E30">
        <w:rPr>
          <w:rFonts w:ascii="Times New Roman" w:eastAsia="Times New Roman" w:hAnsi="Times New Roman" w:cs="Times New Roman"/>
          <w:sz w:val="24"/>
          <w:szCs w:val="24"/>
          <w:lang w:eastAsia="ru-RU"/>
        </w:rPr>
        <w:t>случай насилия давний или факт насилия не имеет непосредственной угрозы жизни ребенка и ребенку не нужна госпитализация, то междисциплинарная команда специалистов организует комплекс мероприятий по работе с ребенком и его окружением.</w:t>
      </w:r>
    </w:p>
    <w:p w14:paraId="19C1FFC3" w14:textId="77777777" w:rsidR="00062643" w:rsidRPr="006D0E30" w:rsidRDefault="00062643" w:rsidP="004C3CD7">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зависимости от типа случая, особенностей пострадавшего ребенка, его семьи и социального окружения междисциплинарная команда коллегиально принимает решение о стратегиях вмешательства и вырабатывает согласованный план действий. На основании этого плана непосредственная медицинская, психологическая, педагогическая, юридическая и социальная помощь ребенку и его социальному окружению может оказываться в различных учреждениях района и города (поликлиниках, социальных центрах, психологических центрах, юридических консультациях).</w:t>
      </w:r>
    </w:p>
    <w:p w14:paraId="427D8B92"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65602E90" w14:textId="772039FF"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Тема 7. Обзор программ помощи детям, пострадавшим от насилия и жестокого обращения</w:t>
      </w:r>
    </w:p>
    <w:p w14:paraId="35E731F0" w14:textId="2A5DEAC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Ведущие идеи</w:t>
      </w:r>
    </w:p>
    <w:p w14:paraId="0173A60C" w14:textId="11428916" w:rsidR="00062643" w:rsidRPr="006D0E30" w:rsidRDefault="00062643" w:rsidP="004C3CD7">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 рекомендации Всемирной организации здравоохранения различают первичную, вторичную и третичную профилактику. Термин «первичная профилактика» применяется к мерам, направленным на вс</w:t>
      </w:r>
      <w:r w:rsidR="004C3CD7">
        <w:rPr>
          <w:rFonts w:ascii="Times New Roman" w:eastAsia="Times New Roman" w:hAnsi="Times New Roman" w:cs="Times New Roman"/>
          <w:sz w:val="24"/>
          <w:szCs w:val="24"/>
          <w:lang w:eastAsia="ru-RU"/>
        </w:rPr>
        <w:t>ё</w:t>
      </w:r>
      <w:r w:rsidRPr="006D0E30">
        <w:rPr>
          <w:rFonts w:ascii="Times New Roman" w:eastAsia="Times New Roman" w:hAnsi="Times New Roman" w:cs="Times New Roman"/>
          <w:sz w:val="24"/>
          <w:szCs w:val="24"/>
          <w:lang w:eastAsia="ru-RU"/>
        </w:rPr>
        <w:t xml:space="preserve"> население; термин «вторичная профилактика» означает меры, направленные на тех, кто еще не переживал инцидента насилия, но наход</w:t>
      </w:r>
      <w:r w:rsidR="004C3CD7">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тся в ситуации повышенного риска; термин «третичная профилактика» обозначает меры вмешательства в случаях, когда насилие над ребенком уже совершилось, а вмешательство направлено на оказание помощи и предупреждение повторения насилия в будущем.</w:t>
      </w:r>
    </w:p>
    <w:p w14:paraId="4CB5D660" w14:textId="4091D5DA"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Программы первичной профилактики</w:t>
      </w:r>
    </w:p>
    <w:p w14:paraId="76EE0DAB" w14:textId="77777777" w:rsidR="00062643" w:rsidRPr="006D0E30" w:rsidRDefault="00062643" w:rsidP="004C3CD7">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Программы психологического и правового просвещения детей и родителей; междисциплинарного обучения педагогов, психологов, социальных педагогов, юристов, </w:t>
      </w:r>
      <w:r w:rsidRPr="006D0E30">
        <w:rPr>
          <w:rFonts w:ascii="Times New Roman" w:eastAsia="Times New Roman" w:hAnsi="Times New Roman" w:cs="Times New Roman"/>
          <w:sz w:val="24"/>
          <w:szCs w:val="24"/>
          <w:lang w:eastAsia="ru-RU"/>
        </w:rPr>
        <w:lastRenderedPageBreak/>
        <w:t>врачей, полицейских; международные и национальные информационные кампании по предотвращению насилия над детьми.</w:t>
      </w:r>
    </w:p>
    <w:p w14:paraId="258F5AE6" w14:textId="77777777" w:rsidR="00062643" w:rsidRPr="006D0E30" w:rsidRDefault="00062643" w:rsidP="004C3CD7">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Программы, направленные на преодоление различных личностных дефицитов (например, развитие уверенного поведения), жизненных трудностей (например, программы развития навыков конструктивного взаимодействия в сложных жизненных ситуациях) как для детей, так и для взрослых.</w:t>
      </w:r>
    </w:p>
    <w:p w14:paraId="079EF41D" w14:textId="03AC5DBB" w:rsidR="00062643" w:rsidRPr="006D0E30" w:rsidRDefault="00062643" w:rsidP="004C3CD7">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Программы медицинской профилактики</w:t>
      </w:r>
      <w:r w:rsidR="004C3CD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вакцинаци</w:t>
      </w:r>
      <w:r w:rsidR="004C3CD7">
        <w:rPr>
          <w:rFonts w:ascii="Times New Roman" w:eastAsia="Times New Roman" w:hAnsi="Times New Roman" w:cs="Times New Roman"/>
          <w:sz w:val="24"/>
          <w:szCs w:val="24"/>
          <w:lang w:eastAsia="ru-RU"/>
        </w:rPr>
        <w:t>я</w:t>
      </w:r>
      <w:r w:rsidRPr="006D0E30">
        <w:rPr>
          <w:rFonts w:ascii="Times New Roman" w:eastAsia="Times New Roman" w:hAnsi="Times New Roman" w:cs="Times New Roman"/>
          <w:sz w:val="24"/>
          <w:szCs w:val="24"/>
          <w:lang w:eastAsia="ru-RU"/>
        </w:rPr>
        <w:t xml:space="preserve"> детей, профилактические медицинские осмотры с целью предупреждения различных заболеваний и инвалидности.</w:t>
      </w:r>
    </w:p>
    <w:p w14:paraId="7807A5BE" w14:textId="77777777" w:rsidR="00062643" w:rsidRPr="006D0E30" w:rsidRDefault="00062643" w:rsidP="004C3CD7">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Программы организации досуга детей. </w:t>
      </w:r>
    </w:p>
    <w:p w14:paraId="586E667A" w14:textId="77777777" w:rsidR="00062643" w:rsidRPr="006D0E30" w:rsidRDefault="00062643" w:rsidP="004C3CD7">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Программы обучения специалистов.</w:t>
      </w:r>
    </w:p>
    <w:p w14:paraId="1E5E4B49" w14:textId="069480FD"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Программы вторичной профилактики</w:t>
      </w:r>
    </w:p>
    <w:p w14:paraId="227AF7C1" w14:textId="0A252A47" w:rsidR="00062643" w:rsidRPr="006D0E30" w:rsidRDefault="00062643" w:rsidP="000D6B1B">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Это программы, направленные на работу с детьми и семьями группы риска. Дети группы риска </w:t>
      </w:r>
      <w:r w:rsidR="00BA178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это дети-инвалиды, малолетние правонарушители, безнадзорные и беспризорные дети, дети с алкогольной, наркотической и игровой зависимостями, дети с проблемами в поведении, дети, оставшиеся без попечения родителей.</w:t>
      </w:r>
    </w:p>
    <w:p w14:paraId="627F5E7C" w14:textId="77777777" w:rsidR="00062643" w:rsidRPr="006D0E30" w:rsidRDefault="00062643" w:rsidP="000D6B1B">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Программы специального образования, развития трудовых навыков и поддержки детей-инвалидов, программы лечения и долгосрочной терапии детей с алкогольной, наркотической и игровой зависимостями, программы социализации и адаптации беспризорных и безнадзорных детей.</w:t>
      </w:r>
    </w:p>
    <w:p w14:paraId="4B589DCD" w14:textId="77777777" w:rsidR="00062643" w:rsidRPr="006D0E30" w:rsidRDefault="00062643" w:rsidP="000D6B1B">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Программы для детей и подростков с высоким риском совершения насилия над другими людьми.</w:t>
      </w:r>
    </w:p>
    <w:p w14:paraId="21AAAAC0" w14:textId="4ED39A64" w:rsidR="00062643" w:rsidRPr="006D0E30" w:rsidRDefault="00062643" w:rsidP="006D0E30">
      <w:pPr>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Программы третичной профилактики</w:t>
      </w:r>
    </w:p>
    <w:p w14:paraId="2B654318" w14:textId="77777777"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Это программы терапии жертв насилия. Каждый случай насилия над ребенком имеет свои специфику, поэтому для работы со случаем насилия каждый раз создается своя индивидуальная программа. Принципиально важной является работа не только с ребенком, но и с его социальным окружением и самим насильником.</w:t>
      </w:r>
    </w:p>
    <w:p w14:paraId="66CBC429" w14:textId="26D6DBCD"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Как правило, программы вмешательства – это</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наряду с медицинской помощью, юридической, социальной и педагогической поддержкой, программы индивидуальной и групповой терапии, разрабатывающиеся с учетом специфики физического, сексуального и других видов насилия. При разработке программы учитываются такие факторы, как психологический возраст реб</w:t>
      </w:r>
      <w:r w:rsidR="00BA1780">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нка, уровень его интеллектуального развития, личностные особенности, интересы, характер травмы, уровень доверия к взрослому человеку, а также особенности его социального окружения и ситуации жизнедеятельности.</w:t>
      </w:r>
    </w:p>
    <w:p w14:paraId="32314DE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28879906" w14:textId="77777777" w:rsidR="00062643" w:rsidRPr="006D0E30" w:rsidRDefault="006C27CF"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3</w:t>
      </w:r>
      <w:r w:rsidR="00062643" w:rsidRPr="006D0E30">
        <w:rPr>
          <w:rFonts w:ascii="Times New Roman" w:eastAsia="Times New Roman" w:hAnsi="Times New Roman" w:cs="Times New Roman"/>
          <w:b/>
          <w:sz w:val="24"/>
          <w:szCs w:val="24"/>
          <w:lang w:eastAsia="ru-RU"/>
        </w:rPr>
        <w:t>.4. Организация обучения</w:t>
      </w:r>
    </w:p>
    <w:p w14:paraId="750654CA" w14:textId="1BBB0969"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Курс «Введение в проблему насилия и жестокого обращения с детьми» предназначен для включения в систему подготовки будущих педагогов-психологов, медицинских работников, социальных работников, юристов, предполагающих работать с детьми. Оптимальнее всего включить эту дисциплину в учебные планы 2</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3</w:t>
      </w:r>
      <w:r w:rsidR="00BA1780">
        <w:rPr>
          <w:rFonts w:ascii="Times New Roman" w:eastAsia="Times New Roman" w:hAnsi="Times New Roman" w:cs="Times New Roman"/>
          <w:sz w:val="24"/>
          <w:szCs w:val="24"/>
          <w:lang w:eastAsia="ru-RU"/>
        </w:rPr>
        <w:t>-го</w:t>
      </w:r>
      <w:r w:rsidRPr="006D0E30">
        <w:rPr>
          <w:rFonts w:ascii="Times New Roman" w:eastAsia="Times New Roman" w:hAnsi="Times New Roman" w:cs="Times New Roman"/>
          <w:sz w:val="24"/>
          <w:szCs w:val="24"/>
          <w:lang w:eastAsia="ru-RU"/>
        </w:rPr>
        <w:t xml:space="preserve"> курсов высших учебных заведений соответствующего профиля подготовки в системе бакалавриата.</w:t>
      </w:r>
    </w:p>
    <w:p w14:paraId="0EEFD2E1" w14:textId="7164D4FD"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Продолжительность обучения </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1 семестр.</w:t>
      </w:r>
    </w:p>
    <w:p w14:paraId="2179C134" w14:textId="1E15524E"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Объем учебных аудиторных часов </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34 часа. Объем часов для самостоятельной работы </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34 часа.</w:t>
      </w:r>
    </w:p>
    <w:p w14:paraId="56F5BBF6" w14:textId="77777777"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 окончании курса выставляется зачет.</w:t>
      </w:r>
    </w:p>
    <w:p w14:paraId="2C389E91" w14:textId="33032CEA"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 форме курс «Введение в проблему насилия и жестокого обращения с детьми» представляет большей частью интерактивный семинар с элементами лекционного содержания, групповыми дискуссиями и самостоятельной внеаудиторной работой студентов. Предполагается, что содержание курса будет наполняться сведениями, связанными с региональной спецификой в соответствии с состоянием системы защиты детей от насилия, характером межведомственного взаимодействия, наличием и содержанием локальных нормативных актов и регламентов деятельности в конкретном регионе.</w:t>
      </w:r>
    </w:p>
    <w:p w14:paraId="1327DE1F" w14:textId="4D098FEA"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Содержание курса является дискуссионным: с одной стороны, знание об изучаемой проблеме к настоящему времени не является полным, исчерпывающим и окончательным, с другой стороны, в опыте каждого человека сегодня присутствует столкновение с проблемой насилия. Поэтому каждая тема курса требует обсуждения со слушателями, основанного </w:t>
      </w:r>
      <w:r w:rsidR="00BA1780">
        <w:rPr>
          <w:rFonts w:ascii="Times New Roman" w:eastAsia="Times New Roman" w:hAnsi="Times New Roman" w:cs="Times New Roman"/>
          <w:sz w:val="24"/>
          <w:szCs w:val="24"/>
          <w:lang w:eastAsia="ru-RU"/>
        </w:rPr>
        <w:t xml:space="preserve">как </w:t>
      </w:r>
      <w:r w:rsidRPr="006D0E30">
        <w:rPr>
          <w:rFonts w:ascii="Times New Roman" w:eastAsia="Times New Roman" w:hAnsi="Times New Roman" w:cs="Times New Roman"/>
          <w:sz w:val="24"/>
          <w:szCs w:val="24"/>
          <w:lang w:eastAsia="ru-RU"/>
        </w:rPr>
        <w:t xml:space="preserve">на информации, полученной от преподавателя, </w:t>
      </w:r>
      <w:r w:rsidR="00BA1780">
        <w:rPr>
          <w:rFonts w:ascii="Times New Roman" w:eastAsia="Times New Roman" w:hAnsi="Times New Roman" w:cs="Times New Roman"/>
          <w:sz w:val="24"/>
          <w:szCs w:val="24"/>
          <w:lang w:eastAsia="ru-RU"/>
        </w:rPr>
        <w:t xml:space="preserve">так </w:t>
      </w:r>
      <w:r w:rsidRPr="006D0E30">
        <w:rPr>
          <w:rFonts w:ascii="Times New Roman" w:eastAsia="Times New Roman" w:hAnsi="Times New Roman" w:cs="Times New Roman"/>
          <w:sz w:val="24"/>
          <w:szCs w:val="24"/>
          <w:lang w:eastAsia="ru-RU"/>
        </w:rPr>
        <w:t xml:space="preserve">и </w:t>
      </w:r>
      <w:r w:rsidR="00BA1780">
        <w:rPr>
          <w:rFonts w:ascii="Times New Roman" w:eastAsia="Times New Roman" w:hAnsi="Times New Roman" w:cs="Times New Roman"/>
          <w:sz w:val="24"/>
          <w:szCs w:val="24"/>
          <w:lang w:eastAsia="ru-RU"/>
        </w:rPr>
        <w:t xml:space="preserve">на </w:t>
      </w:r>
      <w:r w:rsidRPr="006D0E30">
        <w:rPr>
          <w:rFonts w:ascii="Times New Roman" w:eastAsia="Times New Roman" w:hAnsi="Times New Roman" w:cs="Times New Roman"/>
          <w:sz w:val="24"/>
          <w:szCs w:val="24"/>
          <w:lang w:eastAsia="ru-RU"/>
        </w:rPr>
        <w:t>информации, полученной самостоятельно.</w:t>
      </w:r>
    </w:p>
    <w:p w14:paraId="7B80FCA3" w14:textId="4F091E7F" w:rsidR="00062643" w:rsidRPr="006D0E30" w:rsidRDefault="00062643" w:rsidP="00BA1780">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табл</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1 приводятся вопросы для группового обсуждения и дискуссии в соответствии с темами курса.</w:t>
      </w:r>
    </w:p>
    <w:p w14:paraId="1A5113CD" w14:textId="5FD14D15" w:rsidR="00BA1780" w:rsidRDefault="00062643" w:rsidP="006D0E30">
      <w:pPr>
        <w:spacing w:after="0" w:line="360" w:lineRule="auto"/>
        <w:jc w:val="right"/>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Табл</w:t>
      </w:r>
      <w:r w:rsidR="00BA1780">
        <w:rPr>
          <w:rFonts w:ascii="Times New Roman" w:eastAsia="Times New Roman" w:hAnsi="Times New Roman" w:cs="Times New Roman"/>
          <w:i/>
          <w:sz w:val="24"/>
          <w:szCs w:val="24"/>
          <w:lang w:eastAsia="ru-RU"/>
        </w:rPr>
        <w:t xml:space="preserve">ица </w:t>
      </w:r>
      <w:r w:rsidRPr="006D0E30">
        <w:rPr>
          <w:rFonts w:ascii="Times New Roman" w:eastAsia="Times New Roman" w:hAnsi="Times New Roman" w:cs="Times New Roman"/>
          <w:i/>
          <w:sz w:val="24"/>
          <w:szCs w:val="24"/>
          <w:lang w:eastAsia="ru-RU"/>
        </w:rPr>
        <w:t>1</w:t>
      </w:r>
    </w:p>
    <w:p w14:paraId="1E68EDF5" w14:textId="337170FF" w:rsidR="00062643" w:rsidRPr="00BA1780" w:rsidRDefault="00062643" w:rsidP="00BA1780">
      <w:pPr>
        <w:spacing w:after="0" w:line="360" w:lineRule="auto"/>
        <w:jc w:val="center"/>
        <w:rPr>
          <w:rFonts w:ascii="Times New Roman" w:eastAsia="Times New Roman" w:hAnsi="Times New Roman" w:cs="Times New Roman"/>
          <w:b/>
          <w:sz w:val="24"/>
          <w:szCs w:val="24"/>
          <w:lang w:eastAsia="ru-RU"/>
        </w:rPr>
      </w:pPr>
      <w:r w:rsidRPr="00BA1780">
        <w:rPr>
          <w:rFonts w:ascii="Times New Roman" w:eastAsia="Times New Roman" w:hAnsi="Times New Roman" w:cs="Times New Roman"/>
          <w:b/>
          <w:sz w:val="24"/>
          <w:szCs w:val="24"/>
          <w:lang w:eastAsia="ru-RU"/>
        </w:rPr>
        <w:t>Вопросы для группового обсуждения и дискуссии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178"/>
      </w:tblGrid>
      <w:tr w:rsidR="00062643" w:rsidRPr="006D0E30" w14:paraId="6C379772" w14:textId="77777777" w:rsidTr="00062643">
        <w:tc>
          <w:tcPr>
            <w:tcW w:w="1809" w:type="dxa"/>
            <w:shd w:val="clear" w:color="auto" w:fill="auto"/>
          </w:tcPr>
          <w:p w14:paraId="3A7D837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Тема</w:t>
            </w:r>
          </w:p>
        </w:tc>
        <w:tc>
          <w:tcPr>
            <w:tcW w:w="7762" w:type="dxa"/>
            <w:shd w:val="clear" w:color="auto" w:fill="auto"/>
          </w:tcPr>
          <w:p w14:paraId="7C29D75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Вопросы для обсуждения и дискуссии</w:t>
            </w:r>
          </w:p>
        </w:tc>
      </w:tr>
      <w:tr w:rsidR="00062643" w:rsidRPr="006D0E30" w14:paraId="07B4570F" w14:textId="77777777" w:rsidTr="00062643">
        <w:tc>
          <w:tcPr>
            <w:tcW w:w="1809" w:type="dxa"/>
            <w:shd w:val="clear" w:color="auto" w:fill="auto"/>
          </w:tcPr>
          <w:p w14:paraId="2BB9E514" w14:textId="7B86FBB0"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Проблема насилия над детьми во времени истории и в пространстве культуры</w:t>
            </w:r>
          </w:p>
        </w:tc>
        <w:tc>
          <w:tcPr>
            <w:tcW w:w="7762" w:type="dxa"/>
            <w:shd w:val="clear" w:color="auto" w:fill="auto"/>
          </w:tcPr>
          <w:p w14:paraId="15960310" w14:textId="77777777" w:rsidR="00062643" w:rsidRPr="006D0E30" w:rsidRDefault="00062643" w:rsidP="00BA1780">
            <w:pPr>
              <w:numPr>
                <w:ilvl w:val="0"/>
                <w:numId w:val="6"/>
              </w:numPr>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Почему возникает проблема насилия и жестокого обращения с детьми?</w:t>
            </w:r>
          </w:p>
          <w:p w14:paraId="37004BA3" w14:textId="2AAA2E89" w:rsidR="00062643" w:rsidRPr="006D0E30" w:rsidRDefault="00062643" w:rsidP="00BA1780">
            <w:pPr>
              <w:numPr>
                <w:ilvl w:val="0"/>
                <w:numId w:val="6"/>
              </w:numPr>
              <w:tabs>
                <w:tab w:val="left" w:pos="726"/>
              </w:tab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Верно ли утверждение, что феномен насилия и жесткого обращения с детьми </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bCs/>
                <w:sz w:val="24"/>
                <w:szCs w:val="24"/>
                <w:lang w:val="en-US" w:eastAsia="ru-RU"/>
              </w:rPr>
              <w:t>CAN</w:t>
            </w:r>
            <w:r w:rsidRPr="006D0E30">
              <w:rPr>
                <w:rFonts w:ascii="Times New Roman" w:eastAsia="Times New Roman" w:hAnsi="Times New Roman" w:cs="Times New Roman"/>
                <w:bCs/>
                <w:sz w:val="24"/>
                <w:szCs w:val="24"/>
                <w:lang w:eastAsia="ru-RU"/>
              </w:rPr>
              <w:t xml:space="preserve">-феномен </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bCs/>
                <w:sz w:val="24"/>
                <w:szCs w:val="24"/>
                <w:lang w:eastAsia="ru-RU"/>
              </w:rPr>
              <w:t xml:space="preserve"> известен человечеству с середины </w:t>
            </w:r>
            <w:r w:rsidRPr="006D0E30">
              <w:rPr>
                <w:rFonts w:ascii="Times New Roman" w:eastAsia="Times New Roman" w:hAnsi="Times New Roman" w:cs="Times New Roman"/>
                <w:bCs/>
                <w:sz w:val="24"/>
                <w:szCs w:val="24"/>
                <w:lang w:val="en-US" w:eastAsia="ru-RU"/>
              </w:rPr>
              <w:t>XX</w:t>
            </w:r>
            <w:r w:rsidRPr="006D0E30">
              <w:rPr>
                <w:rFonts w:ascii="Times New Roman" w:eastAsia="Times New Roman" w:hAnsi="Times New Roman" w:cs="Times New Roman"/>
                <w:bCs/>
                <w:sz w:val="24"/>
                <w:szCs w:val="24"/>
                <w:lang w:eastAsia="ru-RU"/>
              </w:rPr>
              <w:t xml:space="preserve"> в</w:t>
            </w:r>
            <w:r w:rsidR="00BA1780">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w:t>
            </w:r>
          </w:p>
          <w:p w14:paraId="2162895A" w14:textId="5DD1A947" w:rsidR="00062643" w:rsidRPr="006D0E30" w:rsidRDefault="00062643" w:rsidP="00BA1780">
            <w:pPr>
              <w:numPr>
                <w:ilvl w:val="0"/>
                <w:numId w:val="6"/>
              </w:numPr>
              <w:spacing w:after="0" w:line="360" w:lineRule="auto"/>
              <w:ind w:left="0" w:firstLine="0"/>
              <w:jc w:val="both"/>
              <w:outlineLvl w:val="1"/>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lastRenderedPageBreak/>
              <w:t xml:space="preserve">Прочитайте описание жизни детей в племени австралийских аборигенов пинтуби </w:t>
            </w:r>
            <w:r w:rsidRPr="006D0E30">
              <w:rPr>
                <w:rFonts w:ascii="Times New Roman" w:eastAsia="Times New Roman" w:hAnsi="Times New Roman" w:cs="Times New Roman"/>
                <w:iCs/>
                <w:color w:val="000000"/>
                <w:sz w:val="24"/>
                <w:szCs w:val="24"/>
                <w:lang w:eastAsia="ru-RU"/>
              </w:rPr>
              <w:t xml:space="preserve">[25]. </w:t>
            </w:r>
            <w:r w:rsidRPr="006D0E30">
              <w:rPr>
                <w:rFonts w:ascii="Times New Roman" w:eastAsia="Times New Roman" w:hAnsi="Times New Roman" w:cs="Times New Roman"/>
                <w:sz w:val="24"/>
                <w:szCs w:val="24"/>
                <w:lang w:eastAsia="ru-RU"/>
              </w:rPr>
              <w:t xml:space="preserve">Как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ы думаете, можно ли считать подобные условия жизни детей нарушением прав ребенка и жестоким обращением с детьми?</w:t>
            </w:r>
          </w:p>
          <w:p w14:paraId="5C3C1311" w14:textId="7AB7E5D9" w:rsidR="00062643" w:rsidRPr="006D0E30" w:rsidRDefault="00062643" w:rsidP="00BA1780">
            <w:pPr>
              <w:numPr>
                <w:ilvl w:val="0"/>
                <w:numId w:val="6"/>
              </w:numPr>
              <w:tabs>
                <w:tab w:val="left" w:pos="726"/>
              </w:tab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 xml:space="preserve">Множество организаций может быть вовлечено в деятельность по профилактике насилия и помощи детям, подвергшимся насилию. Какие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ы знаете международные организации, работающие с этими вопросами? Чем они занимаются? Есть ли в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ашем регионе, городе государственные и общественные организации, занимающиеся проблемой насилия над детьми?</w:t>
            </w:r>
          </w:p>
        </w:tc>
      </w:tr>
      <w:tr w:rsidR="00062643" w:rsidRPr="006D0E30" w14:paraId="2A15372C" w14:textId="77777777" w:rsidTr="00062643">
        <w:tc>
          <w:tcPr>
            <w:tcW w:w="1809" w:type="dxa"/>
            <w:shd w:val="clear" w:color="auto" w:fill="auto"/>
          </w:tcPr>
          <w:p w14:paraId="2C7C92CC" w14:textId="7BF9A15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Насилие и жестокое обращение с детьми: общие понятия, виды и формы насилия</w:t>
            </w:r>
          </w:p>
          <w:p w14:paraId="4218665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7762" w:type="dxa"/>
            <w:shd w:val="clear" w:color="auto" w:fill="auto"/>
          </w:tcPr>
          <w:p w14:paraId="3D1BD7D9" w14:textId="32AFECB6" w:rsidR="00062643" w:rsidRPr="006D0E30" w:rsidRDefault="00062643" w:rsidP="00BA1780">
            <w:pPr>
              <w:numPr>
                <w:ilvl w:val="0"/>
                <w:numId w:val="6"/>
              </w:numPr>
              <w:tabs>
                <w:tab w:val="left" w:pos="726"/>
              </w:tab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Существует много определений понятия насилия и его видов. Чем, на </w:t>
            </w:r>
            <w:r w:rsidR="00BA1780">
              <w:rPr>
                <w:rFonts w:ascii="Times New Roman" w:eastAsia="Times New Roman" w:hAnsi="Times New Roman" w:cs="Times New Roman"/>
                <w:bCs/>
                <w:sz w:val="24"/>
                <w:szCs w:val="24"/>
                <w:lang w:eastAsia="ru-RU"/>
              </w:rPr>
              <w:t>в</w:t>
            </w:r>
            <w:r w:rsidRPr="006D0E30">
              <w:rPr>
                <w:rFonts w:ascii="Times New Roman" w:eastAsia="Times New Roman" w:hAnsi="Times New Roman" w:cs="Times New Roman"/>
                <w:bCs/>
                <w:sz w:val="24"/>
                <w:szCs w:val="24"/>
                <w:lang w:eastAsia="ru-RU"/>
              </w:rPr>
              <w:t>аш взгляд, вызвано такое многообразие дефиниций? В чем заключается трудность определения понятия насилия?</w:t>
            </w:r>
          </w:p>
          <w:p w14:paraId="70348668" w14:textId="2DB2A393" w:rsidR="00062643" w:rsidRPr="006D0E30" w:rsidRDefault="00062643" w:rsidP="00BA1780">
            <w:pPr>
              <w:numPr>
                <w:ilvl w:val="0"/>
                <w:numId w:val="6"/>
              </w:numPr>
              <w:tabs>
                <w:tab w:val="left" w:pos="726"/>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w:t>
            </w:r>
            <w:r w:rsidR="00BA178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большинстве случаев насилие носит интегративный характер. Как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ы думаете, какой вид насилия обязательно присутствует в каждом травматическом действии?</w:t>
            </w:r>
          </w:p>
        </w:tc>
      </w:tr>
      <w:tr w:rsidR="00062643" w:rsidRPr="006D0E30" w14:paraId="3755A68E" w14:textId="77777777" w:rsidTr="00062643">
        <w:tc>
          <w:tcPr>
            <w:tcW w:w="1809" w:type="dxa"/>
            <w:shd w:val="clear" w:color="auto" w:fill="auto"/>
          </w:tcPr>
          <w:p w14:paraId="0AF26256" w14:textId="393A134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Источники и причины насилия над детьми</w:t>
            </w:r>
          </w:p>
          <w:p w14:paraId="0FB33E6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7762" w:type="dxa"/>
            <w:shd w:val="clear" w:color="auto" w:fill="auto"/>
          </w:tcPr>
          <w:p w14:paraId="6A6EDCD9" w14:textId="77777777" w:rsidR="00062643" w:rsidRPr="006D0E30" w:rsidRDefault="00062643" w:rsidP="00BA1780">
            <w:pPr>
              <w:numPr>
                <w:ilvl w:val="0"/>
                <w:numId w:val="7"/>
              </w:numPr>
              <w:tabs>
                <w:tab w:val="left" w:pos="726"/>
              </w:tab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 xml:space="preserve">Каковы основные группы источников насилия над детьми? </w:t>
            </w:r>
            <w:r w:rsidRPr="006D0E30">
              <w:rPr>
                <w:rFonts w:ascii="Times New Roman" w:eastAsia="Times New Roman" w:hAnsi="Times New Roman" w:cs="Times New Roman"/>
                <w:bCs/>
                <w:sz w:val="24"/>
                <w:szCs w:val="24"/>
                <w:lang w:eastAsia="ru-RU"/>
              </w:rPr>
              <w:t>Какова их взаимосвязь?</w:t>
            </w:r>
          </w:p>
          <w:p w14:paraId="3A1B5756" w14:textId="77777777" w:rsidR="00062643" w:rsidRPr="006D0E30" w:rsidRDefault="00062643" w:rsidP="00BA1780">
            <w:pPr>
              <w:numPr>
                <w:ilvl w:val="0"/>
                <w:numId w:val="7"/>
              </w:numPr>
              <w:tabs>
                <w:tab w:val="left" w:pos="726"/>
              </w:tab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Дайте характеристику социальных </w:t>
            </w:r>
            <w:r w:rsidRPr="006D0E30">
              <w:rPr>
                <w:rFonts w:ascii="Times New Roman" w:eastAsia="Times New Roman" w:hAnsi="Times New Roman" w:cs="Times New Roman"/>
                <w:sz w:val="24"/>
                <w:szCs w:val="24"/>
                <w:lang w:eastAsia="ru-RU"/>
              </w:rPr>
              <w:t>установок в российском обществе по отношению к насилию в отношении детей.</w:t>
            </w:r>
          </w:p>
          <w:p w14:paraId="45F2444D" w14:textId="77777777" w:rsidR="00062643" w:rsidRPr="006D0E30" w:rsidRDefault="00062643" w:rsidP="00BA1780">
            <w:pPr>
              <w:numPr>
                <w:ilvl w:val="0"/>
                <w:numId w:val="7"/>
              </w:numPr>
              <w:tabs>
                <w:tab w:val="left" w:pos="726"/>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чем проявляется негативное воздействие средств массовой информации на развитие и воспитание ребенка</w:t>
            </w:r>
            <w:r w:rsidRPr="006D0E30">
              <w:rPr>
                <w:rFonts w:ascii="Times New Roman" w:eastAsia="Times New Roman" w:hAnsi="Times New Roman" w:cs="Times New Roman"/>
                <w:color w:val="222222"/>
                <w:sz w:val="24"/>
                <w:szCs w:val="24"/>
                <w:lang w:eastAsia="ru-RU"/>
              </w:rPr>
              <w:t>?</w:t>
            </w:r>
          </w:p>
          <w:p w14:paraId="7A331171" w14:textId="77777777" w:rsidR="00062643" w:rsidRPr="006D0E30" w:rsidRDefault="00062643" w:rsidP="00BA1780">
            <w:pPr>
              <w:numPr>
                <w:ilvl w:val="0"/>
                <w:numId w:val="7"/>
              </w:numPr>
              <w:tabs>
                <w:tab w:val="left" w:pos="58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Назовите основные причины насилия над ребенком, связанные с особенностями взаимоотношений в семье.</w:t>
            </w:r>
          </w:p>
          <w:p w14:paraId="1431033B" w14:textId="77777777" w:rsidR="00062643" w:rsidRPr="006D0E30" w:rsidRDefault="00062643" w:rsidP="00BA1780">
            <w:pPr>
              <w:numPr>
                <w:ilvl w:val="0"/>
                <w:numId w:val="7"/>
              </w:numPr>
              <w:tabs>
                <w:tab w:val="left" w:pos="584"/>
              </w:tabs>
              <w:spacing w:after="0" w:line="360" w:lineRule="auto"/>
              <w:ind w:left="0" w:firstLine="0"/>
              <w:jc w:val="both"/>
              <w:rPr>
                <w:rFonts w:ascii="Times New Roman" w:eastAsia="Times New Roman" w:hAnsi="Times New Roman" w:cs="Times New Roman"/>
                <w:color w:val="222222"/>
                <w:sz w:val="24"/>
                <w:szCs w:val="24"/>
                <w:lang w:eastAsia="ru-RU"/>
              </w:rPr>
            </w:pPr>
            <w:r w:rsidRPr="006D0E30">
              <w:rPr>
                <w:rFonts w:ascii="Times New Roman" w:eastAsia="Times New Roman" w:hAnsi="Times New Roman" w:cs="Times New Roman"/>
                <w:sz w:val="24"/>
                <w:szCs w:val="24"/>
                <w:lang w:eastAsia="ru-RU"/>
              </w:rPr>
              <w:t>Дайте характеристику школы (образовательного учреждения) как возможного источника насилия.</w:t>
            </w:r>
          </w:p>
        </w:tc>
      </w:tr>
      <w:tr w:rsidR="00062643" w:rsidRPr="006D0E30" w14:paraId="2766E8E7" w14:textId="77777777" w:rsidTr="00062643">
        <w:tc>
          <w:tcPr>
            <w:tcW w:w="1809" w:type="dxa"/>
            <w:shd w:val="clear" w:color="auto" w:fill="auto"/>
          </w:tcPr>
          <w:p w14:paraId="6BE3714C" w14:textId="04031CB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Влияние насилия на развитие личности ребенка</w:t>
            </w:r>
          </w:p>
          <w:p w14:paraId="0F7E570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7762" w:type="dxa"/>
            <w:shd w:val="clear" w:color="auto" w:fill="auto"/>
          </w:tcPr>
          <w:p w14:paraId="7CDDD9CB" w14:textId="06720EC6" w:rsidR="00062643" w:rsidRPr="006D0E30" w:rsidRDefault="00062643" w:rsidP="00BA1780">
            <w:pPr>
              <w:numPr>
                <w:ilvl w:val="0"/>
                <w:numId w:val="8"/>
              </w:numPr>
              <w:tabs>
                <w:tab w:val="left" w:pos="584"/>
              </w:tabs>
              <w:spacing w:after="0" w:line="360" w:lineRule="auto"/>
              <w:ind w:left="0" w:firstLine="0"/>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eastAsia="ru-RU"/>
              </w:rPr>
              <w:t xml:space="preserve">Перечислите основные факторы сопротивляемости насилию у ребенка. </w:t>
            </w:r>
            <w:r w:rsidRPr="006D0E30">
              <w:rPr>
                <w:rFonts w:ascii="Times New Roman" w:eastAsia="Times New Roman" w:hAnsi="Times New Roman" w:cs="Times New Roman"/>
                <w:sz w:val="24"/>
                <w:szCs w:val="24"/>
                <w:lang w:val="en-US" w:eastAsia="ru-RU"/>
              </w:rPr>
              <w:t xml:space="preserve">Попробуйте ранжировать эти </w:t>
            </w:r>
            <w:r w:rsidRPr="006D0E30">
              <w:rPr>
                <w:rFonts w:ascii="Times New Roman" w:eastAsia="Times New Roman" w:hAnsi="Times New Roman" w:cs="Times New Roman"/>
                <w:sz w:val="24"/>
                <w:szCs w:val="24"/>
                <w:lang w:eastAsia="ru-RU"/>
              </w:rPr>
              <w:t>ф</w:t>
            </w:r>
            <w:r w:rsidRPr="006D0E30">
              <w:rPr>
                <w:rFonts w:ascii="Times New Roman" w:eastAsia="Times New Roman" w:hAnsi="Times New Roman" w:cs="Times New Roman"/>
                <w:sz w:val="24"/>
                <w:szCs w:val="24"/>
                <w:lang w:val="en-US" w:eastAsia="ru-RU"/>
              </w:rPr>
              <w:t>акторы по степени значимости.</w:t>
            </w:r>
          </w:p>
          <w:p w14:paraId="65F945AB" w14:textId="79CB84F5" w:rsidR="00062643" w:rsidRPr="006D0E30" w:rsidRDefault="00062643" w:rsidP="00BA1780">
            <w:pPr>
              <w:widowControl w:val="0"/>
              <w:numPr>
                <w:ilvl w:val="0"/>
                <w:numId w:val="8"/>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нашем курсе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ы можете встретить ряд утверждений, противоречащих друг другу, например: «Насилие оказывает деструктивное влияние на каждого ребенка» и «Не всякое насилие </w:t>
            </w:r>
            <w:r w:rsidRPr="006D0E30">
              <w:rPr>
                <w:rFonts w:ascii="Times New Roman" w:eastAsia="Times New Roman" w:hAnsi="Times New Roman" w:cs="Times New Roman"/>
                <w:sz w:val="24"/>
                <w:szCs w:val="24"/>
                <w:lang w:eastAsia="ru-RU"/>
              </w:rPr>
              <w:lastRenderedPageBreak/>
              <w:t xml:space="preserve">повлияет на ребенка негативным образом». Приведите аргументы в пользу каждой из этих точек зрения. Приверженцем какой идеи являетесь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ы? </w:t>
            </w:r>
          </w:p>
          <w:p w14:paraId="26F293F4" w14:textId="77777777" w:rsidR="00062643" w:rsidRPr="006D0E30" w:rsidRDefault="00062643" w:rsidP="00BA1780">
            <w:pPr>
              <w:widowControl w:val="0"/>
              <w:numPr>
                <w:ilvl w:val="0"/>
                <w:numId w:val="8"/>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Понятия физического насилия и наказания часто применяются как синонимы. Что общего и чем различаются эти негативные воздействия на детей? Найдите в литературе примеры описания физических наказаний детей. Подумайте, к каким последствиям личностного и социального характера приведут физические наказания, какие переживания и поведенческие реакции вызовут они у ребенка в будущем.</w:t>
            </w:r>
          </w:p>
          <w:p w14:paraId="4322C185" w14:textId="77777777" w:rsidR="00062643" w:rsidRPr="006D0E30" w:rsidRDefault="00062643" w:rsidP="00BA1780">
            <w:pPr>
              <w:widowControl w:val="0"/>
              <w:numPr>
                <w:ilvl w:val="0"/>
                <w:numId w:val="8"/>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Напишите манифест-обращение к современной молодежи о недопустимости насилия и полном запрете физических наказаний детей.</w:t>
            </w:r>
          </w:p>
        </w:tc>
      </w:tr>
      <w:tr w:rsidR="00062643" w:rsidRPr="006D0E30" w14:paraId="16E570E1" w14:textId="77777777" w:rsidTr="00062643">
        <w:tc>
          <w:tcPr>
            <w:tcW w:w="1809" w:type="dxa"/>
            <w:shd w:val="clear" w:color="auto" w:fill="auto"/>
          </w:tcPr>
          <w:p w14:paraId="0765AFD1" w14:textId="3B0E3C1B" w:rsidR="00062643" w:rsidRPr="006D0E30" w:rsidRDefault="00062643" w:rsidP="002D2F0F">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Система защиты детей от насилия и жестокого обращения</w:t>
            </w:r>
          </w:p>
        </w:tc>
        <w:tc>
          <w:tcPr>
            <w:tcW w:w="7762" w:type="dxa"/>
            <w:shd w:val="clear" w:color="auto" w:fill="auto"/>
          </w:tcPr>
          <w:p w14:paraId="63169F85" w14:textId="2C24B792" w:rsidR="00062643" w:rsidRPr="006D0E30" w:rsidRDefault="00062643" w:rsidP="006D0E30">
            <w:pPr>
              <w:widowControl w:val="0"/>
              <w:numPr>
                <w:ilvl w:val="0"/>
                <w:numId w:val="9"/>
              </w:numPr>
              <w:tabs>
                <w:tab w:val="left" w:pos="301"/>
                <w:tab w:val="left" w:pos="107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Прочитайте Статью 19 Конвенции ООН о правах ребенка. Какие комментарии к этой статье </w:t>
            </w:r>
            <w:r w:rsidR="00BA1780">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ы могли бы сделать?</w:t>
            </w:r>
          </w:p>
          <w:p w14:paraId="75F28CCD" w14:textId="17A314C3" w:rsidR="00062643" w:rsidRPr="006D0E30" w:rsidRDefault="00062643" w:rsidP="006D0E30">
            <w:pPr>
              <w:widowControl w:val="0"/>
              <w:numPr>
                <w:ilvl w:val="0"/>
                <w:numId w:val="9"/>
              </w:numPr>
              <w:tabs>
                <w:tab w:val="left" w:pos="301"/>
                <w:tab w:val="left" w:pos="107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Оценка распространенности насилия над детьми </w:t>
            </w:r>
            <w:r w:rsidR="00BA178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одна из актуальнейших и одновременно одна из самых сложных задач в развитии системы защиты детей от насилия. Назовите основные трудности в решении этой задачи.</w:t>
            </w:r>
          </w:p>
          <w:p w14:paraId="75108C5B" w14:textId="11259760" w:rsidR="00062643" w:rsidRPr="006D0E30" w:rsidRDefault="00062643" w:rsidP="002D2F0F">
            <w:pPr>
              <w:widowControl w:val="0"/>
              <w:numPr>
                <w:ilvl w:val="0"/>
                <w:numId w:val="9"/>
              </w:numPr>
              <w:tabs>
                <w:tab w:val="left" w:pos="301"/>
                <w:tab w:val="left" w:pos="1072"/>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Как </w:t>
            </w:r>
            <w:r w:rsidR="002D2F0F">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ы думаете, каковы основные преимущества и ограничения </w:t>
            </w:r>
            <w:r w:rsidR="002D2F0F">
              <w:rPr>
                <w:rFonts w:ascii="Times New Roman" w:eastAsia="Times New Roman" w:hAnsi="Times New Roman" w:cs="Times New Roman"/>
                <w:sz w:val="24"/>
                <w:szCs w:val="24"/>
                <w:lang w:eastAsia="ru-RU"/>
              </w:rPr>
              <w:t>при</w:t>
            </w:r>
            <w:r w:rsidR="002D2F0F"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работе междисциплинарной команды специалистов </w:t>
            </w:r>
            <w:r w:rsidR="002D2F0F">
              <w:rPr>
                <w:rFonts w:ascii="Times New Roman" w:eastAsia="Times New Roman" w:hAnsi="Times New Roman" w:cs="Times New Roman"/>
                <w:sz w:val="24"/>
                <w:szCs w:val="24"/>
                <w:lang w:eastAsia="ru-RU"/>
              </w:rPr>
              <w:t>над</w:t>
            </w:r>
            <w:r w:rsidRPr="006D0E30">
              <w:rPr>
                <w:rFonts w:ascii="Times New Roman" w:eastAsia="Times New Roman" w:hAnsi="Times New Roman" w:cs="Times New Roman"/>
                <w:sz w:val="24"/>
                <w:szCs w:val="24"/>
                <w:lang w:eastAsia="ru-RU"/>
              </w:rPr>
              <w:t xml:space="preserve"> проблемой насилия над детьми?</w:t>
            </w:r>
          </w:p>
        </w:tc>
      </w:tr>
      <w:tr w:rsidR="00062643" w:rsidRPr="006D0E30" w14:paraId="324D7726" w14:textId="77777777" w:rsidTr="00062643">
        <w:trPr>
          <w:trHeight w:val="1266"/>
        </w:trPr>
        <w:tc>
          <w:tcPr>
            <w:tcW w:w="1809" w:type="dxa"/>
            <w:shd w:val="clear" w:color="auto" w:fill="auto"/>
          </w:tcPr>
          <w:p w14:paraId="7B2817EA" w14:textId="6A2CF94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Междисциплинарная модель оказания помощи детям, пострадавшим от насилия</w:t>
            </w:r>
          </w:p>
        </w:tc>
        <w:tc>
          <w:tcPr>
            <w:tcW w:w="7762" w:type="dxa"/>
            <w:shd w:val="clear" w:color="auto" w:fill="auto"/>
          </w:tcPr>
          <w:p w14:paraId="4C2A6458" w14:textId="5A648DA8" w:rsidR="00062643" w:rsidRPr="006D0E30" w:rsidRDefault="00062643" w:rsidP="002D2F0F">
            <w:pPr>
              <w:widowControl w:val="0"/>
              <w:numPr>
                <w:ilvl w:val="0"/>
                <w:numId w:val="10"/>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Одним из важных условий эффективности системы сообщения о случаях насилия над детьми является обеспечение доступности и своевременности сообщений. Что </w:t>
            </w:r>
            <w:r w:rsidR="002D2F0F">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ы могли бы предложить для того, чтобы улучшить действующую систему сообщений о насилии над ребенком?</w:t>
            </w:r>
          </w:p>
          <w:p w14:paraId="11585305" w14:textId="5E9B56F2" w:rsidR="00062643" w:rsidRPr="006D0E30" w:rsidRDefault="00062643" w:rsidP="002D2F0F">
            <w:pPr>
              <w:widowControl w:val="0"/>
              <w:numPr>
                <w:ilvl w:val="0"/>
                <w:numId w:val="10"/>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Назовите основные центры (номера телефонов, адреса учреждений и организаций) в </w:t>
            </w:r>
            <w:r w:rsidR="002D2F0F">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ашем городе, районе, куда можно сообщить о случае насилия над ребенком.</w:t>
            </w:r>
          </w:p>
          <w:p w14:paraId="0475B27F" w14:textId="77777777" w:rsidR="00062643" w:rsidRPr="006D0E30" w:rsidRDefault="00062643" w:rsidP="002D2F0F">
            <w:pPr>
              <w:widowControl w:val="0"/>
              <w:numPr>
                <w:ilvl w:val="0"/>
                <w:numId w:val="10"/>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Сформулируйте собственные принципы и условия организации и проведения процедур дознания с пострадавшим ребенком, чтобы их можно было назвать дружественными и нетравмирующими.</w:t>
            </w:r>
          </w:p>
        </w:tc>
      </w:tr>
      <w:tr w:rsidR="00062643" w:rsidRPr="006D0E30" w14:paraId="60D17B75" w14:textId="77777777" w:rsidTr="00062643">
        <w:tc>
          <w:tcPr>
            <w:tcW w:w="1809" w:type="dxa"/>
            <w:shd w:val="clear" w:color="auto" w:fill="auto"/>
          </w:tcPr>
          <w:p w14:paraId="60E0AB71" w14:textId="6AF9BC49"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Обзор программ помощи детям, пострадавшим от насилия и жестокого обращения</w:t>
            </w:r>
          </w:p>
        </w:tc>
        <w:tc>
          <w:tcPr>
            <w:tcW w:w="7762" w:type="dxa"/>
            <w:shd w:val="clear" w:color="auto" w:fill="auto"/>
          </w:tcPr>
          <w:p w14:paraId="261E088F" w14:textId="09B93169" w:rsidR="00062643" w:rsidRPr="006D0E30" w:rsidRDefault="00062643" w:rsidP="002D2F0F">
            <w:pPr>
              <w:widowControl w:val="0"/>
              <w:numPr>
                <w:ilvl w:val="0"/>
                <w:numId w:val="11"/>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Как </w:t>
            </w:r>
            <w:r w:rsidR="002D2F0F">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ы понимаете значение термина «профилактика» применительно к проблеме насилия над детьми?</w:t>
            </w:r>
          </w:p>
          <w:p w14:paraId="1E8B4B39" w14:textId="04B3A49A" w:rsidR="00062643" w:rsidRPr="006D0E30" w:rsidRDefault="00062643" w:rsidP="002D2F0F">
            <w:pPr>
              <w:widowControl w:val="0"/>
              <w:numPr>
                <w:ilvl w:val="0"/>
                <w:numId w:val="11"/>
              </w:numPr>
              <w:tabs>
                <w:tab w:val="left" w:pos="58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Существует утверждение о том, что профилактический подход в работе с проблемой насилия над детьми более эффективен, чем работа с последствиями насилия. Как </w:t>
            </w:r>
            <w:r w:rsidR="002D2F0F">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ы относитесь к этому утверждению? Приведите аргументы, доказывающие </w:t>
            </w:r>
            <w:r w:rsidR="002D2F0F">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ашу точку зрения.</w:t>
            </w:r>
          </w:p>
        </w:tc>
      </w:tr>
    </w:tbl>
    <w:p w14:paraId="5F7A28B8" w14:textId="77777777" w:rsidR="00062643" w:rsidRPr="006D0E30" w:rsidRDefault="00062643" w:rsidP="006D0E30">
      <w:pPr>
        <w:spacing w:after="0" w:line="360" w:lineRule="auto"/>
        <w:jc w:val="both"/>
        <w:rPr>
          <w:rFonts w:ascii="Times New Roman" w:eastAsia="Times New Roman" w:hAnsi="Times New Roman" w:cs="Times New Roman"/>
          <w:i/>
          <w:iCs/>
          <w:sz w:val="24"/>
          <w:szCs w:val="24"/>
          <w:lang w:eastAsia="ru-RU"/>
        </w:rPr>
      </w:pPr>
    </w:p>
    <w:p w14:paraId="6C79064A" w14:textId="77777777" w:rsidR="00062643" w:rsidRPr="006D0E30" w:rsidRDefault="00062643" w:rsidP="000C29C5">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Одной из задач изучения курса является создание условий для самостоятельной и исследовательской работы студентов, которая включает:</w:t>
      </w:r>
    </w:p>
    <w:p w14:paraId="79F330DA" w14:textId="70DD9166" w:rsidR="00062643" w:rsidRPr="006D0E30" w:rsidRDefault="00062643" w:rsidP="006D0E30">
      <w:pPr>
        <w:numPr>
          <w:ilvl w:val="0"/>
          <w:numId w:val="14"/>
        </w:numPr>
        <w:tabs>
          <w:tab w:val="left" w:pos="180"/>
          <w:tab w:val="num" w:pos="540"/>
        </w:tabs>
        <w:spacing w:after="0" w:line="360" w:lineRule="auto"/>
        <w:ind w:left="0" w:right="2" w:firstLine="0"/>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sz w:val="24"/>
          <w:szCs w:val="24"/>
          <w:lang w:eastAsia="ru-RU"/>
        </w:rPr>
        <w:t xml:space="preserve">самостоятельное изучение тем (разделов) курса, обеспеченных литературой (например, вопросы о </w:t>
      </w:r>
      <w:r w:rsidR="000C29C5">
        <w:rPr>
          <w:rFonts w:ascii="Times New Roman" w:eastAsia="Times New Roman" w:hAnsi="Times New Roman" w:cs="Times New Roman"/>
          <w:sz w:val="24"/>
          <w:szCs w:val="24"/>
          <w:lang w:eastAsia="ru-RU"/>
        </w:rPr>
        <w:t>хронологической</w:t>
      </w:r>
      <w:r w:rsidR="000C29C5"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перспективе отношения к ребенку в истории человечества, характеристика основных видов насилия: физического, сексуального, психологического, пренебрежения основными нуждами детей и др.);</w:t>
      </w:r>
    </w:p>
    <w:p w14:paraId="01A611A9" w14:textId="7F1FEF0F" w:rsidR="00062643" w:rsidRPr="006D0E30" w:rsidRDefault="00062643" w:rsidP="006D0E30">
      <w:pPr>
        <w:numPr>
          <w:ilvl w:val="0"/>
          <w:numId w:val="14"/>
        </w:numPr>
        <w:tabs>
          <w:tab w:val="left" w:pos="180"/>
          <w:tab w:val="num" w:pos="540"/>
        </w:tabs>
        <w:spacing w:after="0" w:line="360" w:lineRule="auto"/>
        <w:ind w:left="0" w:right="2"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углубленное изучение отдельных тем с использованием дополнительной литературы и </w:t>
      </w:r>
      <w:r w:rsidR="000C29C5">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нтернет-ресурсов;</w:t>
      </w:r>
    </w:p>
    <w:p w14:paraId="5B003A9D" w14:textId="77777777" w:rsidR="00062643" w:rsidRPr="006D0E30" w:rsidRDefault="00062643" w:rsidP="006D0E30">
      <w:pPr>
        <w:numPr>
          <w:ilvl w:val="0"/>
          <w:numId w:val="14"/>
        </w:numPr>
        <w:tabs>
          <w:tab w:val="left" w:pos="180"/>
          <w:tab w:val="num" w:pos="540"/>
        </w:tabs>
        <w:spacing w:after="0" w:line="360" w:lineRule="auto"/>
        <w:ind w:left="0" w:right="2"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проектирование собственной деятельности в качестве волонтера в службах помощи детям;</w:t>
      </w:r>
    </w:p>
    <w:p w14:paraId="32D5780C" w14:textId="77777777" w:rsidR="00062643" w:rsidRPr="006D0E30" w:rsidRDefault="00062643" w:rsidP="006D0E30">
      <w:pPr>
        <w:numPr>
          <w:ilvl w:val="0"/>
          <w:numId w:val="14"/>
        </w:numPr>
        <w:tabs>
          <w:tab w:val="left" w:pos="180"/>
          <w:tab w:val="num" w:pos="540"/>
        </w:tabs>
        <w:spacing w:after="0" w:line="360" w:lineRule="auto"/>
        <w:ind w:left="0" w:right="2" w:firstLine="0"/>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сбор данных о распространенности насилия над детьми с помощью диагностического инструментария и на основе анализа материалов государственной статистики о положении детей.</w:t>
      </w:r>
    </w:p>
    <w:p w14:paraId="426B2F96" w14:textId="6994CB22" w:rsidR="00062643" w:rsidRPr="006D0E30" w:rsidRDefault="00062643" w:rsidP="000C29C5">
      <w:pPr>
        <w:spacing w:after="0" w:line="360" w:lineRule="auto"/>
        <w:ind w:firstLine="709"/>
        <w:jc w:val="both"/>
        <w:rPr>
          <w:rFonts w:ascii="Times New Roman" w:eastAsia="Times New Roman" w:hAnsi="Times New Roman" w:cs="Times New Roman"/>
          <w:color w:val="FF9900"/>
          <w:sz w:val="24"/>
          <w:szCs w:val="24"/>
          <w:lang w:eastAsia="ru-RU"/>
        </w:rPr>
      </w:pPr>
      <w:r w:rsidRPr="006D0E30">
        <w:rPr>
          <w:rFonts w:ascii="Times New Roman" w:eastAsia="Times New Roman" w:hAnsi="Times New Roman" w:cs="Times New Roman"/>
          <w:sz w:val="24"/>
          <w:szCs w:val="24"/>
          <w:lang w:eastAsia="ru-RU"/>
        </w:rPr>
        <w:t xml:space="preserve">Преподаватель определяет содержание самостоятельной работы, разрабатывает </w:t>
      </w:r>
      <w:r w:rsidR="000F3413" w:rsidRPr="000F3413">
        <w:rPr>
          <w:rFonts w:ascii="Times New Roman" w:eastAsia="Times New Roman" w:hAnsi="Times New Roman" w:cs="Times New Roman"/>
          <w:sz w:val="24"/>
          <w:szCs w:val="24"/>
          <w:lang w:eastAsia="ru-RU"/>
        </w:rPr>
        <w:t xml:space="preserve">для нее </w:t>
      </w:r>
      <w:r w:rsidRPr="006D0E30">
        <w:rPr>
          <w:rFonts w:ascii="Times New Roman" w:eastAsia="Times New Roman" w:hAnsi="Times New Roman" w:cs="Times New Roman"/>
          <w:sz w:val="24"/>
          <w:szCs w:val="24"/>
          <w:lang w:eastAsia="ru-RU"/>
        </w:rPr>
        <w:t>соответствующее учебно-методическое обеспечение, включает студентов в групповую дискуссию по результатам выполненных заданий, оценивает результаты выполнения заданий.</w:t>
      </w:r>
    </w:p>
    <w:p w14:paraId="250D756B" w14:textId="77777777" w:rsidR="00062643" w:rsidRPr="006D0E30" w:rsidRDefault="00062643" w:rsidP="000C29C5">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Внеуадиторная самостоятельная работа включает в себя подготовку тематических выступлений, написание рефератов и волонтерскую деятельность в организациях помощи детям.</w:t>
      </w:r>
    </w:p>
    <w:p w14:paraId="105E613E" w14:textId="77777777" w:rsidR="00062643" w:rsidRPr="006D0E30" w:rsidRDefault="00062643" w:rsidP="000C29C5">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Темы выступлений и рефератов могут быть сформулированы в результате выполнения заданий следующего типа:</w:t>
      </w:r>
    </w:p>
    <w:p w14:paraId="0FC5330F" w14:textId="77777777" w:rsidR="00062643" w:rsidRPr="006D0E30" w:rsidRDefault="00062643" w:rsidP="006D0E30">
      <w:pPr>
        <w:numPr>
          <w:ilvl w:val="0"/>
          <w:numId w:val="15"/>
        </w:numPr>
        <w:spacing w:after="0" w:line="360" w:lineRule="auto"/>
        <w:ind w:left="0" w:firstLine="0"/>
        <w:jc w:val="both"/>
        <w:rPr>
          <w:rFonts w:ascii="Times New Roman" w:eastAsia="Times New Roman" w:hAnsi="Times New Roman" w:cs="Times New Roman"/>
          <w:color w:val="222222"/>
          <w:sz w:val="24"/>
          <w:szCs w:val="24"/>
          <w:lang w:eastAsia="ru-RU"/>
        </w:rPr>
      </w:pPr>
      <w:r w:rsidRPr="006D0E30">
        <w:rPr>
          <w:rFonts w:ascii="Times New Roman" w:eastAsia="Times New Roman" w:hAnsi="Times New Roman" w:cs="Times New Roman"/>
          <w:sz w:val="24"/>
          <w:szCs w:val="24"/>
          <w:lang w:eastAsia="ru-RU"/>
        </w:rPr>
        <w:t>На основе анализа литературы, источников из средств массовой информации собрать сведения о распространенности различных видов насилия.</w:t>
      </w:r>
    </w:p>
    <w:p w14:paraId="1B448E62" w14:textId="77777777" w:rsidR="00062643" w:rsidRPr="006D0E30" w:rsidRDefault="00062643" w:rsidP="006D0E30">
      <w:pPr>
        <w:numPr>
          <w:ilvl w:val="0"/>
          <w:numId w:val="15"/>
        </w:numPr>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На основе анализа произведений изобразительного искусства, художественной литературы показать особенности отношения к ребенку в различные эпохи развития человеческого общества.</w:t>
      </w:r>
    </w:p>
    <w:p w14:paraId="30170777" w14:textId="0C41D130" w:rsidR="00062643" w:rsidRPr="006D0E30" w:rsidRDefault="00062643" w:rsidP="006D0E30">
      <w:pPr>
        <w:widowControl w:val="0"/>
        <w:numPr>
          <w:ilvl w:val="0"/>
          <w:numId w:val="15"/>
        </w:numPr>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6D0E30">
        <w:rPr>
          <w:rFonts w:ascii="Times New Roman" w:eastAsia="MS Mincho" w:hAnsi="Times New Roman" w:cs="Times New Roman"/>
          <w:sz w:val="24"/>
          <w:szCs w:val="24"/>
        </w:rPr>
        <w:lastRenderedPageBreak/>
        <w:t xml:space="preserve">Найти в </w:t>
      </w:r>
      <w:r w:rsidR="000F3413">
        <w:rPr>
          <w:rFonts w:ascii="Times New Roman" w:eastAsia="MS Mincho" w:hAnsi="Times New Roman" w:cs="Times New Roman"/>
          <w:sz w:val="24"/>
          <w:szCs w:val="24"/>
        </w:rPr>
        <w:t>и</w:t>
      </w:r>
      <w:r w:rsidRPr="006D0E30">
        <w:rPr>
          <w:rFonts w:ascii="Times New Roman" w:eastAsia="MS Mincho" w:hAnsi="Times New Roman" w:cs="Times New Roman"/>
          <w:sz w:val="24"/>
          <w:szCs w:val="24"/>
        </w:rPr>
        <w:t>нтернет</w:t>
      </w:r>
      <w:r w:rsidR="000F3413">
        <w:rPr>
          <w:rFonts w:ascii="Times New Roman" w:eastAsia="MS Mincho" w:hAnsi="Times New Roman" w:cs="Times New Roman"/>
          <w:sz w:val="24"/>
          <w:szCs w:val="24"/>
        </w:rPr>
        <w:t>е</w:t>
      </w:r>
      <w:r w:rsidRPr="006D0E30">
        <w:rPr>
          <w:rFonts w:ascii="Times New Roman" w:eastAsia="MS Mincho" w:hAnsi="Times New Roman" w:cs="Times New Roman"/>
          <w:sz w:val="24"/>
          <w:szCs w:val="24"/>
        </w:rPr>
        <w:t xml:space="preserve"> официальные материалы, характеризующие положение детей в Российской Федерации и оценить степень распространенности насилия над детьми.</w:t>
      </w:r>
    </w:p>
    <w:p w14:paraId="7E862D1A" w14:textId="3D90C024" w:rsidR="00062643" w:rsidRPr="006D0E30" w:rsidRDefault="00062643" w:rsidP="006D0E30">
      <w:pPr>
        <w:widowControl w:val="0"/>
        <w:numPr>
          <w:ilvl w:val="0"/>
          <w:numId w:val="15"/>
        </w:numPr>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6D0E30">
        <w:rPr>
          <w:rFonts w:ascii="Times New Roman" w:eastAsia="MS Mincho" w:hAnsi="Times New Roman" w:cs="Times New Roman"/>
          <w:sz w:val="24"/>
          <w:szCs w:val="24"/>
        </w:rPr>
        <w:t xml:space="preserve">Найти в </w:t>
      </w:r>
      <w:r w:rsidR="000F3413">
        <w:rPr>
          <w:rFonts w:ascii="Times New Roman" w:eastAsia="MS Mincho" w:hAnsi="Times New Roman" w:cs="Times New Roman"/>
          <w:sz w:val="24"/>
          <w:szCs w:val="24"/>
        </w:rPr>
        <w:t>и</w:t>
      </w:r>
      <w:r w:rsidRPr="006D0E30">
        <w:rPr>
          <w:rFonts w:ascii="Times New Roman" w:eastAsia="MS Mincho" w:hAnsi="Times New Roman" w:cs="Times New Roman"/>
          <w:sz w:val="24"/>
          <w:szCs w:val="24"/>
        </w:rPr>
        <w:t>нтернет</w:t>
      </w:r>
      <w:r w:rsidR="000F3413">
        <w:rPr>
          <w:rFonts w:ascii="Times New Roman" w:eastAsia="MS Mincho" w:hAnsi="Times New Roman" w:cs="Times New Roman"/>
          <w:sz w:val="24"/>
          <w:szCs w:val="24"/>
        </w:rPr>
        <w:t>е</w:t>
      </w:r>
      <w:r w:rsidRPr="006D0E30">
        <w:rPr>
          <w:rFonts w:ascii="Times New Roman" w:eastAsia="MS Mincho" w:hAnsi="Times New Roman" w:cs="Times New Roman"/>
          <w:sz w:val="24"/>
          <w:szCs w:val="24"/>
        </w:rPr>
        <w:t xml:space="preserve"> информацию о деятельности </w:t>
      </w:r>
      <w:r w:rsidR="000F3413">
        <w:rPr>
          <w:rFonts w:ascii="Times New Roman" w:eastAsia="MS Mincho" w:hAnsi="Times New Roman" w:cs="Times New Roman"/>
          <w:sz w:val="24"/>
          <w:szCs w:val="24"/>
        </w:rPr>
        <w:t>у</w:t>
      </w:r>
      <w:r w:rsidRPr="006D0E30">
        <w:rPr>
          <w:rFonts w:ascii="Times New Roman" w:eastAsia="MS Mincho" w:hAnsi="Times New Roman" w:cs="Times New Roman"/>
          <w:sz w:val="24"/>
          <w:szCs w:val="24"/>
        </w:rPr>
        <w:t>полномоченного по правам ребенка в России и в регионе проживания, связанную с защитой детей от насилия.</w:t>
      </w:r>
    </w:p>
    <w:p w14:paraId="7C7D4C95" w14:textId="172C946C" w:rsidR="00062643" w:rsidRPr="006D0E30" w:rsidRDefault="00062643" w:rsidP="006D0E30">
      <w:pPr>
        <w:widowControl w:val="0"/>
        <w:numPr>
          <w:ilvl w:val="0"/>
          <w:numId w:val="15"/>
        </w:numPr>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6D0E30">
        <w:rPr>
          <w:rFonts w:ascii="Times New Roman" w:eastAsia="MS Mincho" w:hAnsi="Times New Roman" w:cs="Times New Roman"/>
          <w:sz w:val="24"/>
          <w:szCs w:val="24"/>
        </w:rPr>
        <w:t>В городе, районе существуют организации, оказывающие помощь пострадавшим детям</w:t>
      </w:r>
      <w:r w:rsidR="000F341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w:t>
      </w:r>
      <w:r w:rsidR="000F3413">
        <w:rPr>
          <w:rFonts w:ascii="Times New Roman" w:eastAsia="MS Mincho" w:hAnsi="Times New Roman" w:cs="Times New Roman"/>
          <w:sz w:val="24"/>
          <w:szCs w:val="24"/>
        </w:rPr>
        <w:t>У</w:t>
      </w:r>
      <w:r w:rsidRPr="006D0E30">
        <w:rPr>
          <w:rFonts w:ascii="Times New Roman" w:eastAsia="MS Mincho" w:hAnsi="Times New Roman" w:cs="Times New Roman"/>
          <w:sz w:val="24"/>
          <w:szCs w:val="24"/>
        </w:rPr>
        <w:t>знать, какие из них разделяют междисциплинарный подход в своей работе</w:t>
      </w:r>
      <w:r w:rsidR="000F3413">
        <w:rPr>
          <w:rFonts w:ascii="Times New Roman" w:eastAsia="MS Mincho" w:hAnsi="Times New Roman" w:cs="Times New Roman"/>
          <w:sz w:val="24"/>
          <w:szCs w:val="24"/>
        </w:rPr>
        <w:t>,</w:t>
      </w:r>
      <w:r w:rsidRPr="006D0E30">
        <w:rPr>
          <w:rFonts w:ascii="Times New Roman" w:eastAsia="MS Mincho" w:hAnsi="Times New Roman" w:cs="Times New Roman"/>
          <w:sz w:val="24"/>
          <w:szCs w:val="24"/>
        </w:rPr>
        <w:t xml:space="preserve"> и описать опыт работы одной из организаций. Можно ли утверждать, что специалисты этой организации работают как междисциплинарная команда?</w:t>
      </w:r>
    </w:p>
    <w:p w14:paraId="6DEFDFFF" w14:textId="77777777" w:rsidR="00062643" w:rsidRPr="006D0E30" w:rsidRDefault="00062643" w:rsidP="006D0E30">
      <w:pPr>
        <w:widowControl w:val="0"/>
        <w:numPr>
          <w:ilvl w:val="0"/>
          <w:numId w:val="15"/>
        </w:numPr>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6D0E30">
        <w:rPr>
          <w:rFonts w:ascii="Times New Roman" w:eastAsia="MS Mincho" w:hAnsi="Times New Roman" w:cs="Times New Roman"/>
          <w:sz w:val="24"/>
          <w:szCs w:val="24"/>
        </w:rPr>
        <w:t>Прочитать произведения У. Голдинга «Повелитель мух» и А. П. Гайдара «Тимур и его команда». Что общего и что различного можно обнаружить в поведении, мыслях и чувствах подростков из этих произведений? Можно ли привести иллюстрации случаев насилия в них?</w:t>
      </w:r>
    </w:p>
    <w:p w14:paraId="26711AD2" w14:textId="2B1F41CE" w:rsidR="00062643" w:rsidRPr="006D0E30" w:rsidRDefault="00062643" w:rsidP="006D0E30">
      <w:pPr>
        <w:widowControl w:val="0"/>
        <w:numPr>
          <w:ilvl w:val="0"/>
          <w:numId w:val="15"/>
        </w:numPr>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6D0E30">
        <w:rPr>
          <w:rFonts w:ascii="Times New Roman" w:eastAsia="MS Mincho" w:hAnsi="Times New Roman" w:cs="Times New Roman"/>
          <w:sz w:val="24"/>
          <w:szCs w:val="24"/>
        </w:rPr>
        <w:t xml:space="preserve">Прочитать книгу Е. М. Вроно «Несчастливые дети </w:t>
      </w:r>
      <w:r w:rsidR="000F3413">
        <w:rPr>
          <w:rFonts w:ascii="Times New Roman" w:eastAsia="Times New Roman" w:hAnsi="Times New Roman" w:cs="Times New Roman"/>
          <w:sz w:val="24"/>
          <w:szCs w:val="24"/>
          <w:lang w:eastAsia="ru-RU"/>
        </w:rPr>
        <w:t>–</w:t>
      </w:r>
      <w:r w:rsidRPr="006D0E30">
        <w:rPr>
          <w:rFonts w:ascii="Times New Roman" w:eastAsia="MS Mincho" w:hAnsi="Times New Roman" w:cs="Times New Roman"/>
          <w:sz w:val="24"/>
          <w:szCs w:val="24"/>
        </w:rPr>
        <w:t xml:space="preserve"> трудные родители» </w:t>
      </w:r>
      <w:r w:rsidRPr="006D0E30">
        <w:rPr>
          <w:rFonts w:ascii="Times New Roman" w:eastAsia="Calibri" w:hAnsi="Times New Roman" w:cs="Times New Roman"/>
          <w:iCs/>
          <w:color w:val="000000"/>
          <w:sz w:val="24"/>
          <w:szCs w:val="24"/>
        </w:rPr>
        <w:t xml:space="preserve">[11] </w:t>
      </w:r>
      <w:r w:rsidRPr="006D0E30">
        <w:rPr>
          <w:rFonts w:ascii="Times New Roman" w:eastAsia="MS Mincho" w:hAnsi="Times New Roman" w:cs="Times New Roman"/>
          <w:sz w:val="24"/>
          <w:szCs w:val="24"/>
        </w:rPr>
        <w:t>и подготовить аргументированный ответ на тезис автора о том, что неблагополучие детей определяется в первую очередь особенностями отношения родителей к детям.</w:t>
      </w:r>
    </w:p>
    <w:p w14:paraId="5C1EB464" w14:textId="77777777" w:rsidR="00062643" w:rsidRPr="006D0E30" w:rsidRDefault="00062643" w:rsidP="006D0E30">
      <w:pPr>
        <w:widowControl w:val="0"/>
        <w:numPr>
          <w:ilvl w:val="0"/>
          <w:numId w:val="15"/>
        </w:numPr>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6D0E30">
        <w:rPr>
          <w:rFonts w:ascii="Times New Roman" w:eastAsia="MS Mincho" w:hAnsi="Times New Roman" w:cs="Times New Roman"/>
          <w:sz w:val="24"/>
          <w:szCs w:val="24"/>
        </w:rPr>
        <w:t>Подготовить доклад на тему «Физические наказания детей: вред или польза».</w:t>
      </w:r>
    </w:p>
    <w:p w14:paraId="20FB52D2" w14:textId="77777777" w:rsidR="00062643" w:rsidRPr="006D0E30" w:rsidRDefault="00062643" w:rsidP="000F3413">
      <w:pPr>
        <w:widowControl w:val="0"/>
        <w:autoSpaceDE w:val="0"/>
        <w:autoSpaceDN w:val="0"/>
        <w:adjustRightInd w:val="0"/>
        <w:spacing w:after="0" w:line="360" w:lineRule="auto"/>
        <w:ind w:firstLine="709"/>
        <w:contextualSpacing/>
        <w:jc w:val="both"/>
        <w:rPr>
          <w:rFonts w:ascii="Times New Roman" w:eastAsia="MS Mincho" w:hAnsi="Times New Roman" w:cs="Times New Roman"/>
          <w:sz w:val="24"/>
          <w:szCs w:val="24"/>
        </w:rPr>
      </w:pPr>
      <w:r w:rsidRPr="006D0E30">
        <w:rPr>
          <w:rFonts w:ascii="Times New Roman" w:eastAsia="Calibri" w:hAnsi="Times New Roman" w:cs="Times New Roman"/>
          <w:sz w:val="24"/>
          <w:szCs w:val="24"/>
        </w:rPr>
        <w:t>Сопровождение самостоятельной работы студентов может быть организовано в следующих формах:</w:t>
      </w:r>
    </w:p>
    <w:p w14:paraId="64A50ABE" w14:textId="77777777" w:rsidR="00062643" w:rsidRPr="006D0E30" w:rsidRDefault="00062643" w:rsidP="000F3413">
      <w:pPr>
        <w:numPr>
          <w:ilvl w:val="0"/>
          <w:numId w:val="13"/>
        </w:numPr>
        <w:tabs>
          <w:tab w:val="num" w:pos="540"/>
        </w:tabs>
        <w:spacing w:after="0" w:line="360" w:lineRule="auto"/>
        <w:ind w:left="1134"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согласование индивидуальных планов (виды и темы заданий, сроки представления результатов) самостоятельной работы в пределах часов, отведенных на самостоятельную работу;</w:t>
      </w:r>
    </w:p>
    <w:p w14:paraId="2A9A0DAA" w14:textId="77777777" w:rsidR="00062643" w:rsidRPr="006D0E30" w:rsidRDefault="00062643" w:rsidP="000F3413">
      <w:pPr>
        <w:numPr>
          <w:ilvl w:val="0"/>
          <w:numId w:val="13"/>
        </w:numPr>
        <w:tabs>
          <w:tab w:val="num" w:pos="540"/>
        </w:tabs>
        <w:spacing w:after="0" w:line="360" w:lineRule="auto"/>
        <w:ind w:left="1134"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консультации (индивидуальные и групповые) по оказанию помощи при разработке плана или программы выполнения задания;</w:t>
      </w:r>
    </w:p>
    <w:p w14:paraId="730B0926" w14:textId="77777777" w:rsidR="00062643" w:rsidRPr="006D0E30" w:rsidRDefault="00062643" w:rsidP="000F3413">
      <w:pPr>
        <w:numPr>
          <w:ilvl w:val="0"/>
          <w:numId w:val="12"/>
        </w:numPr>
        <w:tabs>
          <w:tab w:val="num" w:pos="540"/>
        </w:tabs>
        <w:spacing w:after="0" w:line="360" w:lineRule="auto"/>
        <w:ind w:left="1134"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инструктаж по методике выполнения задания;</w:t>
      </w:r>
    </w:p>
    <w:p w14:paraId="096AE135" w14:textId="77777777" w:rsidR="00062643" w:rsidRPr="006D0E30" w:rsidRDefault="00062643" w:rsidP="000F3413">
      <w:pPr>
        <w:numPr>
          <w:ilvl w:val="0"/>
          <w:numId w:val="12"/>
        </w:numPr>
        <w:tabs>
          <w:tab w:val="num" w:pos="540"/>
        </w:tabs>
        <w:spacing w:after="0" w:line="360" w:lineRule="auto"/>
        <w:ind w:left="1134"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промежуточный контроль хода выполнения заданий;</w:t>
      </w:r>
    </w:p>
    <w:p w14:paraId="644E5F08" w14:textId="77777777" w:rsidR="00062643" w:rsidRPr="006D0E30" w:rsidRDefault="00062643" w:rsidP="000F3413">
      <w:pPr>
        <w:numPr>
          <w:ilvl w:val="0"/>
          <w:numId w:val="12"/>
        </w:numPr>
        <w:tabs>
          <w:tab w:val="num" w:pos="540"/>
        </w:tabs>
        <w:spacing w:after="0" w:line="360" w:lineRule="auto"/>
        <w:ind w:left="1134"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оценка результатов выполнения заданий.</w:t>
      </w:r>
    </w:p>
    <w:p w14:paraId="2DA09943"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052473A3" w14:textId="692C50CD"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Примеры заданий для самостоятельной работы представлены в табл</w:t>
      </w:r>
      <w:r w:rsidR="000F3413">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2.</w:t>
      </w:r>
    </w:p>
    <w:p w14:paraId="5627A949" w14:textId="7216A7CF" w:rsidR="000F3413" w:rsidRDefault="00062643" w:rsidP="006D0E30">
      <w:pPr>
        <w:spacing w:after="0" w:line="360" w:lineRule="auto"/>
        <w:jc w:val="right"/>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Табл</w:t>
      </w:r>
      <w:r w:rsidR="000F3413">
        <w:rPr>
          <w:rFonts w:ascii="Times New Roman" w:eastAsia="Times New Roman" w:hAnsi="Times New Roman" w:cs="Times New Roman"/>
          <w:i/>
          <w:sz w:val="24"/>
          <w:szCs w:val="24"/>
          <w:lang w:eastAsia="ru-RU"/>
        </w:rPr>
        <w:t xml:space="preserve">ица </w:t>
      </w:r>
      <w:r w:rsidRPr="006D0E30">
        <w:rPr>
          <w:rFonts w:ascii="Times New Roman" w:eastAsia="Times New Roman" w:hAnsi="Times New Roman" w:cs="Times New Roman"/>
          <w:i/>
          <w:sz w:val="24"/>
          <w:szCs w:val="24"/>
          <w:lang w:eastAsia="ru-RU"/>
        </w:rPr>
        <w:t>2</w:t>
      </w:r>
    </w:p>
    <w:p w14:paraId="6274F4F3" w14:textId="4A9632A8" w:rsidR="00062643" w:rsidRPr="000F3413" w:rsidRDefault="00062643" w:rsidP="000F3413">
      <w:pPr>
        <w:spacing w:after="0" w:line="360" w:lineRule="auto"/>
        <w:jc w:val="center"/>
        <w:rPr>
          <w:rFonts w:ascii="Times New Roman" w:eastAsia="Times New Roman" w:hAnsi="Times New Roman" w:cs="Times New Roman"/>
          <w:b/>
          <w:sz w:val="24"/>
          <w:szCs w:val="24"/>
          <w:lang w:eastAsia="ru-RU"/>
        </w:rPr>
      </w:pPr>
      <w:r w:rsidRPr="000F3413">
        <w:rPr>
          <w:rFonts w:ascii="Times New Roman" w:eastAsia="Times New Roman" w:hAnsi="Times New Roman" w:cs="Times New Roman"/>
          <w:b/>
          <w:sz w:val="24"/>
          <w:szCs w:val="24"/>
          <w:lang w:eastAsia="ru-RU"/>
        </w:rPr>
        <w:t>Примеры заданий для самостоятельной работы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3402"/>
      </w:tblGrid>
      <w:tr w:rsidR="00062643" w:rsidRPr="006D0E30" w14:paraId="06D29585" w14:textId="77777777" w:rsidTr="00062643">
        <w:tc>
          <w:tcPr>
            <w:tcW w:w="675" w:type="dxa"/>
            <w:shd w:val="clear" w:color="auto" w:fill="auto"/>
          </w:tcPr>
          <w:p w14:paraId="3BE60C1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5954" w:type="dxa"/>
            <w:shd w:val="clear" w:color="auto" w:fill="auto"/>
          </w:tcPr>
          <w:p w14:paraId="036A5A7F"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Описание задания</w:t>
            </w:r>
          </w:p>
        </w:tc>
        <w:tc>
          <w:tcPr>
            <w:tcW w:w="3402" w:type="dxa"/>
            <w:shd w:val="clear" w:color="auto" w:fill="auto"/>
          </w:tcPr>
          <w:p w14:paraId="221E7DF3"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Форма отчета</w:t>
            </w:r>
          </w:p>
        </w:tc>
      </w:tr>
      <w:tr w:rsidR="00062643" w:rsidRPr="006D0E30" w14:paraId="691BDF85" w14:textId="77777777" w:rsidTr="00062643">
        <w:tc>
          <w:tcPr>
            <w:tcW w:w="675" w:type="dxa"/>
            <w:shd w:val="clear" w:color="auto" w:fill="auto"/>
          </w:tcPr>
          <w:p w14:paraId="57BEB24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5954" w:type="dxa"/>
            <w:shd w:val="clear" w:color="auto" w:fill="auto"/>
          </w:tcPr>
          <w:p w14:paraId="49CB53D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Прочитайте источники, предложенные в библиографии, и составьте аннотации на публикации из списка основной литературы. Ответьте на вопросы:</w:t>
            </w:r>
          </w:p>
          <w:p w14:paraId="185D5D51" w14:textId="03A695FF" w:rsidR="00062643" w:rsidRPr="006D0E30" w:rsidRDefault="00062643" w:rsidP="000F3413">
            <w:pPr>
              <w:spacing w:after="0" w:line="36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lastRenderedPageBreak/>
              <w:t xml:space="preserve">Существует много определений понятия насилия и его видов. Чем, на </w:t>
            </w:r>
            <w:r w:rsidR="000F3413">
              <w:rPr>
                <w:rFonts w:ascii="Times New Roman" w:eastAsia="Times New Roman" w:hAnsi="Times New Roman" w:cs="Times New Roman"/>
                <w:bCs/>
                <w:sz w:val="24"/>
                <w:szCs w:val="24"/>
                <w:lang w:eastAsia="ru-RU"/>
              </w:rPr>
              <w:t>в</w:t>
            </w:r>
            <w:r w:rsidRPr="006D0E30">
              <w:rPr>
                <w:rFonts w:ascii="Times New Roman" w:eastAsia="Times New Roman" w:hAnsi="Times New Roman" w:cs="Times New Roman"/>
                <w:bCs/>
                <w:sz w:val="24"/>
                <w:szCs w:val="24"/>
                <w:lang w:eastAsia="ru-RU"/>
              </w:rPr>
              <w:t xml:space="preserve">аш взгляд, вызвано такое многообразие дефиниций? В чем заключается трудность определения понятия насилия? В чем </w:t>
            </w:r>
            <w:r w:rsidR="000F3413">
              <w:rPr>
                <w:rFonts w:ascii="Times New Roman" w:eastAsia="Times New Roman" w:hAnsi="Times New Roman" w:cs="Times New Roman"/>
                <w:bCs/>
                <w:sz w:val="24"/>
                <w:szCs w:val="24"/>
                <w:lang w:eastAsia="ru-RU"/>
              </w:rPr>
              <w:t>в</w:t>
            </w:r>
            <w:r w:rsidRPr="006D0E30">
              <w:rPr>
                <w:rFonts w:ascii="Times New Roman" w:eastAsia="Times New Roman" w:hAnsi="Times New Roman" w:cs="Times New Roman"/>
                <w:bCs/>
                <w:sz w:val="24"/>
                <w:szCs w:val="24"/>
                <w:lang w:eastAsia="ru-RU"/>
              </w:rPr>
              <w:t xml:space="preserve">ы видите назначение дефиниций разных видов и типов насилия? Какое определение насилия и различных его видов </w:t>
            </w:r>
            <w:r w:rsidR="000F3413">
              <w:rPr>
                <w:rFonts w:ascii="Times New Roman" w:eastAsia="Times New Roman" w:hAnsi="Times New Roman" w:cs="Times New Roman"/>
                <w:bCs/>
                <w:sz w:val="24"/>
                <w:szCs w:val="24"/>
                <w:lang w:eastAsia="ru-RU"/>
              </w:rPr>
              <w:t>в</w:t>
            </w:r>
            <w:r w:rsidRPr="006D0E30">
              <w:rPr>
                <w:rFonts w:ascii="Times New Roman" w:eastAsia="Times New Roman" w:hAnsi="Times New Roman" w:cs="Times New Roman"/>
                <w:bCs/>
                <w:sz w:val="24"/>
                <w:szCs w:val="24"/>
                <w:lang w:eastAsia="ru-RU"/>
              </w:rPr>
              <w:t xml:space="preserve">ы считаете наиболее приемлемым для себя? Почему? </w:t>
            </w:r>
          </w:p>
        </w:tc>
        <w:tc>
          <w:tcPr>
            <w:tcW w:w="3402" w:type="dxa"/>
            <w:shd w:val="clear" w:color="auto" w:fill="auto"/>
          </w:tcPr>
          <w:p w14:paraId="50D1B4F5" w14:textId="28D4FFCD"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Аннотация основной литературы</w:t>
            </w:r>
          </w:p>
          <w:p w14:paraId="1817EE41" w14:textId="0E661CBD"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Эссе, содержащее ответы на </w:t>
            </w:r>
            <w:r w:rsidRPr="006D0E30">
              <w:rPr>
                <w:rFonts w:ascii="Times New Roman" w:eastAsia="Times New Roman" w:hAnsi="Times New Roman" w:cs="Times New Roman"/>
                <w:sz w:val="24"/>
                <w:szCs w:val="24"/>
                <w:lang w:eastAsia="ru-RU"/>
              </w:rPr>
              <w:lastRenderedPageBreak/>
              <w:t>поставленные вопросы</w:t>
            </w:r>
          </w:p>
        </w:tc>
      </w:tr>
      <w:tr w:rsidR="00062643" w:rsidRPr="006D0E30" w14:paraId="022F63E7" w14:textId="77777777" w:rsidTr="00062643">
        <w:tc>
          <w:tcPr>
            <w:tcW w:w="675" w:type="dxa"/>
            <w:shd w:val="clear" w:color="auto" w:fill="auto"/>
          </w:tcPr>
          <w:p w14:paraId="6D5ADC16"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2</w:t>
            </w:r>
          </w:p>
        </w:tc>
        <w:tc>
          <w:tcPr>
            <w:tcW w:w="5954" w:type="dxa"/>
            <w:shd w:val="clear" w:color="auto" w:fill="auto"/>
          </w:tcPr>
          <w:p w14:paraId="51BA31FA" w14:textId="25E8CC8D" w:rsidR="00062643" w:rsidRPr="006D0E30" w:rsidRDefault="00062643" w:rsidP="000F3413">
            <w:pPr>
              <w:spacing w:after="0" w:line="36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Прочитайте источники, предложенные в библиографии, и напишите эссе об особенностях отношения к ребенку в различные периоды истории человечества и в различных культурах</w:t>
            </w:r>
          </w:p>
        </w:tc>
        <w:tc>
          <w:tcPr>
            <w:tcW w:w="3402" w:type="dxa"/>
            <w:shd w:val="clear" w:color="auto" w:fill="auto"/>
          </w:tcPr>
          <w:p w14:paraId="6F1C1291" w14:textId="6EFC03BA"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Аннотация основной литературы</w:t>
            </w:r>
          </w:p>
          <w:p w14:paraId="23014135" w14:textId="5527F3D9"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Эссе, содержащее ответы на поставленные вопросы</w:t>
            </w:r>
          </w:p>
        </w:tc>
      </w:tr>
      <w:tr w:rsidR="00062643" w:rsidRPr="006D0E30" w14:paraId="5B2D4DEC" w14:textId="77777777" w:rsidTr="00062643">
        <w:tc>
          <w:tcPr>
            <w:tcW w:w="675" w:type="dxa"/>
            <w:shd w:val="clear" w:color="auto" w:fill="auto"/>
          </w:tcPr>
          <w:p w14:paraId="6F1839A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5954" w:type="dxa"/>
            <w:shd w:val="clear" w:color="auto" w:fill="auto"/>
          </w:tcPr>
          <w:p w14:paraId="0F67D5D9" w14:textId="78C2C0A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 помощью карты наблюдений дайте характеристику классу (группе) детей образовательного учреждения для прогнозирования возможной угрозы насилия в классе (группе)</w:t>
            </w:r>
          </w:p>
        </w:tc>
        <w:tc>
          <w:tcPr>
            <w:tcW w:w="3402" w:type="dxa"/>
            <w:shd w:val="clear" w:color="auto" w:fill="auto"/>
          </w:tcPr>
          <w:p w14:paraId="1D838FB8" w14:textId="62655A99"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Таблица, содержащая обобщенные данные о физических и поведенческих особенностях детей, класса (группы). Аналитическое заключение о возможной угрозе насилия в классе (группе). Рекомендации по оптимизации ситуации в классе (группе)</w:t>
            </w:r>
          </w:p>
        </w:tc>
      </w:tr>
      <w:tr w:rsidR="00062643" w:rsidRPr="006D0E30" w14:paraId="09E81D32" w14:textId="77777777" w:rsidTr="00062643">
        <w:tc>
          <w:tcPr>
            <w:tcW w:w="675" w:type="dxa"/>
            <w:shd w:val="clear" w:color="auto" w:fill="auto"/>
          </w:tcPr>
          <w:p w14:paraId="74134CE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5954" w:type="dxa"/>
            <w:shd w:val="clear" w:color="auto" w:fill="auto"/>
          </w:tcPr>
          <w:p w14:paraId="2379D831" w14:textId="0594A0F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Составьте перечень и представьте описание известных </w:t>
            </w:r>
            <w:r w:rsidR="000F3413">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ам программ профилактической работы с родителями детей, пострадавших от насилия. Определите, какие из этих программ можно использовать для решения задач первичного, вторичного и третичного уровня профилактики насилия</w:t>
            </w:r>
          </w:p>
          <w:p w14:paraId="146791F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3402" w:type="dxa"/>
            <w:shd w:val="clear" w:color="auto" w:fill="auto"/>
          </w:tcPr>
          <w:p w14:paraId="6457731D" w14:textId="31EFBB8F"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Таблица, содержащая перечень программ. Краткое описание программ. Примеры оценки эффективности программ (если имеются). Рекомендации по использованию программ для решения задач первичного, вторичного и третичного уровней профилактики насилия</w:t>
            </w:r>
          </w:p>
        </w:tc>
      </w:tr>
      <w:tr w:rsidR="00062643" w:rsidRPr="006D0E30" w14:paraId="7271403B" w14:textId="77777777" w:rsidTr="00062643">
        <w:tc>
          <w:tcPr>
            <w:tcW w:w="675" w:type="dxa"/>
            <w:shd w:val="clear" w:color="auto" w:fill="auto"/>
          </w:tcPr>
          <w:p w14:paraId="28B4ABB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c>
          <w:tcPr>
            <w:tcW w:w="5954" w:type="dxa"/>
            <w:shd w:val="clear" w:color="auto" w:fill="auto"/>
          </w:tcPr>
          <w:p w14:paraId="362CF0FD" w14:textId="54FB2DA5" w:rsidR="00062643" w:rsidRPr="006D0E30" w:rsidRDefault="00062643" w:rsidP="006D0E30">
            <w:pPr>
              <w:spacing w:after="0" w:line="360" w:lineRule="auto"/>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 xml:space="preserve">Проведите исследование распространенности насилия среди молодежи, используя опросник </w:t>
            </w:r>
            <w:r w:rsidRPr="006D0E30">
              <w:rPr>
                <w:rFonts w:ascii="Times New Roman" w:eastAsia="Times New Roman" w:hAnsi="Times New Roman" w:cs="Times New Roman"/>
                <w:sz w:val="24"/>
                <w:szCs w:val="24"/>
                <w:lang w:val="en-US" w:eastAsia="ru-RU"/>
              </w:rPr>
              <w:t>ICAST</w:t>
            </w:r>
            <w:r w:rsidRPr="006D0E3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val="en-US" w:eastAsia="ru-RU"/>
              </w:rPr>
              <w:t>R</w:t>
            </w:r>
            <w:r w:rsidRPr="006D0E30">
              <w:rPr>
                <w:rFonts w:ascii="Times New Roman" w:eastAsia="Times New Roman" w:hAnsi="Times New Roman" w:cs="Times New Roman"/>
                <w:sz w:val="24"/>
                <w:szCs w:val="24"/>
                <w:lang w:eastAsia="ru-RU"/>
              </w:rPr>
              <w:t xml:space="preserve">. Оцените степень распространенности разных видов </w:t>
            </w:r>
            <w:r w:rsidRPr="006D0E30">
              <w:rPr>
                <w:rFonts w:ascii="Times New Roman" w:eastAsia="Times New Roman" w:hAnsi="Times New Roman" w:cs="Times New Roman"/>
                <w:sz w:val="24"/>
                <w:szCs w:val="24"/>
                <w:lang w:eastAsia="ru-RU"/>
              </w:rPr>
              <w:lastRenderedPageBreak/>
              <w:t>насилия, частоту встречаемости, основные возрастные пики, степень психологической травмы</w:t>
            </w:r>
          </w:p>
        </w:tc>
        <w:tc>
          <w:tcPr>
            <w:tcW w:w="3402" w:type="dxa"/>
            <w:shd w:val="clear" w:color="auto" w:fill="auto"/>
          </w:tcPr>
          <w:p w14:paraId="7525DB65" w14:textId="431304D5"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Аналитический отчет о распространенности насилия среди молодежи</w:t>
            </w:r>
          </w:p>
          <w:p w14:paraId="485EA874" w14:textId="77777777" w:rsidR="00062643" w:rsidRPr="006D0E30" w:rsidRDefault="00062643" w:rsidP="006D0E30">
            <w:pPr>
              <w:spacing w:after="0" w:line="360" w:lineRule="auto"/>
              <w:rPr>
                <w:rFonts w:ascii="Times New Roman" w:eastAsia="Times New Roman" w:hAnsi="Times New Roman" w:cs="Times New Roman"/>
                <w:sz w:val="24"/>
                <w:szCs w:val="24"/>
                <w:lang w:eastAsia="ru-RU"/>
              </w:rPr>
            </w:pPr>
          </w:p>
        </w:tc>
      </w:tr>
    </w:tbl>
    <w:p w14:paraId="7DBA0C5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65778D6A" w14:textId="77777777" w:rsidR="00062643" w:rsidRPr="006D0E30" w:rsidRDefault="006C27CF"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3</w:t>
      </w:r>
      <w:r w:rsidR="00062643" w:rsidRPr="006D0E30">
        <w:rPr>
          <w:rFonts w:ascii="Times New Roman" w:eastAsia="Times New Roman" w:hAnsi="Times New Roman" w:cs="Times New Roman"/>
          <w:b/>
          <w:sz w:val="24"/>
          <w:szCs w:val="24"/>
          <w:lang w:eastAsia="ru-RU"/>
        </w:rPr>
        <w:t>.5. Оценка результативности обучения</w:t>
      </w:r>
    </w:p>
    <w:p w14:paraId="3678FD71" w14:textId="77777777" w:rsidR="00062643" w:rsidRPr="006D0E30" w:rsidRDefault="00062643" w:rsidP="00A41C3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Оценку результативности обучения можно проводить на основе сравнения информированности студентов по основным разделам курса. Для этого предлагается использовать опросник начальных и конечных знаний. Форма опросника приводится далее. Проведение опроса целесообразно в начале и в конце курса обучения.</w:t>
      </w:r>
    </w:p>
    <w:p w14:paraId="5A9F9B09"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380B90F2"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Опросник начальных знаний по проблеме насилия над детьми</w:t>
      </w:r>
    </w:p>
    <w:p w14:paraId="2EC4643D"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gridCol w:w="1384"/>
        <w:gridCol w:w="2160"/>
        <w:gridCol w:w="1165"/>
      </w:tblGrid>
      <w:tr w:rsidR="00062643" w:rsidRPr="006D0E30" w14:paraId="18283C7B" w14:textId="77777777" w:rsidTr="00062643">
        <w:trPr>
          <w:trHeight w:val="263"/>
        </w:trPr>
        <w:tc>
          <w:tcPr>
            <w:tcW w:w="3510" w:type="dxa"/>
            <w:shd w:val="clear" w:color="auto" w:fill="auto"/>
          </w:tcPr>
          <w:p w14:paraId="3F46473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ФИО</w:t>
            </w:r>
          </w:p>
        </w:tc>
        <w:tc>
          <w:tcPr>
            <w:tcW w:w="1843" w:type="dxa"/>
            <w:shd w:val="clear" w:color="auto" w:fill="auto"/>
          </w:tcPr>
          <w:p w14:paraId="0626AE4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Факультет</w:t>
            </w:r>
          </w:p>
        </w:tc>
        <w:tc>
          <w:tcPr>
            <w:tcW w:w="1384" w:type="dxa"/>
            <w:shd w:val="clear" w:color="auto" w:fill="auto"/>
          </w:tcPr>
          <w:p w14:paraId="14F95E9F"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Курс, группа</w:t>
            </w:r>
          </w:p>
        </w:tc>
        <w:tc>
          <w:tcPr>
            <w:tcW w:w="2160" w:type="dxa"/>
            <w:shd w:val="clear" w:color="auto" w:fill="auto"/>
          </w:tcPr>
          <w:p w14:paraId="3DAFB86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Специальность</w:t>
            </w:r>
          </w:p>
        </w:tc>
        <w:tc>
          <w:tcPr>
            <w:tcW w:w="1165" w:type="dxa"/>
            <w:shd w:val="clear" w:color="auto" w:fill="auto"/>
          </w:tcPr>
          <w:p w14:paraId="19421B9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Возраст</w:t>
            </w:r>
          </w:p>
        </w:tc>
      </w:tr>
      <w:tr w:rsidR="00062643" w:rsidRPr="006D0E30" w14:paraId="6F0F264B" w14:textId="77777777" w:rsidTr="00062643">
        <w:trPr>
          <w:trHeight w:val="263"/>
        </w:trPr>
        <w:tc>
          <w:tcPr>
            <w:tcW w:w="3510" w:type="dxa"/>
            <w:shd w:val="clear" w:color="auto" w:fill="auto"/>
          </w:tcPr>
          <w:p w14:paraId="5AA4F40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843" w:type="dxa"/>
            <w:shd w:val="clear" w:color="auto" w:fill="auto"/>
          </w:tcPr>
          <w:p w14:paraId="5C33138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384" w:type="dxa"/>
            <w:shd w:val="clear" w:color="auto" w:fill="auto"/>
          </w:tcPr>
          <w:p w14:paraId="2E815A3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160" w:type="dxa"/>
            <w:shd w:val="clear" w:color="auto" w:fill="auto"/>
          </w:tcPr>
          <w:p w14:paraId="336EDBF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165" w:type="dxa"/>
            <w:shd w:val="clear" w:color="auto" w:fill="auto"/>
          </w:tcPr>
          <w:p w14:paraId="3EF8EFA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333D0DC6"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48462897" w14:textId="1A10AC99" w:rsidR="00062643" w:rsidRPr="006D0E30" w:rsidRDefault="00062643" w:rsidP="006D0E30">
      <w:pPr>
        <w:numPr>
          <w:ilvl w:val="0"/>
          <w:numId w:val="16"/>
        </w:numPr>
        <w:spacing w:after="0" w:line="360" w:lineRule="auto"/>
        <w:ind w:left="0" w:firstLine="0"/>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b/>
          <w:sz w:val="24"/>
          <w:szCs w:val="24"/>
          <w:lang w:eastAsia="ru-RU"/>
        </w:rPr>
        <w:t xml:space="preserve">Какие из описанных ниже форм поведения рассматриваются в </w:t>
      </w:r>
      <w:r w:rsidR="00A41C34">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ашей стране как насилие и пренебрежение по отношению к ребенку? </w:t>
      </w:r>
      <w:r w:rsidRPr="006D0E30">
        <w:rPr>
          <w:rFonts w:ascii="Times New Roman" w:eastAsia="Times New Roman" w:hAnsi="Times New Roman" w:cs="Times New Roman"/>
          <w:i/>
          <w:sz w:val="24"/>
          <w:szCs w:val="24"/>
          <w:lang w:eastAsia="ru-RU"/>
        </w:rPr>
        <w:t xml:space="preserve">Отметьте </w:t>
      </w:r>
      <w:r w:rsidRPr="006D0E30">
        <w:rPr>
          <w:rFonts w:ascii="Times New Roman" w:eastAsia="Times New Roman" w:hAnsi="Times New Roman" w:cs="Times New Roman"/>
          <w:i/>
          <w:sz w:val="24"/>
          <w:szCs w:val="24"/>
          <w:u w:val="single"/>
          <w:lang w:eastAsia="ru-RU"/>
        </w:rPr>
        <w:t>все</w:t>
      </w:r>
      <w:r w:rsidRPr="006D0E30">
        <w:rPr>
          <w:rFonts w:ascii="Times New Roman" w:eastAsia="Times New Roman" w:hAnsi="Times New Roman" w:cs="Times New Roman"/>
          <w:i/>
          <w:sz w:val="24"/>
          <w:szCs w:val="24"/>
          <w:lang w:eastAsia="ru-RU"/>
        </w:rPr>
        <w:t xml:space="preserve"> возможные варианты.</w:t>
      </w:r>
    </w:p>
    <w:p w14:paraId="46900385" w14:textId="0CBA236E"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Ф</w:t>
      </w:r>
      <w:r w:rsidRPr="006D0E30">
        <w:rPr>
          <w:rFonts w:ascii="Times New Roman" w:eastAsia="Times New Roman" w:hAnsi="Times New Roman" w:cs="Times New Roman"/>
          <w:sz w:val="24"/>
          <w:szCs w:val="24"/>
          <w:lang w:eastAsia="ru-RU"/>
        </w:rPr>
        <w:t>изическое насилие (избиение, намеренный ожог и т.</w:t>
      </w:r>
      <w:r w:rsidR="00A41C3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r w:rsidR="00A41C34">
        <w:rPr>
          <w:rFonts w:ascii="Times New Roman" w:eastAsia="Times New Roman" w:hAnsi="Times New Roman" w:cs="Times New Roman"/>
          <w:sz w:val="24"/>
          <w:szCs w:val="24"/>
          <w:lang w:eastAsia="ru-RU"/>
        </w:rPr>
        <w:t>.</w:t>
      </w:r>
    </w:p>
    <w:p w14:paraId="1DE3D6EA" w14:textId="51FB995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Ф</w:t>
      </w:r>
      <w:r w:rsidRPr="006D0E30">
        <w:rPr>
          <w:rFonts w:ascii="Times New Roman" w:eastAsia="Times New Roman" w:hAnsi="Times New Roman" w:cs="Times New Roman"/>
          <w:sz w:val="24"/>
          <w:szCs w:val="24"/>
          <w:lang w:eastAsia="ru-RU"/>
        </w:rPr>
        <w:t>изическое наказание (шлепан</w:t>
      </w:r>
      <w:r w:rsidR="00A41C34">
        <w:rPr>
          <w:rFonts w:ascii="Times New Roman" w:eastAsia="Times New Roman" w:hAnsi="Times New Roman" w:cs="Times New Roman"/>
          <w:sz w:val="24"/>
          <w:szCs w:val="24"/>
          <w:lang w:eastAsia="ru-RU"/>
        </w:rPr>
        <w:t>ь</w:t>
      </w:r>
      <w:r w:rsidRPr="006D0E30">
        <w:rPr>
          <w:rFonts w:ascii="Times New Roman" w:eastAsia="Times New Roman" w:hAnsi="Times New Roman" w:cs="Times New Roman"/>
          <w:sz w:val="24"/>
          <w:szCs w:val="24"/>
          <w:lang w:eastAsia="ru-RU"/>
        </w:rPr>
        <w:t>е, применение физического воздействия для коррекции поведения)</w:t>
      </w:r>
      <w:r w:rsidR="00A41C34">
        <w:rPr>
          <w:rFonts w:ascii="Times New Roman" w:eastAsia="Times New Roman" w:hAnsi="Times New Roman" w:cs="Times New Roman"/>
          <w:sz w:val="24"/>
          <w:szCs w:val="24"/>
          <w:lang w:eastAsia="ru-RU"/>
        </w:rPr>
        <w:t>.</w:t>
      </w:r>
    </w:p>
    <w:p w14:paraId="48B8A16E" w14:textId="3C37262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еспособность обеспечить детей жильем, одеждой, питанием</w:t>
      </w:r>
      <w:r w:rsidR="00A41C34">
        <w:rPr>
          <w:rFonts w:ascii="Times New Roman" w:eastAsia="Times New Roman" w:hAnsi="Times New Roman" w:cs="Times New Roman"/>
          <w:sz w:val="24"/>
          <w:szCs w:val="24"/>
          <w:lang w:eastAsia="ru-RU"/>
        </w:rPr>
        <w:t>.</w:t>
      </w:r>
    </w:p>
    <w:p w14:paraId="6E15CB4E" w14:textId="2ABE934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еспособность (или отказ) обеспечить ребенку медицинский уход (по причине религиозных убеждений и т.</w:t>
      </w:r>
      <w:r w:rsidR="00A41C3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r w:rsidR="00A41C34">
        <w:rPr>
          <w:rFonts w:ascii="Times New Roman" w:eastAsia="Times New Roman" w:hAnsi="Times New Roman" w:cs="Times New Roman"/>
          <w:sz w:val="24"/>
          <w:szCs w:val="24"/>
          <w:lang w:eastAsia="ru-RU"/>
        </w:rPr>
        <w:t>.</w:t>
      </w:r>
    </w:p>
    <w:p w14:paraId="55256113" w14:textId="6C2616F0"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ексуальное насилие (инцест, сексуальная стимуляция, порнография и т.</w:t>
      </w:r>
      <w:r w:rsidR="00A41C3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r w:rsidR="00A41C34">
        <w:rPr>
          <w:rFonts w:ascii="Times New Roman" w:eastAsia="Times New Roman" w:hAnsi="Times New Roman" w:cs="Times New Roman"/>
          <w:sz w:val="24"/>
          <w:szCs w:val="24"/>
          <w:lang w:eastAsia="ru-RU"/>
        </w:rPr>
        <w:t>.</w:t>
      </w:r>
    </w:p>
    <w:p w14:paraId="160A0BEB" w14:textId="0C4ADBD8"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ставление детей родителями или другими лицами, осуществляющими уход</w:t>
      </w:r>
      <w:r w:rsidR="00A41C34">
        <w:rPr>
          <w:rFonts w:ascii="Times New Roman" w:eastAsia="Times New Roman" w:hAnsi="Times New Roman" w:cs="Times New Roman"/>
          <w:sz w:val="24"/>
          <w:szCs w:val="24"/>
          <w:lang w:eastAsia="ru-RU"/>
        </w:rPr>
        <w:t>.</w:t>
      </w:r>
    </w:p>
    <w:p w14:paraId="1A77ED12" w14:textId="2EE09B1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41C34">
        <w:rPr>
          <w:rFonts w:ascii="Times New Roman" w:eastAsia="Times New Roman" w:hAnsi="Times New Roman" w:cs="Times New Roman"/>
          <w:sz w:val="24"/>
          <w:szCs w:val="24"/>
          <w:lang w:eastAsia="ru-RU"/>
        </w:rPr>
        <w:t>Э</w:t>
      </w:r>
      <w:r w:rsidRPr="006D0E30">
        <w:rPr>
          <w:rFonts w:ascii="Times New Roman" w:eastAsia="Times New Roman" w:hAnsi="Times New Roman" w:cs="Times New Roman"/>
          <w:sz w:val="24"/>
          <w:szCs w:val="24"/>
          <w:lang w:eastAsia="ru-RU"/>
        </w:rPr>
        <w:t>моциональное насилие (уничижение, оскорбление ребенка)</w:t>
      </w:r>
      <w:r w:rsidR="00A41C34">
        <w:rPr>
          <w:rFonts w:ascii="Times New Roman" w:eastAsia="Times New Roman" w:hAnsi="Times New Roman" w:cs="Times New Roman"/>
          <w:sz w:val="24"/>
          <w:szCs w:val="24"/>
          <w:lang w:eastAsia="ru-RU"/>
        </w:rPr>
        <w:t>.</w:t>
      </w:r>
    </w:p>
    <w:p w14:paraId="05CE95F2" w14:textId="79AAFFA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A41C34">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сихологическое пренебрежение (неспособность предоставить эмоциональную поддержку, внимание)</w:t>
      </w:r>
      <w:r w:rsidR="00A41C34">
        <w:rPr>
          <w:rFonts w:ascii="Times New Roman" w:eastAsia="Times New Roman" w:hAnsi="Times New Roman" w:cs="Times New Roman"/>
          <w:sz w:val="24"/>
          <w:szCs w:val="24"/>
          <w:lang w:eastAsia="ru-RU"/>
        </w:rPr>
        <w:t>.</w:t>
      </w:r>
    </w:p>
    <w:p w14:paraId="615B268D" w14:textId="3C83009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D72831">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индром отставания в развитии</w:t>
      </w:r>
      <w:r w:rsidR="00D72831">
        <w:rPr>
          <w:rFonts w:ascii="Times New Roman" w:eastAsia="Times New Roman" w:hAnsi="Times New Roman" w:cs="Times New Roman"/>
          <w:sz w:val="24"/>
          <w:szCs w:val="24"/>
          <w:lang w:eastAsia="ru-RU"/>
        </w:rPr>
        <w:t>.</w:t>
      </w:r>
    </w:p>
    <w:p w14:paraId="00E2CD90" w14:textId="08BA535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D72831">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лоупотребление родителями психоактивными веществами (алкоголь, наркотики), воздействующее на ребенка</w:t>
      </w:r>
      <w:r w:rsidR="00D72831">
        <w:rPr>
          <w:rFonts w:ascii="Times New Roman" w:eastAsia="Times New Roman" w:hAnsi="Times New Roman" w:cs="Times New Roman"/>
          <w:sz w:val="24"/>
          <w:szCs w:val="24"/>
          <w:lang w:eastAsia="ru-RU"/>
        </w:rPr>
        <w:t>.</w:t>
      </w:r>
    </w:p>
    <w:p w14:paraId="17F4B4BA" w14:textId="6F1CB43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ушевная болезнь родителя, оказывающая влияние на ребенка</w:t>
      </w:r>
      <w:r w:rsidR="00214888">
        <w:rPr>
          <w:rFonts w:ascii="Times New Roman" w:eastAsia="Times New Roman" w:hAnsi="Times New Roman" w:cs="Times New Roman"/>
          <w:sz w:val="24"/>
          <w:szCs w:val="24"/>
          <w:lang w:eastAsia="ru-RU"/>
        </w:rPr>
        <w:t>.</w:t>
      </w:r>
    </w:p>
    <w:p w14:paraId="21C60BE1" w14:textId="3B3B2409"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Ф</w:t>
      </w:r>
      <w:r w:rsidRPr="006D0E30">
        <w:rPr>
          <w:rFonts w:ascii="Times New Roman" w:eastAsia="Times New Roman" w:hAnsi="Times New Roman" w:cs="Times New Roman"/>
          <w:sz w:val="24"/>
          <w:szCs w:val="24"/>
          <w:lang w:eastAsia="ru-RU"/>
        </w:rPr>
        <w:t>изические побои детей любыми взрослыми</w:t>
      </w:r>
      <w:r w:rsidR="00214888">
        <w:rPr>
          <w:rFonts w:ascii="Times New Roman" w:eastAsia="Times New Roman" w:hAnsi="Times New Roman" w:cs="Times New Roman"/>
          <w:sz w:val="24"/>
          <w:szCs w:val="24"/>
          <w:lang w:eastAsia="ru-RU"/>
        </w:rPr>
        <w:t>.</w:t>
      </w:r>
    </w:p>
    <w:p w14:paraId="45C28095" w14:textId="66E2369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роживание детей на улице</w:t>
      </w:r>
      <w:r w:rsidR="00214888">
        <w:rPr>
          <w:rFonts w:ascii="Times New Roman" w:eastAsia="Times New Roman" w:hAnsi="Times New Roman" w:cs="Times New Roman"/>
          <w:sz w:val="24"/>
          <w:szCs w:val="24"/>
          <w:lang w:eastAsia="ru-RU"/>
        </w:rPr>
        <w:t>.</w:t>
      </w:r>
    </w:p>
    <w:p w14:paraId="51CB9B0C" w14:textId="0F566B4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 xml:space="preserve">□ </w:t>
      </w:r>
      <w:r w:rsidR="00214888">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етская проституция</w:t>
      </w:r>
      <w:r w:rsidR="00214888">
        <w:rPr>
          <w:rFonts w:ascii="Times New Roman" w:eastAsia="Times New Roman" w:hAnsi="Times New Roman" w:cs="Times New Roman"/>
          <w:sz w:val="24"/>
          <w:szCs w:val="24"/>
          <w:lang w:eastAsia="ru-RU"/>
        </w:rPr>
        <w:t>.</w:t>
      </w:r>
    </w:p>
    <w:p w14:paraId="0B080576" w14:textId="015F0DE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етоубийство</w:t>
      </w:r>
      <w:r w:rsidR="00214888">
        <w:rPr>
          <w:rFonts w:ascii="Times New Roman" w:eastAsia="Times New Roman" w:hAnsi="Times New Roman" w:cs="Times New Roman"/>
          <w:sz w:val="24"/>
          <w:szCs w:val="24"/>
          <w:lang w:eastAsia="ru-RU"/>
        </w:rPr>
        <w:t>.</w:t>
      </w:r>
    </w:p>
    <w:p w14:paraId="4DC63B23" w14:textId="36A5928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Ж</w:t>
      </w:r>
      <w:r w:rsidRPr="006D0E30">
        <w:rPr>
          <w:rFonts w:ascii="Times New Roman" w:eastAsia="Times New Roman" w:hAnsi="Times New Roman" w:cs="Times New Roman"/>
          <w:sz w:val="24"/>
          <w:szCs w:val="24"/>
          <w:lang w:eastAsia="ru-RU"/>
        </w:rPr>
        <w:t>енское обрезание</w:t>
      </w:r>
      <w:r w:rsidR="00214888">
        <w:rPr>
          <w:rFonts w:ascii="Times New Roman" w:eastAsia="Times New Roman" w:hAnsi="Times New Roman" w:cs="Times New Roman"/>
          <w:sz w:val="24"/>
          <w:szCs w:val="24"/>
          <w:lang w:eastAsia="ru-RU"/>
        </w:rPr>
        <w:t>.</w:t>
      </w:r>
    </w:p>
    <w:p w14:paraId="48D77B31" w14:textId="08F38B6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ринуждение ребенка к попрошайничеству</w:t>
      </w:r>
      <w:r w:rsidR="00214888">
        <w:rPr>
          <w:rFonts w:ascii="Times New Roman" w:eastAsia="Times New Roman" w:hAnsi="Times New Roman" w:cs="Times New Roman"/>
          <w:sz w:val="24"/>
          <w:szCs w:val="24"/>
          <w:lang w:eastAsia="ru-RU"/>
        </w:rPr>
        <w:t>.</w:t>
      </w:r>
    </w:p>
    <w:p w14:paraId="0D9DD99A" w14:textId="0236E5F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асилие над ребенком со стороны других детей</w:t>
      </w:r>
      <w:r w:rsidR="00214888">
        <w:rPr>
          <w:rFonts w:ascii="Times New Roman" w:eastAsia="Times New Roman" w:hAnsi="Times New Roman" w:cs="Times New Roman"/>
          <w:sz w:val="24"/>
          <w:szCs w:val="24"/>
          <w:lang w:eastAsia="ru-RU"/>
        </w:rPr>
        <w:t>.</w:t>
      </w:r>
    </w:p>
    <w:p w14:paraId="7BB19167" w14:textId="0F21643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ривлечение несовершеннолетних к военной службе</w:t>
      </w:r>
      <w:r w:rsidR="00214888">
        <w:rPr>
          <w:rFonts w:ascii="Times New Roman" w:eastAsia="Times New Roman" w:hAnsi="Times New Roman" w:cs="Times New Roman"/>
          <w:sz w:val="24"/>
          <w:szCs w:val="24"/>
          <w:lang w:eastAsia="ru-RU"/>
        </w:rPr>
        <w:t>.</w:t>
      </w:r>
    </w:p>
    <w:p w14:paraId="66241FEA" w14:textId="0F0E54E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етский труд</w:t>
      </w:r>
      <w:r w:rsidR="00214888">
        <w:rPr>
          <w:rFonts w:ascii="Times New Roman" w:eastAsia="Times New Roman" w:hAnsi="Times New Roman" w:cs="Times New Roman"/>
          <w:sz w:val="24"/>
          <w:szCs w:val="24"/>
          <w:lang w:eastAsia="ru-RU"/>
        </w:rPr>
        <w:t>.</w:t>
      </w:r>
    </w:p>
    <w:p w14:paraId="12E94BD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1B0E7BC7"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2. Где чаще всего встречается насилие и пренебрежение по отношению к детям:</w:t>
      </w:r>
    </w:p>
    <w:p w14:paraId="15AF3585" w14:textId="33DBA78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 приемных семьях, приютах для сирот и детских домах</w:t>
      </w:r>
      <w:r w:rsidR="00214888">
        <w:rPr>
          <w:rFonts w:ascii="Times New Roman" w:eastAsia="Times New Roman" w:hAnsi="Times New Roman" w:cs="Times New Roman"/>
          <w:sz w:val="24"/>
          <w:szCs w:val="24"/>
          <w:lang w:eastAsia="ru-RU"/>
        </w:rPr>
        <w:t>.</w:t>
      </w:r>
    </w:p>
    <w:p w14:paraId="7DA4F9F1" w14:textId="0CB7248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 центрах дневного пребывания детей</w:t>
      </w:r>
      <w:r w:rsidR="00214888">
        <w:rPr>
          <w:rFonts w:ascii="Times New Roman" w:eastAsia="Times New Roman" w:hAnsi="Times New Roman" w:cs="Times New Roman"/>
          <w:sz w:val="24"/>
          <w:szCs w:val="24"/>
          <w:lang w:eastAsia="ru-RU"/>
        </w:rPr>
        <w:t>.</w:t>
      </w:r>
    </w:p>
    <w:p w14:paraId="3D158F75" w14:textId="6900851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 школах и образовательных центрах</w:t>
      </w:r>
      <w:r w:rsidR="00214888">
        <w:rPr>
          <w:rFonts w:ascii="Times New Roman" w:eastAsia="Times New Roman" w:hAnsi="Times New Roman" w:cs="Times New Roman"/>
          <w:sz w:val="24"/>
          <w:szCs w:val="24"/>
          <w:lang w:eastAsia="ru-RU"/>
        </w:rPr>
        <w:t>.</w:t>
      </w:r>
    </w:p>
    <w:p w14:paraId="7F2D4D8C" w14:textId="53FE927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 психиатрических и медицинских учреждениях</w:t>
      </w:r>
      <w:r w:rsidR="00214888">
        <w:rPr>
          <w:rFonts w:ascii="Times New Roman" w:eastAsia="Times New Roman" w:hAnsi="Times New Roman" w:cs="Times New Roman"/>
          <w:sz w:val="24"/>
          <w:szCs w:val="24"/>
          <w:lang w:eastAsia="ru-RU"/>
        </w:rPr>
        <w:t>.</w:t>
      </w:r>
    </w:p>
    <w:p w14:paraId="0804F018" w14:textId="68464B5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 милиции, следственных изоляторах, колониях</w:t>
      </w:r>
      <w:r w:rsidR="00214888">
        <w:rPr>
          <w:rFonts w:ascii="Times New Roman" w:eastAsia="Times New Roman" w:hAnsi="Times New Roman" w:cs="Times New Roman"/>
          <w:sz w:val="24"/>
          <w:szCs w:val="24"/>
          <w:lang w:eastAsia="ru-RU"/>
        </w:rPr>
        <w:t>.</w:t>
      </w:r>
    </w:p>
    <w:p w14:paraId="407B827D" w14:textId="6BC4BCC4"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3. Проводились ли в </w:t>
      </w:r>
      <w:r w:rsidR="00214888">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ашем регионе за последние 10 лет опросы населения или другие исследования распространенности случаев насилия или пренебрежения? </w:t>
      </w:r>
    </w:p>
    <w:tbl>
      <w:tblPr>
        <w:tblW w:w="0" w:type="auto"/>
        <w:jc w:val="center"/>
        <w:tblLook w:val="01E0" w:firstRow="1" w:lastRow="1" w:firstColumn="1" w:lastColumn="1" w:noHBand="0" w:noVBand="0"/>
      </w:tblPr>
      <w:tblGrid>
        <w:gridCol w:w="2515"/>
        <w:gridCol w:w="2694"/>
        <w:gridCol w:w="4362"/>
      </w:tblGrid>
      <w:tr w:rsidR="00062643" w:rsidRPr="006D0E30" w14:paraId="0D93D642" w14:textId="77777777" w:rsidTr="00062643">
        <w:trPr>
          <w:jc w:val="center"/>
        </w:trPr>
        <w:tc>
          <w:tcPr>
            <w:tcW w:w="2520" w:type="dxa"/>
            <w:shd w:val="clear" w:color="auto" w:fill="auto"/>
          </w:tcPr>
          <w:p w14:paraId="5D49D0F9" w14:textId="758A909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а</w:t>
            </w:r>
          </w:p>
          <w:p w14:paraId="73E2B8F2"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tc>
        <w:tc>
          <w:tcPr>
            <w:tcW w:w="2700" w:type="dxa"/>
            <w:shd w:val="clear" w:color="auto" w:fill="auto"/>
          </w:tcPr>
          <w:p w14:paraId="5BDE099C" w14:textId="5FD974D3"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ет</w:t>
            </w:r>
          </w:p>
          <w:p w14:paraId="70237C83"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tc>
        <w:tc>
          <w:tcPr>
            <w:tcW w:w="4372" w:type="dxa"/>
            <w:shd w:val="clear" w:color="auto" w:fill="auto"/>
          </w:tcPr>
          <w:p w14:paraId="1C6C9B70" w14:textId="3463B49F" w:rsidR="00062643" w:rsidRPr="006D0E30" w:rsidRDefault="00062643" w:rsidP="00214888">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tc>
      </w:tr>
    </w:tbl>
    <w:p w14:paraId="7B8F48C9"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42E84AAB"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ЕСЛИ «ДА»:</w:t>
      </w:r>
    </w:p>
    <w:p w14:paraId="64856181" w14:textId="77777777" w:rsidR="00062643" w:rsidRPr="006D0E30" w:rsidRDefault="00062643" w:rsidP="006D0E30">
      <w:pPr>
        <w:tabs>
          <w:tab w:val="left" w:pos="7260"/>
        </w:tabs>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a</w:t>
      </w:r>
      <w:r w:rsidRPr="006D0E30">
        <w:rPr>
          <w:rFonts w:ascii="Times New Roman" w:eastAsia="Times New Roman" w:hAnsi="Times New Roman" w:cs="Times New Roman"/>
          <w:sz w:val="24"/>
          <w:szCs w:val="24"/>
          <w:u w:val="single"/>
          <w:lang w:eastAsia="ru-RU"/>
        </w:rPr>
        <w:t>. Сколько таких исследований было выполнено за этот период</w:t>
      </w:r>
    </w:p>
    <w:tbl>
      <w:tblPr>
        <w:tblW w:w="0" w:type="auto"/>
        <w:tblLook w:val="01E0" w:firstRow="1" w:lastRow="1" w:firstColumn="1" w:lastColumn="1" w:noHBand="0" w:noVBand="0"/>
      </w:tblPr>
      <w:tblGrid>
        <w:gridCol w:w="2400"/>
        <w:gridCol w:w="2370"/>
        <w:gridCol w:w="2405"/>
        <w:gridCol w:w="2396"/>
      </w:tblGrid>
      <w:tr w:rsidR="00062643" w:rsidRPr="006D0E30" w14:paraId="2F6497B8" w14:textId="77777777" w:rsidTr="00062643">
        <w:trPr>
          <w:trHeight w:val="263"/>
        </w:trPr>
        <w:tc>
          <w:tcPr>
            <w:tcW w:w="2605" w:type="dxa"/>
            <w:shd w:val="clear" w:color="auto" w:fill="auto"/>
          </w:tcPr>
          <w:p w14:paraId="6BFA747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Одно</w:t>
            </w:r>
          </w:p>
        </w:tc>
        <w:tc>
          <w:tcPr>
            <w:tcW w:w="2605" w:type="dxa"/>
            <w:shd w:val="clear" w:color="auto" w:fill="auto"/>
          </w:tcPr>
          <w:p w14:paraId="0252FAEF" w14:textId="7014F5CD"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т 1 до 5</w:t>
            </w:r>
          </w:p>
        </w:tc>
        <w:tc>
          <w:tcPr>
            <w:tcW w:w="2605" w:type="dxa"/>
            <w:shd w:val="clear" w:color="auto" w:fill="auto"/>
          </w:tcPr>
          <w:p w14:paraId="4471667C" w14:textId="6F26A298"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Б</w:t>
            </w:r>
            <w:r w:rsidRPr="006D0E30">
              <w:rPr>
                <w:rFonts w:ascii="Times New Roman" w:eastAsia="Times New Roman" w:hAnsi="Times New Roman" w:cs="Times New Roman"/>
                <w:sz w:val="24"/>
                <w:szCs w:val="24"/>
                <w:lang w:eastAsia="ru-RU"/>
              </w:rPr>
              <w:t>олее 5</w:t>
            </w:r>
          </w:p>
        </w:tc>
        <w:tc>
          <w:tcPr>
            <w:tcW w:w="2605" w:type="dxa"/>
            <w:shd w:val="clear" w:color="auto" w:fill="auto"/>
          </w:tcPr>
          <w:p w14:paraId="4D757DB6" w14:textId="38389B6D" w:rsidR="00062643" w:rsidRPr="006D0E30" w:rsidRDefault="00062643" w:rsidP="00214888">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tc>
      </w:tr>
    </w:tbl>
    <w:p w14:paraId="411D3733" w14:textId="6EAF8853"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b</w:t>
      </w:r>
      <w:r w:rsidRPr="006D0E30">
        <w:rPr>
          <w:rFonts w:ascii="Times New Roman" w:eastAsia="Times New Roman" w:hAnsi="Times New Roman" w:cs="Times New Roman"/>
          <w:sz w:val="24"/>
          <w:szCs w:val="24"/>
          <w:u w:val="single"/>
          <w:lang w:eastAsia="ru-RU"/>
        </w:rPr>
        <w:t xml:space="preserve">. Опираясь на данные этих исследований, а также другую информацию, которой </w:t>
      </w:r>
      <w:r w:rsidR="00214888">
        <w:rPr>
          <w:rFonts w:ascii="Times New Roman" w:eastAsia="Times New Roman" w:hAnsi="Times New Roman" w:cs="Times New Roman"/>
          <w:sz w:val="24"/>
          <w:szCs w:val="24"/>
          <w:u w:val="single"/>
          <w:lang w:eastAsia="ru-RU"/>
        </w:rPr>
        <w:t>в</w:t>
      </w:r>
      <w:r w:rsidRPr="006D0E30">
        <w:rPr>
          <w:rFonts w:ascii="Times New Roman" w:eastAsia="Times New Roman" w:hAnsi="Times New Roman" w:cs="Times New Roman"/>
          <w:sz w:val="24"/>
          <w:szCs w:val="24"/>
          <w:u w:val="single"/>
          <w:lang w:eastAsia="ru-RU"/>
        </w:rPr>
        <w:t>ы располагаете, оцените, как изменилась ситуация с насилием и пренебрежением по отношению к детям за последние 10 лет:</w:t>
      </w:r>
    </w:p>
    <w:tbl>
      <w:tblPr>
        <w:tblW w:w="10314" w:type="dxa"/>
        <w:tblLook w:val="01E0" w:firstRow="1" w:lastRow="1" w:firstColumn="1" w:lastColumn="1" w:noHBand="0" w:noVBand="0"/>
      </w:tblPr>
      <w:tblGrid>
        <w:gridCol w:w="3229"/>
        <w:gridCol w:w="3400"/>
        <w:gridCol w:w="2268"/>
        <w:gridCol w:w="1417"/>
      </w:tblGrid>
      <w:tr w:rsidR="00062643" w:rsidRPr="006D0E30" w14:paraId="607C5BE7" w14:textId="77777777" w:rsidTr="00062643">
        <w:trPr>
          <w:trHeight w:val="263"/>
        </w:trPr>
        <w:tc>
          <w:tcPr>
            <w:tcW w:w="3229" w:type="dxa"/>
            <w:shd w:val="clear" w:color="auto" w:fill="auto"/>
          </w:tcPr>
          <w:p w14:paraId="18DB72B3" w14:textId="5F0DCF49" w:rsidR="00062643" w:rsidRPr="006D0E30" w:rsidRDefault="00062643" w:rsidP="006D0E30">
            <w:pPr>
              <w:spacing w:after="0" w:line="360" w:lineRule="auto"/>
              <w:ind w:right="461"/>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егодня насилие над детьми </w:t>
            </w:r>
            <w:r w:rsidRPr="006D0E30">
              <w:rPr>
                <w:rFonts w:ascii="Times New Roman" w:eastAsia="Times New Roman" w:hAnsi="Times New Roman" w:cs="Times New Roman"/>
                <w:b/>
                <w:sz w:val="24"/>
                <w:szCs w:val="24"/>
                <w:lang w:eastAsia="ru-RU"/>
              </w:rPr>
              <w:t>более</w:t>
            </w:r>
            <w:r w:rsidRPr="006D0E30">
              <w:rPr>
                <w:rFonts w:ascii="Times New Roman" w:eastAsia="Times New Roman" w:hAnsi="Times New Roman" w:cs="Times New Roman"/>
                <w:sz w:val="24"/>
                <w:szCs w:val="24"/>
                <w:lang w:eastAsia="ru-RU"/>
              </w:rPr>
              <w:t xml:space="preserve"> распространено, чем 10 лет назад</w:t>
            </w:r>
            <w:r w:rsidR="00214888">
              <w:rPr>
                <w:rFonts w:ascii="Times New Roman" w:eastAsia="Times New Roman" w:hAnsi="Times New Roman" w:cs="Times New Roman"/>
                <w:sz w:val="24"/>
                <w:szCs w:val="24"/>
                <w:lang w:eastAsia="ru-RU"/>
              </w:rPr>
              <w:t>.</w:t>
            </w:r>
          </w:p>
          <w:p w14:paraId="35CC085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3400" w:type="dxa"/>
            <w:shd w:val="clear" w:color="auto" w:fill="auto"/>
          </w:tcPr>
          <w:p w14:paraId="6F686D68" w14:textId="2FD61C61" w:rsidR="00062643" w:rsidRPr="006D0E30" w:rsidRDefault="00062643" w:rsidP="006D0E30">
            <w:pPr>
              <w:spacing w:after="0" w:line="360" w:lineRule="auto"/>
              <w:ind w:right="456"/>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егодня насилие над детьми </w:t>
            </w:r>
            <w:r w:rsidRPr="006D0E30">
              <w:rPr>
                <w:rFonts w:ascii="Times New Roman" w:eastAsia="Times New Roman" w:hAnsi="Times New Roman" w:cs="Times New Roman"/>
                <w:b/>
                <w:sz w:val="24"/>
                <w:szCs w:val="24"/>
                <w:lang w:eastAsia="ru-RU"/>
              </w:rPr>
              <w:t>менее</w:t>
            </w:r>
            <w:r w:rsidRPr="006D0E30">
              <w:rPr>
                <w:rFonts w:ascii="Times New Roman" w:eastAsia="Times New Roman" w:hAnsi="Times New Roman" w:cs="Times New Roman"/>
                <w:sz w:val="24"/>
                <w:szCs w:val="24"/>
                <w:lang w:eastAsia="ru-RU"/>
              </w:rPr>
              <w:t xml:space="preserve"> распространено, чем 10 лет назад</w:t>
            </w:r>
            <w:r w:rsidR="00214888">
              <w:rPr>
                <w:rFonts w:ascii="Times New Roman" w:eastAsia="Times New Roman" w:hAnsi="Times New Roman" w:cs="Times New Roman"/>
                <w:sz w:val="24"/>
                <w:szCs w:val="24"/>
                <w:lang w:eastAsia="ru-RU"/>
              </w:rPr>
              <w:t>.</w:t>
            </w:r>
          </w:p>
          <w:p w14:paraId="143A286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268" w:type="dxa"/>
            <w:shd w:val="clear" w:color="auto" w:fill="auto"/>
          </w:tcPr>
          <w:p w14:paraId="162C56AD" w14:textId="440B8E8E" w:rsidR="00062643" w:rsidRPr="006D0E30" w:rsidRDefault="00062643" w:rsidP="006D0E30">
            <w:pPr>
              <w:spacing w:after="0" w:line="360" w:lineRule="auto"/>
              <w:ind w:right="176"/>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итуация не изменилась</w:t>
            </w:r>
            <w:r w:rsidR="00214888">
              <w:rPr>
                <w:rFonts w:ascii="Times New Roman" w:eastAsia="Times New Roman" w:hAnsi="Times New Roman" w:cs="Times New Roman"/>
                <w:sz w:val="24"/>
                <w:szCs w:val="24"/>
                <w:lang w:eastAsia="ru-RU"/>
              </w:rPr>
              <w:t>.</w:t>
            </w:r>
          </w:p>
          <w:p w14:paraId="3E05F63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417" w:type="dxa"/>
            <w:shd w:val="clear" w:color="auto" w:fill="auto"/>
          </w:tcPr>
          <w:p w14:paraId="05C3DE93" w14:textId="0A68A4D9"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214888">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463E562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1DDE942C"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7EE71AFF" w14:textId="6B88C25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sz w:val="24"/>
          <w:szCs w:val="24"/>
          <w:lang w:eastAsia="ru-RU"/>
        </w:rPr>
        <w:t xml:space="preserve">4. Опираясь на данные этих опросов или любую другую информацию, которой </w:t>
      </w:r>
      <w:r w:rsidR="005C4028">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ы располагаете, оцените, в какой мере общественность осведомлена о следующем: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0"/>
        <w:gridCol w:w="1843"/>
        <w:gridCol w:w="1843"/>
        <w:gridCol w:w="1958"/>
        <w:gridCol w:w="1057"/>
      </w:tblGrid>
      <w:tr w:rsidR="00062643" w:rsidRPr="006D0E30" w14:paraId="262DFEFE" w14:textId="77777777" w:rsidTr="007F3355">
        <w:tc>
          <w:tcPr>
            <w:tcW w:w="3085" w:type="dxa"/>
            <w:shd w:val="clear" w:color="auto" w:fill="auto"/>
          </w:tcPr>
          <w:p w14:paraId="03039FA0"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Пункт</w:t>
            </w:r>
          </w:p>
        </w:tc>
        <w:tc>
          <w:tcPr>
            <w:tcW w:w="1890" w:type="dxa"/>
            <w:shd w:val="clear" w:color="auto" w:fill="auto"/>
          </w:tcPr>
          <w:p w14:paraId="3D0F81AF"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осведомлены</w:t>
            </w:r>
          </w:p>
        </w:tc>
        <w:tc>
          <w:tcPr>
            <w:tcW w:w="1890" w:type="dxa"/>
            <w:shd w:val="clear" w:color="auto" w:fill="auto"/>
          </w:tcPr>
          <w:p w14:paraId="16EEF823"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Частично осведомлены</w:t>
            </w:r>
          </w:p>
        </w:tc>
        <w:tc>
          <w:tcPr>
            <w:tcW w:w="2032" w:type="dxa"/>
            <w:shd w:val="clear" w:color="auto" w:fill="auto"/>
          </w:tcPr>
          <w:p w14:paraId="68B20DDC"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Хорошо осведомлены</w:t>
            </w:r>
          </w:p>
        </w:tc>
        <w:tc>
          <w:tcPr>
            <w:tcW w:w="1130" w:type="dxa"/>
            <w:shd w:val="clear" w:color="auto" w:fill="FFFFFF" w:themeFill="background1"/>
          </w:tcPr>
          <w:p w14:paraId="11CAA524"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знаю</w:t>
            </w:r>
          </w:p>
        </w:tc>
      </w:tr>
      <w:tr w:rsidR="00062643" w:rsidRPr="006D0E30" w14:paraId="10B3EB61" w14:textId="77777777" w:rsidTr="007F3355">
        <w:tc>
          <w:tcPr>
            <w:tcW w:w="3085" w:type="dxa"/>
            <w:shd w:val="clear" w:color="auto" w:fill="auto"/>
          </w:tcPr>
          <w:p w14:paraId="4D9C107E" w14:textId="78947591"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Число детей, подвергающихся насилию</w:t>
            </w:r>
          </w:p>
        </w:tc>
        <w:tc>
          <w:tcPr>
            <w:tcW w:w="1890" w:type="dxa"/>
            <w:shd w:val="clear" w:color="auto" w:fill="auto"/>
          </w:tcPr>
          <w:p w14:paraId="773190C8"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90" w:type="dxa"/>
            <w:shd w:val="clear" w:color="auto" w:fill="auto"/>
          </w:tcPr>
          <w:p w14:paraId="438C2EC9"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032" w:type="dxa"/>
            <w:shd w:val="clear" w:color="auto" w:fill="auto"/>
          </w:tcPr>
          <w:p w14:paraId="73EB9EAC"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130" w:type="dxa"/>
            <w:shd w:val="clear" w:color="auto" w:fill="FFFFFF" w:themeFill="background1"/>
          </w:tcPr>
          <w:p w14:paraId="31331B88" w14:textId="77777777" w:rsidR="00062643" w:rsidRPr="006D0E30" w:rsidRDefault="00062643" w:rsidP="006D0E30">
            <w:pPr>
              <w:shd w:val="clear" w:color="auto" w:fill="FFFFFF" w:themeFill="background1"/>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9</w:t>
            </w:r>
          </w:p>
        </w:tc>
      </w:tr>
      <w:tr w:rsidR="00062643" w:rsidRPr="006D0E30" w14:paraId="0710F8C4" w14:textId="77777777" w:rsidTr="007F3355">
        <w:tc>
          <w:tcPr>
            <w:tcW w:w="3085" w:type="dxa"/>
            <w:shd w:val="clear" w:color="auto" w:fill="auto"/>
          </w:tcPr>
          <w:p w14:paraId="615999D7" w14:textId="726F4684"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Причины насилия над детьми</w:t>
            </w:r>
          </w:p>
        </w:tc>
        <w:tc>
          <w:tcPr>
            <w:tcW w:w="1890" w:type="dxa"/>
            <w:shd w:val="clear" w:color="auto" w:fill="auto"/>
          </w:tcPr>
          <w:p w14:paraId="456FB063"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90" w:type="dxa"/>
            <w:shd w:val="clear" w:color="auto" w:fill="auto"/>
          </w:tcPr>
          <w:p w14:paraId="68CE934A"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032" w:type="dxa"/>
            <w:shd w:val="clear" w:color="auto" w:fill="auto"/>
          </w:tcPr>
          <w:p w14:paraId="57F5691B"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130" w:type="dxa"/>
            <w:shd w:val="clear" w:color="auto" w:fill="FFFFFF" w:themeFill="background1"/>
          </w:tcPr>
          <w:p w14:paraId="7CCE07DF" w14:textId="77777777" w:rsidR="00062643" w:rsidRPr="006D0E30" w:rsidRDefault="00062643" w:rsidP="006D0E30">
            <w:pPr>
              <w:shd w:val="clear" w:color="auto" w:fill="FFFFFF" w:themeFill="background1"/>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9</w:t>
            </w:r>
          </w:p>
        </w:tc>
      </w:tr>
      <w:tr w:rsidR="00062643" w:rsidRPr="006D0E30" w14:paraId="04428BC7" w14:textId="77777777" w:rsidTr="007F3355">
        <w:tc>
          <w:tcPr>
            <w:tcW w:w="3085" w:type="dxa"/>
            <w:shd w:val="clear" w:color="auto" w:fill="auto"/>
          </w:tcPr>
          <w:p w14:paraId="31242955" w14:textId="31F1261F"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Возможности общества по предотвращению насилия над детьми</w:t>
            </w:r>
          </w:p>
        </w:tc>
        <w:tc>
          <w:tcPr>
            <w:tcW w:w="1890" w:type="dxa"/>
            <w:shd w:val="clear" w:color="auto" w:fill="auto"/>
          </w:tcPr>
          <w:p w14:paraId="53526936"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90" w:type="dxa"/>
            <w:shd w:val="clear" w:color="auto" w:fill="auto"/>
          </w:tcPr>
          <w:p w14:paraId="1B9B1376"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032" w:type="dxa"/>
            <w:shd w:val="clear" w:color="auto" w:fill="auto"/>
          </w:tcPr>
          <w:p w14:paraId="27465D5A"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130" w:type="dxa"/>
            <w:shd w:val="clear" w:color="auto" w:fill="FFFFFF" w:themeFill="background1"/>
          </w:tcPr>
          <w:p w14:paraId="5178041C" w14:textId="77777777" w:rsidR="00062643" w:rsidRPr="006D0E30" w:rsidRDefault="00062643" w:rsidP="006D0E30">
            <w:pPr>
              <w:shd w:val="clear" w:color="auto" w:fill="FFFFFF" w:themeFill="background1"/>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9</w:t>
            </w:r>
          </w:p>
        </w:tc>
      </w:tr>
      <w:tr w:rsidR="00062643" w:rsidRPr="006D0E30" w14:paraId="6DE33AAD" w14:textId="77777777" w:rsidTr="007F3355">
        <w:tc>
          <w:tcPr>
            <w:tcW w:w="3085" w:type="dxa"/>
            <w:shd w:val="clear" w:color="auto" w:fill="auto"/>
          </w:tcPr>
          <w:p w14:paraId="07F91076" w14:textId="0B5049F5"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Возможности отдельного человека для защиты детей</w:t>
            </w:r>
          </w:p>
        </w:tc>
        <w:tc>
          <w:tcPr>
            <w:tcW w:w="1890" w:type="dxa"/>
            <w:shd w:val="clear" w:color="auto" w:fill="auto"/>
          </w:tcPr>
          <w:p w14:paraId="78F9370F"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90" w:type="dxa"/>
            <w:shd w:val="clear" w:color="auto" w:fill="auto"/>
          </w:tcPr>
          <w:p w14:paraId="0BC2437F"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032" w:type="dxa"/>
            <w:shd w:val="clear" w:color="auto" w:fill="auto"/>
          </w:tcPr>
          <w:p w14:paraId="36A41B28" w14:textId="77777777" w:rsidR="00062643" w:rsidRPr="006D0E30" w:rsidRDefault="00062643" w:rsidP="006D0E30">
            <w:pPr>
              <w:shd w:val="clear" w:color="auto" w:fill="FFFFFF" w:themeFill="background1"/>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130" w:type="dxa"/>
            <w:shd w:val="clear" w:color="auto" w:fill="FFFFFF" w:themeFill="background1"/>
          </w:tcPr>
          <w:p w14:paraId="50B293F7" w14:textId="77777777" w:rsidR="00062643" w:rsidRPr="006D0E30" w:rsidRDefault="00062643" w:rsidP="006D0E30">
            <w:pPr>
              <w:shd w:val="clear" w:color="auto" w:fill="FFFFFF" w:themeFill="background1"/>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9</w:t>
            </w:r>
          </w:p>
        </w:tc>
      </w:tr>
    </w:tbl>
    <w:p w14:paraId="414EF7C8" w14:textId="77777777" w:rsidR="00062643" w:rsidRPr="006D0E30" w:rsidRDefault="00062643" w:rsidP="006D0E30">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14:paraId="0D849418" w14:textId="2231F58D"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5. Как </w:t>
      </w:r>
      <w:r w:rsidR="00C94F44">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ы думаете, изменился ли за последние 10 лет уровень осведомленности общественности о проблеме насилия над детьми?</w:t>
      </w:r>
    </w:p>
    <w:tbl>
      <w:tblPr>
        <w:tblW w:w="10238" w:type="dxa"/>
        <w:tblInd w:w="-34" w:type="dxa"/>
        <w:tblLayout w:type="fixed"/>
        <w:tblLook w:val="01E0" w:firstRow="1" w:lastRow="1" w:firstColumn="1" w:lastColumn="1" w:noHBand="0" w:noVBand="0"/>
      </w:tblPr>
      <w:tblGrid>
        <w:gridCol w:w="2857"/>
        <w:gridCol w:w="2890"/>
        <w:gridCol w:w="2506"/>
        <w:gridCol w:w="1985"/>
      </w:tblGrid>
      <w:tr w:rsidR="00062643" w:rsidRPr="006D0E30" w14:paraId="37E0E781" w14:textId="77777777" w:rsidTr="00062643">
        <w:trPr>
          <w:trHeight w:val="263"/>
        </w:trPr>
        <w:tc>
          <w:tcPr>
            <w:tcW w:w="2857" w:type="dxa"/>
            <w:shd w:val="clear" w:color="auto" w:fill="auto"/>
          </w:tcPr>
          <w:p w14:paraId="3232076E" w14:textId="71A5E8E1" w:rsidR="00062643" w:rsidRPr="006D0E30" w:rsidRDefault="00062643" w:rsidP="00C94F44">
            <w:pPr>
              <w:tabs>
                <w:tab w:val="left" w:pos="2095"/>
              </w:tabs>
              <w:spacing w:after="0" w:line="360" w:lineRule="auto"/>
              <w:ind w:right="546"/>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C94F44">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 xml:space="preserve">а последние 10 лет уровень осведомленности </w:t>
            </w:r>
            <w:r w:rsidRPr="006D0E30">
              <w:rPr>
                <w:rFonts w:ascii="Times New Roman" w:eastAsia="Times New Roman" w:hAnsi="Times New Roman" w:cs="Times New Roman"/>
                <w:b/>
                <w:sz w:val="24"/>
                <w:szCs w:val="24"/>
                <w:lang w:eastAsia="ru-RU"/>
              </w:rPr>
              <w:t>возрос</w:t>
            </w:r>
            <w:r w:rsidR="00C94F44">
              <w:rPr>
                <w:rFonts w:ascii="Times New Roman" w:eastAsia="Times New Roman" w:hAnsi="Times New Roman" w:cs="Times New Roman"/>
                <w:b/>
                <w:sz w:val="24"/>
                <w:szCs w:val="24"/>
                <w:lang w:eastAsia="ru-RU"/>
              </w:rPr>
              <w:t>.</w:t>
            </w:r>
          </w:p>
        </w:tc>
        <w:tc>
          <w:tcPr>
            <w:tcW w:w="2890" w:type="dxa"/>
            <w:shd w:val="clear" w:color="auto" w:fill="auto"/>
          </w:tcPr>
          <w:p w14:paraId="5E37C8EC" w14:textId="35C5616D" w:rsidR="00062643" w:rsidRPr="006D0E30" w:rsidRDefault="00062643" w:rsidP="00C94F44">
            <w:pPr>
              <w:spacing w:after="0" w:line="360" w:lineRule="auto"/>
              <w:ind w:right="45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C94F44">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 xml:space="preserve">а последние 10 лет уровень осведомленности </w:t>
            </w:r>
            <w:r w:rsidRPr="006D0E30">
              <w:rPr>
                <w:rFonts w:ascii="Times New Roman" w:eastAsia="Times New Roman" w:hAnsi="Times New Roman" w:cs="Times New Roman"/>
                <w:b/>
                <w:sz w:val="24"/>
                <w:szCs w:val="24"/>
                <w:lang w:eastAsia="ru-RU"/>
              </w:rPr>
              <w:t>снизился</w:t>
            </w:r>
            <w:r w:rsidR="00C94F44">
              <w:rPr>
                <w:rFonts w:ascii="Times New Roman" w:eastAsia="Times New Roman" w:hAnsi="Times New Roman" w:cs="Times New Roman"/>
                <w:b/>
                <w:sz w:val="24"/>
                <w:szCs w:val="24"/>
                <w:lang w:eastAsia="ru-RU"/>
              </w:rPr>
              <w:t>.</w:t>
            </w:r>
          </w:p>
        </w:tc>
        <w:tc>
          <w:tcPr>
            <w:tcW w:w="2506" w:type="dxa"/>
            <w:shd w:val="clear" w:color="auto" w:fill="auto"/>
          </w:tcPr>
          <w:p w14:paraId="07753759" w14:textId="1A6A294D" w:rsidR="00062643" w:rsidRPr="006D0E30" w:rsidRDefault="00062643" w:rsidP="00C94F44">
            <w:pPr>
              <w:spacing w:after="0" w:line="360" w:lineRule="auto"/>
              <w:ind w:right="13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C94F44">
              <w:rPr>
                <w:rFonts w:ascii="Times New Roman" w:eastAsia="Times New Roman" w:hAnsi="Times New Roman" w:cs="Times New Roman"/>
                <w:sz w:val="24"/>
                <w:szCs w:val="24"/>
                <w:lang w:eastAsia="ru-RU"/>
              </w:rPr>
              <w:t>У</w:t>
            </w:r>
            <w:r w:rsidRPr="006D0E30">
              <w:rPr>
                <w:rFonts w:ascii="Times New Roman" w:eastAsia="Times New Roman" w:hAnsi="Times New Roman" w:cs="Times New Roman"/>
                <w:sz w:val="24"/>
                <w:szCs w:val="24"/>
                <w:lang w:eastAsia="ru-RU"/>
              </w:rPr>
              <w:t xml:space="preserve">ровень осведомленности остался </w:t>
            </w:r>
            <w:r w:rsidRPr="006D0E30">
              <w:rPr>
                <w:rFonts w:ascii="Times New Roman" w:eastAsia="Times New Roman" w:hAnsi="Times New Roman" w:cs="Times New Roman"/>
                <w:b/>
                <w:sz w:val="24"/>
                <w:szCs w:val="24"/>
                <w:lang w:eastAsia="ru-RU"/>
              </w:rPr>
              <w:t>на том же уровне</w:t>
            </w:r>
          </w:p>
        </w:tc>
        <w:tc>
          <w:tcPr>
            <w:tcW w:w="1985" w:type="dxa"/>
            <w:shd w:val="clear" w:color="auto" w:fill="auto"/>
          </w:tcPr>
          <w:p w14:paraId="36D9173E" w14:textId="75BF27D7" w:rsidR="00062643" w:rsidRPr="006D0E30" w:rsidRDefault="00062643" w:rsidP="006D0E30">
            <w:pPr>
              <w:spacing w:after="0" w:line="360" w:lineRule="auto"/>
              <w:ind w:right="318"/>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C94F44">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могу оценить</w:t>
            </w:r>
          </w:p>
          <w:p w14:paraId="415D6B0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4A1E1D86"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005F7979"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ЕСЛИ УРОВЕНЬ ОСВЕДОМЛЕННОСТИ ВОЗРОС:</w:t>
      </w:r>
    </w:p>
    <w:p w14:paraId="69C3B7A0"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eastAsia="ru-RU"/>
        </w:rPr>
        <w:t>а. Насколько способствовал возрастанию уровня осведомленности каждый из перечисленных ниже факторов?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130"/>
        <w:gridCol w:w="2160"/>
        <w:gridCol w:w="1847"/>
        <w:gridCol w:w="1241"/>
      </w:tblGrid>
      <w:tr w:rsidR="00062643" w:rsidRPr="006D0E30" w14:paraId="02D29577" w14:textId="77777777" w:rsidTr="00062643">
        <w:tc>
          <w:tcPr>
            <w:tcW w:w="3794" w:type="dxa"/>
            <w:shd w:val="clear" w:color="auto" w:fill="auto"/>
          </w:tcPr>
          <w:p w14:paraId="14685676"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Фактор</w:t>
            </w:r>
          </w:p>
        </w:tc>
        <w:tc>
          <w:tcPr>
            <w:tcW w:w="1130" w:type="dxa"/>
            <w:shd w:val="clear" w:color="auto" w:fill="auto"/>
          </w:tcPr>
          <w:p w14:paraId="01C9ACDC"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влияет</w:t>
            </w:r>
          </w:p>
        </w:tc>
        <w:tc>
          <w:tcPr>
            <w:tcW w:w="2160" w:type="dxa"/>
            <w:shd w:val="clear" w:color="auto" w:fill="auto"/>
          </w:tcPr>
          <w:p w14:paraId="30F92C0B"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Незначительно влияет</w:t>
            </w:r>
          </w:p>
        </w:tc>
        <w:tc>
          <w:tcPr>
            <w:tcW w:w="1847" w:type="dxa"/>
            <w:shd w:val="clear" w:color="auto" w:fill="auto"/>
          </w:tcPr>
          <w:p w14:paraId="621B7DB5"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Влияет значительно</w:t>
            </w:r>
          </w:p>
        </w:tc>
        <w:tc>
          <w:tcPr>
            <w:tcW w:w="1241" w:type="dxa"/>
            <w:shd w:val="clear" w:color="auto" w:fill="auto"/>
          </w:tcPr>
          <w:p w14:paraId="53B2862F"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знаю</w:t>
            </w:r>
          </w:p>
        </w:tc>
      </w:tr>
      <w:tr w:rsidR="00062643" w:rsidRPr="006D0E30" w14:paraId="2299349A" w14:textId="77777777" w:rsidTr="00062643">
        <w:tc>
          <w:tcPr>
            <w:tcW w:w="3794" w:type="dxa"/>
            <w:shd w:val="clear" w:color="auto" w:fill="auto"/>
          </w:tcPr>
          <w:p w14:paraId="63BCA848" w14:textId="41685E23"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Использование кампаний по привлечению внимания общественности (телевидение, радио, печать)</w:t>
            </w:r>
          </w:p>
        </w:tc>
        <w:tc>
          <w:tcPr>
            <w:tcW w:w="1130" w:type="dxa"/>
            <w:shd w:val="clear" w:color="auto" w:fill="auto"/>
          </w:tcPr>
          <w:p w14:paraId="5790B8E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60" w:type="dxa"/>
            <w:shd w:val="clear" w:color="auto" w:fill="auto"/>
          </w:tcPr>
          <w:p w14:paraId="6611A81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47" w:type="dxa"/>
            <w:shd w:val="clear" w:color="auto" w:fill="auto"/>
          </w:tcPr>
          <w:p w14:paraId="4E69789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41" w:type="dxa"/>
            <w:shd w:val="clear" w:color="auto" w:fill="auto"/>
          </w:tcPr>
          <w:p w14:paraId="3F43AEE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72270BA9" w14:textId="77777777" w:rsidTr="00062643">
        <w:tc>
          <w:tcPr>
            <w:tcW w:w="3794" w:type="dxa"/>
            <w:shd w:val="clear" w:color="auto" w:fill="auto"/>
          </w:tcPr>
          <w:p w14:paraId="6A83AE4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Профессиональное образование </w:t>
            </w:r>
          </w:p>
          <w:p w14:paraId="58C15AFE" w14:textId="5BF0484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(обучение специалистов)</w:t>
            </w:r>
          </w:p>
        </w:tc>
        <w:tc>
          <w:tcPr>
            <w:tcW w:w="1130" w:type="dxa"/>
            <w:shd w:val="clear" w:color="auto" w:fill="auto"/>
          </w:tcPr>
          <w:p w14:paraId="0CCC9885"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60" w:type="dxa"/>
            <w:shd w:val="clear" w:color="auto" w:fill="auto"/>
          </w:tcPr>
          <w:p w14:paraId="2003DC6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47" w:type="dxa"/>
            <w:shd w:val="clear" w:color="auto" w:fill="auto"/>
          </w:tcPr>
          <w:p w14:paraId="4F2BADE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41" w:type="dxa"/>
            <w:shd w:val="clear" w:color="auto" w:fill="auto"/>
          </w:tcPr>
          <w:p w14:paraId="59BAE66F"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7497D82C" w14:textId="77777777" w:rsidTr="00062643">
        <w:tc>
          <w:tcPr>
            <w:tcW w:w="3794" w:type="dxa"/>
            <w:shd w:val="clear" w:color="auto" w:fill="auto"/>
          </w:tcPr>
          <w:p w14:paraId="5EF73C57" w14:textId="2C124E7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Изменение законодательства</w:t>
            </w:r>
          </w:p>
        </w:tc>
        <w:tc>
          <w:tcPr>
            <w:tcW w:w="1130" w:type="dxa"/>
            <w:shd w:val="clear" w:color="auto" w:fill="auto"/>
          </w:tcPr>
          <w:p w14:paraId="4DD2CFD0"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60" w:type="dxa"/>
            <w:shd w:val="clear" w:color="auto" w:fill="auto"/>
          </w:tcPr>
          <w:p w14:paraId="2B7B4238"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47" w:type="dxa"/>
            <w:shd w:val="clear" w:color="auto" w:fill="auto"/>
          </w:tcPr>
          <w:p w14:paraId="32A8282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41" w:type="dxa"/>
            <w:shd w:val="clear" w:color="auto" w:fill="auto"/>
          </w:tcPr>
          <w:p w14:paraId="7819106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18C32E88" w14:textId="77777777" w:rsidTr="00062643">
        <w:tc>
          <w:tcPr>
            <w:tcW w:w="3794" w:type="dxa"/>
            <w:shd w:val="clear" w:color="auto" w:fill="auto"/>
          </w:tcPr>
          <w:p w14:paraId="004D0135" w14:textId="5558462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Усилия общественных организаций</w:t>
            </w:r>
          </w:p>
        </w:tc>
        <w:tc>
          <w:tcPr>
            <w:tcW w:w="1130" w:type="dxa"/>
            <w:shd w:val="clear" w:color="auto" w:fill="auto"/>
          </w:tcPr>
          <w:p w14:paraId="2533ED0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60" w:type="dxa"/>
            <w:shd w:val="clear" w:color="auto" w:fill="auto"/>
          </w:tcPr>
          <w:p w14:paraId="5419D84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47" w:type="dxa"/>
            <w:shd w:val="clear" w:color="auto" w:fill="auto"/>
          </w:tcPr>
          <w:p w14:paraId="7E8BDC4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41" w:type="dxa"/>
            <w:shd w:val="clear" w:color="auto" w:fill="auto"/>
          </w:tcPr>
          <w:p w14:paraId="568DCB75"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32F4E52D" w14:textId="77777777" w:rsidTr="00062643">
        <w:tc>
          <w:tcPr>
            <w:tcW w:w="3794" w:type="dxa"/>
            <w:shd w:val="clear" w:color="auto" w:fill="auto"/>
          </w:tcPr>
          <w:p w14:paraId="12DCE7E2" w14:textId="36881EB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Другое (поясните) </w:t>
            </w:r>
            <w:r w:rsidRPr="006D0E30">
              <w:rPr>
                <w:rFonts w:ascii="Times New Roman" w:eastAsia="Times New Roman" w:hAnsi="Times New Roman" w:cs="Times New Roman"/>
                <w:sz w:val="24"/>
                <w:szCs w:val="24"/>
                <w:lang w:eastAsia="ru-RU"/>
              </w:rPr>
              <w:lastRenderedPageBreak/>
              <w:t>______________</w:t>
            </w:r>
          </w:p>
        </w:tc>
        <w:tc>
          <w:tcPr>
            <w:tcW w:w="1130" w:type="dxa"/>
            <w:shd w:val="clear" w:color="auto" w:fill="auto"/>
          </w:tcPr>
          <w:p w14:paraId="3FB87FB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1</w:t>
            </w:r>
          </w:p>
        </w:tc>
        <w:tc>
          <w:tcPr>
            <w:tcW w:w="2160" w:type="dxa"/>
            <w:shd w:val="clear" w:color="auto" w:fill="auto"/>
          </w:tcPr>
          <w:p w14:paraId="2408C60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47" w:type="dxa"/>
            <w:shd w:val="clear" w:color="auto" w:fill="auto"/>
          </w:tcPr>
          <w:p w14:paraId="7FA1007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41" w:type="dxa"/>
            <w:shd w:val="clear" w:color="auto" w:fill="auto"/>
          </w:tcPr>
          <w:p w14:paraId="5E9C730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4B091686" w14:textId="77777777" w:rsidTr="00062643">
        <w:tc>
          <w:tcPr>
            <w:tcW w:w="3794" w:type="dxa"/>
            <w:shd w:val="clear" w:color="auto" w:fill="auto"/>
          </w:tcPr>
          <w:p w14:paraId="7808B3D4" w14:textId="1F0FE099"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Другое (поясните) ______________________</w:t>
            </w:r>
          </w:p>
        </w:tc>
        <w:tc>
          <w:tcPr>
            <w:tcW w:w="1130" w:type="dxa"/>
            <w:shd w:val="clear" w:color="auto" w:fill="auto"/>
          </w:tcPr>
          <w:p w14:paraId="00E7CCF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60" w:type="dxa"/>
            <w:shd w:val="clear" w:color="auto" w:fill="auto"/>
          </w:tcPr>
          <w:p w14:paraId="57AF10C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47" w:type="dxa"/>
            <w:shd w:val="clear" w:color="auto" w:fill="auto"/>
          </w:tcPr>
          <w:p w14:paraId="72243F9E"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41" w:type="dxa"/>
            <w:shd w:val="clear" w:color="auto" w:fill="auto"/>
          </w:tcPr>
          <w:p w14:paraId="73A9901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bl>
    <w:p w14:paraId="36B1E2A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61500D0F" w14:textId="45749D73" w:rsidR="00062643" w:rsidRPr="006D0E30" w:rsidRDefault="00062643" w:rsidP="006D0E30">
      <w:pPr>
        <w:numPr>
          <w:ilvl w:val="0"/>
          <w:numId w:val="17"/>
        </w:numPr>
        <w:spacing w:after="0" w:line="360" w:lineRule="auto"/>
        <w:ind w:left="0" w:firstLine="0"/>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Ведет ли в </w:t>
      </w:r>
      <w:r w:rsidR="00A65562">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ашем регионе какая-нибудь государственная организация (ведомство) официальный учет всех случаев насилия над детьми (например, есть ли в </w:t>
      </w:r>
      <w:r w:rsidR="00A65562">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ашем регионе общий реестр таких случаев, составляются ли ежегодные статистические отчеты)? </w:t>
      </w:r>
    </w:p>
    <w:tbl>
      <w:tblPr>
        <w:tblW w:w="5210" w:type="dxa"/>
        <w:tblInd w:w="658" w:type="dxa"/>
        <w:tblLook w:val="01E0" w:firstRow="1" w:lastRow="1" w:firstColumn="1" w:lastColumn="1" w:noHBand="0" w:noVBand="0"/>
      </w:tblPr>
      <w:tblGrid>
        <w:gridCol w:w="2605"/>
        <w:gridCol w:w="2605"/>
      </w:tblGrid>
      <w:tr w:rsidR="00062643" w:rsidRPr="006D0E30" w14:paraId="3DF0DD93" w14:textId="77777777" w:rsidTr="00062643">
        <w:trPr>
          <w:trHeight w:val="263"/>
        </w:trPr>
        <w:tc>
          <w:tcPr>
            <w:tcW w:w="2605" w:type="dxa"/>
            <w:shd w:val="clear" w:color="auto" w:fill="auto"/>
          </w:tcPr>
          <w:p w14:paraId="5711D8BB" w14:textId="25C9115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65562">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а</w:t>
            </w:r>
          </w:p>
        </w:tc>
        <w:tc>
          <w:tcPr>
            <w:tcW w:w="2605" w:type="dxa"/>
            <w:shd w:val="clear" w:color="auto" w:fill="auto"/>
          </w:tcPr>
          <w:p w14:paraId="62B4676E" w14:textId="2DAA2C1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A65562">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ет</w:t>
            </w:r>
          </w:p>
        </w:tc>
      </w:tr>
    </w:tbl>
    <w:p w14:paraId="5C71187B" w14:textId="77777777" w:rsidR="00062643" w:rsidRPr="006D0E30" w:rsidRDefault="00062643" w:rsidP="006D0E30">
      <w:pPr>
        <w:spacing w:after="0" w:line="360" w:lineRule="auto"/>
        <w:jc w:val="both"/>
        <w:rPr>
          <w:rFonts w:ascii="Times New Roman" w:eastAsia="Times New Roman" w:hAnsi="Times New Roman" w:cs="Times New Roman"/>
          <w:b/>
          <w:sz w:val="24"/>
          <w:szCs w:val="24"/>
          <w:u w:val="single"/>
          <w:lang w:eastAsia="ru-RU"/>
        </w:rPr>
      </w:pPr>
    </w:p>
    <w:p w14:paraId="79C51CD8" w14:textId="77777777" w:rsidR="00062643" w:rsidRPr="006D0E30" w:rsidRDefault="00062643" w:rsidP="006D0E30">
      <w:pPr>
        <w:spacing w:after="0" w:line="360" w:lineRule="auto"/>
        <w:jc w:val="both"/>
        <w:rPr>
          <w:rFonts w:ascii="Times New Roman" w:eastAsia="Times New Roman" w:hAnsi="Times New Roman" w:cs="Times New Roman"/>
          <w:b/>
          <w:sz w:val="24"/>
          <w:szCs w:val="24"/>
          <w:u w:val="single"/>
          <w:lang w:eastAsia="ru-RU"/>
        </w:rPr>
      </w:pPr>
      <w:r w:rsidRPr="006D0E30">
        <w:rPr>
          <w:rFonts w:ascii="Times New Roman" w:eastAsia="Times New Roman" w:hAnsi="Times New Roman" w:cs="Times New Roman"/>
          <w:b/>
          <w:sz w:val="24"/>
          <w:szCs w:val="24"/>
          <w:u w:val="single"/>
          <w:lang w:eastAsia="ru-RU"/>
        </w:rPr>
        <w:t>ЕСЛИ «ДА»:</w:t>
      </w:r>
    </w:p>
    <w:p w14:paraId="19F07578"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eastAsia="ru-RU"/>
        </w:rPr>
        <w:t>а. Как давно работает эта система:</w:t>
      </w:r>
    </w:p>
    <w:tbl>
      <w:tblPr>
        <w:tblW w:w="0" w:type="auto"/>
        <w:tblLook w:val="01E0" w:firstRow="1" w:lastRow="1" w:firstColumn="1" w:lastColumn="1" w:noHBand="0" w:noVBand="0"/>
      </w:tblPr>
      <w:tblGrid>
        <w:gridCol w:w="2425"/>
        <w:gridCol w:w="2365"/>
        <w:gridCol w:w="2395"/>
        <w:gridCol w:w="2386"/>
      </w:tblGrid>
      <w:tr w:rsidR="00062643" w:rsidRPr="006D0E30" w14:paraId="6ABEAFB7" w14:textId="77777777" w:rsidTr="00062643">
        <w:trPr>
          <w:trHeight w:val="263"/>
        </w:trPr>
        <w:tc>
          <w:tcPr>
            <w:tcW w:w="2605" w:type="dxa"/>
            <w:shd w:val="clear" w:color="auto" w:fill="auto"/>
          </w:tcPr>
          <w:p w14:paraId="38D73EC2" w14:textId="74694145"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М</w:t>
            </w:r>
            <w:r w:rsidRPr="006D0E30">
              <w:rPr>
                <w:rFonts w:ascii="Times New Roman" w:eastAsia="Times New Roman" w:hAnsi="Times New Roman" w:cs="Times New Roman"/>
                <w:sz w:val="24"/>
                <w:szCs w:val="24"/>
                <w:lang w:eastAsia="ru-RU"/>
              </w:rPr>
              <w:t>еньше 5 лет</w:t>
            </w:r>
          </w:p>
        </w:tc>
        <w:tc>
          <w:tcPr>
            <w:tcW w:w="2605" w:type="dxa"/>
            <w:shd w:val="clear" w:color="auto" w:fill="auto"/>
          </w:tcPr>
          <w:p w14:paraId="348F5ADD" w14:textId="04F9DDA5"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т 5 до 10 лет</w:t>
            </w:r>
          </w:p>
        </w:tc>
        <w:tc>
          <w:tcPr>
            <w:tcW w:w="2605" w:type="dxa"/>
            <w:shd w:val="clear" w:color="auto" w:fill="auto"/>
          </w:tcPr>
          <w:p w14:paraId="7A9DA793" w14:textId="00B8B3E0"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Б</w:t>
            </w:r>
            <w:r w:rsidRPr="006D0E30">
              <w:rPr>
                <w:rFonts w:ascii="Times New Roman" w:eastAsia="Times New Roman" w:hAnsi="Times New Roman" w:cs="Times New Roman"/>
                <w:sz w:val="24"/>
                <w:szCs w:val="24"/>
                <w:lang w:eastAsia="ru-RU"/>
              </w:rPr>
              <w:t>олее 10 лет</w:t>
            </w:r>
          </w:p>
        </w:tc>
        <w:tc>
          <w:tcPr>
            <w:tcW w:w="2605" w:type="dxa"/>
            <w:shd w:val="clear" w:color="auto" w:fill="auto"/>
          </w:tcPr>
          <w:p w14:paraId="0D32A3B3" w14:textId="48D93CF1"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tc>
      </w:tr>
    </w:tbl>
    <w:p w14:paraId="3067E755"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b</w:t>
      </w:r>
      <w:r w:rsidRPr="006D0E30">
        <w:rPr>
          <w:rFonts w:ascii="Times New Roman" w:eastAsia="Times New Roman" w:hAnsi="Times New Roman" w:cs="Times New Roman"/>
          <w:sz w:val="24"/>
          <w:szCs w:val="24"/>
          <w:u w:val="single"/>
          <w:lang w:eastAsia="ru-RU"/>
        </w:rPr>
        <w:t>. Отметьте, какие виды насилия учитываются в рамках этой официальной системы учета (реестра):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280"/>
        <w:gridCol w:w="2178"/>
      </w:tblGrid>
      <w:tr w:rsidR="00062643" w:rsidRPr="006D0E30" w14:paraId="4951201E" w14:textId="77777777" w:rsidTr="00062643">
        <w:tc>
          <w:tcPr>
            <w:tcW w:w="5353" w:type="dxa"/>
            <w:shd w:val="clear" w:color="auto" w:fill="auto"/>
          </w:tcPr>
          <w:p w14:paraId="1D227848"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Вид насилия</w:t>
            </w:r>
          </w:p>
        </w:tc>
        <w:tc>
          <w:tcPr>
            <w:tcW w:w="4677" w:type="dxa"/>
            <w:gridSpan w:val="2"/>
            <w:shd w:val="clear" w:color="auto" w:fill="auto"/>
          </w:tcPr>
          <w:p w14:paraId="4E6D11CF"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Пожалуйста, обведите ответ</w:t>
            </w:r>
          </w:p>
        </w:tc>
      </w:tr>
      <w:tr w:rsidR="00062643" w:rsidRPr="006D0E30" w14:paraId="7DF89FC0" w14:textId="77777777" w:rsidTr="00062643">
        <w:tc>
          <w:tcPr>
            <w:tcW w:w="5353" w:type="dxa"/>
            <w:shd w:val="clear" w:color="auto" w:fill="auto"/>
          </w:tcPr>
          <w:p w14:paraId="484A0AA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Физическое насилие</w:t>
            </w:r>
          </w:p>
        </w:tc>
        <w:tc>
          <w:tcPr>
            <w:tcW w:w="2393" w:type="dxa"/>
            <w:shd w:val="clear" w:color="auto" w:fill="auto"/>
          </w:tcPr>
          <w:p w14:paraId="5B873D6C" w14:textId="16310EFB"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2284" w:type="dxa"/>
            <w:shd w:val="clear" w:color="auto" w:fill="auto"/>
          </w:tcPr>
          <w:p w14:paraId="6E4C3E22" w14:textId="0D129172"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447912A0" w14:textId="77777777" w:rsidTr="00062643">
        <w:tc>
          <w:tcPr>
            <w:tcW w:w="5353" w:type="dxa"/>
            <w:shd w:val="clear" w:color="auto" w:fill="auto"/>
          </w:tcPr>
          <w:p w14:paraId="46157D4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Сексуальное насилие</w:t>
            </w:r>
          </w:p>
        </w:tc>
        <w:tc>
          <w:tcPr>
            <w:tcW w:w="2393" w:type="dxa"/>
            <w:shd w:val="clear" w:color="auto" w:fill="auto"/>
          </w:tcPr>
          <w:p w14:paraId="41735E90" w14:textId="08A7B9A0"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2284" w:type="dxa"/>
            <w:shd w:val="clear" w:color="auto" w:fill="auto"/>
          </w:tcPr>
          <w:p w14:paraId="01FF9162" w14:textId="0E110F24"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48F5D1C0" w14:textId="77777777" w:rsidTr="00062643">
        <w:tc>
          <w:tcPr>
            <w:tcW w:w="5353" w:type="dxa"/>
            <w:shd w:val="clear" w:color="auto" w:fill="auto"/>
          </w:tcPr>
          <w:p w14:paraId="73CC5C8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Пренебрежение</w:t>
            </w:r>
          </w:p>
        </w:tc>
        <w:tc>
          <w:tcPr>
            <w:tcW w:w="2393" w:type="dxa"/>
            <w:shd w:val="clear" w:color="auto" w:fill="auto"/>
          </w:tcPr>
          <w:p w14:paraId="020717DE" w14:textId="740A6046"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2284" w:type="dxa"/>
            <w:shd w:val="clear" w:color="auto" w:fill="auto"/>
          </w:tcPr>
          <w:p w14:paraId="652B4B54" w14:textId="523B78E0"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023C699D" w14:textId="77777777" w:rsidTr="00062643">
        <w:tc>
          <w:tcPr>
            <w:tcW w:w="5353" w:type="dxa"/>
            <w:shd w:val="clear" w:color="auto" w:fill="auto"/>
          </w:tcPr>
          <w:p w14:paraId="197C836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Психологическое насилие</w:t>
            </w:r>
          </w:p>
        </w:tc>
        <w:tc>
          <w:tcPr>
            <w:tcW w:w="2393" w:type="dxa"/>
            <w:shd w:val="clear" w:color="auto" w:fill="auto"/>
          </w:tcPr>
          <w:p w14:paraId="58C8BE6F" w14:textId="6205A528"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2284" w:type="dxa"/>
            <w:shd w:val="clear" w:color="auto" w:fill="auto"/>
          </w:tcPr>
          <w:p w14:paraId="283E89E2" w14:textId="7A376830"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bl>
    <w:p w14:paraId="62AC5C96" w14:textId="5103B59A"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c</w:t>
      </w:r>
      <w:r w:rsidRPr="006D0E30">
        <w:rPr>
          <w:rFonts w:ascii="Times New Roman" w:eastAsia="Times New Roman" w:hAnsi="Times New Roman" w:cs="Times New Roman"/>
          <w:sz w:val="24"/>
          <w:szCs w:val="24"/>
          <w:u w:val="single"/>
          <w:lang w:eastAsia="ru-RU"/>
        </w:rPr>
        <w:t>. Отметьте, пожалуйста, как изменялось число случаев насилия, включенных в официальную систему учета (реестр), в течение последних 10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3"/>
        <w:gridCol w:w="2261"/>
        <w:gridCol w:w="2399"/>
        <w:gridCol w:w="2188"/>
      </w:tblGrid>
      <w:tr w:rsidR="00062643" w:rsidRPr="006D0E30" w14:paraId="680E922E" w14:textId="77777777" w:rsidTr="00062643">
        <w:tc>
          <w:tcPr>
            <w:tcW w:w="2808" w:type="dxa"/>
            <w:shd w:val="clear" w:color="auto" w:fill="auto"/>
          </w:tcPr>
          <w:p w14:paraId="0968DB50"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Вид насилия</w:t>
            </w:r>
          </w:p>
        </w:tc>
        <w:tc>
          <w:tcPr>
            <w:tcW w:w="2403" w:type="dxa"/>
            <w:shd w:val="clear" w:color="auto" w:fill="auto"/>
          </w:tcPr>
          <w:p w14:paraId="16B23700"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Больше случаев</w:t>
            </w:r>
          </w:p>
        </w:tc>
        <w:tc>
          <w:tcPr>
            <w:tcW w:w="2552" w:type="dxa"/>
            <w:shd w:val="clear" w:color="auto" w:fill="auto"/>
          </w:tcPr>
          <w:p w14:paraId="4DF4B18C"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Меньше случаев</w:t>
            </w:r>
          </w:p>
        </w:tc>
        <w:tc>
          <w:tcPr>
            <w:tcW w:w="2285" w:type="dxa"/>
            <w:shd w:val="clear" w:color="auto" w:fill="auto"/>
          </w:tcPr>
          <w:p w14:paraId="3F4C2AB1"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Без изменений</w:t>
            </w:r>
          </w:p>
        </w:tc>
      </w:tr>
      <w:tr w:rsidR="00062643" w:rsidRPr="006D0E30" w14:paraId="0D5CD544" w14:textId="77777777" w:rsidTr="00062643">
        <w:tc>
          <w:tcPr>
            <w:tcW w:w="2808" w:type="dxa"/>
            <w:shd w:val="clear" w:color="auto" w:fill="auto"/>
          </w:tcPr>
          <w:p w14:paraId="120ACC4D" w14:textId="653803B0"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Физическое насилие</w:t>
            </w:r>
          </w:p>
        </w:tc>
        <w:tc>
          <w:tcPr>
            <w:tcW w:w="2403" w:type="dxa"/>
            <w:shd w:val="clear" w:color="auto" w:fill="auto"/>
          </w:tcPr>
          <w:p w14:paraId="434C546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552" w:type="dxa"/>
            <w:shd w:val="clear" w:color="auto" w:fill="auto"/>
          </w:tcPr>
          <w:p w14:paraId="624FCB1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285" w:type="dxa"/>
            <w:shd w:val="clear" w:color="auto" w:fill="auto"/>
          </w:tcPr>
          <w:p w14:paraId="2A2FF87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5232E94B" w14:textId="77777777" w:rsidTr="00062643">
        <w:tc>
          <w:tcPr>
            <w:tcW w:w="2808" w:type="dxa"/>
            <w:shd w:val="clear" w:color="auto" w:fill="auto"/>
          </w:tcPr>
          <w:p w14:paraId="3D6E3CDD" w14:textId="5FD75D00"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Сексуальное насилие</w:t>
            </w:r>
          </w:p>
        </w:tc>
        <w:tc>
          <w:tcPr>
            <w:tcW w:w="2403" w:type="dxa"/>
            <w:shd w:val="clear" w:color="auto" w:fill="auto"/>
          </w:tcPr>
          <w:p w14:paraId="4921B5B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552" w:type="dxa"/>
            <w:shd w:val="clear" w:color="auto" w:fill="auto"/>
          </w:tcPr>
          <w:p w14:paraId="2D45EA2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285" w:type="dxa"/>
            <w:shd w:val="clear" w:color="auto" w:fill="auto"/>
          </w:tcPr>
          <w:p w14:paraId="6E33BEF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3338A33D" w14:textId="77777777" w:rsidTr="00062643">
        <w:tc>
          <w:tcPr>
            <w:tcW w:w="2808" w:type="dxa"/>
            <w:shd w:val="clear" w:color="auto" w:fill="auto"/>
          </w:tcPr>
          <w:p w14:paraId="062CC5FB" w14:textId="7BBA6DA9"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Пренебрежение</w:t>
            </w:r>
          </w:p>
        </w:tc>
        <w:tc>
          <w:tcPr>
            <w:tcW w:w="2403" w:type="dxa"/>
            <w:shd w:val="clear" w:color="auto" w:fill="auto"/>
          </w:tcPr>
          <w:p w14:paraId="7EB3D89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552" w:type="dxa"/>
            <w:shd w:val="clear" w:color="auto" w:fill="auto"/>
          </w:tcPr>
          <w:p w14:paraId="548911B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285" w:type="dxa"/>
            <w:shd w:val="clear" w:color="auto" w:fill="auto"/>
          </w:tcPr>
          <w:p w14:paraId="297972D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457F6A54" w14:textId="77777777" w:rsidTr="00062643">
        <w:tc>
          <w:tcPr>
            <w:tcW w:w="2808" w:type="dxa"/>
            <w:shd w:val="clear" w:color="auto" w:fill="auto"/>
          </w:tcPr>
          <w:p w14:paraId="1EDB26EA" w14:textId="4109F479"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Психологическое насилие</w:t>
            </w:r>
          </w:p>
        </w:tc>
        <w:tc>
          <w:tcPr>
            <w:tcW w:w="2403" w:type="dxa"/>
            <w:shd w:val="clear" w:color="auto" w:fill="auto"/>
          </w:tcPr>
          <w:p w14:paraId="5870AAF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552" w:type="dxa"/>
            <w:shd w:val="clear" w:color="auto" w:fill="auto"/>
          </w:tcPr>
          <w:p w14:paraId="755C666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285" w:type="dxa"/>
            <w:shd w:val="clear" w:color="auto" w:fill="auto"/>
          </w:tcPr>
          <w:p w14:paraId="74D25E7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7010F813" w14:textId="33C17AB9"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d</w:t>
      </w:r>
      <w:r w:rsidRPr="006D0E30">
        <w:rPr>
          <w:rFonts w:ascii="Times New Roman" w:eastAsia="Times New Roman" w:hAnsi="Times New Roman" w:cs="Times New Roman"/>
          <w:sz w:val="24"/>
          <w:szCs w:val="24"/>
          <w:u w:val="single"/>
          <w:lang w:eastAsia="ru-RU"/>
        </w:rPr>
        <w:t xml:space="preserve">. Как </w:t>
      </w:r>
      <w:r w:rsidR="005C5437">
        <w:rPr>
          <w:rFonts w:ascii="Times New Roman" w:eastAsia="Times New Roman" w:hAnsi="Times New Roman" w:cs="Times New Roman"/>
          <w:sz w:val="24"/>
          <w:szCs w:val="24"/>
          <w:u w:val="single"/>
          <w:lang w:eastAsia="ru-RU"/>
        </w:rPr>
        <w:t>в</w:t>
      </w:r>
      <w:r w:rsidRPr="006D0E30">
        <w:rPr>
          <w:rFonts w:ascii="Times New Roman" w:eastAsia="Times New Roman" w:hAnsi="Times New Roman" w:cs="Times New Roman"/>
          <w:sz w:val="24"/>
          <w:szCs w:val="24"/>
          <w:u w:val="single"/>
          <w:lang w:eastAsia="ru-RU"/>
        </w:rPr>
        <w:t>ы думаете, работа с каким видом насилия занимает у специалистов самое большое количество рабочего времени (</w:t>
      </w:r>
      <w:r w:rsidRPr="006D0E30">
        <w:rPr>
          <w:rFonts w:ascii="Times New Roman" w:eastAsia="Times New Roman" w:hAnsi="Times New Roman" w:cs="Times New Roman"/>
          <w:b/>
          <w:sz w:val="24"/>
          <w:szCs w:val="24"/>
          <w:u w:val="single"/>
          <w:lang w:eastAsia="ru-RU"/>
        </w:rPr>
        <w:t>выберите ОДИН вариант</w:t>
      </w:r>
      <w:r w:rsidRPr="006D0E30">
        <w:rPr>
          <w:rFonts w:ascii="Times New Roman" w:eastAsia="Times New Roman" w:hAnsi="Times New Roman" w:cs="Times New Roman"/>
          <w:sz w:val="24"/>
          <w:szCs w:val="24"/>
          <w:u w:val="single"/>
          <w:lang w:eastAsia="ru-RU"/>
        </w:rPr>
        <w:t>).</w:t>
      </w:r>
    </w:p>
    <w:p w14:paraId="5609F2C1"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p>
    <w:tbl>
      <w:tblPr>
        <w:tblW w:w="0" w:type="auto"/>
        <w:tblLook w:val="01E0" w:firstRow="1" w:lastRow="1" w:firstColumn="1" w:lastColumn="1" w:noHBand="0" w:noVBand="0"/>
      </w:tblPr>
      <w:tblGrid>
        <w:gridCol w:w="2414"/>
        <w:gridCol w:w="2475"/>
        <w:gridCol w:w="2437"/>
        <w:gridCol w:w="2245"/>
      </w:tblGrid>
      <w:tr w:rsidR="00062643" w:rsidRPr="006D0E30" w14:paraId="6EC13B48" w14:textId="77777777" w:rsidTr="00062643">
        <w:trPr>
          <w:trHeight w:val="263"/>
        </w:trPr>
        <w:tc>
          <w:tcPr>
            <w:tcW w:w="2605" w:type="dxa"/>
            <w:shd w:val="clear" w:color="auto" w:fill="auto"/>
          </w:tcPr>
          <w:p w14:paraId="56B2A7B6" w14:textId="3E1A1511"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Физическое насилие</w:t>
            </w:r>
          </w:p>
          <w:p w14:paraId="1ED8C38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605" w:type="dxa"/>
            <w:shd w:val="clear" w:color="auto" w:fill="auto"/>
          </w:tcPr>
          <w:p w14:paraId="7CD2577A" w14:textId="208DD085"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ренебрежение</w:t>
            </w:r>
          </w:p>
          <w:p w14:paraId="2C72D51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605" w:type="dxa"/>
            <w:shd w:val="clear" w:color="auto" w:fill="auto"/>
          </w:tcPr>
          <w:p w14:paraId="4C649676" w14:textId="7B8532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5C5437">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 xml:space="preserve">етская беспризорность </w:t>
            </w:r>
          </w:p>
          <w:p w14:paraId="49ED09E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605" w:type="dxa"/>
            <w:shd w:val="clear" w:color="auto" w:fill="auto"/>
          </w:tcPr>
          <w:p w14:paraId="25A2B9DE" w14:textId="3FEDE941"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 xml:space="preserve">ругое </w:t>
            </w:r>
          </w:p>
        </w:tc>
      </w:tr>
      <w:tr w:rsidR="00062643" w:rsidRPr="006D0E30" w14:paraId="47ED24EF" w14:textId="77777777" w:rsidTr="00062643">
        <w:trPr>
          <w:trHeight w:val="263"/>
        </w:trPr>
        <w:tc>
          <w:tcPr>
            <w:tcW w:w="2605" w:type="dxa"/>
            <w:shd w:val="clear" w:color="auto" w:fill="auto"/>
          </w:tcPr>
          <w:p w14:paraId="060C3DDC" w14:textId="14FD945E"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 Сексуальное насилие</w:t>
            </w:r>
          </w:p>
        </w:tc>
        <w:tc>
          <w:tcPr>
            <w:tcW w:w="2605" w:type="dxa"/>
            <w:shd w:val="clear" w:color="auto" w:fill="auto"/>
          </w:tcPr>
          <w:p w14:paraId="1EADC869" w14:textId="251A3D5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сихологическое насилие</w:t>
            </w:r>
          </w:p>
        </w:tc>
        <w:tc>
          <w:tcPr>
            <w:tcW w:w="2605" w:type="dxa"/>
            <w:shd w:val="clear" w:color="auto" w:fill="auto"/>
          </w:tcPr>
          <w:p w14:paraId="0BEE336C" w14:textId="7AB07E4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ставление детей</w:t>
            </w:r>
          </w:p>
          <w:p w14:paraId="4C37707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605" w:type="dxa"/>
            <w:shd w:val="clear" w:color="auto" w:fill="auto"/>
          </w:tcPr>
          <w:p w14:paraId="05E1F127" w14:textId="5FE89EA3"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ругое</w:t>
            </w:r>
          </w:p>
        </w:tc>
      </w:tr>
    </w:tbl>
    <w:p w14:paraId="6FAEAE67" w14:textId="4B7777F1"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e</w:t>
      </w:r>
      <w:r w:rsidRPr="006D0E30">
        <w:rPr>
          <w:rFonts w:ascii="Times New Roman" w:eastAsia="Times New Roman" w:hAnsi="Times New Roman" w:cs="Times New Roman"/>
          <w:sz w:val="24"/>
          <w:szCs w:val="24"/>
          <w:u w:val="single"/>
          <w:lang w:eastAsia="ru-RU"/>
        </w:rPr>
        <w:t>. Есть ли какие-либо конкретные группы детей, которые систематически исключаются из официальной статистики (системы учета случаев насилия)? Например, дети мигрантов, цыгане, беженцы и т.</w:t>
      </w:r>
      <w:r w:rsidR="005C5437">
        <w:rPr>
          <w:rFonts w:ascii="Times New Roman" w:eastAsia="Times New Roman" w:hAnsi="Times New Roman" w:cs="Times New Roman"/>
          <w:sz w:val="24"/>
          <w:szCs w:val="24"/>
          <w:u w:val="single"/>
          <w:lang w:eastAsia="ru-RU"/>
        </w:rPr>
        <w:t xml:space="preserve"> </w:t>
      </w:r>
      <w:r w:rsidRPr="006D0E30">
        <w:rPr>
          <w:rFonts w:ascii="Times New Roman" w:eastAsia="Times New Roman" w:hAnsi="Times New Roman" w:cs="Times New Roman"/>
          <w:sz w:val="24"/>
          <w:szCs w:val="24"/>
          <w:u w:val="single"/>
          <w:lang w:eastAsia="ru-RU"/>
        </w:rPr>
        <w:t>д.?</w:t>
      </w:r>
    </w:p>
    <w:tbl>
      <w:tblPr>
        <w:tblW w:w="0" w:type="auto"/>
        <w:tblLook w:val="01E0" w:firstRow="1" w:lastRow="1" w:firstColumn="1" w:lastColumn="1" w:noHBand="0" w:noVBand="0"/>
      </w:tblPr>
      <w:tblGrid>
        <w:gridCol w:w="2390"/>
        <w:gridCol w:w="2402"/>
        <w:gridCol w:w="2415"/>
        <w:gridCol w:w="2364"/>
      </w:tblGrid>
      <w:tr w:rsidR="00062643" w:rsidRPr="006D0E30" w14:paraId="2738F605" w14:textId="77777777" w:rsidTr="00062643">
        <w:trPr>
          <w:trHeight w:val="179"/>
        </w:trPr>
        <w:tc>
          <w:tcPr>
            <w:tcW w:w="2605" w:type="dxa"/>
            <w:shd w:val="clear" w:color="auto" w:fill="auto"/>
          </w:tcPr>
          <w:p w14:paraId="1B658D7F" w14:textId="7C3443A3"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Да</w:t>
            </w:r>
          </w:p>
          <w:p w14:paraId="21F2002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605" w:type="dxa"/>
            <w:shd w:val="clear" w:color="auto" w:fill="auto"/>
          </w:tcPr>
          <w:p w14:paraId="5BFCA8CA" w14:textId="1B692562"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Нет</w:t>
            </w:r>
          </w:p>
          <w:p w14:paraId="06E4384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2605" w:type="dxa"/>
            <w:shd w:val="clear" w:color="auto" w:fill="auto"/>
          </w:tcPr>
          <w:p w14:paraId="7C50E9E4" w14:textId="2F40881A"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Не знаю</w:t>
            </w:r>
          </w:p>
        </w:tc>
        <w:tc>
          <w:tcPr>
            <w:tcW w:w="2605" w:type="dxa"/>
            <w:shd w:val="clear" w:color="auto" w:fill="auto"/>
          </w:tcPr>
          <w:p w14:paraId="4729BCB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4F42F33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sz w:val="24"/>
          <w:szCs w:val="24"/>
          <w:lang w:eastAsia="ru-RU"/>
        </w:rPr>
        <w:t>ЕСЛИ «ДА»,</w:t>
      </w:r>
      <w:r w:rsidRPr="006D0E30">
        <w:rPr>
          <w:rFonts w:ascii="Times New Roman" w:eastAsia="Times New Roman" w:hAnsi="Times New Roman" w:cs="Times New Roman"/>
          <w:sz w:val="24"/>
          <w:szCs w:val="24"/>
          <w:lang w:eastAsia="ru-RU"/>
        </w:rPr>
        <w:t xml:space="preserve"> опишите, пожалуйста, какие это группы:</w:t>
      </w:r>
    </w:p>
    <w:p w14:paraId="567A2155" w14:textId="7A1ACC5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p>
    <w:p w14:paraId="265DA03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70D8D5EA" w14:textId="3D0A81B5" w:rsidR="00062643" w:rsidRPr="006D0E30" w:rsidRDefault="00062643" w:rsidP="006D0E30">
      <w:pPr>
        <w:numPr>
          <w:ilvl w:val="0"/>
          <w:numId w:val="17"/>
        </w:numPr>
        <w:spacing w:after="0" w:line="360" w:lineRule="auto"/>
        <w:ind w:left="0" w:firstLine="0"/>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Есть ли в </w:t>
      </w:r>
      <w:r w:rsidR="005C5437">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ашем регионе какая-нибудь государственная организация, которая ведет официальный ежегодный учет числа детских смертей, происходящих в результате насилия или пренебрежения?</w:t>
      </w:r>
    </w:p>
    <w:tbl>
      <w:tblPr>
        <w:tblW w:w="4405" w:type="dxa"/>
        <w:tblInd w:w="658" w:type="dxa"/>
        <w:tblLook w:val="01E0" w:firstRow="1" w:lastRow="1" w:firstColumn="1" w:lastColumn="1" w:noHBand="0" w:noVBand="0"/>
      </w:tblPr>
      <w:tblGrid>
        <w:gridCol w:w="2065"/>
        <w:gridCol w:w="2340"/>
      </w:tblGrid>
      <w:tr w:rsidR="00062643" w:rsidRPr="006D0E30" w14:paraId="7F156E89" w14:textId="77777777" w:rsidTr="00062643">
        <w:trPr>
          <w:trHeight w:val="263"/>
        </w:trPr>
        <w:tc>
          <w:tcPr>
            <w:tcW w:w="2065" w:type="dxa"/>
            <w:shd w:val="clear" w:color="auto" w:fill="auto"/>
          </w:tcPr>
          <w:p w14:paraId="49937415" w14:textId="25722B4A"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Да</w:t>
            </w:r>
          </w:p>
        </w:tc>
        <w:tc>
          <w:tcPr>
            <w:tcW w:w="2340" w:type="dxa"/>
            <w:shd w:val="clear" w:color="auto" w:fill="auto"/>
          </w:tcPr>
          <w:p w14:paraId="38D9300F" w14:textId="405A1D61"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Нет</w:t>
            </w:r>
          </w:p>
        </w:tc>
      </w:tr>
    </w:tbl>
    <w:p w14:paraId="743E7BB9"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1C1D4F16"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ЕСЛИ «ДА»:</w:t>
      </w:r>
    </w:p>
    <w:p w14:paraId="2B6FC19B"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eastAsia="ru-RU"/>
        </w:rPr>
        <w:t>а.</w:t>
      </w:r>
      <w:r w:rsidRPr="006D0E30">
        <w:rPr>
          <w:rFonts w:ascii="Times New Roman" w:eastAsia="Times New Roman" w:hAnsi="Times New Roman" w:cs="Times New Roman"/>
          <w:b/>
          <w:sz w:val="24"/>
          <w:szCs w:val="24"/>
          <w:u w:val="single"/>
          <w:lang w:eastAsia="ru-RU"/>
        </w:rPr>
        <w:t xml:space="preserve"> </w:t>
      </w:r>
      <w:r w:rsidRPr="006D0E30">
        <w:rPr>
          <w:rFonts w:ascii="Times New Roman" w:eastAsia="Times New Roman" w:hAnsi="Times New Roman" w:cs="Times New Roman"/>
          <w:sz w:val="24"/>
          <w:szCs w:val="24"/>
          <w:u w:val="single"/>
          <w:lang w:eastAsia="ru-RU"/>
        </w:rPr>
        <w:t>Как давно существует эта система:</w:t>
      </w:r>
    </w:p>
    <w:tbl>
      <w:tblPr>
        <w:tblW w:w="0" w:type="auto"/>
        <w:tblLook w:val="01E0" w:firstRow="1" w:lastRow="1" w:firstColumn="1" w:lastColumn="1" w:noHBand="0" w:noVBand="0"/>
      </w:tblPr>
      <w:tblGrid>
        <w:gridCol w:w="2425"/>
        <w:gridCol w:w="2365"/>
        <w:gridCol w:w="2395"/>
        <w:gridCol w:w="2386"/>
      </w:tblGrid>
      <w:tr w:rsidR="00062643" w:rsidRPr="006D0E30" w14:paraId="6F5B8316" w14:textId="77777777" w:rsidTr="00062643">
        <w:trPr>
          <w:trHeight w:val="263"/>
        </w:trPr>
        <w:tc>
          <w:tcPr>
            <w:tcW w:w="2605" w:type="dxa"/>
            <w:shd w:val="clear" w:color="auto" w:fill="auto"/>
          </w:tcPr>
          <w:p w14:paraId="79631D23" w14:textId="3454BEA8"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Меньше 5 лет</w:t>
            </w:r>
          </w:p>
        </w:tc>
        <w:tc>
          <w:tcPr>
            <w:tcW w:w="2605" w:type="dxa"/>
            <w:shd w:val="clear" w:color="auto" w:fill="auto"/>
          </w:tcPr>
          <w:p w14:paraId="6A61D301" w14:textId="571EC13D"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т 5 до 10 лет</w:t>
            </w:r>
          </w:p>
        </w:tc>
        <w:tc>
          <w:tcPr>
            <w:tcW w:w="2605" w:type="dxa"/>
            <w:shd w:val="clear" w:color="auto" w:fill="auto"/>
          </w:tcPr>
          <w:p w14:paraId="45E8C0FA" w14:textId="51E81BB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Б</w:t>
            </w:r>
            <w:r w:rsidRPr="006D0E30">
              <w:rPr>
                <w:rFonts w:ascii="Times New Roman" w:eastAsia="Times New Roman" w:hAnsi="Times New Roman" w:cs="Times New Roman"/>
                <w:sz w:val="24"/>
                <w:szCs w:val="24"/>
                <w:lang w:eastAsia="ru-RU"/>
              </w:rPr>
              <w:t>олее 10 лет</w:t>
            </w:r>
          </w:p>
        </w:tc>
        <w:tc>
          <w:tcPr>
            <w:tcW w:w="2605" w:type="dxa"/>
            <w:shd w:val="clear" w:color="auto" w:fill="auto"/>
          </w:tcPr>
          <w:p w14:paraId="0D401B14" w14:textId="507D5F6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tc>
      </w:tr>
    </w:tbl>
    <w:p w14:paraId="24C0E55F" w14:textId="74C0E2C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b</w:t>
      </w:r>
      <w:r w:rsidRPr="006D0E30">
        <w:rPr>
          <w:rFonts w:ascii="Times New Roman" w:eastAsia="Times New Roman" w:hAnsi="Times New Roman" w:cs="Times New Roman"/>
          <w:sz w:val="24"/>
          <w:szCs w:val="24"/>
          <w:u w:val="single"/>
          <w:lang w:eastAsia="ru-RU"/>
        </w:rPr>
        <w:t xml:space="preserve">. Исходя из данных, представленных в данной системе, и другой информации, которой </w:t>
      </w:r>
      <w:r w:rsidR="005C5437">
        <w:rPr>
          <w:rFonts w:ascii="Times New Roman" w:eastAsia="Times New Roman" w:hAnsi="Times New Roman" w:cs="Times New Roman"/>
          <w:sz w:val="24"/>
          <w:szCs w:val="24"/>
          <w:u w:val="single"/>
          <w:lang w:eastAsia="ru-RU"/>
        </w:rPr>
        <w:t>в</w:t>
      </w:r>
      <w:r w:rsidRPr="006D0E30">
        <w:rPr>
          <w:rFonts w:ascii="Times New Roman" w:eastAsia="Times New Roman" w:hAnsi="Times New Roman" w:cs="Times New Roman"/>
          <w:sz w:val="24"/>
          <w:szCs w:val="24"/>
          <w:u w:val="single"/>
          <w:lang w:eastAsia="ru-RU"/>
        </w:rPr>
        <w:t>ы располагаете, оцените, как изменилось число таких смертей за последние 10 лет:</w:t>
      </w:r>
    </w:p>
    <w:tbl>
      <w:tblPr>
        <w:tblW w:w="10247" w:type="dxa"/>
        <w:tblLook w:val="01E0" w:firstRow="1" w:lastRow="1" w:firstColumn="1" w:lastColumn="1" w:noHBand="0" w:noVBand="0"/>
      </w:tblPr>
      <w:tblGrid>
        <w:gridCol w:w="2841"/>
        <w:gridCol w:w="3083"/>
        <w:gridCol w:w="2831"/>
        <w:gridCol w:w="1492"/>
      </w:tblGrid>
      <w:tr w:rsidR="00062643" w:rsidRPr="006D0E30" w14:paraId="7FA5D546" w14:textId="77777777" w:rsidTr="00062643">
        <w:trPr>
          <w:trHeight w:val="263"/>
        </w:trPr>
        <w:tc>
          <w:tcPr>
            <w:tcW w:w="2841" w:type="dxa"/>
            <w:shd w:val="clear" w:color="auto" w:fill="auto"/>
          </w:tcPr>
          <w:p w14:paraId="172C2317" w14:textId="44988C97" w:rsidR="00062643" w:rsidRPr="006D0E30" w:rsidRDefault="005C5437" w:rsidP="006D0E30">
            <w:pPr>
              <w:spacing w:after="0" w:line="360" w:lineRule="auto"/>
              <w:ind w:right="215"/>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За последние 10 лет число случаев насилия над детьми с летальным исходом </w:t>
            </w:r>
            <w:r w:rsidR="00062643" w:rsidRPr="006D0E30">
              <w:rPr>
                <w:rFonts w:ascii="Times New Roman" w:eastAsia="Times New Roman" w:hAnsi="Times New Roman" w:cs="Times New Roman"/>
                <w:b/>
                <w:sz w:val="24"/>
                <w:szCs w:val="24"/>
                <w:lang w:eastAsia="ru-RU"/>
              </w:rPr>
              <w:t>возросло</w:t>
            </w:r>
          </w:p>
        </w:tc>
        <w:tc>
          <w:tcPr>
            <w:tcW w:w="3083" w:type="dxa"/>
            <w:shd w:val="clear" w:color="auto" w:fill="auto"/>
          </w:tcPr>
          <w:p w14:paraId="134AD7F7" w14:textId="26C8E4A1" w:rsidR="00062643" w:rsidRPr="006D0E30" w:rsidRDefault="00062643" w:rsidP="005C5437">
            <w:pPr>
              <w:spacing w:after="0" w:line="360" w:lineRule="auto"/>
              <w:ind w:right="17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 xml:space="preserve">а последние 10 лет число случаев насилия над детьми с летальным исходом </w:t>
            </w:r>
            <w:r w:rsidRPr="006D0E30">
              <w:rPr>
                <w:rFonts w:ascii="Times New Roman" w:eastAsia="Times New Roman" w:hAnsi="Times New Roman" w:cs="Times New Roman"/>
                <w:b/>
                <w:sz w:val="24"/>
                <w:szCs w:val="24"/>
                <w:lang w:eastAsia="ru-RU"/>
              </w:rPr>
              <w:t>снизилось</w:t>
            </w:r>
          </w:p>
        </w:tc>
        <w:tc>
          <w:tcPr>
            <w:tcW w:w="2831" w:type="dxa"/>
            <w:shd w:val="clear" w:color="auto" w:fill="auto"/>
          </w:tcPr>
          <w:p w14:paraId="2CAF4E38" w14:textId="173D2CCB"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Ч</w:t>
            </w:r>
            <w:r w:rsidRPr="006D0E30">
              <w:rPr>
                <w:rFonts w:ascii="Times New Roman" w:eastAsia="Times New Roman" w:hAnsi="Times New Roman" w:cs="Times New Roman"/>
                <w:sz w:val="24"/>
                <w:szCs w:val="24"/>
                <w:lang w:eastAsia="ru-RU"/>
              </w:rPr>
              <w:t xml:space="preserve">исло случаев насилия с летальным исходом осталось </w:t>
            </w:r>
            <w:r w:rsidR="005C5437">
              <w:rPr>
                <w:rFonts w:ascii="Times New Roman" w:eastAsia="Times New Roman" w:hAnsi="Times New Roman" w:cs="Times New Roman"/>
                <w:b/>
                <w:sz w:val="24"/>
                <w:szCs w:val="24"/>
                <w:lang w:eastAsia="ru-RU"/>
              </w:rPr>
              <w:t>н</w:t>
            </w:r>
            <w:r w:rsidR="005C5437" w:rsidRPr="006D0E30">
              <w:rPr>
                <w:rFonts w:ascii="Times New Roman" w:eastAsia="Times New Roman" w:hAnsi="Times New Roman" w:cs="Times New Roman"/>
                <w:b/>
                <w:sz w:val="24"/>
                <w:szCs w:val="24"/>
                <w:lang w:eastAsia="ru-RU"/>
              </w:rPr>
              <w:t>а прежнем уровне</w:t>
            </w:r>
          </w:p>
        </w:tc>
        <w:tc>
          <w:tcPr>
            <w:tcW w:w="1492" w:type="dxa"/>
            <w:shd w:val="clear" w:color="auto" w:fill="auto"/>
          </w:tcPr>
          <w:p w14:paraId="5C589694" w14:textId="20EC25A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4D959C9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17F3DF0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01BF1DE2" w14:textId="77777777" w:rsidR="00062643" w:rsidRPr="006D0E30" w:rsidRDefault="00062643" w:rsidP="006D0E30">
      <w:pPr>
        <w:numPr>
          <w:ilvl w:val="0"/>
          <w:numId w:val="17"/>
        </w:numPr>
        <w:spacing w:after="0" w:line="360" w:lineRule="auto"/>
        <w:ind w:left="0" w:firstLine="0"/>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Существуют ли в России официальные законы или постановления относительно насилия и пренебрежения по отношению к детям (например, существует ли формальный набор процедур, выполнение которых предписывается при выявлении случая насилия над ребенком)?</w:t>
      </w:r>
    </w:p>
    <w:tbl>
      <w:tblPr>
        <w:tblW w:w="0" w:type="auto"/>
        <w:tblLook w:val="01E0" w:firstRow="1" w:lastRow="1" w:firstColumn="1" w:lastColumn="1" w:noHBand="0" w:noVBand="0"/>
      </w:tblPr>
      <w:tblGrid>
        <w:gridCol w:w="2538"/>
        <w:gridCol w:w="2542"/>
      </w:tblGrid>
      <w:tr w:rsidR="00062643" w:rsidRPr="006D0E30" w14:paraId="0F8D0325" w14:textId="77777777" w:rsidTr="00062643">
        <w:trPr>
          <w:trHeight w:val="334"/>
        </w:trPr>
        <w:tc>
          <w:tcPr>
            <w:tcW w:w="2538" w:type="dxa"/>
            <w:shd w:val="clear" w:color="auto" w:fill="auto"/>
          </w:tcPr>
          <w:p w14:paraId="7BE2B5C7" w14:textId="1E6CB968" w:rsidR="00062643" w:rsidRPr="006D0E30" w:rsidRDefault="005C5437"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Да</w:t>
            </w:r>
          </w:p>
        </w:tc>
        <w:tc>
          <w:tcPr>
            <w:tcW w:w="2542" w:type="dxa"/>
            <w:shd w:val="clear" w:color="auto" w:fill="auto"/>
          </w:tcPr>
          <w:p w14:paraId="032DCFE4" w14:textId="4C11806E" w:rsidR="00062643" w:rsidRPr="006D0E30" w:rsidRDefault="005C5437"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Нет</w:t>
            </w:r>
          </w:p>
        </w:tc>
      </w:tr>
    </w:tbl>
    <w:p w14:paraId="2FBE6774"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3693A2C9"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ЕСЛИ «ДА»:</w:t>
      </w:r>
    </w:p>
    <w:p w14:paraId="58D8C419"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eastAsia="ru-RU"/>
        </w:rPr>
        <w:t>а. Когда было принято это законодательство?</w:t>
      </w:r>
    </w:p>
    <w:tbl>
      <w:tblPr>
        <w:tblW w:w="10314" w:type="dxa"/>
        <w:tblLook w:val="01E0" w:firstRow="1" w:lastRow="1" w:firstColumn="1" w:lastColumn="1" w:noHBand="0" w:noVBand="0"/>
      </w:tblPr>
      <w:tblGrid>
        <w:gridCol w:w="2093"/>
        <w:gridCol w:w="2551"/>
        <w:gridCol w:w="2648"/>
        <w:gridCol w:w="1559"/>
        <w:gridCol w:w="1463"/>
      </w:tblGrid>
      <w:tr w:rsidR="00062643" w:rsidRPr="006D0E30" w14:paraId="77079BCD" w14:textId="77777777" w:rsidTr="00062643">
        <w:trPr>
          <w:trHeight w:val="263"/>
        </w:trPr>
        <w:tc>
          <w:tcPr>
            <w:tcW w:w="2093" w:type="dxa"/>
            <w:shd w:val="clear" w:color="auto" w:fill="auto"/>
          </w:tcPr>
          <w:p w14:paraId="0EE7CD13" w14:textId="74432F21" w:rsidR="00062643" w:rsidRPr="006D0E30" w:rsidRDefault="005C543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 До 1980 года</w:t>
            </w:r>
          </w:p>
        </w:tc>
        <w:tc>
          <w:tcPr>
            <w:tcW w:w="2551" w:type="dxa"/>
            <w:shd w:val="clear" w:color="auto" w:fill="auto"/>
          </w:tcPr>
          <w:p w14:paraId="6DB30B25" w14:textId="5678D7E6"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М</w:t>
            </w:r>
            <w:r w:rsidRPr="006D0E30">
              <w:rPr>
                <w:rFonts w:ascii="Times New Roman" w:eastAsia="Times New Roman" w:hAnsi="Times New Roman" w:cs="Times New Roman"/>
                <w:sz w:val="24"/>
                <w:szCs w:val="24"/>
                <w:lang w:eastAsia="ru-RU"/>
              </w:rPr>
              <w:t>ежду 1980 и 1989 годами</w:t>
            </w:r>
          </w:p>
        </w:tc>
        <w:tc>
          <w:tcPr>
            <w:tcW w:w="2648" w:type="dxa"/>
            <w:shd w:val="clear" w:color="auto" w:fill="auto"/>
          </w:tcPr>
          <w:p w14:paraId="08BF81F5" w14:textId="74FF6785"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5C5437">
              <w:rPr>
                <w:rFonts w:ascii="Times New Roman" w:eastAsia="Times New Roman" w:hAnsi="Times New Roman" w:cs="Times New Roman"/>
                <w:sz w:val="24"/>
                <w:szCs w:val="24"/>
                <w:lang w:eastAsia="ru-RU"/>
              </w:rPr>
              <w:t>М</w:t>
            </w:r>
            <w:r w:rsidRPr="006D0E30">
              <w:rPr>
                <w:rFonts w:ascii="Times New Roman" w:eastAsia="Times New Roman" w:hAnsi="Times New Roman" w:cs="Times New Roman"/>
                <w:sz w:val="24"/>
                <w:szCs w:val="24"/>
                <w:lang w:eastAsia="ru-RU"/>
              </w:rPr>
              <w:t>ежду 1990 и 2000 годами</w:t>
            </w:r>
          </w:p>
        </w:tc>
        <w:tc>
          <w:tcPr>
            <w:tcW w:w="1559" w:type="dxa"/>
            <w:shd w:val="clear" w:color="auto" w:fill="auto"/>
          </w:tcPr>
          <w:p w14:paraId="35E93CB1" w14:textId="053358C6" w:rsidR="00062643" w:rsidRPr="006D0E30" w:rsidRDefault="00062643" w:rsidP="005C543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5C5437">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осле 2000 года</w:t>
            </w:r>
          </w:p>
        </w:tc>
        <w:tc>
          <w:tcPr>
            <w:tcW w:w="1463" w:type="dxa"/>
            <w:shd w:val="clear" w:color="auto" w:fill="auto"/>
          </w:tcPr>
          <w:p w14:paraId="4FCA1DFA" w14:textId="1DE1565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5C5437">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17ECEB3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79F101FA" w14:textId="68BAC443"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b</w:t>
      </w:r>
      <w:r w:rsidRPr="006D0E30">
        <w:rPr>
          <w:rFonts w:ascii="Times New Roman" w:eastAsia="Times New Roman" w:hAnsi="Times New Roman" w:cs="Times New Roman"/>
          <w:sz w:val="24"/>
          <w:szCs w:val="24"/>
          <w:u w:val="single"/>
          <w:lang w:eastAsia="ru-RU"/>
        </w:rPr>
        <w:t>. С тех пор как это законодательство было принято, сколько раз оно пересматривалось?</w:t>
      </w:r>
    </w:p>
    <w:tbl>
      <w:tblPr>
        <w:tblW w:w="9889" w:type="dxa"/>
        <w:tblLook w:val="01E0" w:firstRow="1" w:lastRow="1" w:firstColumn="1" w:lastColumn="1" w:noHBand="0" w:noVBand="0"/>
      </w:tblPr>
      <w:tblGrid>
        <w:gridCol w:w="2808"/>
        <w:gridCol w:w="3112"/>
        <w:gridCol w:w="2552"/>
        <w:gridCol w:w="1417"/>
      </w:tblGrid>
      <w:tr w:rsidR="00062643" w:rsidRPr="006D0E30" w14:paraId="085866AE" w14:textId="77777777" w:rsidTr="00062643">
        <w:trPr>
          <w:trHeight w:val="263"/>
        </w:trPr>
        <w:tc>
          <w:tcPr>
            <w:tcW w:w="2808" w:type="dxa"/>
            <w:shd w:val="clear" w:color="auto" w:fill="auto"/>
          </w:tcPr>
          <w:p w14:paraId="2DE5D36D" w14:textId="3B2B0B5F"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Ежегодно пересматривается</w:t>
            </w:r>
          </w:p>
        </w:tc>
        <w:tc>
          <w:tcPr>
            <w:tcW w:w="3112" w:type="dxa"/>
            <w:shd w:val="clear" w:color="auto" w:fill="auto"/>
          </w:tcPr>
          <w:p w14:paraId="64ECBCF6" w14:textId="60082B0F" w:rsidR="00062643" w:rsidRPr="006D0E30" w:rsidRDefault="00062643" w:rsidP="00B86B2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B86B27">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ересматривается, но не ежегодно</w:t>
            </w:r>
          </w:p>
        </w:tc>
        <w:tc>
          <w:tcPr>
            <w:tcW w:w="2552" w:type="dxa"/>
            <w:shd w:val="clear" w:color="auto" w:fill="auto"/>
          </w:tcPr>
          <w:p w14:paraId="691A0454" w14:textId="3468CDCB" w:rsidR="00062643" w:rsidRPr="006D0E30" w:rsidRDefault="00062643" w:rsidP="00B86B2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B86B27">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стается в целом неизменным</w:t>
            </w:r>
          </w:p>
        </w:tc>
        <w:tc>
          <w:tcPr>
            <w:tcW w:w="1417" w:type="dxa"/>
            <w:shd w:val="clear" w:color="auto" w:fill="auto"/>
          </w:tcPr>
          <w:p w14:paraId="2624F7FD" w14:textId="33ABBB70"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B86B27">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734A66D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4267DE94"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eastAsia="ru-RU"/>
        </w:rPr>
        <w:t>с. Отметьте, какие из следующих элементов включены в этот закон:</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819"/>
        <w:gridCol w:w="709"/>
      </w:tblGrid>
      <w:tr w:rsidR="00062643" w:rsidRPr="006D0E30" w14:paraId="00C73DCF" w14:textId="77777777" w:rsidTr="00062643">
        <w:tc>
          <w:tcPr>
            <w:tcW w:w="8755" w:type="dxa"/>
            <w:shd w:val="clear" w:color="auto" w:fill="auto"/>
          </w:tcPr>
          <w:p w14:paraId="25D2A48A"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Положения</w:t>
            </w:r>
          </w:p>
        </w:tc>
        <w:tc>
          <w:tcPr>
            <w:tcW w:w="1528" w:type="dxa"/>
            <w:gridSpan w:val="2"/>
            <w:shd w:val="clear" w:color="auto" w:fill="auto"/>
          </w:tcPr>
          <w:p w14:paraId="1CFF14A2"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Ответ</w:t>
            </w:r>
          </w:p>
        </w:tc>
      </w:tr>
      <w:tr w:rsidR="00062643" w:rsidRPr="006D0E30" w14:paraId="14E6C5C8" w14:textId="77777777" w:rsidTr="00062643">
        <w:tc>
          <w:tcPr>
            <w:tcW w:w="8755" w:type="dxa"/>
            <w:shd w:val="clear" w:color="auto" w:fill="auto"/>
          </w:tcPr>
          <w:p w14:paraId="769ACF17" w14:textId="5E429798"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Некоторые категории специалистов (например, педагоги, врачи) обязаны сообщать о подозреваемых случаях насилия в специализированные службы</w:t>
            </w:r>
          </w:p>
        </w:tc>
        <w:tc>
          <w:tcPr>
            <w:tcW w:w="819" w:type="dxa"/>
            <w:shd w:val="clear" w:color="auto" w:fill="auto"/>
          </w:tcPr>
          <w:p w14:paraId="2C079B98" w14:textId="5D0F73B2"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3AE8ED5C" w14:textId="1DBB5047"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421DCE42" w14:textId="77777777" w:rsidTr="00062643">
        <w:tc>
          <w:tcPr>
            <w:tcW w:w="8755" w:type="dxa"/>
            <w:shd w:val="clear" w:color="auto" w:fill="auto"/>
          </w:tcPr>
          <w:p w14:paraId="743E3796" w14:textId="3BBE8F3D"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Любой человек может добровольно (самостоятельно) сообщить о подозреваемом случае насилия в специализированные службы со стороны любого человека</w:t>
            </w:r>
          </w:p>
        </w:tc>
        <w:tc>
          <w:tcPr>
            <w:tcW w:w="819" w:type="dxa"/>
            <w:shd w:val="clear" w:color="auto" w:fill="auto"/>
          </w:tcPr>
          <w:p w14:paraId="11E75C99" w14:textId="3D697F0C"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73D80AA8" w14:textId="767D4863"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6EF9535D" w14:textId="77777777" w:rsidTr="00062643">
        <w:tc>
          <w:tcPr>
            <w:tcW w:w="8755" w:type="dxa"/>
            <w:shd w:val="clear" w:color="auto" w:fill="auto"/>
          </w:tcPr>
          <w:p w14:paraId="0C7EA44E" w14:textId="1889FC0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Установлен определенный срок, в течение которого должно быть проведено расследование случая, о котором поступило сообщение (например, 24 часа, одна неделя и т.</w:t>
            </w:r>
            <w:r w:rsidR="00E92DE5">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p>
        </w:tc>
        <w:tc>
          <w:tcPr>
            <w:tcW w:w="819" w:type="dxa"/>
            <w:shd w:val="clear" w:color="auto" w:fill="auto"/>
          </w:tcPr>
          <w:p w14:paraId="7171EE25" w14:textId="54290CFD"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3AC9E8EB" w14:textId="5CA86EA7"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598C1EDF" w14:textId="77777777" w:rsidTr="00062643">
        <w:tc>
          <w:tcPr>
            <w:tcW w:w="8755" w:type="dxa"/>
            <w:shd w:val="clear" w:color="auto" w:fill="auto"/>
          </w:tcPr>
          <w:p w14:paraId="6E000860" w14:textId="0095EBA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Заложена возможность изъятия ребенка из семьи для обеспечения его безопасности</w:t>
            </w:r>
          </w:p>
        </w:tc>
        <w:tc>
          <w:tcPr>
            <w:tcW w:w="819" w:type="dxa"/>
            <w:shd w:val="clear" w:color="auto" w:fill="auto"/>
          </w:tcPr>
          <w:p w14:paraId="124E32CE" w14:textId="43D05CCD"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5CFFB9EA" w14:textId="29B8223E"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05FFAE24" w14:textId="77777777" w:rsidTr="00062643">
        <w:tc>
          <w:tcPr>
            <w:tcW w:w="8755" w:type="dxa"/>
            <w:shd w:val="clear" w:color="auto" w:fill="auto"/>
          </w:tcPr>
          <w:p w14:paraId="6F893B2F" w14:textId="127E93CE"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Определены конкретные меры наказания за насилие над ребенком</w:t>
            </w:r>
          </w:p>
        </w:tc>
        <w:tc>
          <w:tcPr>
            <w:tcW w:w="819" w:type="dxa"/>
            <w:shd w:val="clear" w:color="auto" w:fill="auto"/>
          </w:tcPr>
          <w:p w14:paraId="7EB062AC" w14:textId="4A058028"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4FC65034" w14:textId="6DBD84B0"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1D640FE6" w14:textId="77777777" w:rsidTr="00062643">
        <w:tc>
          <w:tcPr>
            <w:tcW w:w="8755" w:type="dxa"/>
            <w:shd w:val="clear" w:color="auto" w:fill="auto"/>
          </w:tcPr>
          <w:p w14:paraId="3CC846FD" w14:textId="1CF8FE69"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Положение о том, что все жертвы насилия должны получить определенный набор услуг/помощи</w:t>
            </w:r>
          </w:p>
        </w:tc>
        <w:tc>
          <w:tcPr>
            <w:tcW w:w="819" w:type="dxa"/>
            <w:shd w:val="clear" w:color="auto" w:fill="auto"/>
          </w:tcPr>
          <w:p w14:paraId="6A581C51" w14:textId="5C1551F9"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51434969" w14:textId="664539B8"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0E6D37D3" w14:textId="77777777" w:rsidTr="00062643">
        <w:tc>
          <w:tcPr>
            <w:tcW w:w="8755" w:type="dxa"/>
            <w:shd w:val="clear" w:color="auto" w:fill="auto"/>
          </w:tcPr>
          <w:p w14:paraId="22C29A5C" w14:textId="1744C67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Положение о том, что </w:t>
            </w:r>
            <w:commentRangeStart w:id="10"/>
            <w:r w:rsidRPr="006D0E30">
              <w:rPr>
                <w:rFonts w:ascii="Times New Roman" w:eastAsia="Times New Roman" w:hAnsi="Times New Roman" w:cs="Times New Roman"/>
                <w:sz w:val="24"/>
                <w:szCs w:val="24"/>
                <w:lang w:eastAsia="ru-RU"/>
              </w:rPr>
              <w:t>все виновные в насилии должны получить определенный набор услуг/помощи</w:t>
            </w:r>
            <w:commentRangeEnd w:id="10"/>
            <w:r w:rsidR="00E92DE5">
              <w:rPr>
                <w:rStyle w:val="affff8"/>
                <w:rFonts w:ascii="Calibri" w:eastAsia="Calibri" w:hAnsi="Calibri" w:cs="Calibri"/>
              </w:rPr>
              <w:commentReference w:id="10"/>
            </w:r>
          </w:p>
        </w:tc>
        <w:tc>
          <w:tcPr>
            <w:tcW w:w="819" w:type="dxa"/>
            <w:shd w:val="clear" w:color="auto" w:fill="auto"/>
          </w:tcPr>
          <w:p w14:paraId="1EA890EB" w14:textId="6C12B148"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43CC4483" w14:textId="2D40C232"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30AB82D5" w14:textId="77777777" w:rsidTr="00062643">
        <w:tc>
          <w:tcPr>
            <w:tcW w:w="8755" w:type="dxa"/>
            <w:shd w:val="clear" w:color="auto" w:fill="auto"/>
          </w:tcPr>
          <w:p w14:paraId="0F035227" w14:textId="447DB96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Положение о развитии и поддержке служб профилактики насилия</w:t>
            </w:r>
          </w:p>
        </w:tc>
        <w:tc>
          <w:tcPr>
            <w:tcW w:w="819" w:type="dxa"/>
            <w:shd w:val="clear" w:color="auto" w:fill="auto"/>
          </w:tcPr>
          <w:p w14:paraId="0D735400" w14:textId="0962BB42"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1C6A2F76" w14:textId="13F20615"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189CF1F7" w14:textId="77777777" w:rsidTr="00062643">
        <w:tc>
          <w:tcPr>
            <w:tcW w:w="8755" w:type="dxa"/>
            <w:shd w:val="clear" w:color="auto" w:fill="auto"/>
          </w:tcPr>
          <w:p w14:paraId="3EC6EB5D" w14:textId="263E662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Положение о том, что интересы ребенка, пережившего насилие, должен представлять адвокат</w:t>
            </w:r>
          </w:p>
        </w:tc>
        <w:tc>
          <w:tcPr>
            <w:tcW w:w="819" w:type="dxa"/>
            <w:shd w:val="clear" w:color="auto" w:fill="auto"/>
          </w:tcPr>
          <w:p w14:paraId="70401B49" w14:textId="1E8E252D"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6663AAD1" w14:textId="61BCFE7B"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49CB6460" w14:textId="77777777" w:rsidTr="00062643">
        <w:tc>
          <w:tcPr>
            <w:tcW w:w="8755" w:type="dxa"/>
            <w:shd w:val="clear" w:color="auto" w:fill="auto"/>
          </w:tcPr>
          <w:p w14:paraId="57FB42A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Другое___________________________________________</w:t>
            </w:r>
          </w:p>
        </w:tc>
        <w:tc>
          <w:tcPr>
            <w:tcW w:w="819" w:type="dxa"/>
            <w:shd w:val="clear" w:color="auto" w:fill="auto"/>
          </w:tcPr>
          <w:p w14:paraId="5D3819A4" w14:textId="6461B675"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4C3C8BC8" w14:textId="38B97FA1"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r w:rsidR="00062643" w:rsidRPr="006D0E30" w14:paraId="0ACFF15F" w14:textId="77777777" w:rsidTr="00062643">
        <w:tc>
          <w:tcPr>
            <w:tcW w:w="8755" w:type="dxa"/>
            <w:shd w:val="clear" w:color="auto" w:fill="auto"/>
          </w:tcPr>
          <w:p w14:paraId="1AD6A63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Другое___________________________________________</w:t>
            </w:r>
          </w:p>
        </w:tc>
        <w:tc>
          <w:tcPr>
            <w:tcW w:w="819" w:type="dxa"/>
            <w:shd w:val="clear" w:color="auto" w:fill="auto"/>
          </w:tcPr>
          <w:p w14:paraId="37B38909" w14:textId="3087E2A6"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709" w:type="dxa"/>
            <w:shd w:val="clear" w:color="auto" w:fill="auto"/>
          </w:tcPr>
          <w:p w14:paraId="7D9CFE2D" w14:textId="18FF22DF" w:rsidR="00062643" w:rsidRPr="006D0E30" w:rsidRDefault="00B86B2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r>
    </w:tbl>
    <w:p w14:paraId="666B8813"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val="en-US" w:eastAsia="ru-RU"/>
        </w:rPr>
        <w:t>d</w:t>
      </w:r>
      <w:r w:rsidRPr="006D0E30">
        <w:rPr>
          <w:rFonts w:ascii="Times New Roman" w:eastAsia="Times New Roman" w:hAnsi="Times New Roman" w:cs="Times New Roman"/>
          <w:sz w:val="24"/>
          <w:szCs w:val="24"/>
          <w:u w:val="single"/>
          <w:lang w:eastAsia="ru-RU"/>
        </w:rPr>
        <w:t>. Всегда ли расследование случая насилия происходит в соответствии с положениями, прописанными в законодательстве?</w:t>
      </w:r>
    </w:p>
    <w:tbl>
      <w:tblPr>
        <w:tblW w:w="0" w:type="auto"/>
        <w:shd w:val="clear" w:color="auto" w:fill="FFFFFF" w:themeFill="background1"/>
        <w:tblLook w:val="01E0" w:firstRow="1" w:lastRow="1" w:firstColumn="1" w:lastColumn="1" w:noHBand="0" w:noVBand="0"/>
      </w:tblPr>
      <w:tblGrid>
        <w:gridCol w:w="2936"/>
        <w:gridCol w:w="2088"/>
        <w:gridCol w:w="3059"/>
        <w:gridCol w:w="1488"/>
      </w:tblGrid>
      <w:tr w:rsidR="005C681E" w:rsidRPr="006D0E30" w14:paraId="354FE3D0" w14:textId="77777777" w:rsidTr="005C681E">
        <w:trPr>
          <w:trHeight w:val="263"/>
        </w:trPr>
        <w:tc>
          <w:tcPr>
            <w:tcW w:w="3085" w:type="dxa"/>
            <w:shd w:val="clear" w:color="auto" w:fill="FFFFFF" w:themeFill="background1"/>
          </w:tcPr>
          <w:p w14:paraId="46503471" w14:textId="51692E6E" w:rsidR="00062643" w:rsidRPr="006D0E30" w:rsidRDefault="004C338C" w:rsidP="006D0E30">
            <w:pPr>
              <w:spacing w:after="0" w:line="360" w:lineRule="auto"/>
              <w:ind w:right="176"/>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Процедура расследования, как правило, одинаковая для всех случаев</w:t>
            </w:r>
          </w:p>
        </w:tc>
        <w:tc>
          <w:tcPr>
            <w:tcW w:w="2126" w:type="dxa"/>
            <w:shd w:val="clear" w:color="auto" w:fill="FFFFFF" w:themeFill="background1"/>
          </w:tcPr>
          <w:p w14:paraId="0DF8B057" w14:textId="42E2554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4C338C">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екоторые вариации в расследованиях существуют</w:t>
            </w:r>
          </w:p>
        </w:tc>
        <w:tc>
          <w:tcPr>
            <w:tcW w:w="3261" w:type="dxa"/>
            <w:shd w:val="clear" w:color="auto" w:fill="FFFFFF" w:themeFill="background1"/>
          </w:tcPr>
          <w:p w14:paraId="1891B28E" w14:textId="7FEDDCC7" w:rsidR="00062643" w:rsidRPr="006D0E30" w:rsidRDefault="00062643" w:rsidP="004C338C">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w:t>
            </w:r>
            <w:r w:rsidR="004C338C">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процедуре расследования от случая к случаю наблюдаются значительные вариации</w:t>
            </w:r>
          </w:p>
        </w:tc>
        <w:tc>
          <w:tcPr>
            <w:tcW w:w="1603" w:type="dxa"/>
            <w:shd w:val="clear" w:color="auto" w:fill="FFFFFF" w:themeFill="background1"/>
          </w:tcPr>
          <w:p w14:paraId="287BA6DD" w14:textId="633BBEA5"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4C338C">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2ABD256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54E379C7" w14:textId="77777777" w:rsidR="00062643" w:rsidRPr="006D0E30" w:rsidRDefault="00062643" w:rsidP="006D0E30">
      <w:pPr>
        <w:spacing w:after="0" w:line="360" w:lineRule="auto"/>
        <w:jc w:val="both"/>
        <w:rPr>
          <w:rFonts w:ascii="Times New Roman" w:eastAsia="Times New Roman" w:hAnsi="Times New Roman" w:cs="Times New Roman"/>
          <w:sz w:val="24"/>
          <w:szCs w:val="24"/>
          <w:u w:val="single"/>
          <w:lang w:eastAsia="ru-RU"/>
        </w:rPr>
      </w:pPr>
      <w:r w:rsidRPr="006D0E30">
        <w:rPr>
          <w:rFonts w:ascii="Times New Roman" w:eastAsia="Times New Roman" w:hAnsi="Times New Roman" w:cs="Times New Roman"/>
          <w:sz w:val="24"/>
          <w:szCs w:val="24"/>
          <w:u w:val="single"/>
          <w:lang w:eastAsia="ru-RU"/>
        </w:rPr>
        <w:t>е. Насколько различна способность местных органов реагировать на случаи насилия и пренебрежения по отношению к детям в городах и сельской местности?</w:t>
      </w:r>
    </w:p>
    <w:tbl>
      <w:tblPr>
        <w:tblW w:w="10425" w:type="dxa"/>
        <w:tblInd w:w="-252" w:type="dxa"/>
        <w:tblLook w:val="01E0" w:firstRow="1" w:lastRow="1" w:firstColumn="1" w:lastColumn="1" w:noHBand="0" w:noVBand="0"/>
      </w:tblPr>
      <w:tblGrid>
        <w:gridCol w:w="1636"/>
        <w:gridCol w:w="3402"/>
        <w:gridCol w:w="3839"/>
        <w:gridCol w:w="1548"/>
      </w:tblGrid>
      <w:tr w:rsidR="00062643" w:rsidRPr="006D0E30" w14:paraId="52589EA2" w14:textId="77777777" w:rsidTr="00062643">
        <w:trPr>
          <w:trHeight w:val="263"/>
        </w:trPr>
        <w:tc>
          <w:tcPr>
            <w:tcW w:w="1636" w:type="dxa"/>
            <w:shd w:val="clear" w:color="auto" w:fill="auto"/>
          </w:tcPr>
          <w:p w14:paraId="35C3B19E" w14:textId="592A12C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 xml:space="preserve">□ </w:t>
            </w:r>
            <w:r w:rsidR="004C338C" w:rsidRPr="006D0E30">
              <w:rPr>
                <w:rFonts w:ascii="Times New Roman" w:eastAsia="Times New Roman" w:hAnsi="Times New Roman" w:cs="Times New Roman"/>
                <w:sz w:val="24"/>
                <w:szCs w:val="24"/>
                <w:lang w:eastAsia="ru-RU"/>
              </w:rPr>
              <w:t>Примерно одинакова</w:t>
            </w:r>
          </w:p>
        </w:tc>
        <w:tc>
          <w:tcPr>
            <w:tcW w:w="3402" w:type="dxa"/>
            <w:shd w:val="clear" w:color="auto" w:fill="auto"/>
          </w:tcPr>
          <w:p w14:paraId="2F81CA93" w14:textId="060D9FA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4C338C">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уществуют некоторые различия</w:t>
            </w:r>
          </w:p>
        </w:tc>
        <w:tc>
          <w:tcPr>
            <w:tcW w:w="3839" w:type="dxa"/>
            <w:shd w:val="clear" w:color="auto" w:fill="auto"/>
          </w:tcPr>
          <w:p w14:paraId="21452A84" w14:textId="53B1953D"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4C338C">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уществуют значительные различия</w:t>
            </w:r>
          </w:p>
        </w:tc>
        <w:tc>
          <w:tcPr>
            <w:tcW w:w="1548" w:type="dxa"/>
            <w:shd w:val="clear" w:color="auto" w:fill="auto"/>
          </w:tcPr>
          <w:p w14:paraId="757CDDDF" w14:textId="5EB73660" w:rsidR="00062643" w:rsidRPr="006D0E30" w:rsidRDefault="00062643" w:rsidP="004C338C">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4C338C">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tc>
      </w:tr>
    </w:tbl>
    <w:p w14:paraId="2CCA98F9"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735B666A" w14:textId="6D8F2CC6"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9. Укажите, пожалуйста, какие </w:t>
      </w:r>
      <w:r w:rsidRPr="001A0577">
        <w:rPr>
          <w:rFonts w:ascii="Times New Roman" w:eastAsia="Times New Roman" w:hAnsi="Times New Roman" w:cs="Times New Roman"/>
          <w:b/>
          <w:sz w:val="24"/>
          <w:szCs w:val="24"/>
          <w:highlight w:val="yellow"/>
          <w:lang w:eastAsia="ru-RU"/>
        </w:rPr>
        <w:t>услуги</w:t>
      </w:r>
      <w:r w:rsidRPr="006D0E30">
        <w:rPr>
          <w:rFonts w:ascii="Times New Roman" w:eastAsia="Times New Roman" w:hAnsi="Times New Roman" w:cs="Times New Roman"/>
          <w:b/>
          <w:sz w:val="24"/>
          <w:szCs w:val="24"/>
          <w:lang w:eastAsia="ru-RU"/>
        </w:rPr>
        <w:t xml:space="preserve"> доступны для тех семей, которые нуждаются в </w:t>
      </w:r>
      <w:r w:rsidRPr="001A0577">
        <w:rPr>
          <w:rFonts w:ascii="Times New Roman" w:eastAsia="Times New Roman" w:hAnsi="Times New Roman" w:cs="Times New Roman"/>
          <w:b/>
          <w:sz w:val="24"/>
          <w:szCs w:val="24"/>
          <w:highlight w:val="yellow"/>
          <w:lang w:eastAsia="ru-RU"/>
        </w:rPr>
        <w:t>услугах</w:t>
      </w:r>
      <w:r w:rsidRPr="006D0E30">
        <w:rPr>
          <w:rFonts w:ascii="Times New Roman" w:eastAsia="Times New Roman" w:hAnsi="Times New Roman" w:cs="Times New Roman"/>
          <w:b/>
          <w:sz w:val="24"/>
          <w:szCs w:val="24"/>
          <w:lang w:eastAsia="ru-RU"/>
        </w:rPr>
        <w:t xml:space="preserve"> </w:t>
      </w:r>
      <w:r w:rsidRPr="001A0577">
        <w:rPr>
          <w:rFonts w:ascii="Times New Roman" w:eastAsia="Times New Roman" w:hAnsi="Times New Roman" w:cs="Times New Roman"/>
          <w:b/>
          <w:sz w:val="24"/>
          <w:szCs w:val="24"/>
          <w:highlight w:val="yellow"/>
          <w:lang w:eastAsia="ru-RU"/>
        </w:rPr>
        <w:t>служб</w:t>
      </w:r>
      <w:r w:rsidRPr="006D0E30">
        <w:rPr>
          <w:rFonts w:ascii="Times New Roman" w:eastAsia="Times New Roman" w:hAnsi="Times New Roman" w:cs="Times New Roman"/>
          <w:b/>
          <w:sz w:val="24"/>
          <w:szCs w:val="24"/>
          <w:lang w:eastAsia="ru-RU"/>
        </w:rPr>
        <w:t xml:space="preserve"> защиты детей, психолого-психиатрических </w:t>
      </w:r>
      <w:r w:rsidRPr="001A0577">
        <w:rPr>
          <w:rFonts w:ascii="Times New Roman" w:eastAsia="Times New Roman" w:hAnsi="Times New Roman" w:cs="Times New Roman"/>
          <w:b/>
          <w:sz w:val="24"/>
          <w:szCs w:val="24"/>
          <w:highlight w:val="yellow"/>
          <w:lang w:eastAsia="ru-RU"/>
        </w:rPr>
        <w:t>служб</w:t>
      </w:r>
      <w:r w:rsidRPr="006D0E30">
        <w:rPr>
          <w:rFonts w:ascii="Times New Roman" w:eastAsia="Times New Roman" w:hAnsi="Times New Roman" w:cs="Times New Roman"/>
          <w:b/>
          <w:sz w:val="24"/>
          <w:szCs w:val="24"/>
          <w:lang w:eastAsia="ru-RU"/>
        </w:rPr>
        <w:t xml:space="preserve"> и центров поддержки семьи в результате выявления в семье случая насилия и/или пренебрежения по отношению к детям. </w:t>
      </w:r>
      <w:r w:rsidRPr="006D0E30">
        <w:rPr>
          <w:rFonts w:ascii="Times New Roman" w:eastAsia="Times New Roman" w:hAnsi="Times New Roman" w:cs="Times New Roman"/>
          <w:b/>
          <w:sz w:val="24"/>
          <w:szCs w:val="24"/>
          <w:u w:val="single"/>
          <w:lang w:eastAsia="ru-RU"/>
        </w:rPr>
        <w:t xml:space="preserve">Для каждой доступной </w:t>
      </w:r>
      <w:r w:rsidRPr="001A0577">
        <w:rPr>
          <w:rFonts w:ascii="Times New Roman" w:eastAsia="Times New Roman" w:hAnsi="Times New Roman" w:cs="Times New Roman"/>
          <w:b/>
          <w:sz w:val="24"/>
          <w:szCs w:val="24"/>
          <w:highlight w:val="yellow"/>
          <w:u w:val="single"/>
          <w:lang w:eastAsia="ru-RU"/>
        </w:rPr>
        <w:t>услуги</w:t>
      </w:r>
      <w:r w:rsidRPr="006D0E30">
        <w:rPr>
          <w:rFonts w:ascii="Times New Roman" w:eastAsia="Times New Roman" w:hAnsi="Times New Roman" w:cs="Times New Roman"/>
          <w:b/>
          <w:sz w:val="24"/>
          <w:szCs w:val="24"/>
          <w:u w:val="single"/>
          <w:lang w:eastAsia="ru-RU"/>
        </w:rPr>
        <w:t xml:space="preserve"> </w:t>
      </w:r>
      <w:r w:rsidRPr="006D0E30">
        <w:rPr>
          <w:rFonts w:ascii="Times New Roman" w:eastAsia="Times New Roman" w:hAnsi="Times New Roman" w:cs="Times New Roman"/>
          <w:b/>
          <w:sz w:val="24"/>
          <w:szCs w:val="24"/>
          <w:lang w:eastAsia="ru-RU"/>
        </w:rPr>
        <w:t xml:space="preserve">укажите, какой процент семей (из числа нуждающихся в помощи) </w:t>
      </w:r>
      <w:r w:rsidRPr="001A0577">
        <w:rPr>
          <w:rFonts w:ascii="Times New Roman" w:eastAsia="Times New Roman" w:hAnsi="Times New Roman" w:cs="Times New Roman"/>
          <w:b/>
          <w:sz w:val="24"/>
          <w:szCs w:val="24"/>
          <w:highlight w:val="yellow"/>
          <w:lang w:eastAsia="ru-RU"/>
        </w:rPr>
        <w:t>обслуживается</w:t>
      </w:r>
      <w:r w:rsidRPr="006D0E30">
        <w:rPr>
          <w:rFonts w:ascii="Times New Roman" w:eastAsia="Times New Roman" w:hAnsi="Times New Roman" w:cs="Times New Roman"/>
          <w:b/>
          <w:sz w:val="24"/>
          <w:szCs w:val="24"/>
          <w:lang w:eastAsia="ru-RU"/>
        </w:rPr>
        <w:t xml:space="preserve"> существующими </w:t>
      </w:r>
      <w:commentRangeStart w:id="11"/>
      <w:r w:rsidRPr="001A0577">
        <w:rPr>
          <w:rFonts w:ascii="Times New Roman" w:eastAsia="Times New Roman" w:hAnsi="Times New Roman" w:cs="Times New Roman"/>
          <w:b/>
          <w:sz w:val="24"/>
          <w:szCs w:val="24"/>
          <w:highlight w:val="yellow"/>
          <w:lang w:eastAsia="ru-RU"/>
        </w:rPr>
        <w:t>службами</w:t>
      </w:r>
      <w:commentRangeEnd w:id="11"/>
      <w:r w:rsidR="001A0577">
        <w:rPr>
          <w:rStyle w:val="affff8"/>
          <w:rFonts w:ascii="Calibri" w:eastAsia="Calibri" w:hAnsi="Calibri" w:cs="Calibri"/>
        </w:rPr>
        <w:commentReference w:id="11"/>
      </w:r>
      <w:r w:rsidRPr="006D0E30">
        <w:rPr>
          <w:rFonts w:ascii="Times New Roman" w:eastAsia="Times New Roman" w:hAnsi="Times New Roman" w:cs="Times New Roman"/>
          <w:b/>
          <w:sz w:val="24"/>
          <w:szCs w:val="24"/>
          <w:lang w:eastAsia="ru-RU"/>
        </w:rPr>
        <w:t>.</w:t>
      </w:r>
    </w:p>
    <w:tbl>
      <w:tblPr>
        <w:tblpPr w:leftFromText="180" w:rightFromText="180" w:vertAnchor="text"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67"/>
        <w:gridCol w:w="850"/>
        <w:gridCol w:w="2127"/>
        <w:gridCol w:w="2127"/>
        <w:gridCol w:w="2127"/>
      </w:tblGrid>
      <w:tr w:rsidR="00062643" w:rsidRPr="006D0E30" w14:paraId="492F81AE" w14:textId="77777777" w:rsidTr="00062643">
        <w:tc>
          <w:tcPr>
            <w:tcW w:w="2551" w:type="dxa"/>
            <w:shd w:val="clear" w:color="auto" w:fill="auto"/>
          </w:tcPr>
          <w:p w14:paraId="1474E82C"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Услуга</w:t>
            </w:r>
          </w:p>
        </w:tc>
        <w:tc>
          <w:tcPr>
            <w:tcW w:w="1417" w:type="dxa"/>
            <w:gridSpan w:val="2"/>
            <w:shd w:val="clear" w:color="auto" w:fill="auto"/>
          </w:tcPr>
          <w:p w14:paraId="63FB969B"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Доступна ли эта услуга?</w:t>
            </w:r>
          </w:p>
        </w:tc>
        <w:tc>
          <w:tcPr>
            <w:tcW w:w="2127" w:type="dxa"/>
            <w:shd w:val="clear" w:color="auto" w:fill="auto"/>
          </w:tcPr>
          <w:p w14:paraId="45CDA21B" w14:textId="4241B6E0"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Меньше 50</w:t>
            </w:r>
            <w:r w:rsidR="00AC3C41">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 нуждающихся</w:t>
            </w:r>
          </w:p>
        </w:tc>
        <w:tc>
          <w:tcPr>
            <w:tcW w:w="2127" w:type="dxa"/>
            <w:shd w:val="clear" w:color="auto" w:fill="auto"/>
          </w:tcPr>
          <w:p w14:paraId="7CD0D1ED"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По крайней мере 50% нуждающихся</w:t>
            </w:r>
          </w:p>
        </w:tc>
        <w:tc>
          <w:tcPr>
            <w:tcW w:w="2127" w:type="dxa"/>
            <w:shd w:val="clear" w:color="auto" w:fill="auto"/>
          </w:tcPr>
          <w:p w14:paraId="7212756B" w14:textId="6C4FF1C2" w:rsidR="00062643" w:rsidRPr="006D0E30" w:rsidRDefault="00062643" w:rsidP="00AC3C41">
            <w:pPr>
              <w:tabs>
                <w:tab w:val="left" w:pos="860"/>
              </w:tabs>
              <w:spacing w:after="0" w:line="360" w:lineRule="auto"/>
              <w:ind w:right="72"/>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Больше 50 % нуждающихся</w:t>
            </w:r>
          </w:p>
        </w:tc>
      </w:tr>
      <w:tr w:rsidR="00062643" w:rsidRPr="006D0E30" w14:paraId="3F2B76BB" w14:textId="77777777" w:rsidTr="00062643">
        <w:tc>
          <w:tcPr>
            <w:tcW w:w="2551" w:type="dxa"/>
            <w:shd w:val="clear" w:color="auto" w:fill="auto"/>
          </w:tcPr>
          <w:p w14:paraId="3E8EDB22" w14:textId="51FA95DD"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Терапевтические программы для тех, кто совершает физическое насилие по отношению к ребенку</w:t>
            </w:r>
          </w:p>
        </w:tc>
        <w:tc>
          <w:tcPr>
            <w:tcW w:w="567" w:type="dxa"/>
            <w:shd w:val="clear" w:color="auto" w:fill="auto"/>
          </w:tcPr>
          <w:p w14:paraId="097988E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1686192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317FC416"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0D924E7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40D825B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0AEC3072" w14:textId="77777777" w:rsidTr="00062643">
        <w:tc>
          <w:tcPr>
            <w:tcW w:w="2551" w:type="dxa"/>
            <w:shd w:val="clear" w:color="auto" w:fill="auto"/>
          </w:tcPr>
          <w:p w14:paraId="0176C5F2" w14:textId="155418D4"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Терапевтические программы для детей, пострадавших от физического насилия</w:t>
            </w:r>
          </w:p>
        </w:tc>
        <w:tc>
          <w:tcPr>
            <w:tcW w:w="567" w:type="dxa"/>
            <w:shd w:val="clear" w:color="auto" w:fill="auto"/>
          </w:tcPr>
          <w:p w14:paraId="4494788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0EDFD16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3B71D20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189366C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69DAD36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73C8C56A" w14:textId="77777777" w:rsidTr="00062643">
        <w:tc>
          <w:tcPr>
            <w:tcW w:w="2551" w:type="dxa"/>
            <w:shd w:val="clear" w:color="auto" w:fill="auto"/>
          </w:tcPr>
          <w:p w14:paraId="220B30BA" w14:textId="564932D0"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Терапевтические программы для людей, совершивших сексуальное насилие по отношению к ребенку</w:t>
            </w:r>
          </w:p>
        </w:tc>
        <w:tc>
          <w:tcPr>
            <w:tcW w:w="567" w:type="dxa"/>
            <w:shd w:val="clear" w:color="auto" w:fill="auto"/>
          </w:tcPr>
          <w:p w14:paraId="2259029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4BC575C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714551F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0B65C99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5AF4936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0E3CB5A8" w14:textId="77777777" w:rsidTr="00062643">
        <w:tc>
          <w:tcPr>
            <w:tcW w:w="2551" w:type="dxa"/>
            <w:shd w:val="clear" w:color="auto" w:fill="auto"/>
          </w:tcPr>
          <w:p w14:paraId="784A6745" w14:textId="512F3F6F"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Терапевтические программы для детей, переживших сексуальное насилие</w:t>
            </w:r>
          </w:p>
        </w:tc>
        <w:tc>
          <w:tcPr>
            <w:tcW w:w="567" w:type="dxa"/>
            <w:shd w:val="clear" w:color="auto" w:fill="auto"/>
          </w:tcPr>
          <w:p w14:paraId="5968B45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20DAFAD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0BD6F64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50B2132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5A94819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2DBC5A95" w14:textId="77777777" w:rsidTr="00062643">
        <w:tc>
          <w:tcPr>
            <w:tcW w:w="2551" w:type="dxa"/>
            <w:shd w:val="clear" w:color="auto" w:fill="auto"/>
          </w:tcPr>
          <w:p w14:paraId="4A11B729" w14:textId="1CA1786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Комплексное сопровождение /удовлетворение </w:t>
            </w:r>
            <w:r w:rsidRPr="006D0E30">
              <w:rPr>
                <w:rFonts w:ascii="Times New Roman" w:eastAsia="Times New Roman" w:hAnsi="Times New Roman" w:cs="Times New Roman"/>
                <w:sz w:val="24"/>
                <w:szCs w:val="24"/>
                <w:lang w:eastAsia="ru-RU"/>
              </w:rPr>
              <w:lastRenderedPageBreak/>
              <w:t>основных потребностей семьи</w:t>
            </w:r>
          </w:p>
        </w:tc>
        <w:tc>
          <w:tcPr>
            <w:tcW w:w="567" w:type="dxa"/>
            <w:shd w:val="clear" w:color="auto" w:fill="auto"/>
          </w:tcPr>
          <w:p w14:paraId="24AC8486"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Да</w:t>
            </w:r>
          </w:p>
        </w:tc>
        <w:tc>
          <w:tcPr>
            <w:tcW w:w="850" w:type="dxa"/>
            <w:shd w:val="clear" w:color="auto" w:fill="auto"/>
          </w:tcPr>
          <w:p w14:paraId="0964E05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7DFF7DB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4D87997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66177A5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0317A960" w14:textId="77777777" w:rsidTr="00062643">
        <w:tc>
          <w:tcPr>
            <w:tcW w:w="2551" w:type="dxa"/>
            <w:shd w:val="clear" w:color="auto" w:fill="auto"/>
          </w:tcPr>
          <w:p w14:paraId="2DEBC1D9" w14:textId="79955458"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Услуги по поддержке изменений в поведении родителей</w:t>
            </w:r>
          </w:p>
        </w:tc>
        <w:tc>
          <w:tcPr>
            <w:tcW w:w="567" w:type="dxa"/>
            <w:shd w:val="clear" w:color="auto" w:fill="auto"/>
          </w:tcPr>
          <w:p w14:paraId="487872C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4FD7368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0E5469E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5770BDD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1B2F5D36"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01252806" w14:textId="77777777" w:rsidTr="00062643">
        <w:tc>
          <w:tcPr>
            <w:tcW w:w="2551" w:type="dxa"/>
            <w:shd w:val="clear" w:color="auto" w:fill="auto"/>
          </w:tcPr>
          <w:p w14:paraId="3DC989AA" w14:textId="70D1AC00"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Приемные семьи</w:t>
            </w:r>
          </w:p>
        </w:tc>
        <w:tc>
          <w:tcPr>
            <w:tcW w:w="567" w:type="dxa"/>
            <w:shd w:val="clear" w:color="auto" w:fill="auto"/>
          </w:tcPr>
          <w:p w14:paraId="77B304A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29C6F0A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500B437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5B27C4F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1FBBC29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06DF7590" w14:textId="77777777" w:rsidTr="00062643">
        <w:tc>
          <w:tcPr>
            <w:tcW w:w="2551" w:type="dxa"/>
            <w:shd w:val="clear" w:color="auto" w:fill="auto"/>
          </w:tcPr>
          <w:p w14:paraId="097D29C0" w14:textId="36C07BC1"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Приюты для детей, переживших насилие</w:t>
            </w:r>
          </w:p>
        </w:tc>
        <w:tc>
          <w:tcPr>
            <w:tcW w:w="567" w:type="dxa"/>
            <w:shd w:val="clear" w:color="auto" w:fill="auto"/>
          </w:tcPr>
          <w:p w14:paraId="21B76DB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14F9B97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4B4D35E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6C1ABAE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5881CE9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714ECFEA" w14:textId="77777777" w:rsidTr="00062643">
        <w:tc>
          <w:tcPr>
            <w:tcW w:w="2551" w:type="dxa"/>
            <w:shd w:val="clear" w:color="auto" w:fill="auto"/>
          </w:tcPr>
          <w:p w14:paraId="45ADCEB5" w14:textId="1158696B"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Детские дома</w:t>
            </w:r>
          </w:p>
        </w:tc>
        <w:tc>
          <w:tcPr>
            <w:tcW w:w="567" w:type="dxa"/>
            <w:shd w:val="clear" w:color="auto" w:fill="auto"/>
          </w:tcPr>
          <w:p w14:paraId="37DFD4D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20F502D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727AB79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68E0F7C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198DD5C6"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4F79FB4B" w14:textId="77777777" w:rsidTr="00062643">
        <w:tc>
          <w:tcPr>
            <w:tcW w:w="2551" w:type="dxa"/>
            <w:shd w:val="clear" w:color="auto" w:fill="auto"/>
          </w:tcPr>
          <w:p w14:paraId="778B2CAE" w14:textId="07D0DA3B"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Финансовая или другая материальная поддержка</w:t>
            </w:r>
          </w:p>
        </w:tc>
        <w:tc>
          <w:tcPr>
            <w:tcW w:w="567" w:type="dxa"/>
            <w:shd w:val="clear" w:color="auto" w:fill="auto"/>
          </w:tcPr>
          <w:p w14:paraId="313E05F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3377F78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1C60AAC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4383490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1E94D9F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3755A779" w14:textId="77777777" w:rsidTr="00062643">
        <w:tc>
          <w:tcPr>
            <w:tcW w:w="2551" w:type="dxa"/>
            <w:shd w:val="clear" w:color="auto" w:fill="auto"/>
          </w:tcPr>
          <w:p w14:paraId="15AA590B" w14:textId="7250D149"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Кратковременная госпитализация в связи с психическими заболеваниями</w:t>
            </w:r>
          </w:p>
        </w:tc>
        <w:tc>
          <w:tcPr>
            <w:tcW w:w="567" w:type="dxa"/>
            <w:shd w:val="clear" w:color="auto" w:fill="auto"/>
          </w:tcPr>
          <w:p w14:paraId="4326CAF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4244787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57CF0D5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3D3F390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3D7B1EB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6B215D57" w14:textId="77777777" w:rsidTr="00062643">
        <w:tc>
          <w:tcPr>
            <w:tcW w:w="2551" w:type="dxa"/>
            <w:shd w:val="clear" w:color="auto" w:fill="auto"/>
          </w:tcPr>
          <w:p w14:paraId="6C069CC1" w14:textId="2179E524"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Наркологическая помощь для родителей</w:t>
            </w:r>
          </w:p>
        </w:tc>
        <w:tc>
          <w:tcPr>
            <w:tcW w:w="567" w:type="dxa"/>
            <w:shd w:val="clear" w:color="auto" w:fill="auto"/>
          </w:tcPr>
          <w:p w14:paraId="54B8831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458AB1B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74CFE26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662DD3C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07232A7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3AD6FE3F" w14:textId="77777777" w:rsidTr="00062643">
        <w:tc>
          <w:tcPr>
            <w:tcW w:w="2551" w:type="dxa"/>
            <w:shd w:val="clear" w:color="auto" w:fill="auto"/>
          </w:tcPr>
          <w:p w14:paraId="7A06B655" w14:textId="5C586713"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Наркологическая помощь для детей</w:t>
            </w:r>
          </w:p>
        </w:tc>
        <w:tc>
          <w:tcPr>
            <w:tcW w:w="567" w:type="dxa"/>
            <w:shd w:val="clear" w:color="auto" w:fill="auto"/>
          </w:tcPr>
          <w:p w14:paraId="6E8DD216"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51C195E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0AA04E6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42ED9C7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309763A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23B93251" w14:textId="77777777" w:rsidTr="00062643">
        <w:tc>
          <w:tcPr>
            <w:tcW w:w="2551" w:type="dxa"/>
            <w:shd w:val="clear" w:color="auto" w:fill="auto"/>
          </w:tcPr>
          <w:p w14:paraId="64E48509" w14:textId="46772B4E"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Семейные ресурсные центры для родителей (обмен опытом)</w:t>
            </w:r>
          </w:p>
        </w:tc>
        <w:tc>
          <w:tcPr>
            <w:tcW w:w="567" w:type="dxa"/>
            <w:shd w:val="clear" w:color="auto" w:fill="auto"/>
          </w:tcPr>
          <w:p w14:paraId="2DD0956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3600F9F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5E827F9A"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4F660EF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1959C3C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2EFA1D4D" w14:textId="77777777" w:rsidTr="00062643">
        <w:tc>
          <w:tcPr>
            <w:tcW w:w="2551" w:type="dxa"/>
            <w:shd w:val="clear" w:color="auto" w:fill="auto"/>
          </w:tcPr>
          <w:p w14:paraId="12CC12AA" w14:textId="64C51C49" w:rsidR="00062643" w:rsidRPr="006D0E30" w:rsidRDefault="00062643" w:rsidP="006D0E30">
            <w:pPr>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Универсальная система домашних посещений для молодых родителей (патронаж)</w:t>
            </w:r>
          </w:p>
        </w:tc>
        <w:tc>
          <w:tcPr>
            <w:tcW w:w="567" w:type="dxa"/>
            <w:shd w:val="clear" w:color="auto" w:fill="auto"/>
          </w:tcPr>
          <w:p w14:paraId="39F4B0F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7B34D55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34E8F82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68855ED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5F933F8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5FA46FD1" w14:textId="77777777" w:rsidTr="00062643">
        <w:tc>
          <w:tcPr>
            <w:tcW w:w="2551" w:type="dxa"/>
            <w:shd w:val="clear" w:color="auto" w:fill="auto"/>
          </w:tcPr>
          <w:p w14:paraId="4C42F055" w14:textId="064BF504" w:rsidR="00062643" w:rsidRPr="006D0E30" w:rsidRDefault="00062643" w:rsidP="001A057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Целевые посещения на дому (специализированный патронаж) для родителей групп </w:t>
            </w:r>
            <w:r w:rsidRPr="006D0E30">
              <w:rPr>
                <w:rFonts w:ascii="Times New Roman" w:eastAsia="Times New Roman" w:hAnsi="Times New Roman" w:cs="Times New Roman"/>
                <w:sz w:val="24"/>
                <w:szCs w:val="24"/>
                <w:lang w:eastAsia="ru-RU"/>
              </w:rPr>
              <w:lastRenderedPageBreak/>
              <w:t>риска</w:t>
            </w:r>
          </w:p>
        </w:tc>
        <w:tc>
          <w:tcPr>
            <w:tcW w:w="567" w:type="dxa"/>
            <w:shd w:val="clear" w:color="auto" w:fill="auto"/>
          </w:tcPr>
          <w:p w14:paraId="3F0AD32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Да</w:t>
            </w:r>
          </w:p>
        </w:tc>
        <w:tc>
          <w:tcPr>
            <w:tcW w:w="850" w:type="dxa"/>
            <w:shd w:val="clear" w:color="auto" w:fill="auto"/>
          </w:tcPr>
          <w:p w14:paraId="1D537D0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26F1153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09C6DED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2D603A2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6243C03E" w14:textId="77777777" w:rsidTr="00062643">
        <w:tc>
          <w:tcPr>
            <w:tcW w:w="2551" w:type="dxa"/>
            <w:shd w:val="clear" w:color="auto" w:fill="auto"/>
          </w:tcPr>
          <w:p w14:paraId="426289DB" w14:textId="2B034EAE"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Бесплатные услуги по уходу за детьми (например, детские сады)</w:t>
            </w:r>
          </w:p>
        </w:tc>
        <w:tc>
          <w:tcPr>
            <w:tcW w:w="567" w:type="dxa"/>
            <w:shd w:val="clear" w:color="auto" w:fill="auto"/>
          </w:tcPr>
          <w:p w14:paraId="594F63B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55B2009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28CD337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633B2B5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6FF9EE9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1766AF29" w14:textId="77777777" w:rsidTr="00062643">
        <w:tc>
          <w:tcPr>
            <w:tcW w:w="2551" w:type="dxa"/>
            <w:shd w:val="clear" w:color="auto" w:fill="auto"/>
          </w:tcPr>
          <w:p w14:paraId="5C33082D" w14:textId="38EE33D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Всеобщие (обязательные) медицинские осмотры детей</w:t>
            </w:r>
          </w:p>
        </w:tc>
        <w:tc>
          <w:tcPr>
            <w:tcW w:w="567" w:type="dxa"/>
            <w:shd w:val="clear" w:color="auto" w:fill="auto"/>
          </w:tcPr>
          <w:p w14:paraId="2CCD97A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663F3AA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22B91A5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32344C0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1B54986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419F1970" w14:textId="77777777" w:rsidTr="00062643">
        <w:tc>
          <w:tcPr>
            <w:tcW w:w="2551" w:type="dxa"/>
            <w:shd w:val="clear" w:color="auto" w:fill="auto"/>
          </w:tcPr>
          <w:p w14:paraId="595A7D47" w14:textId="254795A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Доступность бесплатного медицинского лечения для всех детей</w:t>
            </w:r>
          </w:p>
        </w:tc>
        <w:tc>
          <w:tcPr>
            <w:tcW w:w="567" w:type="dxa"/>
            <w:shd w:val="clear" w:color="auto" w:fill="auto"/>
          </w:tcPr>
          <w:p w14:paraId="7F84EE4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29B5D95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405F6CE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27E2417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2DF5969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r w:rsidR="00062643" w:rsidRPr="006D0E30" w14:paraId="4AC8019B" w14:textId="77777777" w:rsidTr="00062643">
        <w:tblPrEx>
          <w:tblLook w:val="01E0" w:firstRow="1" w:lastRow="1" w:firstColumn="1" w:lastColumn="1" w:noHBand="0" w:noVBand="0"/>
        </w:tblPrEx>
        <w:tc>
          <w:tcPr>
            <w:tcW w:w="2551" w:type="dxa"/>
            <w:shd w:val="clear" w:color="auto" w:fill="auto"/>
          </w:tcPr>
          <w:p w14:paraId="0F9FBDD3" w14:textId="4644D34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Доступность медицинского лечения для всех категорий граждан</w:t>
            </w:r>
          </w:p>
        </w:tc>
        <w:tc>
          <w:tcPr>
            <w:tcW w:w="567" w:type="dxa"/>
            <w:shd w:val="clear" w:color="auto" w:fill="auto"/>
          </w:tcPr>
          <w:p w14:paraId="7E41FCD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shd w:val="clear" w:color="auto" w:fill="auto"/>
          </w:tcPr>
          <w:p w14:paraId="448E0FB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2127" w:type="dxa"/>
            <w:shd w:val="clear" w:color="auto" w:fill="auto"/>
          </w:tcPr>
          <w:p w14:paraId="18FC9A59"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127" w:type="dxa"/>
            <w:shd w:val="clear" w:color="auto" w:fill="auto"/>
          </w:tcPr>
          <w:p w14:paraId="2DB9FFC8"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126" w:type="dxa"/>
            <w:shd w:val="clear" w:color="auto" w:fill="auto"/>
          </w:tcPr>
          <w:p w14:paraId="53965F04"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r>
    </w:tbl>
    <w:p w14:paraId="75F2796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7227C23F" w14:textId="596A19B1"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10. Отметьте, пожалуйста, степень вовлеченности каждого из следующих общественных секторов в деятельность по профилактике насилия и обслуживанию детей, подвергшихся насилию.</w:t>
      </w:r>
    </w:p>
    <w:p w14:paraId="7A53F1A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1172"/>
        <w:gridCol w:w="1119"/>
        <w:gridCol w:w="1414"/>
        <w:gridCol w:w="1585"/>
        <w:gridCol w:w="1032"/>
      </w:tblGrid>
      <w:tr w:rsidR="00062643" w:rsidRPr="006D0E30" w14:paraId="4DFF1AC0" w14:textId="77777777" w:rsidTr="00062643">
        <w:tc>
          <w:tcPr>
            <w:tcW w:w="3708" w:type="dxa"/>
            <w:shd w:val="clear" w:color="auto" w:fill="auto"/>
          </w:tcPr>
          <w:p w14:paraId="016B97BA"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Тип организаций</w:t>
            </w:r>
          </w:p>
        </w:tc>
        <w:tc>
          <w:tcPr>
            <w:tcW w:w="1080" w:type="dxa"/>
            <w:shd w:val="clear" w:color="auto" w:fill="auto"/>
          </w:tcPr>
          <w:p w14:paraId="17A86342"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Активно</w:t>
            </w:r>
          </w:p>
        </w:tc>
        <w:tc>
          <w:tcPr>
            <w:tcW w:w="1080" w:type="dxa"/>
            <w:shd w:val="clear" w:color="auto" w:fill="auto"/>
          </w:tcPr>
          <w:p w14:paraId="31F4A6A8"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Иногда активно</w:t>
            </w:r>
          </w:p>
        </w:tc>
        <w:tc>
          <w:tcPr>
            <w:tcW w:w="1440" w:type="dxa"/>
            <w:shd w:val="clear" w:color="auto" w:fill="auto"/>
          </w:tcPr>
          <w:p w14:paraId="11AA4B8B"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Иногда неактивно</w:t>
            </w:r>
          </w:p>
        </w:tc>
        <w:tc>
          <w:tcPr>
            <w:tcW w:w="1440" w:type="dxa"/>
            <w:shd w:val="clear" w:color="auto" w:fill="auto"/>
          </w:tcPr>
          <w:p w14:paraId="4D20E0C9"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Совершенно не активно</w:t>
            </w:r>
          </w:p>
        </w:tc>
        <w:tc>
          <w:tcPr>
            <w:tcW w:w="1176" w:type="dxa"/>
            <w:shd w:val="clear" w:color="auto" w:fill="auto"/>
          </w:tcPr>
          <w:p w14:paraId="015C5395"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знаю</w:t>
            </w:r>
          </w:p>
        </w:tc>
      </w:tr>
      <w:tr w:rsidR="00062643" w:rsidRPr="006D0E30" w14:paraId="1FEB3B14" w14:textId="77777777" w:rsidTr="00062643">
        <w:tc>
          <w:tcPr>
            <w:tcW w:w="3708" w:type="dxa"/>
            <w:shd w:val="clear" w:color="auto" w:fill="auto"/>
          </w:tcPr>
          <w:p w14:paraId="4EB20441" w14:textId="56687F6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Больницы, медицинские центры</w:t>
            </w:r>
          </w:p>
        </w:tc>
        <w:tc>
          <w:tcPr>
            <w:tcW w:w="1080" w:type="dxa"/>
            <w:shd w:val="clear" w:color="auto" w:fill="auto"/>
          </w:tcPr>
          <w:p w14:paraId="1E5A020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7E0C031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2DE010B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07EE9B65"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67CC33C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2480770C" w14:textId="77777777" w:rsidTr="00062643">
        <w:tc>
          <w:tcPr>
            <w:tcW w:w="3708" w:type="dxa"/>
            <w:shd w:val="clear" w:color="auto" w:fill="auto"/>
          </w:tcPr>
          <w:p w14:paraId="1E462351" w14:textId="01EC8609" w:rsidR="00062643" w:rsidRPr="006D0E30" w:rsidRDefault="00062643" w:rsidP="001A057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Психолого-психиатрические службы</w:t>
            </w:r>
          </w:p>
        </w:tc>
        <w:tc>
          <w:tcPr>
            <w:tcW w:w="1080" w:type="dxa"/>
            <w:shd w:val="clear" w:color="auto" w:fill="auto"/>
          </w:tcPr>
          <w:p w14:paraId="03C5A4F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505700C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34C4E89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011AF79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029836F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0109F73E" w14:textId="77777777" w:rsidTr="00062643">
        <w:tc>
          <w:tcPr>
            <w:tcW w:w="3708" w:type="dxa"/>
            <w:shd w:val="clear" w:color="auto" w:fill="auto"/>
          </w:tcPr>
          <w:p w14:paraId="6F63CEE0" w14:textId="69DEC528"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Бизнес, предприятия</w:t>
            </w:r>
          </w:p>
        </w:tc>
        <w:tc>
          <w:tcPr>
            <w:tcW w:w="1080" w:type="dxa"/>
            <w:shd w:val="clear" w:color="auto" w:fill="auto"/>
          </w:tcPr>
          <w:p w14:paraId="63044BD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36DD6A7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674A336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24A26D3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0644309F"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69EFAE9A" w14:textId="77777777" w:rsidTr="00062643">
        <w:tc>
          <w:tcPr>
            <w:tcW w:w="3708" w:type="dxa"/>
            <w:shd w:val="clear" w:color="auto" w:fill="auto"/>
          </w:tcPr>
          <w:p w14:paraId="765EB0D4" w14:textId="223E9116"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Школа</w:t>
            </w:r>
          </w:p>
        </w:tc>
        <w:tc>
          <w:tcPr>
            <w:tcW w:w="1080" w:type="dxa"/>
            <w:shd w:val="clear" w:color="auto" w:fill="auto"/>
          </w:tcPr>
          <w:p w14:paraId="29B2B4C5"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47CDC368"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3BCE3E7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723EC18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6C934CA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12E7098A" w14:textId="77777777" w:rsidTr="00062643">
        <w:tc>
          <w:tcPr>
            <w:tcW w:w="3708" w:type="dxa"/>
            <w:shd w:val="clear" w:color="auto" w:fill="auto"/>
          </w:tcPr>
          <w:p w14:paraId="2B0A3C5D" w14:textId="5550C5A5"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Социальные службы</w:t>
            </w:r>
          </w:p>
        </w:tc>
        <w:tc>
          <w:tcPr>
            <w:tcW w:w="1080" w:type="dxa"/>
            <w:shd w:val="clear" w:color="auto" w:fill="auto"/>
          </w:tcPr>
          <w:p w14:paraId="42BA7D4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0764B6D5"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3DC6B90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0BB555D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46AA6B6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3837E659" w14:textId="77777777" w:rsidTr="00062643">
        <w:tc>
          <w:tcPr>
            <w:tcW w:w="3708" w:type="dxa"/>
            <w:shd w:val="clear" w:color="auto" w:fill="auto"/>
          </w:tcPr>
          <w:p w14:paraId="4465B2AC" w14:textId="16BB1DD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Некоммерческие организации</w:t>
            </w:r>
          </w:p>
        </w:tc>
        <w:tc>
          <w:tcPr>
            <w:tcW w:w="1080" w:type="dxa"/>
            <w:shd w:val="clear" w:color="auto" w:fill="auto"/>
          </w:tcPr>
          <w:p w14:paraId="0C844B8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4A5221C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4BE5CD4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4A018A7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3829D75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647EB7B5" w14:textId="77777777" w:rsidTr="00062643">
        <w:tc>
          <w:tcPr>
            <w:tcW w:w="3708" w:type="dxa"/>
            <w:shd w:val="clear" w:color="auto" w:fill="auto"/>
          </w:tcPr>
          <w:p w14:paraId="538CBCD2" w14:textId="23738A5C"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Религиозные организации</w:t>
            </w:r>
          </w:p>
        </w:tc>
        <w:tc>
          <w:tcPr>
            <w:tcW w:w="1080" w:type="dxa"/>
            <w:shd w:val="clear" w:color="auto" w:fill="auto"/>
          </w:tcPr>
          <w:p w14:paraId="5934B1F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559CE76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7F65AECE"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7AF01FF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69079F7F"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082C9210" w14:textId="77777777" w:rsidTr="00062643">
        <w:tc>
          <w:tcPr>
            <w:tcW w:w="3708" w:type="dxa"/>
            <w:shd w:val="clear" w:color="auto" w:fill="auto"/>
          </w:tcPr>
          <w:p w14:paraId="6C5A7C29" w14:textId="228F9E13"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Волонтерские гражданские организации</w:t>
            </w:r>
          </w:p>
        </w:tc>
        <w:tc>
          <w:tcPr>
            <w:tcW w:w="1080" w:type="dxa"/>
            <w:shd w:val="clear" w:color="auto" w:fill="auto"/>
          </w:tcPr>
          <w:p w14:paraId="665A0FD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281E1740"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256EC6E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25D208F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05AE3B7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709FD7D8" w14:textId="77777777" w:rsidTr="00062643">
        <w:tc>
          <w:tcPr>
            <w:tcW w:w="3708" w:type="dxa"/>
            <w:shd w:val="clear" w:color="auto" w:fill="auto"/>
          </w:tcPr>
          <w:p w14:paraId="30EC2204" w14:textId="7AB010A5"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Суды, правоохранительные органы</w:t>
            </w:r>
          </w:p>
        </w:tc>
        <w:tc>
          <w:tcPr>
            <w:tcW w:w="1080" w:type="dxa"/>
            <w:shd w:val="clear" w:color="auto" w:fill="auto"/>
          </w:tcPr>
          <w:p w14:paraId="6DE1C1C0"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08D2DBD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1C48689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20E196D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0964871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1673D263" w14:textId="77777777" w:rsidTr="00062643">
        <w:tc>
          <w:tcPr>
            <w:tcW w:w="3708" w:type="dxa"/>
            <w:shd w:val="clear" w:color="auto" w:fill="auto"/>
          </w:tcPr>
          <w:p w14:paraId="3F286CC9" w14:textId="4F7B90A9"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Университеты</w:t>
            </w:r>
          </w:p>
        </w:tc>
        <w:tc>
          <w:tcPr>
            <w:tcW w:w="1080" w:type="dxa"/>
            <w:shd w:val="clear" w:color="auto" w:fill="auto"/>
          </w:tcPr>
          <w:p w14:paraId="0CE2237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5A77CB9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40CA82F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340F74D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5002CCB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r w:rsidR="00062643" w:rsidRPr="006D0E30" w14:paraId="0B9B685F" w14:textId="77777777" w:rsidTr="00062643">
        <w:tc>
          <w:tcPr>
            <w:tcW w:w="3708" w:type="dxa"/>
            <w:shd w:val="clear" w:color="auto" w:fill="auto"/>
          </w:tcPr>
          <w:p w14:paraId="745ACDE5"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Другое_____</w:t>
            </w:r>
          </w:p>
          <w:p w14:paraId="5A99B14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080" w:type="dxa"/>
            <w:shd w:val="clear" w:color="auto" w:fill="auto"/>
          </w:tcPr>
          <w:p w14:paraId="553361B0"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080" w:type="dxa"/>
            <w:shd w:val="clear" w:color="auto" w:fill="auto"/>
          </w:tcPr>
          <w:p w14:paraId="2F3775CE"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440" w:type="dxa"/>
            <w:shd w:val="clear" w:color="auto" w:fill="auto"/>
          </w:tcPr>
          <w:p w14:paraId="7DAF23A5"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440" w:type="dxa"/>
            <w:shd w:val="clear" w:color="auto" w:fill="auto"/>
          </w:tcPr>
          <w:p w14:paraId="42F7598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1176" w:type="dxa"/>
            <w:shd w:val="clear" w:color="auto" w:fill="auto"/>
          </w:tcPr>
          <w:p w14:paraId="2632F2D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5</w:t>
            </w:r>
          </w:p>
        </w:tc>
      </w:tr>
    </w:tbl>
    <w:p w14:paraId="63FFA97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p w14:paraId="62148FAB" w14:textId="1EF217F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11. Множество организаций может быть вовлечено в деятельность по профилактике насилия и обслуживанию детей, подвергшихся насилию. Насколько активен, на </w:t>
      </w:r>
      <w:r w:rsidR="001A0577">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аш взгляд, каждый из следующих типов организаций в финансировании данной работы в </w:t>
      </w:r>
      <w:r w:rsidR="001A0577">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ашем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1717"/>
        <w:gridCol w:w="1771"/>
        <w:gridCol w:w="2048"/>
        <w:gridCol w:w="1085"/>
      </w:tblGrid>
      <w:tr w:rsidR="00062643" w:rsidRPr="006D0E30" w14:paraId="38A9CDC2" w14:textId="77777777" w:rsidTr="00062643">
        <w:trPr>
          <w:trHeight w:val="673"/>
        </w:trPr>
        <w:tc>
          <w:tcPr>
            <w:tcW w:w="3348" w:type="dxa"/>
            <w:shd w:val="clear" w:color="auto" w:fill="auto"/>
          </w:tcPr>
          <w:p w14:paraId="49D88CBB"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Организации,</w:t>
            </w:r>
          </w:p>
          <w:p w14:paraId="139BB435"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выделяющие финансирование</w:t>
            </w:r>
          </w:p>
        </w:tc>
        <w:tc>
          <w:tcPr>
            <w:tcW w:w="1620" w:type="dxa"/>
            <w:shd w:val="clear" w:color="auto" w:fill="auto"/>
          </w:tcPr>
          <w:p w14:paraId="575D19AA"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финансируют</w:t>
            </w:r>
          </w:p>
        </w:tc>
        <w:tc>
          <w:tcPr>
            <w:tcW w:w="1800" w:type="dxa"/>
            <w:shd w:val="clear" w:color="auto" w:fill="auto"/>
          </w:tcPr>
          <w:p w14:paraId="29AE6261"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Ограниченно финансируют</w:t>
            </w:r>
          </w:p>
        </w:tc>
        <w:tc>
          <w:tcPr>
            <w:tcW w:w="1800" w:type="dxa"/>
            <w:shd w:val="clear" w:color="auto" w:fill="auto"/>
          </w:tcPr>
          <w:p w14:paraId="2200F1FD"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Хорошее финансирование</w:t>
            </w:r>
          </w:p>
        </w:tc>
        <w:tc>
          <w:tcPr>
            <w:tcW w:w="1260" w:type="dxa"/>
            <w:shd w:val="clear" w:color="auto" w:fill="auto"/>
          </w:tcPr>
          <w:p w14:paraId="19504D15"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знаю</w:t>
            </w:r>
          </w:p>
        </w:tc>
      </w:tr>
      <w:tr w:rsidR="00062643" w:rsidRPr="006D0E30" w14:paraId="7A29C022" w14:textId="77777777" w:rsidTr="00062643">
        <w:tc>
          <w:tcPr>
            <w:tcW w:w="3348" w:type="dxa"/>
            <w:shd w:val="clear" w:color="auto" w:fill="auto"/>
          </w:tcPr>
          <w:p w14:paraId="65476EFB" w14:textId="488E2B02"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Международные негосударственные организации (например, ЮНИСЕФ, ВОЗ, ООН)</w:t>
            </w:r>
          </w:p>
        </w:tc>
        <w:tc>
          <w:tcPr>
            <w:tcW w:w="1620" w:type="dxa"/>
            <w:shd w:val="clear" w:color="auto" w:fill="auto"/>
          </w:tcPr>
          <w:p w14:paraId="0079756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4E9A425E"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0EF0E858"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4B0E2EE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5FF3D596" w14:textId="77777777" w:rsidTr="00062643">
        <w:tc>
          <w:tcPr>
            <w:tcW w:w="3348" w:type="dxa"/>
            <w:shd w:val="clear" w:color="auto" w:fill="auto"/>
          </w:tcPr>
          <w:p w14:paraId="2EBCDA5B" w14:textId="1114C21F"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Международные гуманитарные организации (Красный Крест и др.)</w:t>
            </w:r>
          </w:p>
        </w:tc>
        <w:tc>
          <w:tcPr>
            <w:tcW w:w="1620" w:type="dxa"/>
            <w:shd w:val="clear" w:color="auto" w:fill="auto"/>
          </w:tcPr>
          <w:p w14:paraId="1E118E3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228A379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2B84552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0EC2BDB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7A04C2A4" w14:textId="77777777" w:rsidTr="00062643">
        <w:tc>
          <w:tcPr>
            <w:tcW w:w="3348" w:type="dxa"/>
            <w:shd w:val="clear" w:color="auto" w:fill="auto"/>
          </w:tcPr>
          <w:p w14:paraId="2855D4BA" w14:textId="6467E34B"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Правительство государства</w:t>
            </w:r>
          </w:p>
        </w:tc>
        <w:tc>
          <w:tcPr>
            <w:tcW w:w="1620" w:type="dxa"/>
            <w:shd w:val="clear" w:color="auto" w:fill="auto"/>
          </w:tcPr>
          <w:p w14:paraId="7FCEB95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38A9FDC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6C7A7338"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30A30BB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4A280E9E" w14:textId="77777777" w:rsidTr="00062643">
        <w:tc>
          <w:tcPr>
            <w:tcW w:w="3348" w:type="dxa"/>
            <w:shd w:val="clear" w:color="auto" w:fill="auto"/>
          </w:tcPr>
          <w:p w14:paraId="23AC0E02" w14:textId="0087B1C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Местные органы власти</w:t>
            </w:r>
          </w:p>
        </w:tc>
        <w:tc>
          <w:tcPr>
            <w:tcW w:w="1620" w:type="dxa"/>
            <w:shd w:val="clear" w:color="auto" w:fill="auto"/>
          </w:tcPr>
          <w:p w14:paraId="1AA22318"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5929045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159784E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70D22D7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24907289" w14:textId="77777777" w:rsidTr="00062643">
        <w:tc>
          <w:tcPr>
            <w:tcW w:w="3348" w:type="dxa"/>
            <w:shd w:val="clear" w:color="auto" w:fill="auto"/>
          </w:tcPr>
          <w:p w14:paraId="7DC5A720" w14:textId="70BAF61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Частные фонды</w:t>
            </w:r>
          </w:p>
        </w:tc>
        <w:tc>
          <w:tcPr>
            <w:tcW w:w="1620" w:type="dxa"/>
            <w:shd w:val="clear" w:color="auto" w:fill="auto"/>
          </w:tcPr>
          <w:p w14:paraId="22A96DC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58E4A47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5687104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168918FD"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4A42CAFF" w14:textId="77777777" w:rsidTr="00062643">
        <w:tc>
          <w:tcPr>
            <w:tcW w:w="3348" w:type="dxa"/>
            <w:shd w:val="clear" w:color="auto" w:fill="auto"/>
          </w:tcPr>
          <w:p w14:paraId="5486B654" w14:textId="4F803E1A"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Частные лица</w:t>
            </w:r>
          </w:p>
        </w:tc>
        <w:tc>
          <w:tcPr>
            <w:tcW w:w="1620" w:type="dxa"/>
            <w:shd w:val="clear" w:color="auto" w:fill="auto"/>
          </w:tcPr>
          <w:p w14:paraId="4F0D961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57431D6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44CC1C10"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655D604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00099E8A" w14:textId="77777777" w:rsidTr="00062643">
        <w:tc>
          <w:tcPr>
            <w:tcW w:w="3348" w:type="dxa"/>
            <w:shd w:val="clear" w:color="auto" w:fill="auto"/>
          </w:tcPr>
          <w:p w14:paraId="7F727E9C" w14:textId="05DB5E04"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Корпорации</w:t>
            </w:r>
          </w:p>
        </w:tc>
        <w:tc>
          <w:tcPr>
            <w:tcW w:w="1620" w:type="dxa"/>
            <w:shd w:val="clear" w:color="auto" w:fill="auto"/>
          </w:tcPr>
          <w:p w14:paraId="66702F0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78C982F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65B188D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66DB243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r w:rsidR="00062643" w:rsidRPr="006D0E30" w14:paraId="0B956E7E" w14:textId="77777777" w:rsidTr="00062643">
        <w:tc>
          <w:tcPr>
            <w:tcW w:w="3348" w:type="dxa"/>
            <w:shd w:val="clear" w:color="auto" w:fill="auto"/>
          </w:tcPr>
          <w:p w14:paraId="0C13C2F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Другие _______</w:t>
            </w:r>
          </w:p>
        </w:tc>
        <w:tc>
          <w:tcPr>
            <w:tcW w:w="1620" w:type="dxa"/>
            <w:shd w:val="clear" w:color="auto" w:fill="auto"/>
          </w:tcPr>
          <w:p w14:paraId="6D2B455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800" w:type="dxa"/>
            <w:shd w:val="clear" w:color="auto" w:fill="auto"/>
          </w:tcPr>
          <w:p w14:paraId="3010DAC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800" w:type="dxa"/>
            <w:shd w:val="clear" w:color="auto" w:fill="auto"/>
          </w:tcPr>
          <w:p w14:paraId="11A675A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1260" w:type="dxa"/>
            <w:shd w:val="clear" w:color="auto" w:fill="auto"/>
          </w:tcPr>
          <w:p w14:paraId="39FBCA8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r>
    </w:tbl>
    <w:p w14:paraId="7EBC9C41"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24C36A9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sz w:val="24"/>
          <w:szCs w:val="24"/>
          <w:lang w:eastAsia="ru-RU"/>
        </w:rPr>
        <w:t>12. В какой степени доступны обучающие мероприятия для специалистов, работающих в области профилактики насилия и обслуживания детей, подвергшихся насилию?</w:t>
      </w:r>
    </w:p>
    <w:p w14:paraId="77DC0760"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bl>
      <w:tblPr>
        <w:tblW w:w="10314" w:type="dxa"/>
        <w:tblLayout w:type="fixed"/>
        <w:tblLook w:val="01E0" w:firstRow="1" w:lastRow="1" w:firstColumn="1" w:lastColumn="1" w:noHBand="0" w:noVBand="0"/>
      </w:tblPr>
      <w:tblGrid>
        <w:gridCol w:w="1951"/>
        <w:gridCol w:w="2552"/>
        <w:gridCol w:w="2410"/>
        <w:gridCol w:w="1984"/>
        <w:gridCol w:w="1417"/>
      </w:tblGrid>
      <w:tr w:rsidR="00062643" w:rsidRPr="006D0E30" w14:paraId="55361AD6" w14:textId="77777777" w:rsidTr="00062643">
        <w:trPr>
          <w:trHeight w:val="263"/>
        </w:trPr>
        <w:tc>
          <w:tcPr>
            <w:tcW w:w="1951" w:type="dxa"/>
            <w:shd w:val="clear" w:color="auto" w:fill="auto"/>
          </w:tcPr>
          <w:p w14:paraId="4F13F1C0" w14:textId="6C7EE29A" w:rsidR="00062643" w:rsidRPr="006D0E30" w:rsidRDefault="001A0577"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Существует много возможностей для обучения для местных специалистов</w:t>
            </w:r>
          </w:p>
        </w:tc>
        <w:tc>
          <w:tcPr>
            <w:tcW w:w="2552" w:type="dxa"/>
            <w:shd w:val="clear" w:color="auto" w:fill="auto"/>
          </w:tcPr>
          <w:p w14:paraId="4B2E209A" w14:textId="4BB26883" w:rsidR="00062643" w:rsidRPr="006D0E30" w:rsidRDefault="00062643" w:rsidP="001A0577">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A0577">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озможности для обучения есть, но они доступны только отдельным группам специалистов</w:t>
            </w:r>
          </w:p>
        </w:tc>
        <w:tc>
          <w:tcPr>
            <w:tcW w:w="2410" w:type="dxa"/>
            <w:shd w:val="clear" w:color="auto" w:fill="auto"/>
          </w:tcPr>
          <w:p w14:paraId="43A58338" w14:textId="1660581D"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A0577">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овсем немного возможностей для обучения</w:t>
            </w:r>
          </w:p>
          <w:p w14:paraId="3FA7DBE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984" w:type="dxa"/>
            <w:shd w:val="clear" w:color="auto" w:fill="auto"/>
          </w:tcPr>
          <w:p w14:paraId="25ACF21C" w14:textId="092100F1"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A0577">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бучающих программ нет</w:t>
            </w:r>
          </w:p>
          <w:p w14:paraId="76D0DBEF"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c>
          <w:tcPr>
            <w:tcW w:w="1417" w:type="dxa"/>
            <w:shd w:val="clear" w:color="auto" w:fill="auto"/>
          </w:tcPr>
          <w:p w14:paraId="45924FC4" w14:textId="522DDE10"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A0577">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190AFA6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17B06B85"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661996BE"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13. Какой процент специалистов, предоставляющих услуги семьям, где есть проблема насилия или пренебрежения, проходил специальную подготовку по проблеме насилия над детьми?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1256"/>
        <w:gridCol w:w="1431"/>
        <w:gridCol w:w="1432"/>
        <w:gridCol w:w="1342"/>
        <w:gridCol w:w="1560"/>
      </w:tblGrid>
      <w:tr w:rsidR="00062643" w:rsidRPr="006D0E30" w14:paraId="7778FC43" w14:textId="77777777" w:rsidTr="00062643">
        <w:tc>
          <w:tcPr>
            <w:tcW w:w="3152" w:type="dxa"/>
            <w:shd w:val="clear" w:color="auto" w:fill="auto"/>
          </w:tcPr>
          <w:p w14:paraId="7EB8F786"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Профессии</w:t>
            </w:r>
          </w:p>
        </w:tc>
        <w:tc>
          <w:tcPr>
            <w:tcW w:w="1256" w:type="dxa"/>
            <w:shd w:val="clear" w:color="auto" w:fill="auto"/>
          </w:tcPr>
          <w:p w14:paraId="18FCBD3A" w14:textId="2BD7660D"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100</w:t>
            </w:r>
            <w:r w:rsidR="00EA0FDB">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w:t>
            </w:r>
          </w:p>
        </w:tc>
        <w:tc>
          <w:tcPr>
            <w:tcW w:w="1431" w:type="dxa"/>
            <w:shd w:val="clear" w:color="auto" w:fill="auto"/>
          </w:tcPr>
          <w:p w14:paraId="32F42320" w14:textId="44ACF4B6" w:rsidR="00062643" w:rsidRPr="006D0E30" w:rsidRDefault="00062643" w:rsidP="00EA0FDB">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60</w:t>
            </w:r>
            <w:r w:rsidR="00EA0FDB">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99</w:t>
            </w:r>
            <w:r w:rsidR="00EA0FDB">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w:t>
            </w:r>
          </w:p>
        </w:tc>
        <w:tc>
          <w:tcPr>
            <w:tcW w:w="1432" w:type="dxa"/>
            <w:shd w:val="clear" w:color="auto" w:fill="auto"/>
          </w:tcPr>
          <w:p w14:paraId="5AF46049" w14:textId="3A34CF59"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30</w:t>
            </w:r>
            <w:r w:rsidR="00EA0FDB">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59</w:t>
            </w:r>
            <w:r w:rsidR="00EA0FDB">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w:t>
            </w:r>
          </w:p>
        </w:tc>
        <w:tc>
          <w:tcPr>
            <w:tcW w:w="1342" w:type="dxa"/>
            <w:shd w:val="clear" w:color="auto" w:fill="auto"/>
          </w:tcPr>
          <w:p w14:paraId="6C1EAC4E"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Менее 30%</w:t>
            </w:r>
          </w:p>
        </w:tc>
        <w:tc>
          <w:tcPr>
            <w:tcW w:w="1560" w:type="dxa"/>
            <w:shd w:val="clear" w:color="auto" w:fill="auto"/>
          </w:tcPr>
          <w:p w14:paraId="6FC519BB" w14:textId="77777777" w:rsidR="00062643" w:rsidRPr="006D0E30" w:rsidRDefault="00062643" w:rsidP="006D0E30">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Не знаю</w:t>
            </w:r>
          </w:p>
        </w:tc>
      </w:tr>
      <w:tr w:rsidR="00062643" w:rsidRPr="006D0E30" w14:paraId="6E11BED2" w14:textId="77777777" w:rsidTr="00062643">
        <w:tc>
          <w:tcPr>
            <w:tcW w:w="3152" w:type="dxa"/>
            <w:shd w:val="clear" w:color="auto" w:fill="auto"/>
          </w:tcPr>
          <w:p w14:paraId="777294B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Врачи</w:t>
            </w:r>
          </w:p>
        </w:tc>
        <w:tc>
          <w:tcPr>
            <w:tcW w:w="1256" w:type="dxa"/>
            <w:shd w:val="clear" w:color="auto" w:fill="auto"/>
          </w:tcPr>
          <w:p w14:paraId="01C1275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6A0F519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68B9893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30D1C36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7A42C1C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3EB9D544" w14:textId="77777777" w:rsidTr="00062643">
        <w:tc>
          <w:tcPr>
            <w:tcW w:w="3152" w:type="dxa"/>
            <w:shd w:val="clear" w:color="auto" w:fill="auto"/>
          </w:tcPr>
          <w:p w14:paraId="39D2671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Медицинские сестры</w:t>
            </w:r>
          </w:p>
        </w:tc>
        <w:tc>
          <w:tcPr>
            <w:tcW w:w="1256" w:type="dxa"/>
            <w:shd w:val="clear" w:color="auto" w:fill="auto"/>
          </w:tcPr>
          <w:p w14:paraId="57CAA1DE"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13B0B5C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7D3ACEAF"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54181AA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3BC2E43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288AE1BA" w14:textId="77777777" w:rsidTr="00062643">
        <w:tc>
          <w:tcPr>
            <w:tcW w:w="3152" w:type="dxa"/>
            <w:shd w:val="clear" w:color="auto" w:fill="auto"/>
          </w:tcPr>
          <w:p w14:paraId="7A376FE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Социальные работники</w:t>
            </w:r>
          </w:p>
        </w:tc>
        <w:tc>
          <w:tcPr>
            <w:tcW w:w="1256" w:type="dxa"/>
            <w:shd w:val="clear" w:color="auto" w:fill="auto"/>
          </w:tcPr>
          <w:p w14:paraId="3BCC3DA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256699A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6C22191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7328D394"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0049C157"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29B277B1" w14:textId="77777777" w:rsidTr="00062643">
        <w:tc>
          <w:tcPr>
            <w:tcW w:w="3152" w:type="dxa"/>
            <w:shd w:val="clear" w:color="auto" w:fill="auto"/>
          </w:tcPr>
          <w:p w14:paraId="73025C1C"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Учителя</w:t>
            </w:r>
          </w:p>
        </w:tc>
        <w:tc>
          <w:tcPr>
            <w:tcW w:w="1256" w:type="dxa"/>
            <w:shd w:val="clear" w:color="auto" w:fill="auto"/>
          </w:tcPr>
          <w:p w14:paraId="3C948799"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2922C1F0"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3576E75C"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2D967FB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01AECB1B"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11D8AF5F" w14:textId="77777777" w:rsidTr="00062643">
        <w:tc>
          <w:tcPr>
            <w:tcW w:w="3152" w:type="dxa"/>
            <w:shd w:val="clear" w:color="auto" w:fill="auto"/>
          </w:tcPr>
          <w:p w14:paraId="3EA6939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Полиция</w:t>
            </w:r>
          </w:p>
        </w:tc>
        <w:tc>
          <w:tcPr>
            <w:tcW w:w="1256" w:type="dxa"/>
            <w:shd w:val="clear" w:color="auto" w:fill="auto"/>
          </w:tcPr>
          <w:p w14:paraId="177849D1"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7CB4A17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38A3BB42"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7C53A93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308FA5CE"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0139D1C2" w14:textId="77777777" w:rsidTr="00062643">
        <w:tc>
          <w:tcPr>
            <w:tcW w:w="3152" w:type="dxa"/>
            <w:shd w:val="clear" w:color="auto" w:fill="auto"/>
          </w:tcPr>
          <w:p w14:paraId="40CC99B1"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Судьи</w:t>
            </w:r>
          </w:p>
        </w:tc>
        <w:tc>
          <w:tcPr>
            <w:tcW w:w="1256" w:type="dxa"/>
            <w:shd w:val="clear" w:color="auto" w:fill="auto"/>
          </w:tcPr>
          <w:p w14:paraId="0430EE66"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64368363"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1A5B5FFB"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3E7DF30E"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00E235E2"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r w:rsidR="00062643" w:rsidRPr="006D0E30" w14:paraId="44C66126" w14:textId="77777777" w:rsidTr="00062643">
        <w:tc>
          <w:tcPr>
            <w:tcW w:w="3152" w:type="dxa"/>
            <w:shd w:val="clear" w:color="auto" w:fill="auto"/>
          </w:tcPr>
          <w:p w14:paraId="2230AADD"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Другие______</w:t>
            </w:r>
          </w:p>
        </w:tc>
        <w:tc>
          <w:tcPr>
            <w:tcW w:w="1256" w:type="dxa"/>
            <w:shd w:val="clear" w:color="auto" w:fill="auto"/>
          </w:tcPr>
          <w:p w14:paraId="4017A5C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1" w:type="dxa"/>
            <w:shd w:val="clear" w:color="auto" w:fill="auto"/>
          </w:tcPr>
          <w:p w14:paraId="663FAB67"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432" w:type="dxa"/>
            <w:shd w:val="clear" w:color="auto" w:fill="auto"/>
          </w:tcPr>
          <w:p w14:paraId="339F8A5A"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342" w:type="dxa"/>
            <w:shd w:val="clear" w:color="auto" w:fill="auto"/>
          </w:tcPr>
          <w:p w14:paraId="0A8B62CF" w14:textId="77777777" w:rsidR="00062643" w:rsidRPr="006D0E30" w:rsidRDefault="00062643" w:rsidP="006D0E30">
            <w:pPr>
              <w:spacing w:after="0" w:line="360" w:lineRule="auto"/>
              <w:jc w:val="center"/>
              <w:rPr>
                <w:rFonts w:ascii="Times New Roman" w:eastAsia="Times New Roman" w:hAnsi="Times New Roman" w:cs="Times New Roman"/>
                <w:sz w:val="24"/>
                <w:szCs w:val="24"/>
                <w:lang w:eastAsia="ru-RU"/>
              </w:rPr>
            </w:pPr>
          </w:p>
        </w:tc>
        <w:tc>
          <w:tcPr>
            <w:tcW w:w="1560" w:type="dxa"/>
            <w:shd w:val="clear" w:color="auto" w:fill="auto"/>
          </w:tcPr>
          <w:p w14:paraId="205A56F3" w14:textId="77777777" w:rsidR="00062643" w:rsidRPr="006D0E30" w:rsidRDefault="00062643" w:rsidP="006D0E30">
            <w:pPr>
              <w:spacing w:after="0" w:line="360" w:lineRule="auto"/>
              <w:jc w:val="both"/>
              <w:rPr>
                <w:rFonts w:ascii="Times New Roman" w:eastAsia="Times New Roman" w:hAnsi="Times New Roman" w:cs="Times New Roman"/>
                <w:sz w:val="24"/>
                <w:szCs w:val="24"/>
                <w:lang w:eastAsia="ru-RU"/>
              </w:rPr>
            </w:pPr>
          </w:p>
        </w:tc>
      </w:tr>
    </w:tbl>
    <w:p w14:paraId="0989C37A"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051CDC8A" w14:textId="77777777" w:rsidR="00062643" w:rsidRPr="006D0E30" w:rsidRDefault="006C27CF" w:rsidP="006D0E30">
      <w:pPr>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3</w:t>
      </w:r>
      <w:r w:rsidR="00062643" w:rsidRPr="006D0E30">
        <w:rPr>
          <w:rFonts w:ascii="Times New Roman" w:eastAsia="Times New Roman" w:hAnsi="Times New Roman" w:cs="Times New Roman"/>
          <w:b/>
          <w:sz w:val="24"/>
          <w:szCs w:val="24"/>
          <w:lang w:eastAsia="ru-RU"/>
        </w:rPr>
        <w:t>.6.</w:t>
      </w:r>
      <w:r w:rsidRPr="006D0E30">
        <w:rPr>
          <w:rFonts w:ascii="Times New Roman" w:eastAsia="Times New Roman" w:hAnsi="Times New Roman" w:cs="Times New Roman"/>
          <w:b/>
          <w:sz w:val="24"/>
          <w:szCs w:val="24"/>
          <w:lang w:eastAsia="ru-RU"/>
        </w:rPr>
        <w:t xml:space="preserve"> Литература и и</w:t>
      </w:r>
      <w:r w:rsidR="00062643" w:rsidRPr="006D0E30">
        <w:rPr>
          <w:rFonts w:ascii="Times New Roman" w:eastAsia="Times New Roman" w:hAnsi="Times New Roman" w:cs="Times New Roman"/>
          <w:b/>
          <w:sz w:val="24"/>
          <w:szCs w:val="24"/>
          <w:lang w:eastAsia="ru-RU"/>
        </w:rPr>
        <w:t>нформационные ресурсы</w:t>
      </w:r>
    </w:p>
    <w:p w14:paraId="3F455CF8" w14:textId="77777777" w:rsidR="00062643" w:rsidRPr="006D0E30" w:rsidRDefault="00062643" w:rsidP="006D0E30">
      <w:pPr>
        <w:spacing w:after="0" w:line="360" w:lineRule="auto"/>
        <w:jc w:val="both"/>
        <w:rPr>
          <w:rFonts w:ascii="Times New Roman" w:eastAsia="Times New Roman" w:hAnsi="Times New Roman" w:cs="Times New Roman"/>
          <w:b/>
          <w:sz w:val="24"/>
          <w:szCs w:val="24"/>
          <w:lang w:eastAsia="ru-RU"/>
        </w:rPr>
      </w:pPr>
    </w:p>
    <w:p w14:paraId="6F5173F1" w14:textId="318B87D1"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EA0FDB">
        <w:rPr>
          <w:rFonts w:ascii="Times New Roman" w:eastAsia="Times New Roman" w:hAnsi="Times New Roman" w:cs="Times New Roman"/>
          <w:i/>
          <w:sz w:val="24"/>
          <w:szCs w:val="24"/>
          <w:lang w:eastAsia="ru-RU"/>
        </w:rPr>
        <w:t>Абульханова К.</w:t>
      </w:r>
      <w:r w:rsidR="00EA0FDB" w:rsidRPr="00EA0FDB">
        <w:rPr>
          <w:rFonts w:ascii="Times New Roman" w:eastAsia="Times New Roman" w:hAnsi="Times New Roman" w:cs="Times New Roman"/>
          <w:i/>
          <w:sz w:val="24"/>
          <w:szCs w:val="24"/>
          <w:lang w:eastAsia="ru-RU"/>
        </w:rPr>
        <w:t xml:space="preserve"> </w:t>
      </w:r>
      <w:r w:rsidRPr="00EA0FDB">
        <w:rPr>
          <w:rFonts w:ascii="Times New Roman" w:eastAsia="Times New Roman" w:hAnsi="Times New Roman" w:cs="Times New Roman"/>
          <w:i/>
          <w:sz w:val="24"/>
          <w:szCs w:val="24"/>
          <w:lang w:eastAsia="ru-RU"/>
        </w:rPr>
        <w:t>А.</w:t>
      </w:r>
      <w:r w:rsidRPr="006D0E30">
        <w:rPr>
          <w:rFonts w:ascii="Times New Roman" w:eastAsia="Times New Roman" w:hAnsi="Times New Roman" w:cs="Times New Roman"/>
          <w:sz w:val="24"/>
          <w:szCs w:val="24"/>
          <w:lang w:eastAsia="ru-RU"/>
        </w:rPr>
        <w:t xml:space="preserve"> Российская проблема свободы, одиночества и смирения // Психологический журнал. 1999</w:t>
      </w:r>
      <w:r w:rsidR="00EA0FDB">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w:t>
      </w:r>
      <w:r w:rsidR="00EA0FDB">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5. С. </w:t>
      </w:r>
      <w:r w:rsidR="007F3355" w:rsidRPr="006D0E30">
        <w:rPr>
          <w:rFonts w:ascii="Times New Roman" w:eastAsia="Times New Roman" w:hAnsi="Times New Roman" w:cs="Times New Roman"/>
          <w:sz w:val="24"/>
          <w:szCs w:val="24"/>
          <w:lang w:eastAsia="ru-RU"/>
        </w:rPr>
        <w:t>8</w:t>
      </w:r>
      <w:r w:rsidR="00EA0FDB" w:rsidRPr="006D0E30">
        <w:rPr>
          <w:rFonts w:ascii="Times New Roman" w:eastAsia="Times New Roman" w:hAnsi="Times New Roman" w:cs="Times New Roman"/>
          <w:sz w:val="24"/>
          <w:szCs w:val="24"/>
          <w:lang w:eastAsia="ru-RU"/>
        </w:rPr>
        <w:t>–</w:t>
      </w:r>
      <w:r w:rsidR="007F3355" w:rsidRPr="006D0E30">
        <w:rPr>
          <w:rFonts w:ascii="Times New Roman" w:eastAsia="Times New Roman" w:hAnsi="Times New Roman" w:cs="Times New Roman"/>
          <w:sz w:val="24"/>
          <w:szCs w:val="24"/>
          <w:lang w:eastAsia="ru-RU"/>
        </w:rPr>
        <w:t>16</w:t>
      </w:r>
      <w:r w:rsidR="00EA0FDB">
        <w:rPr>
          <w:rFonts w:ascii="Times New Roman" w:eastAsia="Times New Roman" w:hAnsi="Times New Roman" w:cs="Times New Roman"/>
          <w:sz w:val="24"/>
          <w:szCs w:val="24"/>
          <w:lang w:eastAsia="ru-RU"/>
        </w:rPr>
        <w:t>.</w:t>
      </w:r>
    </w:p>
    <w:p w14:paraId="22D9D937" w14:textId="63ED13C9"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EA0FDB">
        <w:rPr>
          <w:rFonts w:ascii="Times New Roman" w:eastAsia="MS Mincho" w:hAnsi="Times New Roman" w:cs="Times New Roman"/>
          <w:i/>
          <w:iCs/>
          <w:sz w:val="24"/>
          <w:szCs w:val="24"/>
          <w:lang w:eastAsia="ru-RU"/>
        </w:rPr>
        <w:t>Алексеева И.</w:t>
      </w:r>
      <w:r w:rsidR="00EA0FDB" w:rsidRPr="00EA0FDB">
        <w:rPr>
          <w:rFonts w:ascii="Times New Roman" w:eastAsia="MS Mincho" w:hAnsi="Times New Roman" w:cs="Times New Roman"/>
          <w:i/>
          <w:iCs/>
          <w:sz w:val="24"/>
          <w:szCs w:val="24"/>
          <w:lang w:eastAsia="ru-RU"/>
        </w:rPr>
        <w:t xml:space="preserve"> </w:t>
      </w:r>
      <w:r w:rsidRPr="00EA0FDB">
        <w:rPr>
          <w:rFonts w:ascii="Times New Roman" w:eastAsia="MS Mincho" w:hAnsi="Times New Roman" w:cs="Times New Roman"/>
          <w:i/>
          <w:iCs/>
          <w:sz w:val="24"/>
          <w:szCs w:val="24"/>
          <w:lang w:eastAsia="ru-RU"/>
        </w:rPr>
        <w:t>А., Новосельский И.</w:t>
      </w:r>
      <w:r w:rsidR="00EA0FDB" w:rsidRPr="00EA0FDB">
        <w:rPr>
          <w:rFonts w:ascii="Times New Roman" w:eastAsia="MS Mincho" w:hAnsi="Times New Roman" w:cs="Times New Roman"/>
          <w:i/>
          <w:iCs/>
          <w:sz w:val="24"/>
          <w:szCs w:val="24"/>
          <w:lang w:eastAsia="ru-RU"/>
        </w:rPr>
        <w:t xml:space="preserve"> </w:t>
      </w:r>
      <w:r w:rsidRPr="00EA0FDB">
        <w:rPr>
          <w:rFonts w:ascii="Times New Roman" w:eastAsia="MS Mincho" w:hAnsi="Times New Roman" w:cs="Times New Roman"/>
          <w:i/>
          <w:iCs/>
          <w:sz w:val="24"/>
          <w:szCs w:val="24"/>
          <w:lang w:eastAsia="ru-RU"/>
        </w:rPr>
        <w:t>Г.</w:t>
      </w:r>
      <w:r w:rsidRPr="006D0E30">
        <w:rPr>
          <w:rFonts w:ascii="Times New Roman" w:eastAsia="MS Mincho" w:hAnsi="Times New Roman" w:cs="Times New Roman"/>
          <w:sz w:val="24"/>
          <w:szCs w:val="24"/>
          <w:lang w:eastAsia="ru-RU"/>
        </w:rPr>
        <w:t xml:space="preserve"> Жестокое обращение с ребенком. Причины. Последствия. Помощь. 2-е изд. М., 2010. </w:t>
      </w:r>
    </w:p>
    <w:p w14:paraId="1A6EE5C7" w14:textId="31542C3F"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EA0FDB">
        <w:rPr>
          <w:rFonts w:ascii="Times New Roman" w:eastAsia="Times New Roman" w:hAnsi="Times New Roman" w:cs="Times New Roman"/>
          <w:i/>
          <w:sz w:val="24"/>
          <w:szCs w:val="24"/>
          <w:lang w:eastAsia="ru-RU"/>
        </w:rPr>
        <w:t>Антонян Ю.</w:t>
      </w:r>
      <w:r w:rsidR="00EA0FDB" w:rsidRPr="00EA0FDB">
        <w:rPr>
          <w:rFonts w:ascii="Times New Roman" w:eastAsia="Times New Roman" w:hAnsi="Times New Roman" w:cs="Times New Roman"/>
          <w:i/>
          <w:sz w:val="24"/>
          <w:szCs w:val="24"/>
          <w:lang w:eastAsia="ru-RU"/>
        </w:rPr>
        <w:t xml:space="preserve"> </w:t>
      </w:r>
      <w:r w:rsidRPr="00EA0FDB">
        <w:rPr>
          <w:rFonts w:ascii="Times New Roman" w:eastAsia="Times New Roman" w:hAnsi="Times New Roman" w:cs="Times New Roman"/>
          <w:i/>
          <w:sz w:val="24"/>
          <w:szCs w:val="24"/>
          <w:lang w:eastAsia="ru-RU"/>
        </w:rPr>
        <w:t>М.</w:t>
      </w:r>
      <w:r w:rsidRPr="006D0E30">
        <w:rPr>
          <w:rFonts w:ascii="Times New Roman" w:eastAsia="Times New Roman" w:hAnsi="Times New Roman" w:cs="Times New Roman"/>
          <w:sz w:val="24"/>
          <w:szCs w:val="24"/>
          <w:lang w:eastAsia="ru-RU"/>
        </w:rPr>
        <w:t xml:space="preserve"> Жестокость в нашей жизни. М.: ИНФРА, 1995.</w:t>
      </w:r>
    </w:p>
    <w:p w14:paraId="2B71D21E" w14:textId="02D1D274"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EA0FDB">
        <w:rPr>
          <w:rFonts w:ascii="Times New Roman" w:eastAsia="Times New Roman" w:hAnsi="Times New Roman" w:cs="Times New Roman"/>
          <w:i/>
          <w:sz w:val="24"/>
          <w:szCs w:val="24"/>
          <w:lang w:eastAsia="ru-RU"/>
        </w:rPr>
        <w:t>Арьес Ф.</w:t>
      </w:r>
      <w:r w:rsidRPr="006D0E30">
        <w:rPr>
          <w:rFonts w:ascii="Times New Roman" w:eastAsia="Times New Roman" w:hAnsi="Times New Roman" w:cs="Times New Roman"/>
          <w:sz w:val="24"/>
          <w:szCs w:val="24"/>
          <w:lang w:eastAsia="ru-RU"/>
        </w:rPr>
        <w:t xml:space="preserve"> Ребенок и семейная жизнь при Старом порядке / Пер. с франц. Я.</w:t>
      </w:r>
      <w:r w:rsidR="00EA0FDB">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Ю. Старцева при участии В.</w:t>
      </w:r>
      <w:r w:rsidR="00EA0FDB">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А. Бабинцева. Екатеринбург: Изд-во Урал. </w:t>
      </w:r>
      <w:r w:rsidR="00EA0FDB">
        <w:rPr>
          <w:rFonts w:ascii="Times New Roman" w:eastAsia="Times New Roman" w:hAnsi="Times New Roman" w:cs="Times New Roman"/>
          <w:sz w:val="24"/>
          <w:szCs w:val="24"/>
          <w:lang w:eastAsia="ru-RU"/>
        </w:rPr>
        <w:t>у</w:t>
      </w:r>
      <w:r w:rsidRPr="006D0E30">
        <w:rPr>
          <w:rFonts w:ascii="Times New Roman" w:eastAsia="Times New Roman" w:hAnsi="Times New Roman" w:cs="Times New Roman"/>
          <w:sz w:val="24"/>
          <w:szCs w:val="24"/>
          <w:lang w:eastAsia="ru-RU"/>
        </w:rPr>
        <w:t>н-та, 1999.</w:t>
      </w:r>
    </w:p>
    <w:p w14:paraId="4896A609" w14:textId="176A5230"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EA0FDB">
        <w:rPr>
          <w:rFonts w:ascii="Times New Roman" w:eastAsia="Times New Roman" w:hAnsi="Times New Roman" w:cs="Times New Roman"/>
          <w:i/>
          <w:sz w:val="24"/>
          <w:szCs w:val="24"/>
          <w:lang w:eastAsia="ru-RU"/>
        </w:rPr>
        <w:t>Бахтин М.</w:t>
      </w:r>
      <w:r w:rsidR="00EA0FDB" w:rsidRPr="00EA0FDB">
        <w:rPr>
          <w:rFonts w:ascii="Times New Roman" w:eastAsia="Times New Roman" w:hAnsi="Times New Roman" w:cs="Times New Roman"/>
          <w:i/>
          <w:sz w:val="24"/>
          <w:szCs w:val="24"/>
          <w:lang w:eastAsia="ru-RU"/>
        </w:rPr>
        <w:t xml:space="preserve"> </w:t>
      </w:r>
      <w:r w:rsidRPr="00EA0FDB">
        <w:rPr>
          <w:rFonts w:ascii="Times New Roman" w:eastAsia="Times New Roman" w:hAnsi="Times New Roman" w:cs="Times New Roman"/>
          <w:i/>
          <w:sz w:val="24"/>
          <w:szCs w:val="24"/>
          <w:lang w:eastAsia="ru-RU"/>
        </w:rPr>
        <w:t>М.</w:t>
      </w:r>
      <w:r w:rsidRPr="006D0E30">
        <w:rPr>
          <w:rFonts w:ascii="Times New Roman" w:eastAsia="Times New Roman" w:hAnsi="Times New Roman" w:cs="Times New Roman"/>
          <w:sz w:val="24"/>
          <w:szCs w:val="24"/>
          <w:lang w:eastAsia="ru-RU"/>
        </w:rPr>
        <w:t xml:space="preserve"> Эстетика словесного творчества. М.: Искусство, 1979.</w:t>
      </w:r>
    </w:p>
    <w:p w14:paraId="566C78A4" w14:textId="67EAB0A4"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C2CD6">
        <w:rPr>
          <w:rFonts w:ascii="Times New Roman" w:eastAsia="Times New Roman" w:hAnsi="Times New Roman" w:cs="Times New Roman"/>
          <w:i/>
          <w:sz w:val="24"/>
          <w:szCs w:val="24"/>
          <w:lang w:eastAsia="ru-RU"/>
        </w:rPr>
        <w:t>Библер В.</w:t>
      </w:r>
      <w:r w:rsidR="002C2CD6" w:rsidRPr="002C2CD6">
        <w:rPr>
          <w:rFonts w:ascii="Times New Roman" w:eastAsia="Times New Roman" w:hAnsi="Times New Roman" w:cs="Times New Roman"/>
          <w:i/>
          <w:sz w:val="24"/>
          <w:szCs w:val="24"/>
          <w:lang w:eastAsia="ru-RU"/>
        </w:rPr>
        <w:t xml:space="preserve"> </w:t>
      </w:r>
      <w:r w:rsidRPr="002C2CD6">
        <w:rPr>
          <w:rFonts w:ascii="Times New Roman" w:eastAsia="Times New Roman" w:hAnsi="Times New Roman" w:cs="Times New Roman"/>
          <w:i/>
          <w:sz w:val="24"/>
          <w:szCs w:val="24"/>
          <w:lang w:eastAsia="ru-RU"/>
        </w:rPr>
        <w:t>С.</w:t>
      </w:r>
      <w:r w:rsidRPr="006D0E30">
        <w:rPr>
          <w:rFonts w:ascii="Times New Roman" w:eastAsia="Times New Roman" w:hAnsi="Times New Roman" w:cs="Times New Roman"/>
          <w:sz w:val="24"/>
          <w:szCs w:val="24"/>
          <w:lang w:eastAsia="ru-RU"/>
        </w:rPr>
        <w:t xml:space="preserve"> На гранях логики культуры. Книга избранных очерков. М.: Русское феноменологическое общество, 1997. </w:t>
      </w:r>
    </w:p>
    <w:p w14:paraId="1A5D0F76" w14:textId="15FFB9C9" w:rsidR="00062643" w:rsidRPr="006D0E30" w:rsidRDefault="00062643" w:rsidP="006D0E30">
      <w:pPr>
        <w:numPr>
          <w:ilvl w:val="0"/>
          <w:numId w:val="5"/>
        </w:numPr>
        <w:tabs>
          <w:tab w:val="left" w:pos="0"/>
        </w:tabs>
        <w:suppressAutoHyphens/>
        <w:spacing w:after="0" w:line="360" w:lineRule="auto"/>
        <w:ind w:left="0" w:firstLine="0"/>
        <w:contextualSpacing/>
        <w:jc w:val="both"/>
        <w:rPr>
          <w:rFonts w:ascii="Times New Roman" w:eastAsia="Times New Roman" w:hAnsi="Times New Roman" w:cs="Times New Roman"/>
          <w:sz w:val="24"/>
          <w:szCs w:val="24"/>
        </w:rPr>
      </w:pPr>
      <w:r w:rsidRPr="002C2CD6">
        <w:rPr>
          <w:rFonts w:ascii="Times New Roman" w:eastAsia="Times New Roman" w:hAnsi="Times New Roman" w:cs="Times New Roman"/>
          <w:i/>
          <w:sz w:val="24"/>
          <w:szCs w:val="24"/>
        </w:rPr>
        <w:t>Волков В.</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В</w:t>
      </w:r>
      <w:r w:rsidRPr="006D0E30">
        <w:rPr>
          <w:rFonts w:ascii="Times New Roman" w:eastAsia="Times New Roman" w:hAnsi="Times New Roman" w:cs="Times New Roman"/>
          <w:sz w:val="24"/>
          <w:szCs w:val="24"/>
        </w:rPr>
        <w:t xml:space="preserve">. Правовые аспекты защиты прав ребенка. Нижний Новгород, 2004. </w:t>
      </w:r>
    </w:p>
    <w:p w14:paraId="7F26DA36" w14:textId="5F1A7601"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C2CD6">
        <w:rPr>
          <w:rFonts w:ascii="Times New Roman" w:eastAsia="Times New Roman" w:hAnsi="Times New Roman" w:cs="Times New Roman"/>
          <w:i/>
          <w:sz w:val="24"/>
          <w:szCs w:val="24"/>
          <w:lang w:eastAsia="ru-RU"/>
        </w:rPr>
        <w:lastRenderedPageBreak/>
        <w:t>Волкова Е.</w:t>
      </w:r>
      <w:r w:rsidR="002C2CD6" w:rsidRPr="002C2CD6">
        <w:rPr>
          <w:rFonts w:ascii="Times New Roman" w:eastAsia="Times New Roman" w:hAnsi="Times New Roman" w:cs="Times New Roman"/>
          <w:i/>
          <w:sz w:val="24"/>
          <w:szCs w:val="24"/>
          <w:lang w:eastAsia="ru-RU"/>
        </w:rPr>
        <w:t xml:space="preserve"> </w:t>
      </w:r>
      <w:r w:rsidRPr="002C2CD6">
        <w:rPr>
          <w:rFonts w:ascii="Times New Roman" w:eastAsia="Times New Roman" w:hAnsi="Times New Roman" w:cs="Times New Roman"/>
          <w:i/>
          <w:sz w:val="24"/>
          <w:szCs w:val="24"/>
          <w:lang w:eastAsia="ru-RU"/>
        </w:rPr>
        <w:t>Н.</w:t>
      </w:r>
      <w:r w:rsidRPr="006D0E30">
        <w:rPr>
          <w:rFonts w:ascii="Times New Roman" w:eastAsia="Times New Roman" w:hAnsi="Times New Roman" w:cs="Times New Roman"/>
          <w:sz w:val="24"/>
          <w:szCs w:val="24"/>
          <w:lang w:eastAsia="ru-RU"/>
        </w:rPr>
        <w:t xml:space="preserve"> Насилие и жестокое обращение с детьми: причины, источники, последствия, решения. СПб.: Книжный дом, 2011. </w:t>
      </w:r>
    </w:p>
    <w:p w14:paraId="108E3A3D" w14:textId="1FFA65F5"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sz w:val="24"/>
          <w:szCs w:val="24"/>
        </w:rPr>
      </w:pPr>
      <w:r w:rsidRPr="002C2CD6">
        <w:rPr>
          <w:rFonts w:ascii="Times New Roman" w:eastAsia="Times New Roman" w:hAnsi="Times New Roman" w:cs="Times New Roman"/>
          <w:i/>
          <w:sz w:val="24"/>
          <w:szCs w:val="24"/>
        </w:rPr>
        <w:t>Волкова Е.</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Н</w:t>
      </w:r>
      <w:r w:rsidRPr="006D0E30">
        <w:rPr>
          <w:rFonts w:ascii="Times New Roman" w:eastAsia="Times New Roman" w:hAnsi="Times New Roman" w:cs="Times New Roman"/>
          <w:sz w:val="24"/>
          <w:szCs w:val="24"/>
        </w:rPr>
        <w:t>. Проблемы изучения распространенности и выявления случаев насилия над детьми // Национальный психологический журнал. 2007</w:t>
      </w:r>
      <w:r w:rsidR="002C2CD6">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№1 (2). С</w:t>
      </w:r>
      <w:r w:rsidR="002C2CD6">
        <w:rPr>
          <w:rFonts w:ascii="Times New Roman" w:eastAsia="Times New Roman" w:hAnsi="Times New Roman" w:cs="Times New Roman"/>
          <w:sz w:val="24"/>
          <w:szCs w:val="24"/>
        </w:rPr>
        <w:t xml:space="preserve">. </w:t>
      </w:r>
      <w:r w:rsidR="005C681E" w:rsidRPr="006D0E30">
        <w:rPr>
          <w:rFonts w:ascii="Times New Roman" w:eastAsia="Times New Roman" w:hAnsi="Times New Roman" w:cs="Times New Roman"/>
          <w:sz w:val="24"/>
          <w:szCs w:val="24"/>
        </w:rPr>
        <w:t>14</w:t>
      </w:r>
      <w:r w:rsidR="002C2CD6" w:rsidRPr="006D0E30">
        <w:rPr>
          <w:rFonts w:ascii="Times New Roman" w:eastAsia="Times New Roman" w:hAnsi="Times New Roman" w:cs="Times New Roman"/>
          <w:sz w:val="24"/>
          <w:szCs w:val="24"/>
          <w:lang w:eastAsia="ru-RU"/>
        </w:rPr>
        <w:t>–</w:t>
      </w:r>
      <w:r w:rsidR="005C681E" w:rsidRPr="006D0E30">
        <w:rPr>
          <w:rFonts w:ascii="Times New Roman" w:eastAsia="Times New Roman" w:hAnsi="Times New Roman" w:cs="Times New Roman"/>
          <w:sz w:val="24"/>
          <w:szCs w:val="24"/>
        </w:rPr>
        <w:t>21</w:t>
      </w:r>
      <w:r w:rsidR="002C2CD6">
        <w:rPr>
          <w:rFonts w:ascii="Times New Roman" w:eastAsia="Times New Roman" w:hAnsi="Times New Roman" w:cs="Times New Roman"/>
          <w:sz w:val="24"/>
          <w:szCs w:val="24"/>
        </w:rPr>
        <w:t>.</w:t>
      </w:r>
    </w:p>
    <w:p w14:paraId="3B5CE9F0" w14:textId="181F4850"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sz w:val="24"/>
          <w:szCs w:val="24"/>
        </w:rPr>
      </w:pPr>
      <w:r w:rsidRPr="002C2CD6">
        <w:rPr>
          <w:rFonts w:ascii="Times New Roman" w:eastAsia="Times New Roman" w:hAnsi="Times New Roman" w:cs="Times New Roman"/>
          <w:i/>
          <w:sz w:val="24"/>
          <w:szCs w:val="24"/>
        </w:rPr>
        <w:t>Волкова Е.</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Н., Гринберг С.</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Н., Дерябина Е.</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В., Морозова Л.</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Б.</w:t>
      </w:r>
      <w:r w:rsidRPr="006D0E30">
        <w:rPr>
          <w:rFonts w:ascii="Times New Roman" w:eastAsia="Times New Roman" w:hAnsi="Times New Roman" w:cs="Times New Roman"/>
          <w:sz w:val="24"/>
          <w:szCs w:val="24"/>
        </w:rPr>
        <w:t xml:space="preserve"> Модель детского телефона доверия в системе сообщений о случае жестокого обращения и насилия в отношении несовершеннолетнего. Н</w:t>
      </w:r>
      <w:r w:rsidR="002C2CD6">
        <w:rPr>
          <w:rFonts w:ascii="Times New Roman" w:eastAsia="Times New Roman" w:hAnsi="Times New Roman" w:cs="Times New Roman"/>
          <w:sz w:val="24"/>
          <w:szCs w:val="24"/>
        </w:rPr>
        <w:t xml:space="preserve">ижний </w:t>
      </w:r>
      <w:r w:rsidRPr="006D0E30">
        <w:rPr>
          <w:rFonts w:ascii="Times New Roman" w:eastAsia="Times New Roman" w:hAnsi="Times New Roman" w:cs="Times New Roman"/>
          <w:sz w:val="24"/>
          <w:szCs w:val="24"/>
        </w:rPr>
        <w:t>Новгород: ООО «Папирус», 2011.</w:t>
      </w:r>
    </w:p>
    <w:p w14:paraId="7687635E" w14:textId="342006B1"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sz w:val="24"/>
          <w:szCs w:val="24"/>
        </w:rPr>
      </w:pPr>
      <w:r w:rsidRPr="002C2CD6">
        <w:rPr>
          <w:rFonts w:ascii="Times New Roman" w:eastAsia="MS Mincho" w:hAnsi="Times New Roman" w:cs="Times New Roman"/>
          <w:i/>
          <w:sz w:val="24"/>
          <w:szCs w:val="24"/>
        </w:rPr>
        <w:t>Вроно Е. М</w:t>
      </w:r>
      <w:r w:rsidRPr="006D0E30">
        <w:rPr>
          <w:rFonts w:ascii="Times New Roman" w:eastAsia="MS Mincho" w:hAnsi="Times New Roman" w:cs="Times New Roman"/>
          <w:sz w:val="24"/>
          <w:szCs w:val="24"/>
        </w:rPr>
        <w:t xml:space="preserve">. Несчастливые дети </w:t>
      </w:r>
      <w:r w:rsidR="002C2CD6" w:rsidRPr="006D0E30">
        <w:rPr>
          <w:rFonts w:ascii="Times New Roman" w:eastAsia="Times New Roman" w:hAnsi="Times New Roman" w:cs="Times New Roman"/>
          <w:sz w:val="24"/>
          <w:szCs w:val="24"/>
          <w:lang w:eastAsia="ru-RU"/>
        </w:rPr>
        <w:t>–</w:t>
      </w:r>
      <w:r w:rsidRPr="006D0E30">
        <w:rPr>
          <w:rFonts w:ascii="Times New Roman" w:eastAsia="MS Mincho" w:hAnsi="Times New Roman" w:cs="Times New Roman"/>
          <w:sz w:val="24"/>
          <w:szCs w:val="24"/>
        </w:rPr>
        <w:t xml:space="preserve"> трудные родители: н</w:t>
      </w:r>
      <w:r w:rsidRPr="006D0E30">
        <w:rPr>
          <w:rFonts w:ascii="Times New Roman" w:eastAsia="Calibri" w:hAnsi="Times New Roman" w:cs="Times New Roman"/>
          <w:sz w:val="24"/>
          <w:szCs w:val="24"/>
        </w:rPr>
        <w:t xml:space="preserve">аблюдения детского психиатра. </w:t>
      </w:r>
      <w:r w:rsidRPr="006D0E30">
        <w:rPr>
          <w:rFonts w:ascii="Times New Roman" w:eastAsia="MS Mincho" w:hAnsi="Times New Roman" w:cs="Times New Roman"/>
          <w:sz w:val="24"/>
          <w:szCs w:val="24"/>
        </w:rPr>
        <w:t>М.: Семья и школа, 1997</w:t>
      </w:r>
      <w:r w:rsidRPr="006D0E30">
        <w:rPr>
          <w:rFonts w:ascii="Times New Roman" w:eastAsia="Calibri" w:hAnsi="Times New Roman" w:cs="Times New Roman"/>
          <w:sz w:val="24"/>
          <w:szCs w:val="24"/>
        </w:rPr>
        <w:t>.</w:t>
      </w:r>
    </w:p>
    <w:p w14:paraId="42FBFC6B" w14:textId="5F2F0D2D"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iCs/>
          <w:sz w:val="24"/>
          <w:szCs w:val="24"/>
          <w:lang w:eastAsia="ru-RU"/>
        </w:rPr>
      </w:pPr>
      <w:r w:rsidRPr="002C2CD6">
        <w:rPr>
          <w:rFonts w:ascii="Times New Roman" w:eastAsia="Times New Roman" w:hAnsi="Times New Roman" w:cs="Times New Roman"/>
          <w:i/>
          <w:iCs/>
          <w:sz w:val="24"/>
          <w:szCs w:val="24"/>
          <w:lang w:eastAsia="ru-RU"/>
        </w:rPr>
        <w:t>Выготский Л.</w:t>
      </w:r>
      <w:r w:rsidR="002C2CD6" w:rsidRPr="002C2CD6">
        <w:rPr>
          <w:rFonts w:ascii="Times New Roman" w:eastAsia="Times New Roman" w:hAnsi="Times New Roman" w:cs="Times New Roman"/>
          <w:i/>
          <w:iCs/>
          <w:sz w:val="24"/>
          <w:szCs w:val="24"/>
          <w:lang w:eastAsia="ru-RU"/>
        </w:rPr>
        <w:t xml:space="preserve"> </w:t>
      </w:r>
      <w:r w:rsidRPr="002C2CD6">
        <w:rPr>
          <w:rFonts w:ascii="Times New Roman" w:eastAsia="Times New Roman" w:hAnsi="Times New Roman" w:cs="Times New Roman"/>
          <w:i/>
          <w:iCs/>
          <w:sz w:val="24"/>
          <w:szCs w:val="24"/>
          <w:lang w:eastAsia="ru-RU"/>
        </w:rPr>
        <w:t>С.</w:t>
      </w:r>
      <w:r w:rsidRPr="006D0E30">
        <w:rPr>
          <w:rFonts w:ascii="Times New Roman" w:eastAsia="Times New Roman" w:hAnsi="Times New Roman" w:cs="Times New Roman"/>
          <w:iCs/>
          <w:sz w:val="24"/>
          <w:szCs w:val="24"/>
          <w:lang w:eastAsia="ru-RU"/>
        </w:rPr>
        <w:t xml:space="preserve"> Собрание сочинений. В 6 т. 1982. </w:t>
      </w:r>
      <w:r w:rsidR="002C2CD6">
        <w:rPr>
          <w:rFonts w:ascii="Times New Roman" w:eastAsia="Times New Roman" w:hAnsi="Times New Roman" w:cs="Times New Roman"/>
          <w:iCs/>
          <w:sz w:val="24"/>
          <w:szCs w:val="24"/>
          <w:lang w:eastAsia="ru-RU"/>
        </w:rPr>
        <w:t xml:space="preserve">. </w:t>
      </w:r>
      <w:r w:rsidRPr="006D0E30">
        <w:rPr>
          <w:rFonts w:ascii="Times New Roman" w:eastAsia="Times New Roman" w:hAnsi="Times New Roman" w:cs="Times New Roman"/>
          <w:iCs/>
          <w:sz w:val="24"/>
          <w:szCs w:val="24"/>
          <w:lang w:eastAsia="ru-RU"/>
        </w:rPr>
        <w:t xml:space="preserve">Т2. </w:t>
      </w:r>
    </w:p>
    <w:p w14:paraId="580F64AB" w14:textId="24BA814C"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Государственные доклады «О положении детей в Российской Федерации». М., 2002</w:t>
      </w:r>
      <w:r w:rsidR="002C2CD6" w:rsidRPr="006D0E3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2014 гг</w:t>
      </w:r>
      <w:r w:rsidR="002C2CD6">
        <w:rPr>
          <w:rFonts w:ascii="Times New Roman" w:eastAsia="Times New Roman" w:hAnsi="Times New Roman" w:cs="Times New Roman"/>
          <w:sz w:val="24"/>
          <w:szCs w:val="24"/>
          <w:lang w:eastAsia="ru-RU"/>
        </w:rPr>
        <w:t>.</w:t>
      </w:r>
    </w:p>
    <w:p w14:paraId="6195DF1E" w14:textId="3E2980DA"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iCs/>
          <w:sz w:val="24"/>
          <w:szCs w:val="24"/>
          <w:lang w:eastAsia="ru-RU"/>
        </w:rPr>
      </w:pPr>
      <w:r w:rsidRPr="002C2CD6">
        <w:rPr>
          <w:rFonts w:ascii="Times New Roman" w:eastAsia="Times New Roman" w:hAnsi="Times New Roman" w:cs="Times New Roman"/>
          <w:i/>
          <w:sz w:val="24"/>
          <w:szCs w:val="24"/>
          <w:lang w:eastAsia="ru-RU"/>
        </w:rPr>
        <w:t>Гусейнов А.</w:t>
      </w:r>
      <w:r w:rsidR="002C2CD6" w:rsidRPr="002C2CD6">
        <w:rPr>
          <w:rFonts w:ascii="Times New Roman" w:eastAsia="Times New Roman" w:hAnsi="Times New Roman" w:cs="Times New Roman"/>
          <w:i/>
          <w:sz w:val="24"/>
          <w:szCs w:val="24"/>
          <w:lang w:eastAsia="ru-RU"/>
        </w:rPr>
        <w:t xml:space="preserve"> </w:t>
      </w:r>
      <w:r w:rsidRPr="002C2CD6">
        <w:rPr>
          <w:rFonts w:ascii="Times New Roman" w:eastAsia="Times New Roman" w:hAnsi="Times New Roman" w:cs="Times New Roman"/>
          <w:i/>
          <w:sz w:val="24"/>
          <w:szCs w:val="24"/>
          <w:lang w:eastAsia="ru-RU"/>
        </w:rPr>
        <w:t>А.</w:t>
      </w:r>
      <w:r w:rsidRPr="006D0E30">
        <w:rPr>
          <w:rFonts w:ascii="Times New Roman" w:eastAsia="Times New Roman" w:hAnsi="Times New Roman" w:cs="Times New Roman"/>
          <w:sz w:val="24"/>
          <w:szCs w:val="24"/>
          <w:lang w:eastAsia="ru-RU"/>
        </w:rPr>
        <w:t xml:space="preserve"> Понятия насилия и ненасилия // Вопросы философии. 1994</w:t>
      </w:r>
      <w:r w:rsidR="002C2CD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iCs/>
          <w:sz w:val="24"/>
          <w:szCs w:val="24"/>
          <w:lang w:eastAsia="ru-RU"/>
        </w:rPr>
        <w:t xml:space="preserve"> № 6. С.</w:t>
      </w:r>
      <w:r w:rsidR="002C2CD6">
        <w:rPr>
          <w:rFonts w:ascii="Times New Roman" w:eastAsia="Times New Roman" w:hAnsi="Times New Roman" w:cs="Times New Roman"/>
          <w:iCs/>
          <w:sz w:val="24"/>
          <w:szCs w:val="24"/>
          <w:lang w:eastAsia="ru-RU"/>
        </w:rPr>
        <w:t xml:space="preserve"> </w:t>
      </w:r>
      <w:r w:rsidR="005C681E" w:rsidRPr="006D0E30">
        <w:rPr>
          <w:rFonts w:ascii="Times New Roman" w:eastAsia="Times New Roman" w:hAnsi="Times New Roman" w:cs="Times New Roman"/>
          <w:iCs/>
          <w:sz w:val="24"/>
          <w:szCs w:val="24"/>
          <w:lang w:eastAsia="ru-RU"/>
        </w:rPr>
        <w:t>6</w:t>
      </w:r>
      <w:r w:rsidR="002C2CD6" w:rsidRPr="006D0E30">
        <w:rPr>
          <w:rFonts w:ascii="Times New Roman" w:eastAsia="Times New Roman" w:hAnsi="Times New Roman" w:cs="Times New Roman"/>
          <w:sz w:val="24"/>
          <w:szCs w:val="24"/>
          <w:lang w:eastAsia="ru-RU"/>
        </w:rPr>
        <w:t>–</w:t>
      </w:r>
      <w:r w:rsidR="005C681E" w:rsidRPr="006D0E30">
        <w:rPr>
          <w:rFonts w:ascii="Times New Roman" w:eastAsia="Times New Roman" w:hAnsi="Times New Roman" w:cs="Times New Roman"/>
          <w:iCs/>
          <w:sz w:val="24"/>
          <w:szCs w:val="24"/>
          <w:lang w:eastAsia="ru-RU"/>
        </w:rPr>
        <w:t>18</w:t>
      </w:r>
      <w:r w:rsidR="002C2CD6">
        <w:rPr>
          <w:rFonts w:ascii="Times New Roman" w:eastAsia="Times New Roman" w:hAnsi="Times New Roman" w:cs="Times New Roman"/>
          <w:iCs/>
          <w:sz w:val="24"/>
          <w:szCs w:val="24"/>
          <w:lang w:eastAsia="ru-RU"/>
        </w:rPr>
        <w:t>.</w:t>
      </w:r>
    </w:p>
    <w:p w14:paraId="4D9D6A6C" w14:textId="5F5B887A" w:rsidR="00062643" w:rsidRPr="006D0E30" w:rsidRDefault="00062643" w:rsidP="006D0E30">
      <w:pPr>
        <w:numPr>
          <w:ilvl w:val="0"/>
          <w:numId w:val="5"/>
        </w:numPr>
        <w:spacing w:after="0" w:line="360" w:lineRule="auto"/>
        <w:ind w:left="0" w:firstLine="0"/>
        <w:contextualSpacing/>
        <w:jc w:val="both"/>
        <w:rPr>
          <w:rFonts w:ascii="Times New Roman" w:eastAsia="Calibri" w:hAnsi="Times New Roman" w:cs="Times New Roman"/>
          <w:sz w:val="24"/>
          <w:szCs w:val="24"/>
        </w:rPr>
      </w:pPr>
      <w:r w:rsidRPr="002C2CD6">
        <w:rPr>
          <w:rFonts w:ascii="Times New Roman" w:eastAsia="Calibri" w:hAnsi="Times New Roman" w:cs="Times New Roman"/>
          <w:i/>
          <w:sz w:val="24"/>
          <w:szCs w:val="24"/>
        </w:rPr>
        <w:t>Демоз Л.</w:t>
      </w:r>
      <w:r w:rsidRPr="006D0E30">
        <w:rPr>
          <w:rFonts w:ascii="Times New Roman" w:eastAsia="Calibri" w:hAnsi="Times New Roman" w:cs="Times New Roman"/>
          <w:sz w:val="24"/>
          <w:szCs w:val="24"/>
        </w:rPr>
        <w:t xml:space="preserve"> Психоистория. Ростов-на</w:t>
      </w:r>
      <w:r w:rsidR="002C2CD6">
        <w:rPr>
          <w:rFonts w:ascii="Times New Roman" w:eastAsia="Calibri" w:hAnsi="Times New Roman" w:cs="Times New Roman"/>
          <w:sz w:val="24"/>
          <w:szCs w:val="24"/>
        </w:rPr>
        <w:t>-</w:t>
      </w:r>
      <w:r w:rsidRPr="006D0E30">
        <w:rPr>
          <w:rFonts w:ascii="Times New Roman" w:eastAsia="Calibri" w:hAnsi="Times New Roman" w:cs="Times New Roman"/>
          <w:sz w:val="24"/>
          <w:szCs w:val="24"/>
        </w:rPr>
        <w:t>Дону: Феникс, 2000.</w:t>
      </w:r>
    </w:p>
    <w:p w14:paraId="2B0899FC" w14:textId="7F9FCDF5" w:rsidR="00062643" w:rsidRPr="006D0E30" w:rsidRDefault="00062643" w:rsidP="006D0E30">
      <w:pPr>
        <w:numPr>
          <w:ilvl w:val="0"/>
          <w:numId w:val="5"/>
        </w:numPr>
        <w:spacing w:after="0" w:line="360" w:lineRule="auto"/>
        <w:ind w:left="0" w:firstLine="0"/>
        <w:contextualSpacing/>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Домострой. Сильвесторов извод. М.: Олма Медиа Групп, 2012.</w:t>
      </w:r>
    </w:p>
    <w:p w14:paraId="04082FD8" w14:textId="0A57C180" w:rsidR="00062643" w:rsidRPr="006D0E30" w:rsidRDefault="00062643" w:rsidP="006D0E30">
      <w:pPr>
        <w:numPr>
          <w:ilvl w:val="0"/>
          <w:numId w:val="5"/>
        </w:numPr>
        <w:spacing w:after="0" w:line="360" w:lineRule="auto"/>
        <w:ind w:left="0" w:firstLine="0"/>
        <w:contextualSpacing/>
        <w:jc w:val="both"/>
        <w:rPr>
          <w:rFonts w:ascii="Times New Roman" w:eastAsia="Times New Roman" w:hAnsi="Times New Roman" w:cs="Times New Roman"/>
          <w:sz w:val="24"/>
          <w:szCs w:val="24"/>
        </w:rPr>
      </w:pPr>
      <w:r w:rsidRPr="002C2CD6">
        <w:rPr>
          <w:rFonts w:ascii="Times New Roman" w:eastAsia="Times New Roman" w:hAnsi="Times New Roman" w:cs="Times New Roman"/>
          <w:i/>
          <w:sz w:val="24"/>
          <w:szCs w:val="24"/>
        </w:rPr>
        <w:t>Журавлева Т.</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М., Сафонова Т.</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Я., Цымбал Е.</w:t>
      </w:r>
      <w:r w:rsidR="002C2CD6" w:rsidRPr="002C2CD6">
        <w:rPr>
          <w:rFonts w:ascii="Times New Roman" w:eastAsia="Times New Roman" w:hAnsi="Times New Roman" w:cs="Times New Roman"/>
          <w:i/>
          <w:sz w:val="24"/>
          <w:szCs w:val="24"/>
        </w:rPr>
        <w:t xml:space="preserve"> </w:t>
      </w:r>
      <w:r w:rsidRPr="002C2CD6">
        <w:rPr>
          <w:rFonts w:ascii="Times New Roman" w:eastAsia="Times New Roman" w:hAnsi="Times New Roman" w:cs="Times New Roman"/>
          <w:i/>
          <w:sz w:val="24"/>
          <w:szCs w:val="24"/>
        </w:rPr>
        <w:t>И</w:t>
      </w:r>
      <w:r w:rsidRPr="006D0E30">
        <w:rPr>
          <w:rFonts w:ascii="Times New Roman" w:eastAsia="Times New Roman" w:hAnsi="Times New Roman" w:cs="Times New Roman"/>
          <w:sz w:val="24"/>
          <w:szCs w:val="24"/>
        </w:rPr>
        <w:t>. Помощь детям – жертвам насилия. М.: Генезис, 2006.</w:t>
      </w:r>
    </w:p>
    <w:p w14:paraId="49201609" w14:textId="63A6EFFD"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Защита детей от жестокого обращения / Под ред</w:t>
      </w:r>
      <w:r w:rsidR="002C2CD6">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Е.</w:t>
      </w:r>
      <w:r w:rsidR="002C2CD6">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Н. Волковой. СПб.: Питер, 2007. </w:t>
      </w:r>
    </w:p>
    <w:p w14:paraId="6EFA2352" w14:textId="0C12DDEF"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C2CD6">
        <w:rPr>
          <w:rFonts w:ascii="Times New Roman" w:eastAsia="Times New Roman" w:hAnsi="Times New Roman" w:cs="Times New Roman"/>
          <w:i/>
          <w:sz w:val="24"/>
          <w:szCs w:val="24"/>
          <w:lang w:eastAsia="ru-RU"/>
        </w:rPr>
        <w:t>Клейберг Ю.</w:t>
      </w:r>
      <w:r w:rsidR="002C2CD6" w:rsidRPr="002C2CD6">
        <w:rPr>
          <w:rFonts w:ascii="Times New Roman" w:eastAsia="Times New Roman" w:hAnsi="Times New Roman" w:cs="Times New Roman"/>
          <w:i/>
          <w:sz w:val="24"/>
          <w:szCs w:val="24"/>
          <w:lang w:eastAsia="ru-RU"/>
        </w:rPr>
        <w:t xml:space="preserve"> </w:t>
      </w:r>
      <w:r w:rsidRPr="002C2CD6">
        <w:rPr>
          <w:rFonts w:ascii="Times New Roman" w:eastAsia="Times New Roman" w:hAnsi="Times New Roman" w:cs="Times New Roman"/>
          <w:i/>
          <w:sz w:val="24"/>
          <w:szCs w:val="24"/>
          <w:lang w:eastAsia="ru-RU"/>
        </w:rPr>
        <w:t>А</w:t>
      </w:r>
      <w:r w:rsidRPr="006D0E30">
        <w:rPr>
          <w:rFonts w:ascii="Times New Roman" w:eastAsia="Times New Roman" w:hAnsi="Times New Roman" w:cs="Times New Roman"/>
          <w:sz w:val="24"/>
          <w:szCs w:val="24"/>
          <w:lang w:eastAsia="ru-RU"/>
        </w:rPr>
        <w:t>. Психология девиантного поведения подростков. М., 2001.</w:t>
      </w:r>
    </w:p>
    <w:p w14:paraId="0D29E8A5" w14:textId="4AD8CD00"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Конвенция ООН о правах ребенка. </w:t>
      </w:r>
      <w:hyperlink r:id="rId8">
        <w:r w:rsidRPr="006D0E30">
          <w:rPr>
            <w:rFonts w:ascii="Times New Roman" w:eastAsia="Times New Roman" w:hAnsi="Times New Roman" w:cs="Times New Roman"/>
            <w:color w:val="000000"/>
            <w:sz w:val="24"/>
            <w:szCs w:val="24"/>
          </w:rPr>
          <w:t>М.</w:t>
        </w:r>
      </w:hyperlink>
      <w:r w:rsidRPr="006D0E30">
        <w:rPr>
          <w:rFonts w:ascii="Times New Roman" w:eastAsia="Times New Roman" w:hAnsi="Times New Roman" w:cs="Times New Roman"/>
          <w:sz w:val="24"/>
          <w:szCs w:val="24"/>
        </w:rPr>
        <w:t xml:space="preserve">: </w:t>
      </w:r>
      <w:hyperlink r:id="rId9">
        <w:r w:rsidRPr="006D0E30">
          <w:rPr>
            <w:rFonts w:ascii="Times New Roman" w:eastAsia="Times New Roman" w:hAnsi="Times New Roman" w:cs="Times New Roman"/>
            <w:color w:val="000000"/>
            <w:sz w:val="24"/>
            <w:szCs w:val="24"/>
          </w:rPr>
          <w:t>Инфра-М</w:t>
        </w:r>
      </w:hyperlink>
      <w:r w:rsidRPr="006D0E30">
        <w:rPr>
          <w:rFonts w:ascii="Times New Roman" w:eastAsia="Times New Roman" w:hAnsi="Times New Roman" w:cs="Times New Roman"/>
          <w:sz w:val="24"/>
          <w:szCs w:val="24"/>
        </w:rPr>
        <w:t xml:space="preserve">, 2001. </w:t>
      </w:r>
    </w:p>
    <w:p w14:paraId="1BCEAC21" w14:textId="638D67F4" w:rsidR="00062643" w:rsidRPr="006D0E30" w:rsidRDefault="00062643" w:rsidP="006D0E30">
      <w:pPr>
        <w:numPr>
          <w:ilvl w:val="0"/>
          <w:numId w:val="5"/>
        </w:numPr>
        <w:tabs>
          <w:tab w:val="left" w:pos="0"/>
        </w:tabs>
        <w:suppressAutoHyphens/>
        <w:spacing w:after="0" w:line="360" w:lineRule="auto"/>
        <w:ind w:left="0" w:firstLine="0"/>
        <w:contextualSpacing/>
        <w:jc w:val="both"/>
        <w:rPr>
          <w:rFonts w:ascii="Times New Roman" w:eastAsia="Times New Roman" w:hAnsi="Times New Roman" w:cs="Times New Roman"/>
          <w:sz w:val="24"/>
          <w:szCs w:val="24"/>
        </w:rPr>
      </w:pPr>
      <w:r w:rsidRPr="006A0D03">
        <w:rPr>
          <w:rFonts w:ascii="Times New Roman" w:eastAsia="Times New Roman" w:hAnsi="Times New Roman" w:cs="Times New Roman"/>
          <w:i/>
          <w:sz w:val="24"/>
          <w:szCs w:val="24"/>
        </w:rPr>
        <w:t>Корчак Я.</w:t>
      </w:r>
      <w:r w:rsidRPr="006D0E30">
        <w:rPr>
          <w:rFonts w:ascii="Times New Roman" w:eastAsia="Times New Roman" w:hAnsi="Times New Roman" w:cs="Times New Roman"/>
          <w:sz w:val="24"/>
          <w:szCs w:val="24"/>
        </w:rPr>
        <w:t xml:space="preserve"> Избранные педагогические произведения.  М., 1979.</w:t>
      </w:r>
    </w:p>
    <w:p w14:paraId="62AE2B94" w14:textId="3AF5EB66" w:rsidR="00062643" w:rsidRPr="006D0E30" w:rsidRDefault="00062643" w:rsidP="006D0E30">
      <w:pPr>
        <w:numPr>
          <w:ilvl w:val="0"/>
          <w:numId w:val="5"/>
        </w:numPr>
        <w:tabs>
          <w:tab w:val="left" w:pos="0"/>
        </w:tabs>
        <w:suppressAutoHyphens/>
        <w:spacing w:after="0" w:line="360" w:lineRule="auto"/>
        <w:ind w:left="0" w:firstLine="0"/>
        <w:contextualSpacing/>
        <w:jc w:val="both"/>
        <w:rPr>
          <w:rFonts w:ascii="Times New Roman" w:eastAsia="Times New Roman" w:hAnsi="Times New Roman" w:cs="Times New Roman"/>
          <w:sz w:val="24"/>
          <w:szCs w:val="24"/>
        </w:rPr>
      </w:pPr>
      <w:r w:rsidRPr="006A0D03">
        <w:rPr>
          <w:rFonts w:ascii="Times New Roman" w:eastAsia="Times New Roman" w:hAnsi="Times New Roman" w:cs="Times New Roman"/>
          <w:i/>
          <w:sz w:val="24"/>
          <w:szCs w:val="24"/>
        </w:rPr>
        <w:t>Ладыкова О.</w:t>
      </w:r>
      <w:r w:rsidR="006A0D03" w:rsidRPr="006A0D03">
        <w:rPr>
          <w:rFonts w:ascii="Times New Roman" w:eastAsia="Times New Roman" w:hAnsi="Times New Roman" w:cs="Times New Roman"/>
          <w:i/>
          <w:sz w:val="24"/>
          <w:szCs w:val="24"/>
        </w:rPr>
        <w:t xml:space="preserve"> </w:t>
      </w:r>
      <w:r w:rsidRPr="006A0D03">
        <w:rPr>
          <w:rFonts w:ascii="Times New Roman" w:eastAsia="Times New Roman" w:hAnsi="Times New Roman" w:cs="Times New Roman"/>
          <w:i/>
          <w:sz w:val="24"/>
          <w:szCs w:val="24"/>
        </w:rPr>
        <w:t>В.</w:t>
      </w:r>
      <w:r w:rsidRPr="006D0E30">
        <w:rPr>
          <w:rFonts w:ascii="Times New Roman" w:eastAsia="Times New Roman" w:hAnsi="Times New Roman" w:cs="Times New Roman"/>
          <w:sz w:val="24"/>
          <w:szCs w:val="24"/>
        </w:rPr>
        <w:t xml:space="preserve"> Организация профилактической работы по проблеме насилия и жестокого обращения с детьми. Методические рекомендации. Нижний Новгород: НГЦ, 2006. </w:t>
      </w:r>
    </w:p>
    <w:p w14:paraId="4ECAB271" w14:textId="6DA90702" w:rsidR="00062643" w:rsidRPr="006D0E30" w:rsidRDefault="00062643" w:rsidP="006D0E30">
      <w:pPr>
        <w:numPr>
          <w:ilvl w:val="0"/>
          <w:numId w:val="5"/>
        </w:numPr>
        <w:tabs>
          <w:tab w:val="left" w:pos="0"/>
        </w:tabs>
        <w:suppressAutoHyphens/>
        <w:spacing w:after="0" w:line="360" w:lineRule="auto"/>
        <w:ind w:left="0" w:firstLine="0"/>
        <w:contextualSpacing/>
        <w:jc w:val="both"/>
        <w:rPr>
          <w:rFonts w:ascii="Times New Roman" w:eastAsia="Times New Roman" w:hAnsi="Times New Roman" w:cs="Times New Roman"/>
          <w:sz w:val="24"/>
          <w:szCs w:val="24"/>
        </w:rPr>
      </w:pPr>
      <w:r w:rsidRPr="006A0D03">
        <w:rPr>
          <w:rFonts w:ascii="Times New Roman" w:eastAsia="Calibri" w:hAnsi="Times New Roman" w:cs="Times New Roman"/>
          <w:i/>
          <w:sz w:val="24"/>
          <w:szCs w:val="24"/>
        </w:rPr>
        <w:t>Матюшкин А.</w:t>
      </w:r>
      <w:r w:rsidR="006A0D03" w:rsidRPr="006A0D03">
        <w:rPr>
          <w:rFonts w:ascii="Times New Roman" w:eastAsia="Calibri" w:hAnsi="Times New Roman" w:cs="Times New Roman"/>
          <w:i/>
          <w:sz w:val="24"/>
          <w:szCs w:val="24"/>
        </w:rPr>
        <w:t xml:space="preserve"> </w:t>
      </w:r>
      <w:r w:rsidRPr="006A0D03">
        <w:rPr>
          <w:rFonts w:ascii="Times New Roman" w:eastAsia="Calibri" w:hAnsi="Times New Roman" w:cs="Times New Roman"/>
          <w:i/>
          <w:sz w:val="24"/>
          <w:szCs w:val="24"/>
        </w:rPr>
        <w:t>М</w:t>
      </w:r>
      <w:r w:rsidRPr="006D0E30">
        <w:rPr>
          <w:rFonts w:ascii="Times New Roman" w:eastAsia="Calibri" w:hAnsi="Times New Roman" w:cs="Times New Roman"/>
          <w:sz w:val="24"/>
          <w:szCs w:val="24"/>
        </w:rPr>
        <w:t>. Актуальные проблемы психологии в высшей школе. М.: Знание,1977.</w:t>
      </w:r>
    </w:p>
    <w:p w14:paraId="512C858C" w14:textId="087EB6D0"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color w:val="000000"/>
          <w:sz w:val="24"/>
          <w:szCs w:val="24"/>
        </w:rPr>
      </w:pPr>
      <w:r w:rsidRPr="006D0E30">
        <w:rPr>
          <w:rFonts w:ascii="Times New Roman" w:eastAsia="Times New Roman" w:hAnsi="Times New Roman" w:cs="Times New Roman"/>
          <w:color w:val="000000"/>
          <w:sz w:val="24"/>
          <w:szCs w:val="24"/>
        </w:rPr>
        <w:t>Модель процедур дознания и следственных действий, дружественных ребенку / Под ред. Л.</w:t>
      </w:r>
      <w:r w:rsidR="006A0D03">
        <w:rPr>
          <w:rFonts w:ascii="Times New Roman" w:eastAsia="Times New Roman" w:hAnsi="Times New Roman" w:cs="Times New Roman"/>
          <w:color w:val="000000"/>
          <w:sz w:val="24"/>
          <w:szCs w:val="24"/>
        </w:rPr>
        <w:t xml:space="preserve"> </w:t>
      </w:r>
      <w:r w:rsidRPr="006D0E30">
        <w:rPr>
          <w:rFonts w:ascii="Times New Roman" w:eastAsia="Times New Roman" w:hAnsi="Times New Roman" w:cs="Times New Roman"/>
          <w:color w:val="000000"/>
          <w:sz w:val="24"/>
          <w:szCs w:val="24"/>
        </w:rPr>
        <w:t>Б.</w:t>
      </w:r>
      <w:r w:rsidR="006A0D03">
        <w:rPr>
          <w:rFonts w:ascii="Times New Roman" w:eastAsia="Times New Roman" w:hAnsi="Times New Roman" w:cs="Times New Roman"/>
          <w:color w:val="000000"/>
          <w:sz w:val="24"/>
          <w:szCs w:val="24"/>
        </w:rPr>
        <w:t xml:space="preserve"> </w:t>
      </w:r>
      <w:r w:rsidRPr="006D0E30">
        <w:rPr>
          <w:rFonts w:ascii="Times New Roman" w:eastAsia="Times New Roman" w:hAnsi="Times New Roman" w:cs="Times New Roman"/>
          <w:color w:val="000000"/>
          <w:sz w:val="24"/>
          <w:szCs w:val="24"/>
        </w:rPr>
        <w:t>Морозовой. Нижний Новгород, 2011.</w:t>
      </w:r>
    </w:p>
    <w:p w14:paraId="340C264D" w14:textId="6F1BDF7B"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color w:val="000000"/>
          <w:sz w:val="24"/>
          <w:szCs w:val="24"/>
        </w:rPr>
      </w:pPr>
      <w:r w:rsidRPr="006A0D03">
        <w:rPr>
          <w:rFonts w:ascii="Times New Roman" w:eastAsia="Calibri" w:hAnsi="Times New Roman" w:cs="Times New Roman"/>
          <w:i/>
          <w:sz w:val="24"/>
          <w:szCs w:val="24"/>
        </w:rPr>
        <w:t>Обухова Л. Ф.</w:t>
      </w:r>
      <w:r w:rsidRPr="006D0E30">
        <w:rPr>
          <w:rFonts w:ascii="Times New Roman" w:eastAsia="Calibri" w:hAnsi="Times New Roman" w:cs="Times New Roman"/>
          <w:sz w:val="24"/>
          <w:szCs w:val="24"/>
        </w:rPr>
        <w:t xml:space="preserve"> Детская (возрастная) психология. М.: Российское педагогическое агентство, 1996.</w:t>
      </w:r>
    </w:p>
    <w:p w14:paraId="512614AA" w14:textId="1B596B4B" w:rsidR="00062643" w:rsidRPr="006D0E30" w:rsidRDefault="00062643" w:rsidP="006D0E30">
      <w:pPr>
        <w:numPr>
          <w:ilvl w:val="0"/>
          <w:numId w:val="5"/>
        </w:numPr>
        <w:suppressAutoHyphens/>
        <w:spacing w:after="0" w:line="360" w:lineRule="auto"/>
        <w:ind w:left="0" w:firstLine="0"/>
        <w:contextualSpacing/>
        <w:jc w:val="both"/>
        <w:rPr>
          <w:rFonts w:ascii="Times New Roman" w:eastAsia="Times New Roman" w:hAnsi="Times New Roman" w:cs="Times New Roman"/>
          <w:sz w:val="24"/>
          <w:szCs w:val="24"/>
        </w:rPr>
      </w:pPr>
      <w:r w:rsidRPr="006D0E30">
        <w:rPr>
          <w:rFonts w:ascii="Times New Roman" w:eastAsia="Times New Roman" w:hAnsi="Times New Roman" w:cs="Times New Roman"/>
          <w:color w:val="000000"/>
          <w:sz w:val="24"/>
          <w:szCs w:val="24"/>
        </w:rPr>
        <w:t>Помощь детям, пострадавшим от насилия: рабочая книга / Под общ. ред. Е.</w:t>
      </w:r>
      <w:r w:rsidR="006A0D03">
        <w:rPr>
          <w:rFonts w:ascii="Times New Roman" w:eastAsia="Times New Roman" w:hAnsi="Times New Roman" w:cs="Times New Roman"/>
          <w:color w:val="000000"/>
          <w:sz w:val="24"/>
          <w:szCs w:val="24"/>
        </w:rPr>
        <w:t xml:space="preserve"> </w:t>
      </w:r>
      <w:r w:rsidRPr="006D0E30">
        <w:rPr>
          <w:rFonts w:ascii="Times New Roman" w:eastAsia="Times New Roman" w:hAnsi="Times New Roman" w:cs="Times New Roman"/>
          <w:color w:val="000000"/>
          <w:sz w:val="24"/>
          <w:szCs w:val="24"/>
        </w:rPr>
        <w:t>Н. Волковой. Минск: Белстан, 2010.</w:t>
      </w:r>
    </w:p>
    <w:p w14:paraId="3CF39C8B" w14:textId="5075EE97"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lastRenderedPageBreak/>
        <w:t>Проблемы насилия над детьми и пути их преодоления / Под ред. Е.</w:t>
      </w:r>
      <w:r w:rsidR="0026426C">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bCs/>
          <w:sz w:val="24"/>
          <w:szCs w:val="24"/>
          <w:lang w:eastAsia="ru-RU"/>
        </w:rPr>
        <w:t>Н.</w:t>
      </w:r>
      <w:r w:rsidR="0026426C">
        <w:rPr>
          <w:rFonts w:ascii="Times New Roman" w:eastAsia="Times New Roman" w:hAnsi="Times New Roman" w:cs="Times New Roman"/>
          <w:bCs/>
          <w:sz w:val="24"/>
          <w:szCs w:val="24"/>
          <w:lang w:eastAsia="ru-RU"/>
        </w:rPr>
        <w:t xml:space="preserve"> </w:t>
      </w:r>
      <w:r w:rsidRPr="006D0E30">
        <w:rPr>
          <w:rFonts w:ascii="Times New Roman" w:eastAsia="Times New Roman" w:hAnsi="Times New Roman" w:cs="Times New Roman"/>
          <w:bCs/>
          <w:sz w:val="24"/>
          <w:szCs w:val="24"/>
          <w:lang w:eastAsia="ru-RU"/>
        </w:rPr>
        <w:t>Волковой. СПб.: Питер, 2008.</w:t>
      </w:r>
    </w:p>
    <w:p w14:paraId="68C951B7" w14:textId="0D90EFC3"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bCs/>
          <w:sz w:val="24"/>
          <w:szCs w:val="24"/>
          <w:lang w:eastAsia="ru-RU"/>
        </w:rPr>
      </w:pPr>
      <w:r w:rsidRPr="0026426C">
        <w:rPr>
          <w:rFonts w:ascii="Times New Roman" w:eastAsia="MS Mincho" w:hAnsi="Times New Roman" w:cs="Times New Roman"/>
          <w:i/>
          <w:iCs/>
          <w:sz w:val="24"/>
          <w:szCs w:val="24"/>
          <w:lang w:eastAsia="ru-RU"/>
        </w:rPr>
        <w:t>Райкус Дж.</w:t>
      </w:r>
      <w:r w:rsidRPr="006D0E30">
        <w:rPr>
          <w:rFonts w:ascii="Times New Roman" w:eastAsia="MS Mincho" w:hAnsi="Times New Roman" w:cs="Times New Roman"/>
          <w:sz w:val="24"/>
          <w:szCs w:val="24"/>
          <w:lang w:eastAsia="ru-RU"/>
        </w:rPr>
        <w:t xml:space="preserve"> Социально-психологическая помощь семьям и детям групп риска: практическое пособие в 4 т. Т. </w:t>
      </w:r>
      <w:r w:rsidRPr="006D0E30">
        <w:rPr>
          <w:rFonts w:ascii="Times New Roman" w:eastAsia="MS Mincho" w:hAnsi="Times New Roman" w:cs="Times New Roman"/>
          <w:sz w:val="24"/>
          <w:szCs w:val="24"/>
          <w:lang w:val="en-US" w:eastAsia="ru-RU"/>
        </w:rPr>
        <w:t>III</w:t>
      </w:r>
      <w:r w:rsidRPr="006D0E30">
        <w:rPr>
          <w:rFonts w:ascii="Times New Roman" w:eastAsia="MS Mincho" w:hAnsi="Times New Roman" w:cs="Times New Roman"/>
          <w:sz w:val="24"/>
          <w:szCs w:val="24"/>
          <w:lang w:eastAsia="ru-RU"/>
        </w:rPr>
        <w:t>. Развитие и благополучие детей. М.: 2009.</w:t>
      </w:r>
    </w:p>
    <w:p w14:paraId="0E50D5CA" w14:textId="0C4ACCBB" w:rsidR="00062643" w:rsidRPr="0026426C" w:rsidRDefault="00062643" w:rsidP="006D0E30">
      <w:pPr>
        <w:numPr>
          <w:ilvl w:val="0"/>
          <w:numId w:val="5"/>
        </w:numPr>
        <w:spacing w:after="0" w:line="360" w:lineRule="auto"/>
        <w:ind w:left="0" w:firstLine="0"/>
        <w:jc w:val="both"/>
        <w:rPr>
          <w:rFonts w:ascii="Times New Roman" w:eastAsia="MS Mincho" w:hAnsi="Times New Roman" w:cs="Times New Roman"/>
          <w:sz w:val="24"/>
          <w:szCs w:val="24"/>
          <w:lang w:eastAsia="ru-RU"/>
        </w:rPr>
      </w:pPr>
      <w:r w:rsidRPr="0026426C">
        <w:rPr>
          <w:rFonts w:ascii="Times New Roman" w:eastAsia="MS Mincho" w:hAnsi="Times New Roman" w:cs="Times New Roman"/>
          <w:sz w:val="24"/>
          <w:szCs w:val="24"/>
          <w:lang w:eastAsia="ru-RU"/>
        </w:rPr>
        <w:t>Руководство по предупреждению насилия над детьми: Учебное издание для психологов, детских психиатров, психотерапевтов, студентов педагогических  вузов / Под ред. Н.</w:t>
      </w:r>
      <w:r w:rsidR="0026426C">
        <w:rPr>
          <w:rFonts w:ascii="Times New Roman" w:eastAsia="MS Mincho" w:hAnsi="Times New Roman" w:cs="Times New Roman"/>
          <w:sz w:val="24"/>
          <w:szCs w:val="24"/>
          <w:lang w:eastAsia="ru-RU"/>
        </w:rPr>
        <w:t xml:space="preserve"> </w:t>
      </w:r>
      <w:r w:rsidRPr="0026426C">
        <w:rPr>
          <w:rFonts w:ascii="Times New Roman" w:eastAsia="MS Mincho" w:hAnsi="Times New Roman" w:cs="Times New Roman"/>
          <w:sz w:val="24"/>
          <w:szCs w:val="24"/>
          <w:lang w:eastAsia="ru-RU"/>
        </w:rPr>
        <w:t>К.</w:t>
      </w:r>
      <w:r w:rsidR="0026426C">
        <w:rPr>
          <w:rFonts w:ascii="Times New Roman" w:eastAsia="MS Mincho" w:hAnsi="Times New Roman" w:cs="Times New Roman"/>
          <w:sz w:val="24"/>
          <w:szCs w:val="24"/>
          <w:lang w:eastAsia="ru-RU"/>
        </w:rPr>
        <w:t xml:space="preserve"> </w:t>
      </w:r>
      <w:r w:rsidRPr="0026426C">
        <w:rPr>
          <w:rFonts w:ascii="Times New Roman" w:eastAsia="MS Mincho" w:hAnsi="Times New Roman" w:cs="Times New Roman"/>
          <w:sz w:val="24"/>
          <w:szCs w:val="24"/>
          <w:lang w:eastAsia="ru-RU"/>
        </w:rPr>
        <w:t>Асановой. М., 1997.</w:t>
      </w:r>
    </w:p>
    <w:p w14:paraId="4E2666F8" w14:textId="096AADE1"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6426C">
        <w:rPr>
          <w:rFonts w:ascii="Times New Roman" w:eastAsia="Times New Roman" w:hAnsi="Times New Roman" w:cs="Times New Roman"/>
          <w:i/>
          <w:sz w:val="24"/>
          <w:szCs w:val="24"/>
          <w:lang w:eastAsia="ru-RU"/>
        </w:rPr>
        <w:t>Сафонова Т.</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Я., Цымбал Е.</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И.</w:t>
      </w:r>
      <w:r w:rsidRPr="006D0E30">
        <w:rPr>
          <w:rFonts w:ascii="Times New Roman" w:eastAsia="Times New Roman" w:hAnsi="Times New Roman" w:cs="Times New Roman"/>
          <w:sz w:val="24"/>
          <w:szCs w:val="24"/>
          <w:lang w:eastAsia="ru-RU"/>
        </w:rPr>
        <w:t xml:space="preserve"> Жестокое обращение с детьми и его последствия. М.,</w:t>
      </w:r>
      <w:r w:rsidR="0026426C">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1993.</w:t>
      </w:r>
    </w:p>
    <w:p w14:paraId="324927F6" w14:textId="61C508D9"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6426C">
        <w:rPr>
          <w:rFonts w:ascii="Times New Roman" w:eastAsia="Times New Roman" w:hAnsi="Times New Roman" w:cs="Times New Roman"/>
          <w:i/>
          <w:sz w:val="24"/>
          <w:szCs w:val="24"/>
          <w:lang w:eastAsia="ru-RU"/>
        </w:rPr>
        <w:t>Семенова-Тян-Шанская О.</w:t>
      </w:r>
      <w:r w:rsidRPr="006D0E30">
        <w:rPr>
          <w:rFonts w:ascii="Times New Roman" w:eastAsia="Times New Roman" w:hAnsi="Times New Roman" w:cs="Times New Roman"/>
          <w:sz w:val="24"/>
          <w:szCs w:val="24"/>
          <w:lang w:eastAsia="ru-RU"/>
        </w:rPr>
        <w:t xml:space="preserve"> Жизнь «Ивана». Очерки из быта крестьян одной из черноземных губерний. М.: Ломоносовъ, 2010. </w:t>
      </w:r>
    </w:p>
    <w:p w14:paraId="3B8EE97A" w14:textId="361682E3"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color w:val="000000"/>
          <w:spacing w:val="-2"/>
          <w:sz w:val="24"/>
          <w:szCs w:val="24"/>
          <w:lang w:eastAsia="ru-RU"/>
        </w:rPr>
      </w:pPr>
      <w:r w:rsidRPr="0026426C">
        <w:rPr>
          <w:rFonts w:ascii="Times New Roman" w:eastAsia="Times New Roman" w:hAnsi="Times New Roman" w:cs="Times New Roman"/>
          <w:i/>
          <w:color w:val="000000"/>
          <w:spacing w:val="2"/>
          <w:sz w:val="24"/>
          <w:szCs w:val="24"/>
          <w:lang w:eastAsia="ru-RU"/>
        </w:rPr>
        <w:t>Соонетс Р., Локо Я., Локо Т. и др</w:t>
      </w:r>
      <w:r w:rsidRPr="006D0E30">
        <w:rPr>
          <w:rFonts w:ascii="Times New Roman" w:eastAsia="Times New Roman" w:hAnsi="Times New Roman" w:cs="Times New Roman"/>
          <w:color w:val="000000"/>
          <w:spacing w:val="2"/>
          <w:sz w:val="24"/>
          <w:szCs w:val="24"/>
          <w:lang w:eastAsia="ru-RU"/>
        </w:rPr>
        <w:t>. Недостойное обращение с детьми. Тарту, 2000.</w:t>
      </w:r>
    </w:p>
    <w:p w14:paraId="749FB061" w14:textId="26EFBB8F"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6426C">
        <w:rPr>
          <w:rFonts w:ascii="Times New Roman" w:eastAsia="Times New Roman" w:hAnsi="Times New Roman" w:cs="Times New Roman"/>
          <w:i/>
          <w:sz w:val="24"/>
          <w:szCs w:val="24"/>
          <w:lang w:eastAsia="ru-RU"/>
        </w:rPr>
        <w:t>Шапиро Б.</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Ю., Сидоренкова Т</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А., Либоракина М.</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И., Максудов P.</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P., Флямер М.</w:t>
      </w:r>
      <w:r w:rsidR="0026426C" w:rsidRPr="0026426C">
        <w:rPr>
          <w:rFonts w:ascii="Times New Roman" w:eastAsia="Times New Roman" w:hAnsi="Times New Roman" w:cs="Times New Roman"/>
          <w:i/>
          <w:sz w:val="24"/>
          <w:szCs w:val="24"/>
          <w:lang w:eastAsia="ru-RU"/>
        </w:rPr>
        <w:t xml:space="preserve"> </w:t>
      </w:r>
      <w:r w:rsidRPr="0026426C">
        <w:rPr>
          <w:rFonts w:ascii="Times New Roman" w:eastAsia="Times New Roman" w:hAnsi="Times New Roman" w:cs="Times New Roman"/>
          <w:i/>
          <w:sz w:val="24"/>
          <w:szCs w:val="24"/>
          <w:lang w:eastAsia="ru-RU"/>
        </w:rPr>
        <w:t xml:space="preserve">Г. и др. </w:t>
      </w:r>
      <w:r w:rsidRPr="006D0E30">
        <w:rPr>
          <w:rFonts w:ascii="Times New Roman" w:eastAsia="Times New Roman" w:hAnsi="Times New Roman" w:cs="Times New Roman"/>
          <w:sz w:val="24"/>
          <w:szCs w:val="24"/>
          <w:lang w:eastAsia="ru-RU"/>
        </w:rPr>
        <w:t>Социальные работники за безопасность в семье / Под ред. М.</w:t>
      </w:r>
      <w:r w:rsidR="0026426C">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И. Либоракиной. М., 1999.</w:t>
      </w:r>
    </w:p>
    <w:p w14:paraId="2D3E68E2" w14:textId="7F35C2D6"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6426C">
        <w:rPr>
          <w:rFonts w:ascii="Times New Roman" w:eastAsia="Times New Roman" w:hAnsi="Times New Roman" w:cs="Times New Roman"/>
          <w:i/>
          <w:sz w:val="24"/>
          <w:szCs w:val="24"/>
          <w:lang w:val="en-US" w:eastAsia="ru-RU"/>
        </w:rPr>
        <w:t>Ackerman D., Hay</w:t>
      </w:r>
      <w:r w:rsidR="0026426C" w:rsidRPr="0026426C">
        <w:rPr>
          <w:rFonts w:ascii="Times New Roman" w:eastAsia="Times New Roman" w:hAnsi="Times New Roman" w:cs="Times New Roman"/>
          <w:i/>
          <w:sz w:val="24"/>
          <w:szCs w:val="24"/>
          <w:lang w:val="en-US" w:eastAsia="ru-RU"/>
        </w:rPr>
        <w:t>e</w:t>
      </w:r>
      <w:r w:rsidRPr="0026426C">
        <w:rPr>
          <w:rFonts w:ascii="Times New Roman" w:eastAsia="Times New Roman" w:hAnsi="Times New Roman" w:cs="Times New Roman"/>
          <w:i/>
          <w:sz w:val="24"/>
          <w:szCs w:val="24"/>
          <w:lang w:val="en-US" w:eastAsia="ru-RU"/>
        </w:rPr>
        <w:t>s</w:t>
      </w:r>
      <w:r w:rsidR="0026426C" w:rsidRPr="0026426C">
        <w:rPr>
          <w:rFonts w:ascii="Times New Roman" w:eastAsia="Times New Roman" w:hAnsi="Times New Roman" w:cs="Times New Roman"/>
          <w:i/>
          <w:sz w:val="24"/>
          <w:szCs w:val="24"/>
          <w:lang w:val="en-US" w:eastAsia="ru-RU"/>
        </w:rPr>
        <w:t xml:space="preserve"> </w:t>
      </w:r>
      <w:r w:rsidRPr="0026426C">
        <w:rPr>
          <w:rFonts w:ascii="Times New Roman" w:eastAsia="Times New Roman" w:hAnsi="Times New Roman" w:cs="Times New Roman"/>
          <w:i/>
          <w:sz w:val="24"/>
          <w:szCs w:val="24"/>
          <w:lang w:val="en-US" w:eastAsia="ru-RU"/>
        </w:rPr>
        <w:t>Jacobs H., Perkins D.</w:t>
      </w:r>
      <w:r w:rsidR="0026426C" w:rsidRPr="0026426C">
        <w:rPr>
          <w:rFonts w:ascii="Times New Roman" w:eastAsia="Times New Roman" w:hAnsi="Times New Roman" w:cs="Times New Roman"/>
          <w:i/>
          <w:sz w:val="24"/>
          <w:szCs w:val="24"/>
          <w:lang w:val="en-US" w:eastAsia="ru-RU"/>
        </w:rPr>
        <w:t xml:space="preserve"> </w:t>
      </w:r>
      <w:r w:rsidRPr="0026426C">
        <w:rPr>
          <w:rFonts w:ascii="Times New Roman" w:eastAsia="Times New Roman" w:hAnsi="Times New Roman" w:cs="Times New Roman"/>
          <w:i/>
          <w:sz w:val="24"/>
          <w:szCs w:val="24"/>
          <w:lang w:val="en-US" w:eastAsia="ru-RU"/>
        </w:rPr>
        <w:t>H</w:t>
      </w:r>
      <w:r w:rsidRPr="006D0E30">
        <w:rPr>
          <w:rFonts w:ascii="Times New Roman" w:eastAsia="Times New Roman" w:hAnsi="Times New Roman" w:cs="Times New Roman"/>
          <w:sz w:val="24"/>
          <w:szCs w:val="24"/>
          <w:lang w:val="en-US" w:eastAsia="ru-RU"/>
        </w:rPr>
        <w:t>. Interdisciplinary Curriculum: Design</w:t>
      </w:r>
      <w:r w:rsidR="0026426C" w:rsidRPr="0026426C">
        <w:rPr>
          <w:rFonts w:ascii="Times New Roman" w:eastAsia="Times New Roman" w:hAnsi="Times New Roman" w:cs="Times New Roman"/>
          <w:sz w:val="24"/>
          <w:szCs w:val="24"/>
          <w:lang w:val="en-US" w:eastAsia="ru-RU"/>
        </w:rPr>
        <w:t xml:space="preserve"> </w:t>
      </w:r>
      <w:r w:rsidRPr="006D0E30">
        <w:rPr>
          <w:rFonts w:ascii="Times New Roman" w:eastAsia="Times New Roman" w:hAnsi="Times New Roman" w:cs="Times New Roman"/>
          <w:sz w:val="24"/>
          <w:szCs w:val="24"/>
          <w:lang w:val="en-US" w:eastAsia="ru-RU"/>
        </w:rPr>
        <w:t xml:space="preserve">and Implementation. Alexandria, VA: ASCD, 1989; </w:t>
      </w:r>
      <w:r w:rsidRPr="0026426C">
        <w:rPr>
          <w:rFonts w:ascii="Times New Roman" w:eastAsia="Times New Roman" w:hAnsi="Times New Roman" w:cs="Times New Roman"/>
          <w:i/>
          <w:sz w:val="24"/>
          <w:szCs w:val="24"/>
          <w:lang w:val="en-US" w:eastAsia="ru-RU"/>
        </w:rPr>
        <w:t>Berger G</w:t>
      </w:r>
      <w:r w:rsidRPr="006D0E30">
        <w:rPr>
          <w:rFonts w:ascii="Times New Roman" w:eastAsia="Times New Roman" w:hAnsi="Times New Roman" w:cs="Times New Roman"/>
          <w:sz w:val="24"/>
          <w:szCs w:val="24"/>
          <w:lang w:val="en-US" w:eastAsia="ru-RU"/>
        </w:rPr>
        <w:t xml:space="preserve">. Opinions and Facts. In: Interdisciplinary: Problems of Teaching and Research in Universities. </w:t>
      </w:r>
      <w:r w:rsidRPr="006D0E30">
        <w:rPr>
          <w:rFonts w:ascii="Times New Roman" w:eastAsia="Times New Roman" w:hAnsi="Times New Roman" w:cs="Times New Roman"/>
          <w:sz w:val="24"/>
          <w:szCs w:val="24"/>
          <w:lang w:eastAsia="ru-RU"/>
        </w:rPr>
        <w:t xml:space="preserve">Paris: OECD, 1972. </w:t>
      </w:r>
      <w:r w:rsidRPr="006D0E30">
        <w:rPr>
          <w:rFonts w:ascii="Times New Roman" w:eastAsia="Times New Roman" w:hAnsi="Times New Roman" w:cs="Times New Roman"/>
          <w:sz w:val="24"/>
          <w:szCs w:val="24"/>
          <w:lang w:val="en-US" w:eastAsia="ru-RU"/>
        </w:rPr>
        <w:t>P</w:t>
      </w:r>
      <w:r w:rsidRPr="006D0E30">
        <w:rPr>
          <w:rFonts w:ascii="Times New Roman" w:eastAsia="Times New Roman" w:hAnsi="Times New Roman" w:cs="Times New Roman"/>
          <w:sz w:val="24"/>
          <w:szCs w:val="24"/>
          <w:lang w:eastAsia="ru-RU"/>
        </w:rPr>
        <w:t>. 23</w:t>
      </w:r>
      <w:r w:rsidR="0026426C">
        <w:rPr>
          <w:rFonts w:ascii="Times New Roman" w:eastAsia="Times New Roman" w:hAnsi="Times New Roman" w:cs="Times New Roman"/>
          <w:sz w:val="24"/>
          <w:szCs w:val="24"/>
          <w:lang w:val="en-US" w:eastAsia="ru-RU"/>
        </w:rPr>
        <w:t>–</w:t>
      </w:r>
      <w:r w:rsidRPr="006D0E30">
        <w:rPr>
          <w:rFonts w:ascii="Times New Roman" w:eastAsia="Times New Roman" w:hAnsi="Times New Roman" w:cs="Times New Roman"/>
          <w:sz w:val="24"/>
          <w:szCs w:val="24"/>
          <w:lang w:eastAsia="ru-RU"/>
        </w:rPr>
        <w:t>75.</w:t>
      </w:r>
    </w:p>
    <w:p w14:paraId="4E4A7274" w14:textId="4C808281"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noProof/>
          <w:sz w:val="24"/>
          <w:szCs w:val="24"/>
          <w:lang w:val="en-US" w:eastAsia="ru-RU"/>
        </w:rPr>
        <w:t>Child protection Australia 2012</w:t>
      </w:r>
      <w:r w:rsidR="0026426C">
        <w:rPr>
          <w:rFonts w:ascii="Times New Roman" w:eastAsia="Times New Roman" w:hAnsi="Times New Roman" w:cs="Times New Roman"/>
          <w:sz w:val="24"/>
          <w:szCs w:val="24"/>
          <w:lang w:val="en-US" w:eastAsia="ru-RU"/>
        </w:rPr>
        <w:t>–</w:t>
      </w:r>
      <w:r w:rsidRPr="006D0E30">
        <w:rPr>
          <w:rFonts w:ascii="Times New Roman" w:eastAsia="Times New Roman" w:hAnsi="Times New Roman" w:cs="Times New Roman"/>
          <w:noProof/>
          <w:sz w:val="24"/>
          <w:szCs w:val="24"/>
          <w:lang w:val="en-US" w:eastAsia="ru-RU"/>
        </w:rPr>
        <w:t xml:space="preserve">2013. </w:t>
      </w:r>
      <w:r w:rsidRPr="006D0E30">
        <w:rPr>
          <w:rFonts w:ascii="Times New Roman" w:eastAsia="Times New Roman" w:hAnsi="Times New Roman" w:cs="Times New Roman"/>
          <w:iCs/>
          <w:noProof/>
          <w:sz w:val="24"/>
          <w:szCs w:val="24"/>
          <w:lang w:val="en-US" w:eastAsia="ru-RU"/>
        </w:rPr>
        <w:t>Child welfare series</w:t>
      </w:r>
      <w:r w:rsidRPr="006D0E30">
        <w:rPr>
          <w:rFonts w:ascii="Times New Roman" w:eastAsia="Times New Roman" w:hAnsi="Times New Roman" w:cs="Times New Roman"/>
          <w:noProof/>
          <w:sz w:val="24"/>
          <w:szCs w:val="24"/>
          <w:lang w:val="en-US" w:eastAsia="ru-RU"/>
        </w:rPr>
        <w:t xml:space="preserve"> (58), 22.</w:t>
      </w:r>
    </w:p>
    <w:p w14:paraId="1915A981" w14:textId="2AFCD988"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sz w:val="24"/>
          <w:szCs w:val="24"/>
          <w:lang w:eastAsia="ru-RU"/>
        </w:rPr>
      </w:pPr>
      <w:r w:rsidRPr="0026426C">
        <w:rPr>
          <w:rFonts w:ascii="Times New Roman" w:eastAsia="Times New Roman" w:hAnsi="Times New Roman" w:cs="Times New Roman"/>
          <w:i/>
          <w:noProof/>
          <w:sz w:val="24"/>
          <w:szCs w:val="24"/>
          <w:lang w:val="en-US" w:eastAsia="ru-RU"/>
        </w:rPr>
        <w:t>Durrant J.</w:t>
      </w:r>
      <w:r w:rsidRPr="006D0E30">
        <w:rPr>
          <w:rFonts w:ascii="Times New Roman" w:eastAsia="Times New Roman" w:hAnsi="Times New Roman" w:cs="Times New Roman"/>
          <w:noProof/>
          <w:sz w:val="24"/>
          <w:szCs w:val="24"/>
          <w:lang w:val="en-US" w:eastAsia="ru-RU"/>
        </w:rPr>
        <w:t xml:space="preserve"> Corporal punishment: prevalence, predictors and implications for child behavior and development. In</w:t>
      </w:r>
      <w:r w:rsidR="000E02E8">
        <w:rPr>
          <w:rFonts w:ascii="Times New Roman" w:eastAsia="Times New Roman" w:hAnsi="Times New Roman" w:cs="Times New Roman"/>
          <w:noProof/>
          <w:sz w:val="24"/>
          <w:szCs w:val="24"/>
          <w:lang w:eastAsia="ru-RU"/>
        </w:rPr>
        <w:t>:</w:t>
      </w:r>
      <w:r w:rsidRPr="006D0E30">
        <w:rPr>
          <w:rFonts w:ascii="Times New Roman" w:eastAsia="Times New Roman" w:hAnsi="Times New Roman" w:cs="Times New Roman"/>
          <w:noProof/>
          <w:sz w:val="24"/>
          <w:szCs w:val="24"/>
          <w:lang w:val="en-US" w:eastAsia="ru-RU"/>
        </w:rPr>
        <w:t xml:space="preserve"> S. Hart., </w:t>
      </w:r>
      <w:r w:rsidRPr="006D0E30">
        <w:rPr>
          <w:rFonts w:ascii="Times New Roman" w:eastAsia="Times New Roman" w:hAnsi="Times New Roman" w:cs="Times New Roman"/>
          <w:iCs/>
          <w:noProof/>
          <w:sz w:val="24"/>
          <w:szCs w:val="24"/>
          <w:lang w:val="en-US" w:eastAsia="ru-RU"/>
        </w:rPr>
        <w:t>Eliminating corporal punishment</w:t>
      </w:r>
      <w:r w:rsidRPr="006D0E30">
        <w:rPr>
          <w:rFonts w:ascii="Times New Roman" w:eastAsia="Times New Roman" w:hAnsi="Times New Roman" w:cs="Times New Roman"/>
          <w:noProof/>
          <w:sz w:val="24"/>
          <w:szCs w:val="24"/>
          <w:lang w:val="en-US" w:eastAsia="ru-RU"/>
        </w:rPr>
        <w:t xml:space="preserve"> (P. 52</w:t>
      </w:r>
      <w:r w:rsidR="000E02E8">
        <w:rPr>
          <w:rFonts w:ascii="Times New Roman" w:eastAsia="Times New Roman" w:hAnsi="Times New Roman" w:cs="Times New Roman"/>
          <w:sz w:val="24"/>
          <w:szCs w:val="24"/>
          <w:lang w:val="en-US" w:eastAsia="ru-RU"/>
        </w:rPr>
        <w:t>–</w:t>
      </w:r>
      <w:r w:rsidRPr="006D0E30">
        <w:rPr>
          <w:rFonts w:ascii="Times New Roman" w:eastAsia="Times New Roman" w:hAnsi="Times New Roman" w:cs="Times New Roman"/>
          <w:noProof/>
          <w:sz w:val="24"/>
          <w:szCs w:val="24"/>
          <w:lang w:val="en-US" w:eastAsia="ru-RU"/>
        </w:rPr>
        <w:t>53). Paris: UNESCO</w:t>
      </w:r>
      <w:r w:rsidRPr="006D0E30">
        <w:rPr>
          <w:rFonts w:ascii="Times New Roman" w:eastAsia="Times New Roman" w:hAnsi="Times New Roman" w:cs="Times New Roman"/>
          <w:noProof/>
          <w:sz w:val="24"/>
          <w:szCs w:val="24"/>
          <w:lang w:eastAsia="ru-RU"/>
        </w:rPr>
        <w:t xml:space="preserve">, </w:t>
      </w:r>
      <w:r w:rsidRPr="006D0E30">
        <w:rPr>
          <w:rFonts w:ascii="Times New Roman" w:eastAsia="Times New Roman" w:hAnsi="Times New Roman" w:cs="Times New Roman"/>
          <w:noProof/>
          <w:sz w:val="24"/>
          <w:szCs w:val="24"/>
          <w:lang w:val="en-US" w:eastAsia="ru-RU"/>
        </w:rPr>
        <w:t>2005</w:t>
      </w:r>
      <w:r w:rsidRPr="006D0E30">
        <w:rPr>
          <w:rFonts w:ascii="Times New Roman" w:eastAsia="Times New Roman" w:hAnsi="Times New Roman" w:cs="Times New Roman"/>
          <w:noProof/>
          <w:sz w:val="24"/>
          <w:szCs w:val="24"/>
          <w:lang w:eastAsia="ru-RU"/>
        </w:rPr>
        <w:t>.</w:t>
      </w:r>
    </w:p>
    <w:p w14:paraId="6F1479C6" w14:textId="307964CC" w:rsidR="00062643" w:rsidRPr="006D0E30" w:rsidRDefault="00062643" w:rsidP="006D0E30">
      <w:pPr>
        <w:numPr>
          <w:ilvl w:val="0"/>
          <w:numId w:val="5"/>
        </w:numPr>
        <w:spacing w:after="0" w:line="360" w:lineRule="auto"/>
        <w:ind w:left="0" w:firstLine="0"/>
        <w:jc w:val="both"/>
        <w:rPr>
          <w:rFonts w:ascii="Times New Roman" w:eastAsia="Times New Roman" w:hAnsi="Times New Roman" w:cs="Times New Roman"/>
          <w:noProof/>
          <w:sz w:val="24"/>
          <w:szCs w:val="24"/>
          <w:lang w:val="en-US" w:eastAsia="ru-RU"/>
        </w:rPr>
      </w:pPr>
      <w:r w:rsidRPr="000E02E8">
        <w:rPr>
          <w:rFonts w:ascii="Times New Roman" w:eastAsia="Times New Roman" w:hAnsi="Times New Roman" w:cs="Times New Roman"/>
          <w:i/>
          <w:noProof/>
          <w:sz w:val="24"/>
          <w:szCs w:val="24"/>
          <w:lang w:val="en-US" w:eastAsia="ru-RU"/>
        </w:rPr>
        <w:t>Finkelhor D., Ormrod R., Turner H., &amp; Hamby S. L</w:t>
      </w:r>
      <w:r w:rsidRPr="006D0E30">
        <w:rPr>
          <w:rFonts w:ascii="Times New Roman" w:eastAsia="Times New Roman" w:hAnsi="Times New Roman" w:cs="Times New Roman"/>
          <w:noProof/>
          <w:sz w:val="24"/>
          <w:szCs w:val="24"/>
          <w:lang w:val="en-US" w:eastAsia="ru-RU"/>
        </w:rPr>
        <w:t>. The victimization of children and youth: a comprehensive, national survey</w:t>
      </w:r>
      <w:r w:rsidR="000E02E8" w:rsidRPr="000E02E8">
        <w:rPr>
          <w:rFonts w:ascii="Times New Roman" w:eastAsia="Times New Roman" w:hAnsi="Times New Roman" w:cs="Times New Roman"/>
          <w:noProof/>
          <w:sz w:val="24"/>
          <w:szCs w:val="24"/>
          <w:lang w:val="en-US" w:eastAsia="ru-RU"/>
        </w:rPr>
        <w:t xml:space="preserve"> //</w:t>
      </w:r>
      <w:r w:rsidRPr="006D0E30">
        <w:rPr>
          <w:rFonts w:ascii="Times New Roman" w:eastAsia="Times New Roman" w:hAnsi="Times New Roman" w:cs="Times New Roman"/>
          <w:noProof/>
          <w:sz w:val="24"/>
          <w:szCs w:val="24"/>
          <w:lang w:val="en-US" w:eastAsia="ru-RU"/>
        </w:rPr>
        <w:t xml:space="preserve"> </w:t>
      </w:r>
      <w:r w:rsidRPr="006D0E30">
        <w:rPr>
          <w:rFonts w:ascii="Times New Roman" w:eastAsia="Times New Roman" w:hAnsi="Times New Roman" w:cs="Times New Roman"/>
          <w:iCs/>
          <w:noProof/>
          <w:sz w:val="24"/>
          <w:szCs w:val="24"/>
          <w:lang w:val="en-US" w:eastAsia="ru-RU"/>
        </w:rPr>
        <w:t>Child Maltreatment, 10</w:t>
      </w:r>
      <w:r w:rsidRPr="006D0E30">
        <w:rPr>
          <w:rFonts w:ascii="Times New Roman" w:eastAsia="Times New Roman" w:hAnsi="Times New Roman" w:cs="Times New Roman"/>
          <w:noProof/>
          <w:sz w:val="24"/>
          <w:szCs w:val="24"/>
          <w:lang w:val="en-US" w:eastAsia="ru-RU"/>
        </w:rPr>
        <w:t xml:space="preserve"> (1), 2005</w:t>
      </w:r>
      <w:r w:rsidR="000E02E8" w:rsidRPr="000E02E8">
        <w:rPr>
          <w:rFonts w:ascii="Times New Roman" w:eastAsia="Times New Roman" w:hAnsi="Times New Roman" w:cs="Times New Roman"/>
          <w:noProof/>
          <w:sz w:val="24"/>
          <w:szCs w:val="24"/>
          <w:lang w:val="en-US" w:eastAsia="ru-RU"/>
        </w:rPr>
        <w:t>.</w:t>
      </w:r>
      <w:r w:rsidRPr="006D0E30">
        <w:rPr>
          <w:rFonts w:ascii="Times New Roman" w:eastAsia="Times New Roman" w:hAnsi="Times New Roman" w:cs="Times New Roman"/>
          <w:noProof/>
          <w:sz w:val="24"/>
          <w:szCs w:val="24"/>
          <w:lang w:val="en-US" w:eastAsia="ru-RU"/>
        </w:rPr>
        <w:t xml:space="preserve"> Р.</w:t>
      </w:r>
      <w:r w:rsidR="000E02E8">
        <w:rPr>
          <w:rFonts w:ascii="Times New Roman" w:eastAsia="Times New Roman" w:hAnsi="Times New Roman" w:cs="Times New Roman"/>
          <w:noProof/>
          <w:sz w:val="24"/>
          <w:szCs w:val="24"/>
          <w:lang w:eastAsia="ru-RU"/>
        </w:rPr>
        <w:t xml:space="preserve"> </w:t>
      </w:r>
      <w:r w:rsidRPr="006D0E30">
        <w:rPr>
          <w:rFonts w:ascii="Times New Roman" w:eastAsia="Times New Roman" w:hAnsi="Times New Roman" w:cs="Times New Roman"/>
          <w:noProof/>
          <w:sz w:val="24"/>
          <w:szCs w:val="24"/>
          <w:lang w:val="en-US" w:eastAsia="ru-RU"/>
        </w:rPr>
        <w:t>5</w:t>
      </w:r>
      <w:r w:rsidR="000E02E8">
        <w:rPr>
          <w:rFonts w:ascii="Times New Roman" w:eastAsia="Times New Roman" w:hAnsi="Times New Roman" w:cs="Times New Roman"/>
          <w:sz w:val="24"/>
          <w:szCs w:val="24"/>
          <w:lang w:val="en-US" w:eastAsia="ru-RU"/>
        </w:rPr>
        <w:t>–</w:t>
      </w:r>
      <w:r w:rsidRPr="006D0E30">
        <w:rPr>
          <w:rFonts w:ascii="Times New Roman" w:eastAsia="Times New Roman" w:hAnsi="Times New Roman" w:cs="Times New Roman"/>
          <w:noProof/>
          <w:sz w:val="24"/>
          <w:szCs w:val="24"/>
          <w:lang w:val="en-US" w:eastAsia="ru-RU"/>
        </w:rPr>
        <w:t>25.</w:t>
      </w:r>
    </w:p>
    <w:p w14:paraId="7F909ECE" w14:textId="348CAF81" w:rsidR="006C27CF" w:rsidRPr="006D0E30" w:rsidRDefault="00062643" w:rsidP="006D0E30">
      <w:pPr>
        <w:numPr>
          <w:ilvl w:val="0"/>
          <w:numId w:val="5"/>
        </w:numPr>
        <w:spacing w:after="0" w:line="360" w:lineRule="auto"/>
        <w:ind w:left="0" w:firstLine="0"/>
        <w:jc w:val="both"/>
        <w:rPr>
          <w:rFonts w:ascii="Times New Roman" w:eastAsia="Times New Roman" w:hAnsi="Times New Roman" w:cs="Times New Roman"/>
          <w:noProof/>
          <w:sz w:val="24"/>
          <w:szCs w:val="24"/>
          <w:lang w:val="en-US" w:eastAsia="ru-RU"/>
        </w:rPr>
      </w:pPr>
      <w:r w:rsidRPr="006D0E30">
        <w:rPr>
          <w:rFonts w:ascii="Times New Roman" w:eastAsia="Times New Roman" w:hAnsi="Times New Roman" w:cs="Times New Roman"/>
          <w:noProof/>
          <w:sz w:val="24"/>
          <w:szCs w:val="24"/>
          <w:lang w:val="en-US" w:eastAsia="ru-RU"/>
        </w:rPr>
        <w:t xml:space="preserve"> </w:t>
      </w:r>
      <w:r w:rsidRPr="000E02E8">
        <w:rPr>
          <w:rFonts w:ascii="Times New Roman" w:eastAsia="Times New Roman" w:hAnsi="Times New Roman" w:cs="Times New Roman"/>
          <w:i/>
          <w:noProof/>
          <w:sz w:val="24"/>
          <w:szCs w:val="24"/>
          <w:lang w:val="en-US" w:eastAsia="ru-RU"/>
        </w:rPr>
        <w:t>Kempe H., S. F.</w:t>
      </w:r>
      <w:r w:rsidRPr="006D0E30">
        <w:rPr>
          <w:rFonts w:ascii="Times New Roman" w:eastAsia="Times New Roman" w:hAnsi="Times New Roman" w:cs="Times New Roman"/>
          <w:noProof/>
          <w:sz w:val="24"/>
          <w:szCs w:val="24"/>
          <w:lang w:val="en-US" w:eastAsia="ru-RU"/>
        </w:rPr>
        <w:t xml:space="preserve"> The Battered Child Syndrome</w:t>
      </w:r>
      <w:r w:rsidR="000E02E8" w:rsidRPr="000E02E8">
        <w:rPr>
          <w:rFonts w:ascii="Times New Roman" w:eastAsia="Times New Roman" w:hAnsi="Times New Roman" w:cs="Times New Roman"/>
          <w:noProof/>
          <w:sz w:val="24"/>
          <w:szCs w:val="24"/>
          <w:lang w:val="en-US" w:eastAsia="ru-RU"/>
        </w:rPr>
        <w:t xml:space="preserve"> //</w:t>
      </w:r>
      <w:r w:rsidRPr="006D0E30">
        <w:rPr>
          <w:rFonts w:ascii="Times New Roman" w:eastAsia="Times New Roman" w:hAnsi="Times New Roman" w:cs="Times New Roman"/>
          <w:noProof/>
          <w:sz w:val="24"/>
          <w:szCs w:val="24"/>
          <w:lang w:val="en-US" w:eastAsia="ru-RU"/>
        </w:rPr>
        <w:t xml:space="preserve"> </w:t>
      </w:r>
      <w:r w:rsidRPr="006D0E30">
        <w:rPr>
          <w:rFonts w:ascii="Times New Roman" w:eastAsia="Times New Roman" w:hAnsi="Times New Roman" w:cs="Times New Roman"/>
          <w:iCs/>
          <w:noProof/>
          <w:sz w:val="24"/>
          <w:szCs w:val="24"/>
          <w:lang w:val="en-US" w:eastAsia="ru-RU"/>
        </w:rPr>
        <w:t>Journal of the American Medical Association</w:t>
      </w:r>
      <w:r w:rsidRPr="006D0E30">
        <w:rPr>
          <w:rFonts w:ascii="Times New Roman" w:eastAsia="Times New Roman" w:hAnsi="Times New Roman" w:cs="Times New Roman"/>
          <w:noProof/>
          <w:sz w:val="24"/>
          <w:szCs w:val="24"/>
          <w:lang w:val="en-US" w:eastAsia="ru-RU"/>
        </w:rPr>
        <w:t xml:space="preserve"> (181), 1962, Р. 17</w:t>
      </w:r>
      <w:r w:rsidR="000E02E8">
        <w:rPr>
          <w:rFonts w:ascii="Times New Roman" w:eastAsia="Times New Roman" w:hAnsi="Times New Roman" w:cs="Times New Roman"/>
          <w:sz w:val="24"/>
          <w:szCs w:val="24"/>
          <w:lang w:val="en-US" w:eastAsia="ru-RU"/>
        </w:rPr>
        <w:t>–</w:t>
      </w:r>
      <w:r w:rsidRPr="006D0E30">
        <w:rPr>
          <w:rFonts w:ascii="Times New Roman" w:eastAsia="Times New Roman" w:hAnsi="Times New Roman" w:cs="Times New Roman"/>
          <w:noProof/>
          <w:sz w:val="24"/>
          <w:szCs w:val="24"/>
          <w:lang w:val="en-US" w:eastAsia="ru-RU"/>
        </w:rPr>
        <w:t>24.</w:t>
      </w:r>
    </w:p>
    <w:p w14:paraId="6A294B08" w14:textId="78689555" w:rsidR="006C27CF" w:rsidRPr="006D0E30" w:rsidRDefault="00886F2E" w:rsidP="006D0E30">
      <w:pPr>
        <w:numPr>
          <w:ilvl w:val="0"/>
          <w:numId w:val="5"/>
        </w:numPr>
        <w:spacing w:after="0" w:line="360" w:lineRule="auto"/>
        <w:ind w:left="0" w:firstLine="0"/>
        <w:jc w:val="both"/>
        <w:rPr>
          <w:rFonts w:ascii="Times New Roman" w:eastAsia="Times New Roman" w:hAnsi="Times New Roman" w:cs="Times New Roman"/>
          <w:noProof/>
          <w:sz w:val="24"/>
          <w:szCs w:val="24"/>
          <w:lang w:val="en-US" w:eastAsia="ru-RU"/>
        </w:rPr>
      </w:pPr>
      <w:r w:rsidRPr="00402EF1">
        <w:rPr>
          <w:rFonts w:ascii="Times New Roman" w:eastAsia="Times New Roman" w:hAnsi="Times New Roman" w:cs="Times New Roman"/>
          <w:sz w:val="24"/>
          <w:szCs w:val="24"/>
          <w:lang w:val="en-US" w:eastAsia="ru-RU"/>
        </w:rPr>
        <w:t>International Society for the Prevention of Child Abuse and Neglect</w:t>
      </w:r>
      <w:r w:rsidRPr="00402EF1">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402EF1">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402EF1">
        <w:rPr>
          <w:rFonts w:ascii="Times New Roman" w:eastAsia="Times New Roman" w:hAnsi="Times New Roman" w:cs="Times New Roman"/>
          <w:sz w:val="24"/>
          <w:szCs w:val="24"/>
          <w:lang w:val="en-US" w:eastAsia="ru-RU"/>
        </w:rPr>
        <w:t xml:space="preserve"> </w:t>
      </w:r>
      <w:hyperlink r:id="rId10" w:history="1">
        <w:r w:rsidR="00062643" w:rsidRPr="006D0E30">
          <w:rPr>
            <w:rFonts w:ascii="Times New Roman" w:eastAsia="Times New Roman" w:hAnsi="Times New Roman" w:cs="Times New Roman"/>
            <w:color w:val="0000FF"/>
            <w:sz w:val="24"/>
            <w:szCs w:val="24"/>
            <w:u w:val="single"/>
            <w:lang w:val="en-US" w:eastAsia="ru-RU"/>
          </w:rPr>
          <w:t>www.ispcan.org</w:t>
        </w:r>
      </w:hyperlink>
      <w:r>
        <w:rPr>
          <w:rFonts w:ascii="Times New Roman" w:eastAsia="Times New Roman" w:hAnsi="Times New Roman" w:cs="Times New Roman"/>
          <w:color w:val="0000FF"/>
          <w:sz w:val="24"/>
          <w:szCs w:val="24"/>
          <w:u w:val="single"/>
          <w:lang w:eastAsia="ru-RU"/>
        </w:rPr>
        <w:t>.</w:t>
      </w:r>
    </w:p>
    <w:p w14:paraId="4D305808" w14:textId="4ECCFDA6" w:rsidR="006C27CF" w:rsidRPr="006D0E30" w:rsidRDefault="00886F2E" w:rsidP="006D0E30">
      <w:pPr>
        <w:numPr>
          <w:ilvl w:val="0"/>
          <w:numId w:val="5"/>
        </w:numPr>
        <w:spacing w:after="0" w:line="360" w:lineRule="auto"/>
        <w:ind w:left="0" w:firstLine="0"/>
        <w:jc w:val="both"/>
        <w:rPr>
          <w:rFonts w:ascii="Times New Roman" w:eastAsia="Times New Roman" w:hAnsi="Times New Roman" w:cs="Times New Roman"/>
          <w:noProof/>
          <w:sz w:val="24"/>
          <w:szCs w:val="24"/>
          <w:lang w:val="en-US" w:eastAsia="ru-RU"/>
        </w:rPr>
      </w:pPr>
      <w:r w:rsidRPr="00402EF1">
        <w:rPr>
          <w:rFonts w:ascii="Times New Roman" w:eastAsia="Times New Roman" w:hAnsi="Times New Roman" w:cs="Times New Roman"/>
          <w:sz w:val="24"/>
          <w:szCs w:val="24"/>
          <w:lang w:val="en-US" w:eastAsia="ru-RU"/>
        </w:rPr>
        <w:t>The Association of England, Ireland, Northern Ireland, Scotland and Wales for Child Protection</w:t>
      </w:r>
      <w:r w:rsidRPr="00402EF1">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402EF1">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402EF1">
        <w:rPr>
          <w:rFonts w:ascii="Times New Roman" w:eastAsia="Times New Roman" w:hAnsi="Times New Roman" w:cs="Times New Roman"/>
          <w:sz w:val="24"/>
          <w:szCs w:val="24"/>
          <w:lang w:val="en-US" w:eastAsia="ru-RU"/>
        </w:rPr>
        <w:t xml:space="preserve"> </w:t>
      </w:r>
      <w:hyperlink r:id="rId11" w:history="1">
        <w:r w:rsidR="00062643" w:rsidRPr="006D0E30">
          <w:rPr>
            <w:rFonts w:ascii="Times New Roman" w:eastAsia="Times New Roman" w:hAnsi="Times New Roman" w:cs="Times New Roman"/>
            <w:color w:val="0000FF"/>
            <w:sz w:val="24"/>
            <w:szCs w:val="24"/>
            <w:u w:val="single"/>
            <w:lang w:val="en-US" w:eastAsia="ru-RU"/>
          </w:rPr>
          <w:t>www.baspcan.org.uk</w:t>
        </w:r>
      </w:hyperlink>
      <w:r w:rsidR="000B3343">
        <w:rPr>
          <w:rFonts w:ascii="Times New Roman" w:eastAsia="Times New Roman" w:hAnsi="Times New Roman" w:cs="Times New Roman"/>
          <w:color w:val="0000FF"/>
          <w:sz w:val="24"/>
          <w:szCs w:val="24"/>
          <w:u w:val="single"/>
          <w:lang w:eastAsia="ru-RU"/>
        </w:rPr>
        <w:t>.</w:t>
      </w:r>
    </w:p>
    <w:p w14:paraId="52AE1AD9" w14:textId="3E1B718E" w:rsidR="006C27CF" w:rsidRPr="00886F2E" w:rsidRDefault="00886F2E" w:rsidP="006D0E30">
      <w:pPr>
        <w:numPr>
          <w:ilvl w:val="0"/>
          <w:numId w:val="5"/>
        </w:numPr>
        <w:spacing w:after="0" w:line="360" w:lineRule="auto"/>
        <w:ind w:left="0" w:firstLine="0"/>
        <w:jc w:val="both"/>
        <w:rPr>
          <w:rFonts w:ascii="Times New Roman" w:eastAsia="Times New Roman" w:hAnsi="Times New Roman" w:cs="Times New Roman"/>
          <w:noProof/>
          <w:sz w:val="24"/>
          <w:szCs w:val="24"/>
          <w:lang w:eastAsia="ru-RU"/>
        </w:rPr>
      </w:pPr>
      <w:r w:rsidRPr="00886F2E">
        <w:rPr>
          <w:rFonts w:ascii="Times New Roman" w:eastAsia="Times New Roman" w:hAnsi="Times New Roman" w:cs="Times New Roman"/>
          <w:sz w:val="24"/>
          <w:szCs w:val="24"/>
          <w:lang w:eastAsia="ru-RU"/>
        </w:rPr>
        <w:t>Нижегородский</w:t>
      </w:r>
      <w:r w:rsidRPr="00886F2E">
        <w:rPr>
          <w:rFonts w:ascii="Times New Roman" w:hAnsi="Times New Roman" w:cs="Times New Roman"/>
          <w:sz w:val="24"/>
          <w:szCs w:val="24"/>
        </w:rPr>
        <w:t xml:space="preserve"> ресурсный центр «Детство без жестокости и насилия»: сайт. </w:t>
      </w:r>
      <w:r w:rsidRPr="00886F2E">
        <w:rPr>
          <w:rFonts w:ascii="Times New Roman" w:hAnsi="Times New Roman" w:cs="Times New Roman"/>
          <w:sz w:val="24"/>
          <w:szCs w:val="24"/>
          <w:lang w:val="en-US"/>
        </w:rPr>
        <w:t xml:space="preserve">URL: </w:t>
      </w:r>
      <w:hyperlink r:id="rId12" w:history="1">
        <w:r w:rsidR="00062643" w:rsidRPr="00886F2E">
          <w:rPr>
            <w:rFonts w:ascii="Times New Roman" w:eastAsia="Times New Roman" w:hAnsi="Times New Roman" w:cs="Times New Roman"/>
            <w:color w:val="0000FF"/>
            <w:sz w:val="24"/>
            <w:szCs w:val="24"/>
            <w:u w:val="single"/>
            <w:lang w:val="en-US" w:eastAsia="ru-RU"/>
          </w:rPr>
          <w:t>www</w:t>
        </w:r>
        <w:r w:rsidR="00062643" w:rsidRPr="00886F2E">
          <w:rPr>
            <w:rFonts w:ascii="Times New Roman" w:eastAsia="Times New Roman" w:hAnsi="Times New Roman" w:cs="Times New Roman"/>
            <w:color w:val="0000FF"/>
            <w:sz w:val="24"/>
            <w:szCs w:val="24"/>
            <w:u w:val="single"/>
            <w:lang w:eastAsia="ru-RU"/>
          </w:rPr>
          <w:t>.</w:t>
        </w:r>
        <w:r w:rsidR="00062643" w:rsidRPr="00886F2E">
          <w:rPr>
            <w:rFonts w:ascii="Times New Roman" w:eastAsia="Times New Roman" w:hAnsi="Times New Roman" w:cs="Times New Roman"/>
            <w:color w:val="0000FF"/>
            <w:sz w:val="24"/>
            <w:szCs w:val="24"/>
            <w:u w:val="single"/>
            <w:lang w:val="en-US" w:eastAsia="ru-RU"/>
          </w:rPr>
          <w:t>nrcnn</w:t>
        </w:r>
        <w:r w:rsidR="00062643" w:rsidRPr="00886F2E">
          <w:rPr>
            <w:rFonts w:ascii="Times New Roman" w:eastAsia="Times New Roman" w:hAnsi="Times New Roman" w:cs="Times New Roman"/>
            <w:color w:val="0000FF"/>
            <w:sz w:val="24"/>
            <w:szCs w:val="24"/>
            <w:u w:val="single"/>
            <w:lang w:eastAsia="ru-RU"/>
          </w:rPr>
          <w:t>.</w:t>
        </w:r>
        <w:r w:rsidR="00062643" w:rsidRPr="00886F2E">
          <w:rPr>
            <w:rFonts w:ascii="Times New Roman" w:eastAsia="Times New Roman" w:hAnsi="Times New Roman" w:cs="Times New Roman"/>
            <w:color w:val="0000FF"/>
            <w:sz w:val="24"/>
            <w:szCs w:val="24"/>
            <w:u w:val="single"/>
            <w:lang w:val="en-US" w:eastAsia="ru-RU"/>
          </w:rPr>
          <w:t>ru</w:t>
        </w:r>
      </w:hyperlink>
      <w:r w:rsidRPr="00886F2E">
        <w:rPr>
          <w:rFonts w:ascii="Times New Roman" w:eastAsia="Times New Roman" w:hAnsi="Times New Roman" w:cs="Times New Roman"/>
          <w:color w:val="0000FF"/>
          <w:sz w:val="24"/>
          <w:szCs w:val="24"/>
          <w:u w:val="single"/>
          <w:lang w:val="en-US" w:eastAsia="ru-RU"/>
        </w:rPr>
        <w:t>.</w:t>
      </w:r>
    </w:p>
    <w:p w14:paraId="7C48DEE7" w14:textId="7BD97071" w:rsidR="006C27CF" w:rsidRPr="00886F2E" w:rsidRDefault="00886F2E" w:rsidP="006D0E30">
      <w:pPr>
        <w:numPr>
          <w:ilvl w:val="0"/>
          <w:numId w:val="5"/>
        </w:numPr>
        <w:spacing w:after="0" w:line="360" w:lineRule="auto"/>
        <w:ind w:left="0" w:firstLine="0"/>
        <w:jc w:val="both"/>
        <w:rPr>
          <w:rFonts w:ascii="Times New Roman" w:eastAsia="Times New Roman" w:hAnsi="Times New Roman" w:cs="Times New Roman"/>
          <w:noProof/>
          <w:sz w:val="24"/>
          <w:szCs w:val="24"/>
          <w:lang w:eastAsia="ru-RU"/>
        </w:rPr>
      </w:pPr>
      <w:r w:rsidRPr="00886F2E">
        <w:rPr>
          <w:rFonts w:ascii="Times New Roman" w:hAnsi="Times New Roman" w:cs="Times New Roman"/>
          <w:sz w:val="24"/>
          <w:szCs w:val="24"/>
        </w:rPr>
        <w:t xml:space="preserve">«Бесстрашное детство»: региональная программа Нижегородской области: сайт. </w:t>
      </w:r>
      <w:r w:rsidRPr="00886F2E">
        <w:rPr>
          <w:rFonts w:ascii="Times New Roman" w:hAnsi="Times New Roman" w:cs="Times New Roman"/>
          <w:sz w:val="24"/>
          <w:szCs w:val="24"/>
          <w:lang w:val="en-US"/>
        </w:rPr>
        <w:t xml:space="preserve">URL: </w:t>
      </w:r>
      <w:hyperlink r:id="rId13" w:history="1">
        <w:r w:rsidR="00062643" w:rsidRPr="006D0E30">
          <w:rPr>
            <w:rFonts w:ascii="Times New Roman" w:eastAsia="Times New Roman" w:hAnsi="Times New Roman" w:cs="Times New Roman"/>
            <w:color w:val="0000FF"/>
            <w:sz w:val="24"/>
            <w:szCs w:val="24"/>
            <w:u w:val="single"/>
            <w:lang w:val="en-US" w:eastAsia="ru-RU"/>
          </w:rPr>
          <w:t>www</w:t>
        </w:r>
        <w:r w:rsidR="00062643" w:rsidRPr="00886F2E">
          <w:rPr>
            <w:rFonts w:ascii="Times New Roman" w:eastAsia="Times New Roman" w:hAnsi="Times New Roman" w:cs="Times New Roman"/>
            <w:color w:val="0000FF"/>
            <w:sz w:val="24"/>
            <w:szCs w:val="24"/>
            <w:u w:val="single"/>
            <w:lang w:eastAsia="ru-RU"/>
          </w:rPr>
          <w:t>.бесстрашное-детство.рф</w:t>
        </w:r>
      </w:hyperlink>
      <w:r w:rsidR="000B3343">
        <w:rPr>
          <w:rFonts w:ascii="Times New Roman" w:eastAsia="Times New Roman" w:hAnsi="Times New Roman" w:cs="Times New Roman"/>
          <w:color w:val="0000FF"/>
          <w:sz w:val="24"/>
          <w:szCs w:val="24"/>
          <w:u w:val="single"/>
          <w:lang w:eastAsia="ru-RU"/>
        </w:rPr>
        <w:t>.</w:t>
      </w:r>
    </w:p>
    <w:p w14:paraId="129C4F96" w14:textId="48625295" w:rsidR="006C27CF" w:rsidRPr="006D0E30" w:rsidRDefault="00886F2E" w:rsidP="006D0E30">
      <w:pPr>
        <w:numPr>
          <w:ilvl w:val="0"/>
          <w:numId w:val="5"/>
        </w:numPr>
        <w:spacing w:after="0" w:line="360" w:lineRule="auto"/>
        <w:ind w:left="0" w:firstLine="0"/>
        <w:jc w:val="both"/>
        <w:rPr>
          <w:rFonts w:ascii="Times New Roman" w:eastAsia="Times New Roman" w:hAnsi="Times New Roman" w:cs="Times New Roman"/>
          <w:noProof/>
          <w:sz w:val="24"/>
          <w:szCs w:val="24"/>
          <w:lang w:val="en-US" w:eastAsia="ru-RU"/>
        </w:rPr>
      </w:pPr>
      <w:r w:rsidRPr="00886F2E">
        <w:rPr>
          <w:rFonts w:ascii="Times New Roman" w:hAnsi="Times New Roman" w:cs="Times New Roman"/>
          <w:sz w:val="24"/>
          <w:szCs w:val="24"/>
        </w:rPr>
        <w:lastRenderedPageBreak/>
        <w:t xml:space="preserve">Фонд поддержки детей, находящихся в трудной жизненной ситуации сайт. </w:t>
      </w:r>
      <w:r w:rsidRPr="00886F2E">
        <w:rPr>
          <w:rFonts w:ascii="Times New Roman" w:hAnsi="Times New Roman" w:cs="Times New Roman"/>
          <w:sz w:val="24"/>
          <w:szCs w:val="24"/>
          <w:lang w:val="en-US"/>
        </w:rPr>
        <w:t xml:space="preserve">URL: </w:t>
      </w:r>
      <w:hyperlink r:id="rId14" w:history="1">
        <w:r w:rsidR="00062643" w:rsidRPr="006D0E30">
          <w:rPr>
            <w:rFonts w:ascii="Times New Roman" w:eastAsia="Times New Roman" w:hAnsi="Times New Roman" w:cs="Times New Roman"/>
            <w:color w:val="0000FF"/>
            <w:sz w:val="24"/>
            <w:szCs w:val="24"/>
            <w:u w:val="single"/>
            <w:lang w:val="en-US" w:eastAsia="ru-RU"/>
          </w:rPr>
          <w:t>www.fond-detyam.ru</w:t>
        </w:r>
      </w:hyperlink>
      <w:r w:rsidR="000B3343">
        <w:rPr>
          <w:rFonts w:ascii="Times New Roman" w:eastAsia="Times New Roman" w:hAnsi="Times New Roman" w:cs="Times New Roman"/>
          <w:color w:val="0000FF"/>
          <w:sz w:val="24"/>
          <w:szCs w:val="24"/>
          <w:u w:val="single"/>
          <w:lang w:eastAsia="ru-RU"/>
        </w:rPr>
        <w:t>.</w:t>
      </w:r>
    </w:p>
    <w:p w14:paraId="11A5F726" w14:textId="078C95A1" w:rsidR="00062643" w:rsidRPr="006D0E30" w:rsidRDefault="00886F2E" w:rsidP="006D0E30">
      <w:pPr>
        <w:numPr>
          <w:ilvl w:val="0"/>
          <w:numId w:val="5"/>
        </w:numPr>
        <w:spacing w:after="0" w:line="360" w:lineRule="auto"/>
        <w:ind w:left="0" w:firstLine="0"/>
        <w:jc w:val="both"/>
        <w:rPr>
          <w:rFonts w:ascii="Times New Roman" w:eastAsia="Times New Roman" w:hAnsi="Times New Roman" w:cs="Times New Roman"/>
          <w:noProof/>
          <w:sz w:val="24"/>
          <w:szCs w:val="24"/>
          <w:lang w:val="en-US" w:eastAsia="ru-RU"/>
        </w:rPr>
      </w:pPr>
      <w:r w:rsidRPr="00886F2E">
        <w:rPr>
          <w:rFonts w:ascii="Times New Roman" w:hAnsi="Times New Roman" w:cs="Times New Roman"/>
          <w:sz w:val="24"/>
          <w:szCs w:val="24"/>
        </w:rPr>
        <w:t xml:space="preserve">Уполномоченный при президенте Российской Федерации по правам ребенка сайт. </w:t>
      </w:r>
      <w:r w:rsidRPr="00886F2E">
        <w:rPr>
          <w:rFonts w:ascii="Times New Roman" w:hAnsi="Times New Roman" w:cs="Times New Roman"/>
          <w:sz w:val="24"/>
          <w:szCs w:val="24"/>
          <w:lang w:val="en-US"/>
        </w:rPr>
        <w:t xml:space="preserve">URL: </w:t>
      </w:r>
      <w:commentRangeStart w:id="12"/>
      <w:r w:rsidR="00B86B27">
        <w:fldChar w:fldCharType="begin"/>
      </w:r>
      <w:r w:rsidR="00B86B27">
        <w:instrText xml:space="preserve"> HYPERLINK "http://www.rfdeti.ru" </w:instrText>
      </w:r>
      <w:r w:rsidR="00B86B27">
        <w:fldChar w:fldCharType="separate"/>
      </w:r>
      <w:r w:rsidR="00062643" w:rsidRPr="006D0E30">
        <w:rPr>
          <w:rFonts w:ascii="Times New Roman" w:eastAsia="Times New Roman" w:hAnsi="Times New Roman" w:cs="Times New Roman"/>
          <w:color w:val="0000FF"/>
          <w:sz w:val="24"/>
          <w:szCs w:val="24"/>
          <w:u w:val="single"/>
          <w:lang w:val="en-US" w:eastAsia="ru-RU"/>
        </w:rPr>
        <w:t>www.rfdeti.ru</w:t>
      </w:r>
      <w:r w:rsidR="00B86B27">
        <w:rPr>
          <w:rFonts w:ascii="Times New Roman" w:eastAsia="Times New Roman" w:hAnsi="Times New Roman" w:cs="Times New Roman"/>
          <w:color w:val="0000FF"/>
          <w:sz w:val="24"/>
          <w:szCs w:val="24"/>
          <w:u w:val="single"/>
          <w:lang w:val="en-US" w:eastAsia="ru-RU"/>
        </w:rPr>
        <w:fldChar w:fldCharType="end"/>
      </w:r>
      <w:commentRangeEnd w:id="12"/>
      <w:r>
        <w:rPr>
          <w:rStyle w:val="affff8"/>
          <w:rFonts w:ascii="Calibri" w:eastAsia="Calibri" w:hAnsi="Calibri" w:cs="Calibri"/>
        </w:rPr>
        <w:commentReference w:id="12"/>
      </w:r>
      <w:r w:rsidR="000B3343">
        <w:rPr>
          <w:rFonts w:ascii="Times New Roman" w:eastAsia="Times New Roman" w:hAnsi="Times New Roman" w:cs="Times New Roman"/>
          <w:color w:val="0000FF"/>
          <w:sz w:val="24"/>
          <w:szCs w:val="24"/>
          <w:u w:val="single"/>
          <w:lang w:eastAsia="ru-RU"/>
        </w:rPr>
        <w:t>.</w:t>
      </w:r>
    </w:p>
    <w:p w14:paraId="2707357D" w14:textId="77777777" w:rsidR="00062643" w:rsidRPr="006D0E30" w:rsidRDefault="00062643" w:rsidP="006D0E30">
      <w:pPr>
        <w:spacing w:after="0" w:line="360" w:lineRule="auto"/>
        <w:jc w:val="both"/>
        <w:rPr>
          <w:rFonts w:ascii="Times New Roman" w:eastAsia="Times New Roman" w:hAnsi="Times New Roman" w:cs="Times New Roman"/>
          <w:sz w:val="24"/>
          <w:szCs w:val="24"/>
          <w:lang w:val="en-US" w:eastAsia="ru-RU"/>
        </w:rPr>
      </w:pPr>
    </w:p>
    <w:p w14:paraId="5A9BB73A" w14:textId="77777777" w:rsidR="00062643" w:rsidRPr="006D0E30" w:rsidRDefault="00062643" w:rsidP="006D0E30">
      <w:pPr>
        <w:tabs>
          <w:tab w:val="left" w:pos="284"/>
          <w:tab w:val="left" w:pos="1134"/>
        </w:tab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Глава </w:t>
      </w:r>
      <w:r w:rsidR="006C27CF" w:rsidRPr="006D0E30">
        <w:rPr>
          <w:rFonts w:ascii="Times New Roman" w:eastAsia="Times New Roman" w:hAnsi="Times New Roman" w:cs="Times New Roman"/>
          <w:b/>
          <w:sz w:val="24"/>
          <w:szCs w:val="24"/>
          <w:lang w:eastAsia="ru-RU"/>
        </w:rPr>
        <w:t>4</w:t>
      </w:r>
      <w:r w:rsidRPr="006D0E30">
        <w:rPr>
          <w:rFonts w:ascii="Times New Roman" w:eastAsia="Times New Roman" w:hAnsi="Times New Roman" w:cs="Times New Roman"/>
          <w:b/>
          <w:sz w:val="24"/>
          <w:szCs w:val="24"/>
          <w:lang w:eastAsia="ru-RU"/>
        </w:rPr>
        <w:t>. Тренинг междисциплинарной команды специалистов, работающих со случаями насилия и жестокого обращения с детьми</w:t>
      </w:r>
    </w:p>
    <w:p w14:paraId="22D11C77" w14:textId="77777777" w:rsidR="00062643" w:rsidRPr="006D0E30" w:rsidRDefault="00062643" w:rsidP="006D0E30">
      <w:pPr>
        <w:tabs>
          <w:tab w:val="left" w:pos="284"/>
          <w:tab w:val="left" w:pos="1134"/>
        </w:tabs>
        <w:spacing w:after="0" w:line="360" w:lineRule="auto"/>
        <w:jc w:val="center"/>
        <w:rPr>
          <w:rFonts w:ascii="Times New Roman" w:eastAsia="Times New Roman" w:hAnsi="Times New Roman" w:cs="Times New Roman"/>
          <w:b/>
          <w:sz w:val="24"/>
          <w:szCs w:val="24"/>
          <w:lang w:eastAsia="ru-RU"/>
        </w:rPr>
      </w:pPr>
    </w:p>
    <w:p w14:paraId="4B3DC664" w14:textId="77777777" w:rsidR="00062643" w:rsidRPr="006D0E30" w:rsidRDefault="006C27CF" w:rsidP="006D0E30">
      <w:pPr>
        <w:tabs>
          <w:tab w:val="left" w:pos="284"/>
          <w:tab w:val="left" w:pos="1134"/>
        </w:tab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4</w:t>
      </w:r>
      <w:r w:rsidR="00062643" w:rsidRPr="006D0E30">
        <w:rPr>
          <w:rFonts w:ascii="Times New Roman" w:eastAsia="Times New Roman" w:hAnsi="Times New Roman" w:cs="Times New Roman"/>
          <w:b/>
          <w:sz w:val="24"/>
          <w:szCs w:val="24"/>
          <w:lang w:eastAsia="ru-RU"/>
        </w:rPr>
        <w:t>.1. Общее понятие междисциплинарной команды для работы со случаями насилия над детьми (назначение, уровни, цель, виды, функции, организация работы)</w:t>
      </w:r>
    </w:p>
    <w:p w14:paraId="1BF0B6E8" w14:textId="77777777" w:rsidR="00062643" w:rsidRPr="006D0E30" w:rsidRDefault="00062643" w:rsidP="000B3343">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Насилие и жестокое обращение с детьми как феномен </w:t>
      </w:r>
      <w:commentRangeStart w:id="13"/>
      <w:r w:rsidRPr="006D61AC">
        <w:rPr>
          <w:rFonts w:ascii="Times New Roman" w:eastAsia="Times New Roman" w:hAnsi="Times New Roman" w:cs="Times New Roman"/>
          <w:sz w:val="24"/>
          <w:szCs w:val="24"/>
          <w:highlight w:val="yellow"/>
          <w:lang w:eastAsia="ru-RU"/>
        </w:rPr>
        <w:t>социальной жизни современного общества</w:t>
      </w:r>
      <w:commentRangeEnd w:id="13"/>
      <w:r w:rsidR="006D61AC">
        <w:rPr>
          <w:rStyle w:val="affff8"/>
          <w:rFonts w:ascii="Calibri" w:eastAsia="Calibri" w:hAnsi="Calibri" w:cs="Calibri"/>
        </w:rPr>
        <w:commentReference w:id="13"/>
      </w:r>
      <w:r w:rsidRPr="006D0E30">
        <w:rPr>
          <w:rFonts w:ascii="Times New Roman" w:eastAsia="Times New Roman" w:hAnsi="Times New Roman" w:cs="Times New Roman"/>
          <w:sz w:val="24"/>
          <w:szCs w:val="24"/>
          <w:lang w:eastAsia="ru-RU"/>
        </w:rPr>
        <w:t xml:space="preserve"> представляет собой комплексную проблему, для решения которой наиболее эффективным является междисциплинарный подход, основанный на профессиональном взаимодействии специалистов разной ведомственной принадлежности: образования, медицины, социальной работы, правоохранительных и правозащитных органов. </w:t>
      </w:r>
    </w:p>
    <w:p w14:paraId="7CA5AE2E" w14:textId="77777777" w:rsidR="00062643" w:rsidRPr="006D0E30" w:rsidRDefault="00062643" w:rsidP="000B3343">
      <w:pPr>
        <w:tabs>
          <w:tab w:val="left" w:pos="284"/>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Понятие команды как обозначение организационной формы человеческого взаимодействия разрабатывается социальной психологией и смежными областями научного знания в контексте изучения вопросов совместной деятельности людей. Команда представляет собой определенный вид социальной группы. Под социальной группой принято понимать относительно устойчивую совокупность людей, исторически связанную общностью ценностей, целей, средств либо условий социальной жизнедеятельности. Для того чтобы совокупность людей была отнесена к разряду социальной группы, она должна обладать некоторыми признаками:</w:t>
      </w:r>
    </w:p>
    <w:p w14:paraId="7B181AFC" w14:textId="77777777" w:rsidR="00062643" w:rsidRPr="006D0E30" w:rsidRDefault="00062643" w:rsidP="006D0E30">
      <w:pPr>
        <w:numPr>
          <w:ilvl w:val="0"/>
          <w:numId w:val="20"/>
        </w:numPr>
        <w:tabs>
          <w:tab w:val="left" w:pos="284"/>
          <w:tab w:val="left" w:pos="1134"/>
        </w:tabs>
        <w:spacing w:after="0" w:line="360" w:lineRule="auto"/>
        <w:ind w:left="0" w:right="-7"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включенность данного объединения людей в более широкий социальный контекст;</w:t>
      </w:r>
    </w:p>
    <w:p w14:paraId="66D0348C" w14:textId="77777777" w:rsidR="00062643" w:rsidRPr="006D0E30" w:rsidRDefault="00062643" w:rsidP="006D0E30">
      <w:pPr>
        <w:numPr>
          <w:ilvl w:val="0"/>
          <w:numId w:val="20"/>
        </w:numPr>
        <w:tabs>
          <w:tab w:val="left" w:pos="284"/>
          <w:tab w:val="left" w:pos="1134"/>
        </w:tabs>
        <w:spacing w:after="0" w:line="360" w:lineRule="auto"/>
        <w:ind w:left="0" w:right="-7"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наличие общей значимой причины для нахождения в данном объединении;</w:t>
      </w:r>
    </w:p>
    <w:p w14:paraId="5C7CDA91" w14:textId="77777777" w:rsidR="00062643" w:rsidRPr="006D0E30" w:rsidRDefault="00062643" w:rsidP="006D0E30">
      <w:pPr>
        <w:numPr>
          <w:ilvl w:val="0"/>
          <w:numId w:val="20"/>
        </w:numPr>
        <w:tabs>
          <w:tab w:val="left" w:pos="284"/>
          <w:tab w:val="left" w:pos="1134"/>
        </w:tabs>
        <w:spacing w:after="0" w:line="360" w:lineRule="auto"/>
        <w:ind w:left="0" w:right="-7"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длительность существования, позволяющая создать предметы групповой культуры, истории;</w:t>
      </w:r>
    </w:p>
    <w:p w14:paraId="3CD9C23F" w14:textId="77777777" w:rsidR="00062643" w:rsidRPr="006D0E30" w:rsidRDefault="00062643" w:rsidP="006D0E30">
      <w:pPr>
        <w:numPr>
          <w:ilvl w:val="0"/>
          <w:numId w:val="20"/>
        </w:numPr>
        <w:tabs>
          <w:tab w:val="left" w:pos="284"/>
          <w:tab w:val="left" w:pos="1134"/>
          <w:tab w:val="left" w:pos="9349"/>
        </w:tabs>
        <w:spacing w:after="0" w:line="360" w:lineRule="auto"/>
        <w:ind w:left="0" w:right="-7"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осознание участниками своей принадлежности к сообществу и возникновение на этой основе чувства «мы».</w:t>
      </w:r>
    </w:p>
    <w:p w14:paraId="08FDAF00" w14:textId="6BD3B964" w:rsidR="00062643" w:rsidRPr="006D0E30" w:rsidRDefault="00062643" w:rsidP="00DD7B8F">
      <w:pPr>
        <w:tabs>
          <w:tab w:val="left" w:pos="284"/>
          <w:tab w:val="left" w:pos="1134"/>
        </w:tabs>
        <w:spacing w:after="0" w:line="360" w:lineRule="auto"/>
        <w:ind w:right="-7"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Существует </w:t>
      </w:r>
      <w:r w:rsidR="00DD7B8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три единства</w:t>
      </w:r>
      <w:r w:rsidR="00DD7B8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на основании которых группу можно рассматривать как социальную: </w:t>
      </w:r>
      <w:r w:rsidRPr="006D0E30">
        <w:rPr>
          <w:rFonts w:ascii="Times New Roman" w:eastAsia="Times New Roman" w:hAnsi="Times New Roman" w:cs="Times New Roman"/>
          <w:i/>
          <w:sz w:val="24"/>
          <w:szCs w:val="24"/>
          <w:lang w:eastAsia="ru-RU"/>
        </w:rPr>
        <w:t xml:space="preserve">место, время и действие. </w:t>
      </w:r>
      <w:r w:rsidRPr="006D0E30">
        <w:rPr>
          <w:rFonts w:ascii="Times New Roman" w:eastAsia="Times New Roman" w:hAnsi="Times New Roman" w:cs="Times New Roman"/>
          <w:sz w:val="24"/>
          <w:szCs w:val="24"/>
          <w:lang w:eastAsia="ru-RU"/>
        </w:rPr>
        <w:t>При этом действие должно быть совместным, а люди должны считать себя членами данной группы.</w:t>
      </w:r>
    </w:p>
    <w:p w14:paraId="072F4AC0" w14:textId="77777777" w:rsidR="00062643" w:rsidRPr="006D0E30" w:rsidRDefault="00062643" w:rsidP="00DD7B8F">
      <w:pPr>
        <w:tabs>
          <w:tab w:val="left" w:pos="284"/>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Командой называется группа людей, взаимодополняющих и взаимозаменяющих друг друга в ходе достижения поставленной цели. Такая группа должна обладать определенными признаками. Наиболее существенными из них являются:</w:t>
      </w:r>
    </w:p>
    <w:p w14:paraId="3C53609F" w14:textId="347C19DB"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целевая природа</w:t>
      </w:r>
      <w:r w:rsidR="00DD7B8F" w:rsidRPr="00DD7B8F">
        <w:rPr>
          <w:rFonts w:ascii="Times New Roman" w:eastAsia="Times New Roman" w:hAnsi="Times New Roman" w:cs="Times New Roman"/>
          <w:i/>
          <w:sz w:val="24"/>
          <w:szCs w:val="24"/>
          <w:lang w:eastAsia="ru-RU"/>
        </w:rPr>
        <w:t>:</w:t>
      </w:r>
      <w:r w:rsidRPr="006D0E30">
        <w:rPr>
          <w:rFonts w:ascii="Times New Roman" w:eastAsia="Times New Roman" w:hAnsi="Times New Roman" w:cs="Times New Roman"/>
          <w:sz w:val="24"/>
          <w:szCs w:val="24"/>
          <w:lang w:eastAsia="ru-RU"/>
        </w:rPr>
        <w:t xml:space="preserve"> команда создается для решения определенных задач, ее эффективность оценивается по степени и качеству их реализации;</w:t>
      </w:r>
    </w:p>
    <w:p w14:paraId="65AE886E" w14:textId="17F8A906"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разделение и специализация труда</w:t>
      </w:r>
      <w:r w:rsidR="00DD7B8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команда предполагает разделение труда и его специализацию по функциональному признаку;</w:t>
      </w:r>
    </w:p>
    <w:p w14:paraId="73B4C78A" w14:textId="7277DD12"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формальная структура</w:t>
      </w:r>
      <w:r w:rsidR="00DD7B8F">
        <w:rPr>
          <w:rFonts w:ascii="Times New Roman" w:eastAsia="Times New Roman" w:hAnsi="Times New Roman" w:cs="Times New Roman"/>
          <w:i/>
          <w:sz w:val="24"/>
          <w:szCs w:val="24"/>
          <w:lang w:eastAsia="ru-RU"/>
        </w:rPr>
        <w:t>:</w:t>
      </w:r>
      <w:r w:rsidRPr="006D0E30">
        <w:rPr>
          <w:rFonts w:ascii="Times New Roman" w:eastAsia="Times New Roman" w:hAnsi="Times New Roman" w:cs="Times New Roman"/>
          <w:sz w:val="24"/>
          <w:szCs w:val="24"/>
          <w:lang w:eastAsia="ru-RU"/>
        </w:rPr>
        <w:t xml:space="preserve"> команда является специфической организационной структурой, в рамках которой осуществляется управление и координация усилий членов команды; разделение обязанностей, прав и ответственности в команде определяет те функциональные обязанности, за которые несет ответственность каждый член команды;</w:t>
      </w:r>
    </w:p>
    <w:p w14:paraId="7957E254" w14:textId="7B68EE53"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статусно-ролевая структура</w:t>
      </w:r>
      <w:r w:rsidR="00DD7B8F" w:rsidRPr="00DD7B8F">
        <w:rPr>
          <w:rFonts w:ascii="Times New Roman" w:eastAsia="Times New Roman" w:hAnsi="Times New Roman" w:cs="Times New Roman"/>
          <w:i/>
          <w:sz w:val="24"/>
          <w:szCs w:val="24"/>
          <w:lang w:eastAsia="ru-RU"/>
        </w:rPr>
        <w:t>:</w:t>
      </w:r>
      <w:r w:rsidRPr="006D0E30">
        <w:rPr>
          <w:rFonts w:ascii="Times New Roman" w:eastAsia="Times New Roman" w:hAnsi="Times New Roman" w:cs="Times New Roman"/>
          <w:sz w:val="24"/>
          <w:szCs w:val="24"/>
          <w:lang w:eastAsia="ru-RU"/>
        </w:rPr>
        <w:t xml:space="preserve"> для достижения цели члены команды распределяются по ролям и статусам, поэтому команда представляет собой сложную систему социальных позиций и ролей, которые исполняются ее членами в соответствии с нормами и ценностями, принятыми в данной команде;</w:t>
      </w:r>
    </w:p>
    <w:p w14:paraId="3B92B19E" w14:textId="2AA370B4"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рабочие и групповые нормы</w:t>
      </w:r>
      <w:r w:rsidR="00DD7B8F" w:rsidRPr="00DD7B8F">
        <w:rPr>
          <w:rFonts w:ascii="Times New Roman" w:eastAsia="Times New Roman" w:hAnsi="Times New Roman" w:cs="Times New Roman"/>
          <w:i/>
          <w:sz w:val="24"/>
          <w:szCs w:val="24"/>
          <w:lang w:eastAsia="ru-RU"/>
        </w:rPr>
        <w:t>:</w:t>
      </w:r>
      <w:r w:rsidRPr="006D0E30">
        <w:rPr>
          <w:rFonts w:ascii="Times New Roman" w:eastAsia="Times New Roman" w:hAnsi="Times New Roman" w:cs="Times New Roman"/>
          <w:sz w:val="24"/>
          <w:szCs w:val="24"/>
          <w:lang w:eastAsia="ru-RU"/>
        </w:rPr>
        <w:t xml:space="preserve"> деятельность команды регулируется на основе рабочих норм, которые поддерживаются властной структурой команды с помощью административных мер воздействия и формальных организационно-распорядительных документов</w:t>
      </w:r>
      <w:r w:rsidR="00DD7B8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положений, инструкций, протоколов, приказов, распоряжений; кроме того</w:t>
      </w:r>
      <w:r w:rsidRPr="006D0E30">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sz w:val="24"/>
          <w:szCs w:val="24"/>
          <w:lang w:eastAsia="ru-RU"/>
        </w:rPr>
        <w:t xml:space="preserve"> существуют групповые морально-этические нормы, которые служат основой проведения социального контроля;</w:t>
      </w:r>
    </w:p>
    <w:p w14:paraId="05B4D30B" w14:textId="10E319A9"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динамизм</w:t>
      </w:r>
      <w:r w:rsidR="00DD7B8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команда </w:t>
      </w:r>
      <w:r w:rsidR="00DD7B8F">
        <w:rPr>
          <w:rFonts w:ascii="Times New Roman" w:eastAsia="Times New Roman" w:hAnsi="Times New Roman" w:cs="Times New Roman"/>
          <w:sz w:val="24"/>
          <w:szCs w:val="24"/>
          <w:lang w:eastAsia="ru-RU"/>
        </w:rPr>
        <w:t>–</w:t>
      </w:r>
      <w:r w:rsidR="00DD7B8F"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динамическая структура</w:t>
      </w:r>
      <w:r w:rsidR="006D61AC">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и регулярное обновление состава команды связано с окончанием отдельных этапов работы, с привлечением экспертов и консультантов со стороны, с заменой неудовлетворительно работающих и не соответствующих групповым нормам участников, перестановкой членов команды и перераспределением задач;</w:t>
      </w:r>
    </w:p>
    <w:p w14:paraId="0510FBE8" w14:textId="735C13DA"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синергия</w:t>
      </w:r>
      <w:r w:rsidR="006D61AC">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команда обладает кооперативным или синергетическим эффектом;</w:t>
      </w:r>
    </w:p>
    <w:p w14:paraId="779C9B84" w14:textId="78ACCFBC"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устойчивость</w:t>
      </w:r>
      <w:r w:rsidR="006D61AC">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работа «под задачу» является хотя и временной, но достаточно длительной деятельностью, поэтому необходимым условием эффективной работы команды является устойчивость;</w:t>
      </w:r>
    </w:p>
    <w:p w14:paraId="4E07058C" w14:textId="0A4677DE" w:rsidR="00062643" w:rsidRPr="006D0E30" w:rsidRDefault="00062643" w:rsidP="006D0E30">
      <w:pPr>
        <w:numPr>
          <w:ilvl w:val="0"/>
          <w:numId w:val="19"/>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t>корпоративность</w:t>
      </w:r>
      <w:r w:rsidR="006D61AC">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команде присущи принципы корпоративного управления, поскольку реализация конкретной задачи требует объединения ресурсов для достижения общей цели; корпоративность </w:t>
      </w:r>
      <w:r w:rsidR="006D61AC">
        <w:rPr>
          <w:rFonts w:ascii="Times New Roman" w:eastAsia="Times New Roman" w:hAnsi="Times New Roman" w:cs="Times New Roman"/>
          <w:sz w:val="24"/>
          <w:szCs w:val="24"/>
          <w:lang w:eastAsia="ru-RU"/>
        </w:rPr>
        <w:t>–</w:t>
      </w:r>
      <w:r w:rsidR="006D61AC"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это условие выжива</w:t>
      </w:r>
      <w:r w:rsidR="006D61AC">
        <w:rPr>
          <w:rFonts w:ascii="Times New Roman" w:eastAsia="Times New Roman" w:hAnsi="Times New Roman" w:cs="Times New Roman"/>
          <w:sz w:val="24"/>
          <w:szCs w:val="24"/>
          <w:lang w:eastAsia="ru-RU"/>
        </w:rPr>
        <w:t>ния</w:t>
      </w:r>
      <w:r w:rsidRPr="006D0E30">
        <w:rPr>
          <w:rFonts w:ascii="Times New Roman" w:eastAsia="Times New Roman" w:hAnsi="Times New Roman" w:cs="Times New Roman"/>
          <w:sz w:val="24"/>
          <w:szCs w:val="24"/>
          <w:lang w:eastAsia="ru-RU"/>
        </w:rPr>
        <w:t xml:space="preserve"> команды в условиях недостатка ресурсов, прежде всего финансовых;</w:t>
      </w:r>
    </w:p>
    <w:p w14:paraId="7E6CA997" w14:textId="4C7143D5" w:rsidR="00062643" w:rsidRPr="006D0E30" w:rsidRDefault="00062643" w:rsidP="006D0E30">
      <w:pPr>
        <w:numPr>
          <w:ilvl w:val="0"/>
          <w:numId w:val="22"/>
        </w:numPr>
        <w:tabs>
          <w:tab w:val="left" w:pos="284"/>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i/>
          <w:sz w:val="24"/>
          <w:szCs w:val="24"/>
          <w:lang w:eastAsia="ru-RU"/>
        </w:rPr>
        <w:lastRenderedPageBreak/>
        <w:t>интегративность</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команда выступает механизмом интеграции целей и интересов членов команды и различных структурных подразделений организации, где они работают.</w:t>
      </w:r>
    </w:p>
    <w:p w14:paraId="29B30EFA" w14:textId="20A7E0E3"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Каждая команда состоит из группы людей, возникшей либо вследствие предписаний социальной структуры, либо на основе эмоциональных предпочтений, и поэтому она может быть названа малой социальной группой. Это значит, что команда</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как малая социальная группа</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характеризуется наличием у членов группы чувства </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мы</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и осознанием своего членства в группе</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ограниченной во времени продолжительностью существования</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наличием общей цели</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наличием групповой структуры, определенностью ролей и обособлением лидеров</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взаимозависимостью членов группы</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взаимодействием. Ключевым фактором продуктивности и эффективности деятельности команды выступает качество профессионального взаимодействия между членами команды и вне ее. </w:t>
      </w:r>
    </w:p>
    <w:p w14:paraId="55524FE1" w14:textId="1E966952"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Профессиональное взаимодействие – это функциональное взаимодействие, имеющее деловой характер. В профессиональном взаимодействии партнер всегда выступает как личность, значимая для субъекта</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взаимодействующих людей отличает хорошее взаимопонимание в вопросах дела</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основная задача профессионального взаимодействия – продуктивное сотрудничество. </w:t>
      </w:r>
    </w:p>
    <w:p w14:paraId="51CF5A61" w14:textId="10B22CBB"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Преимущества командной организации совместной деятельности людей связаны с оперативностью реагирования как на саму задачу, так и на изменившиеся условия ее решения</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скоростью и точностью принятия решений</w:t>
      </w:r>
      <w:r w:rsidR="006D795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возможностью контролировать принятые решения и отслеживать их результативность. </w:t>
      </w:r>
    </w:p>
    <w:p w14:paraId="1ACB2DCE" w14:textId="77777777"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Для оценки работоспособности и эффективности команды используют следующие критерии: общее видение проблемы членами команды (ценностно-ориентационное единство), выраженное позиционирование в команде (интегрированность, структурированность, организованность), владение членами команды отработанными процедурами взаимодействия – регламентами действий (сработанность, сыгранность), сплоченность, мотивированность для решения задачи у членов команды.</w:t>
      </w:r>
    </w:p>
    <w:p w14:paraId="7FA90742" w14:textId="2146812A"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Команды могут называться советами, комиссиями, целевыми группами, группами или командами, употребляемыми с добавлением прилагательных «рабочая», «малая», «автономная», «многофункциональная» и т.</w:t>
      </w:r>
      <w:r w:rsidR="006D795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д. </w:t>
      </w:r>
    </w:p>
    <w:p w14:paraId="12885D80" w14:textId="77777777"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 xml:space="preserve">Междисциплинарная команда специалистов для работы со случаями насилия над детьми имеет все общие признаки команды как малой социальной группы и вместе с тем характеризуется рядом особенностей. </w:t>
      </w:r>
    </w:p>
    <w:p w14:paraId="1477A7FB" w14:textId="0B67BF09"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 xml:space="preserve">Во-первых, специфика междисциплинарной команды для работы со случаями насилия над детьми определяется высокой эмоциональной напряженностью проблемы насилия. Большинство людей, сталкиваясь с этой проблемой (и члены </w:t>
      </w:r>
      <w:r w:rsidRPr="006D0E30">
        <w:rPr>
          <w:rFonts w:ascii="Times New Roman" w:eastAsia="Times New Roman" w:hAnsi="Times New Roman" w:cs="Times New Roman"/>
          <w:color w:val="000000"/>
          <w:sz w:val="24"/>
          <w:szCs w:val="24"/>
          <w:lang w:eastAsia="ru-RU"/>
        </w:rPr>
        <w:lastRenderedPageBreak/>
        <w:t>междисциплинарной команды не являются исключением)</w:t>
      </w:r>
      <w:r w:rsidR="006D795A">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испытывают сильные чувства гнева, возмущения, сострадания, жалости, что может препятствовать или блокировать вовсе процесс принятия рациональных решений.</w:t>
      </w:r>
    </w:p>
    <w:p w14:paraId="4D740FAA" w14:textId="77777777"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Во-вторых, насилие – довольно распространенное явление. И не исключено, что сами члены междисциплинарных команд могут иметь собственный негативный опыт жертвы, свидетеля и даже субъекта насилия, что снижает возможности членов междисциплинарной команды занять профессиональную позицию в работе.</w:t>
      </w:r>
    </w:p>
    <w:p w14:paraId="7889D189" w14:textId="2D0A3DA3"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В-третьих</w:t>
      </w:r>
      <w:r w:rsidR="003A1AD4">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в российской практике междисциплинарные команды создаются в определенных учреждениях, организациях, сотрудники которых связаны друг с другом длительными производственными и личными отношениями. Поэтому приоритетность интересов пострадавшего ребенка может быть отвергнута в пользу корпоративной солидарности, имиджа организации, целевых установок государственных программ (например, принятой стратегии на приоритетность семейного устройства детей) и т.</w:t>
      </w:r>
      <w:r w:rsidR="003A1AD4">
        <w:rPr>
          <w:rFonts w:ascii="Times New Roman" w:eastAsia="Times New Roman" w:hAnsi="Times New Roman" w:cs="Times New Roman"/>
          <w:color w:val="000000"/>
          <w:sz w:val="24"/>
          <w:szCs w:val="24"/>
          <w:lang w:eastAsia="ru-RU"/>
        </w:rPr>
        <w:t xml:space="preserve"> </w:t>
      </w:r>
      <w:r w:rsidRPr="006D0E30">
        <w:rPr>
          <w:rFonts w:ascii="Times New Roman" w:eastAsia="Times New Roman" w:hAnsi="Times New Roman" w:cs="Times New Roman"/>
          <w:color w:val="000000"/>
          <w:sz w:val="24"/>
          <w:szCs w:val="24"/>
          <w:lang w:eastAsia="ru-RU"/>
        </w:rPr>
        <w:t>д.</w:t>
      </w:r>
    </w:p>
    <w:p w14:paraId="5A385A5F" w14:textId="5BC94ECD"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color w:val="000000"/>
          <w:sz w:val="24"/>
          <w:szCs w:val="24"/>
          <w:lang w:eastAsia="ru-RU"/>
        </w:rPr>
        <w:t xml:space="preserve">В состав междисциплинарной команды необходимо включать врача, психолога, юриста, сотрудника полиции, социального работника, педагога. При работе конкретные формулировки, применяемые специалистами разных профессий, могут различаться в деталях, однако очевидно, что насилие над детьми – это междисциплинарная проблема, требующая комплексного и координированного ответа специалистов разных профессий. Ни один профессионал и ни одно изолированное ведомство не может решить эту проблему в одиночку, поскольку не может представлять юриста, врача, педагога, психолога, полицейского и других специалистов в одном лице. В идеале </w:t>
      </w:r>
      <w:r w:rsidRPr="006D0E30">
        <w:rPr>
          <w:rFonts w:ascii="Times New Roman" w:eastAsia="Times New Roman" w:hAnsi="Times New Roman" w:cs="Times New Roman"/>
          <w:sz w:val="24"/>
          <w:szCs w:val="24"/>
          <w:lang w:eastAsia="ru-RU"/>
        </w:rPr>
        <w:t>междисциплинарная команда для работы со случаями насилия – это группа специалистов помогающих профессий: юриста, психолога, врача, представителя правоохранительных органов, педагога, социального работника, объединенных общей целью, идеологией и методологией</w:t>
      </w:r>
      <w:r w:rsidR="003A1AD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разделяющих коллективную ответственность</w:t>
      </w:r>
      <w:r w:rsidR="003A1AD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ориентированных на оказание помощи ребенку и его социальному окружению в ситуациях насилия и жестокого обращения или угрозы такового</w:t>
      </w:r>
      <w:r w:rsidR="003A1AD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обеспечивающих интегративное решение проблемы с учетом особенностей конкретной ситуации.</w:t>
      </w:r>
    </w:p>
    <w:p w14:paraId="3EEFD40A" w14:textId="080F40CB"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sz w:val="24"/>
          <w:szCs w:val="24"/>
          <w:lang w:eastAsia="ru-RU"/>
        </w:rPr>
        <w:t xml:space="preserve">Для этой команды характерно </w:t>
      </w:r>
      <w:r w:rsidRPr="006D0E30">
        <w:rPr>
          <w:rFonts w:ascii="Times New Roman" w:eastAsia="Times New Roman" w:hAnsi="Times New Roman" w:cs="Times New Roman"/>
          <w:color w:val="000000"/>
          <w:sz w:val="24"/>
          <w:szCs w:val="24"/>
          <w:lang w:eastAsia="ru-RU"/>
        </w:rPr>
        <w:t>общее видение проблем ребенка/семьи</w:t>
      </w:r>
      <w:r w:rsidR="00D91D2E">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наличие общей цели деятельности</w:t>
      </w:r>
      <w:r w:rsidR="00D91D2E">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согласованность действий членов команды</w:t>
      </w:r>
      <w:r w:rsidR="00D91D2E">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взаимодополнение членов команды по функциям и ролям</w:t>
      </w:r>
      <w:r w:rsidR="00D91D2E">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наличие единых протоколов действий</w:t>
      </w:r>
      <w:r w:rsidR="00D91D2E">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групповая ответственность членов команды за результаты воздействий</w:t>
      </w:r>
      <w:r w:rsidR="00D91D2E">
        <w:rPr>
          <w:rFonts w:ascii="Times New Roman" w:eastAsia="Times New Roman" w:hAnsi="Times New Roman" w:cs="Times New Roman"/>
          <w:color w:val="000000"/>
          <w:sz w:val="24"/>
          <w:szCs w:val="24"/>
          <w:lang w:eastAsia="ru-RU"/>
        </w:rPr>
        <w:t>,</w:t>
      </w:r>
      <w:r w:rsidRPr="006D0E30">
        <w:rPr>
          <w:rFonts w:ascii="Times New Roman" w:eastAsia="Times New Roman" w:hAnsi="Times New Roman" w:cs="Times New Roman"/>
          <w:color w:val="000000"/>
          <w:sz w:val="24"/>
          <w:szCs w:val="24"/>
          <w:lang w:eastAsia="ru-RU"/>
        </w:rPr>
        <w:t xml:space="preserve"> способность быстрого реагирования на ситуацию, в которую попал ребенок.</w:t>
      </w:r>
    </w:p>
    <w:p w14:paraId="11A66232" w14:textId="4C3552EF"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 xml:space="preserve">Цель организации междисциплинарной команды специалистов </w:t>
      </w:r>
      <w:r w:rsidR="00D91D2E">
        <w:rPr>
          <w:rFonts w:ascii="Times New Roman" w:eastAsia="Times New Roman" w:hAnsi="Times New Roman" w:cs="Times New Roman"/>
          <w:sz w:val="24"/>
          <w:szCs w:val="24"/>
          <w:lang w:eastAsia="ru-RU"/>
        </w:rPr>
        <w:t>–</w:t>
      </w:r>
      <w:r w:rsidR="00D91D2E"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не превратить милиционера в психолога, социального работника </w:t>
      </w:r>
      <w:r w:rsidR="00D91D2E">
        <w:rPr>
          <w:rFonts w:ascii="Times New Roman" w:eastAsia="Times New Roman" w:hAnsi="Times New Roman" w:cs="Times New Roman"/>
          <w:sz w:val="24"/>
          <w:szCs w:val="24"/>
          <w:lang w:eastAsia="ru-RU"/>
        </w:rPr>
        <w:t>–</w:t>
      </w:r>
      <w:r w:rsidR="00D91D2E"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во врача и т.</w:t>
      </w:r>
      <w:r w:rsidR="00D91D2E">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п., а развить сотрудничество и скоординированную работу профессионалов в интересах ребенка.</w:t>
      </w:r>
    </w:p>
    <w:p w14:paraId="3711D47B" w14:textId="77777777" w:rsidR="00062643" w:rsidRPr="006D0E30" w:rsidRDefault="00062643" w:rsidP="006D795A">
      <w:pPr>
        <w:tabs>
          <w:tab w:val="left" w:pos="284"/>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Основными функциями междисциплинарных команд являются следующие:</w:t>
      </w:r>
    </w:p>
    <w:p w14:paraId="421154FD" w14:textId="34BB7497" w:rsidR="00062643" w:rsidRPr="006D0E30" w:rsidRDefault="00062643" w:rsidP="006D0E30">
      <w:pPr>
        <w:numPr>
          <w:ilvl w:val="0"/>
          <w:numId w:val="22"/>
        </w:numPr>
        <w:tabs>
          <w:tab w:val="left" w:pos="284"/>
          <w:tab w:val="left" w:pos="1134"/>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информационно-аналитическая (собирает информацию по проблеме насилия и жестокого обращения с ребенком в социуме, семье, образовательном и др</w:t>
      </w:r>
      <w:r w:rsidR="00D91D2E">
        <w:rPr>
          <w:rFonts w:ascii="Times New Roman" w:eastAsia="Times New Roman" w:hAnsi="Times New Roman" w:cs="Times New Roman"/>
          <w:color w:val="000000"/>
          <w:sz w:val="24"/>
          <w:szCs w:val="24"/>
          <w:lang w:eastAsia="ru-RU"/>
        </w:rPr>
        <w:t>угих</w:t>
      </w:r>
      <w:r w:rsidRPr="006D0E30">
        <w:rPr>
          <w:rFonts w:ascii="Times New Roman" w:eastAsia="Times New Roman" w:hAnsi="Times New Roman" w:cs="Times New Roman"/>
          <w:color w:val="000000"/>
          <w:sz w:val="24"/>
          <w:szCs w:val="24"/>
          <w:lang w:eastAsia="ru-RU"/>
        </w:rPr>
        <w:t xml:space="preserve"> учреждениях);</w:t>
      </w:r>
    </w:p>
    <w:p w14:paraId="2DF653BD" w14:textId="10B43E77" w:rsidR="00062643" w:rsidRPr="006D0E30" w:rsidRDefault="00062643" w:rsidP="006D0E30">
      <w:pPr>
        <w:numPr>
          <w:ilvl w:val="0"/>
          <w:numId w:val="22"/>
        </w:numPr>
        <w:tabs>
          <w:tab w:val="left" w:pos="284"/>
          <w:tab w:val="left" w:pos="1134"/>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выявлени</w:t>
      </w:r>
      <w:r w:rsidR="00D91D2E">
        <w:rPr>
          <w:rFonts w:ascii="Times New Roman" w:eastAsia="Times New Roman" w:hAnsi="Times New Roman" w:cs="Times New Roman"/>
          <w:color w:val="000000"/>
          <w:sz w:val="24"/>
          <w:szCs w:val="24"/>
          <w:lang w:eastAsia="ru-RU"/>
        </w:rPr>
        <w:t>е</w:t>
      </w:r>
      <w:r w:rsidRPr="006D0E30">
        <w:rPr>
          <w:rFonts w:ascii="Times New Roman" w:eastAsia="Times New Roman" w:hAnsi="Times New Roman" w:cs="Times New Roman"/>
          <w:color w:val="000000"/>
          <w:sz w:val="24"/>
          <w:szCs w:val="24"/>
          <w:lang w:eastAsia="ru-RU"/>
        </w:rPr>
        <w:t xml:space="preserve"> и расследовани</w:t>
      </w:r>
      <w:r w:rsidR="00D91D2E">
        <w:rPr>
          <w:rFonts w:ascii="Times New Roman" w:eastAsia="Times New Roman" w:hAnsi="Times New Roman" w:cs="Times New Roman"/>
          <w:color w:val="000000"/>
          <w:sz w:val="24"/>
          <w:szCs w:val="24"/>
          <w:lang w:eastAsia="ru-RU"/>
        </w:rPr>
        <w:t>е</w:t>
      </w:r>
      <w:r w:rsidRPr="006D0E30">
        <w:rPr>
          <w:rFonts w:ascii="Times New Roman" w:eastAsia="Times New Roman" w:hAnsi="Times New Roman" w:cs="Times New Roman"/>
          <w:color w:val="000000"/>
          <w:sz w:val="24"/>
          <w:szCs w:val="24"/>
          <w:lang w:eastAsia="ru-RU"/>
        </w:rPr>
        <w:t xml:space="preserve"> случая насилия;</w:t>
      </w:r>
    </w:p>
    <w:p w14:paraId="5DF74DBA" w14:textId="6DCD02B7" w:rsidR="00062643" w:rsidRPr="006D0E30" w:rsidRDefault="00062643" w:rsidP="006D0E30">
      <w:pPr>
        <w:numPr>
          <w:ilvl w:val="0"/>
          <w:numId w:val="22"/>
        </w:numPr>
        <w:tabs>
          <w:tab w:val="left" w:pos="284"/>
          <w:tab w:val="left" w:pos="1134"/>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организаци</w:t>
      </w:r>
      <w:r w:rsidR="00D91D2E">
        <w:rPr>
          <w:rFonts w:ascii="Times New Roman" w:eastAsia="Times New Roman" w:hAnsi="Times New Roman" w:cs="Times New Roman"/>
          <w:color w:val="000000"/>
          <w:sz w:val="24"/>
          <w:szCs w:val="24"/>
          <w:lang w:eastAsia="ru-RU"/>
        </w:rPr>
        <w:t>я</w:t>
      </w:r>
      <w:r w:rsidRPr="006D0E30">
        <w:rPr>
          <w:rFonts w:ascii="Times New Roman" w:eastAsia="Times New Roman" w:hAnsi="Times New Roman" w:cs="Times New Roman"/>
          <w:color w:val="000000"/>
          <w:sz w:val="24"/>
          <w:szCs w:val="24"/>
          <w:lang w:eastAsia="ru-RU"/>
        </w:rPr>
        <w:t xml:space="preserve"> комплексной практической помощи ребенку и его социальному окружению;</w:t>
      </w:r>
    </w:p>
    <w:p w14:paraId="736DD121" w14:textId="6CEE1C1E" w:rsidR="00062643" w:rsidRPr="006D0E30" w:rsidRDefault="00062643" w:rsidP="006D0E30">
      <w:pPr>
        <w:numPr>
          <w:ilvl w:val="0"/>
          <w:numId w:val="22"/>
        </w:numPr>
        <w:tabs>
          <w:tab w:val="left" w:pos="284"/>
          <w:tab w:val="left" w:pos="1134"/>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мониторинг ситуации жизни и деятельности детей;</w:t>
      </w:r>
    </w:p>
    <w:p w14:paraId="56FCC2CB" w14:textId="3A28CCC5" w:rsidR="00062643" w:rsidRPr="006D0E30" w:rsidRDefault="00062643" w:rsidP="006D0E30">
      <w:pPr>
        <w:numPr>
          <w:ilvl w:val="0"/>
          <w:numId w:val="22"/>
        </w:numPr>
        <w:tabs>
          <w:tab w:val="left" w:pos="284"/>
          <w:tab w:val="left" w:pos="1134"/>
        </w:tab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профилактическ</w:t>
      </w:r>
      <w:r w:rsidR="00D91D2E">
        <w:rPr>
          <w:rFonts w:ascii="Times New Roman" w:eastAsia="Times New Roman" w:hAnsi="Times New Roman" w:cs="Times New Roman"/>
          <w:color w:val="000000"/>
          <w:sz w:val="24"/>
          <w:szCs w:val="24"/>
          <w:lang w:eastAsia="ru-RU"/>
        </w:rPr>
        <w:t>ая</w:t>
      </w:r>
      <w:r w:rsidRPr="006D0E30">
        <w:rPr>
          <w:rFonts w:ascii="Times New Roman" w:eastAsia="Times New Roman" w:hAnsi="Times New Roman" w:cs="Times New Roman"/>
          <w:color w:val="000000"/>
          <w:sz w:val="24"/>
          <w:szCs w:val="24"/>
          <w:lang w:eastAsia="ru-RU"/>
        </w:rPr>
        <w:t xml:space="preserve"> работ</w:t>
      </w:r>
      <w:r w:rsidR="00D91D2E">
        <w:rPr>
          <w:rFonts w:ascii="Times New Roman" w:eastAsia="Times New Roman" w:hAnsi="Times New Roman" w:cs="Times New Roman"/>
          <w:color w:val="000000"/>
          <w:sz w:val="24"/>
          <w:szCs w:val="24"/>
          <w:lang w:eastAsia="ru-RU"/>
        </w:rPr>
        <w:t>а</w:t>
      </w:r>
      <w:r w:rsidRPr="006D0E30">
        <w:rPr>
          <w:rFonts w:ascii="Times New Roman" w:eastAsia="Times New Roman" w:hAnsi="Times New Roman" w:cs="Times New Roman"/>
          <w:color w:val="000000"/>
          <w:sz w:val="24"/>
          <w:szCs w:val="24"/>
          <w:lang w:eastAsia="ru-RU"/>
        </w:rPr>
        <w:t xml:space="preserve"> (выступления перед родителями, выступления в трудовых коллективах, встречи с администрацией, выступления в СМИ, проведение конференций среди специалистов, акции по защите прав детей и т.</w:t>
      </w:r>
      <w:r w:rsidR="00050F82">
        <w:rPr>
          <w:rFonts w:ascii="Times New Roman" w:eastAsia="Times New Roman" w:hAnsi="Times New Roman" w:cs="Times New Roman"/>
          <w:color w:val="000000"/>
          <w:sz w:val="24"/>
          <w:szCs w:val="24"/>
          <w:lang w:eastAsia="ru-RU"/>
        </w:rPr>
        <w:t xml:space="preserve"> </w:t>
      </w:r>
      <w:r w:rsidRPr="006D0E30">
        <w:rPr>
          <w:rFonts w:ascii="Times New Roman" w:eastAsia="Times New Roman" w:hAnsi="Times New Roman" w:cs="Times New Roman"/>
          <w:color w:val="000000"/>
          <w:sz w:val="24"/>
          <w:szCs w:val="24"/>
          <w:lang w:eastAsia="ru-RU"/>
        </w:rPr>
        <w:t>д.).</w:t>
      </w:r>
    </w:p>
    <w:p w14:paraId="39C9BD7D" w14:textId="3D62176F" w:rsidR="00062643" w:rsidRPr="006D0E30" w:rsidRDefault="00062643" w:rsidP="00050F82">
      <w:pPr>
        <w:tabs>
          <w:tab w:val="left" w:pos="284"/>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Профессиональное вмешательство в ситуацию насилия и жестокого обращения с ребенком означает по меньшей мере деятельность по решению следующих задач:</w:t>
      </w:r>
    </w:p>
    <w:p w14:paraId="0B7732CA"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разработка нормативно-правовых документов и алгоритмов действий специалистов в случаях выявления фактов насилия над детьми;</w:t>
      </w:r>
    </w:p>
    <w:p w14:paraId="76E422B5"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организация оперативного обмена информацией о фактах насилия и жестокого обращения с детьми;</w:t>
      </w:r>
    </w:p>
    <w:p w14:paraId="291463DB"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формирование объективной системы учета детей, ставших жертвами насилия и жестокого обращения;</w:t>
      </w:r>
    </w:p>
    <w:p w14:paraId="0E4783D5"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организация доступного информирования детей, подвергшихся насилию, о местах, куда можно обратиться за помощью;</w:t>
      </w:r>
    </w:p>
    <w:p w14:paraId="6899297D"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информирование граждан, ставших свидетелями жестокого обращения с детьми, об учреждениях и службах, куда можно обратиться с сообщением;</w:t>
      </w:r>
    </w:p>
    <w:p w14:paraId="56D99991"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 xml:space="preserve">незамедлительное реагирование и принятие соответствующих мер по оказанию помощи детям, пострадавшим от насилия и жестокого обращения; </w:t>
      </w:r>
    </w:p>
    <w:p w14:paraId="74E544DC"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повышение эффективности медико-психолого-педагогической и юридической помощи ребенку и его социальному окружению;</w:t>
      </w:r>
    </w:p>
    <w:p w14:paraId="1A8FAF6C" w14:textId="77777777" w:rsidR="00062643" w:rsidRPr="006D0E30" w:rsidRDefault="00062643" w:rsidP="006D0E30">
      <w:pPr>
        <w:numPr>
          <w:ilvl w:val="0"/>
          <w:numId w:val="23"/>
        </w:numPr>
        <w:tabs>
          <w:tab w:val="left" w:pos="284"/>
          <w:tab w:val="left" w:pos="1134"/>
        </w:tabs>
        <w:suppressAutoHyphens/>
        <w:spacing w:after="0" w:line="360" w:lineRule="auto"/>
        <w:ind w:left="0" w:firstLine="0"/>
        <w:contextualSpacing/>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формирование общественного мнения по решению проблемы насилия и жестокого обращения с детьми.</w:t>
      </w:r>
    </w:p>
    <w:p w14:paraId="154993AF" w14:textId="77777777" w:rsidR="00062643" w:rsidRPr="006D0E30" w:rsidRDefault="00062643" w:rsidP="00B55AD2">
      <w:pPr>
        <w:tabs>
          <w:tab w:val="left" w:pos="284"/>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Междисциплинарная команда специалистов оказывается востребованной для реализации всех названных выше направлений работы.</w:t>
      </w:r>
    </w:p>
    <w:p w14:paraId="42B3650F" w14:textId="1438CF04"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Наиболее значимыми профессиональными качествами членов команды выступают высокий уровень развития субъектности специалистов, высокий уровень самоконтроля и контроля эмоциональных состояний</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высокое чувство ответственности за успехи в области производственных и межличностных отношений</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способность проявлять сочувствие, сопереживание</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стремление к принятию рациональных и позитивных решений</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развитые коммуникативные навыки.</w:t>
      </w:r>
    </w:p>
    <w:p w14:paraId="7738CB09" w14:textId="48C117EA"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Основными факторами успешной деятельности подобной команды являются координация и постоянная связь, четкое планирование и гибкость в совместной работе, постоянные контакты между специалистами как в организационном, так и в содержательном аспектах. Профессиональное взаимодействие в команде обеспечивается высоким уровнем профессиональных знаний, умений, навыков</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ценностно-ориентационным единством, высоким уровнем сплоченности команды</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доминированием у членов команды</w:t>
      </w:r>
      <w:r w:rsidR="00B55AD2" w:rsidRPr="00B55AD2">
        <w:rPr>
          <w:rFonts w:ascii="Times New Roman" w:eastAsia="Times New Roman" w:hAnsi="Times New Roman" w:cs="Times New Roman"/>
          <w:sz w:val="24"/>
          <w:szCs w:val="24"/>
          <w:lang w:eastAsia="ru-RU"/>
        </w:rPr>
        <w:t xml:space="preserve"> </w:t>
      </w:r>
      <w:r w:rsidR="00B55AD2" w:rsidRPr="006D0E30">
        <w:rPr>
          <w:rFonts w:ascii="Times New Roman" w:eastAsia="Times New Roman" w:hAnsi="Times New Roman" w:cs="Times New Roman"/>
          <w:sz w:val="24"/>
          <w:szCs w:val="24"/>
          <w:lang w:eastAsia="ru-RU"/>
        </w:rPr>
        <w:t>качеств</w:t>
      </w:r>
      <w:r w:rsidRPr="006D0E30">
        <w:rPr>
          <w:rFonts w:ascii="Times New Roman" w:eastAsia="Times New Roman" w:hAnsi="Times New Roman" w:cs="Times New Roman"/>
          <w:sz w:val="24"/>
          <w:szCs w:val="24"/>
          <w:lang w:eastAsia="ru-RU"/>
        </w:rPr>
        <w:t>, связанных с содержанием совместной деятельности</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непротиворечивым сочетанием общественно</w:t>
      </w:r>
      <w:r w:rsidR="00B55AD2">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значимых и личностно-значимых целей</w:t>
      </w:r>
      <w:r w:rsidR="00B55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наличием в команде благоприятного психологического климата.</w:t>
      </w:r>
    </w:p>
    <w:p w14:paraId="58D20943" w14:textId="77777777"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Организация в учреждении, городе, районе междисциплинарной команды имеет существенные преимущества по сравнению с организаций параллельного взаимодействия нескольких служб и ведомств. Самым главным преимуществом командной работы является создание и поддержание наиболее благоприятной и нетравматичной ситуации для ребенка, пострадавшего от насилия, на всех этапах работы со случаем. Профессиональное взаимодействие членов команды позволяет исключить излишнее дублирование процедур расследования и вмешательства, тем самым существенно снижая риск вторичной травматизации пострадавшего ребенка.</w:t>
      </w:r>
    </w:p>
    <w:p w14:paraId="0CBA25E3" w14:textId="77777777"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Междисциплинарное взаимодействие в команде позволяет использовать значительно больше разнообразных подходов к изучению проблемы или ее решению, чем может предложить специалист или группа специалистов любого ведомства, работая в одиночку. Обмен профессиональными представлениями, взглядами, мнениями, оценками стимулирует генерацию значительного количества разнообразных идей, качественных прогнозов.</w:t>
      </w:r>
    </w:p>
    <w:p w14:paraId="5C4C2112" w14:textId="77777777"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Междисциплинарная команда аккумулирует и интегрирует интеллектуальный и профессиональный потенциал всех своих членов, а значит обладает более обширными знаниями, умениями и навыками, чем отдельный специалист или группа специалистов определенной отрасли. </w:t>
      </w:r>
    </w:p>
    <w:p w14:paraId="6F9DA4CD" w14:textId="32BF4553"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Междисциплинарной команде легче избежать различных внешних влияний и возможного недоверия как со стороны определенных социальных институтов, некоторой </w:t>
      </w:r>
      <w:r w:rsidRPr="006D0E30">
        <w:rPr>
          <w:rFonts w:ascii="Times New Roman" w:eastAsia="Times New Roman" w:hAnsi="Times New Roman" w:cs="Times New Roman"/>
          <w:sz w:val="24"/>
          <w:szCs w:val="24"/>
          <w:lang w:eastAsia="ru-RU"/>
        </w:rPr>
        <w:lastRenderedPageBreak/>
        <w:t>консервативной части представителей «своего» ведомства, так и со стороны ребенка и его социального окружения, нуждающихся в помощи сразу нескольких специалистов и ограниченных в возможности получения ее в силу различных обстоятельств. Решение, которое было бы труднее принять любому специалисту или представителю ведомства в одиночку из-за того, что на него будут влиять различные социальные институты или отдельные люди, может быть принято командой.</w:t>
      </w:r>
    </w:p>
    <w:p w14:paraId="0DC83095" w14:textId="77777777"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Если внутри междисциплинарной команды между представителями различных ведомств возникает непонимание или неприятие идей и взглядов в ходе групповых обсуждений, это лишний раз позволяет убедиться в том, что высказанная мысль не догма, а чье-то мнение, которое можно обсуждать и развивать. Таким образом, междисциплинарная команда (как группа представителей различных профессий) позволяет развивать у своих членов способность к объективному разностороннему рассмотрению поставленной проблемы.</w:t>
      </w:r>
    </w:p>
    <w:p w14:paraId="53FC6B04" w14:textId="693FEF6B" w:rsidR="00062643" w:rsidRPr="006D0E30" w:rsidRDefault="00062643" w:rsidP="00B55AD2">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Совместная работа представителей разных профессий – это эффективный инструмент преодоления сопротивления «чужим» идеям, которое может возникать при параллельной работе специалистов, когда они работают над решением одной и той же проблемы каждый на своем месте. </w:t>
      </w:r>
    </w:p>
    <w:p w14:paraId="15A25CB6" w14:textId="77777777" w:rsidR="00062643" w:rsidRPr="006D0E30" w:rsidRDefault="00062643" w:rsidP="006D0E30">
      <w:pPr>
        <w:tabs>
          <w:tab w:val="left" w:pos="284"/>
          <w:tab w:val="left" w:pos="1134"/>
        </w:tabs>
        <w:spacing w:after="0" w:line="360" w:lineRule="auto"/>
        <w:jc w:val="both"/>
        <w:rPr>
          <w:rFonts w:ascii="Times New Roman" w:eastAsia="Times New Roman" w:hAnsi="Times New Roman" w:cs="Times New Roman"/>
          <w:sz w:val="24"/>
          <w:szCs w:val="24"/>
          <w:lang w:eastAsia="ru-RU"/>
        </w:rPr>
      </w:pPr>
    </w:p>
    <w:p w14:paraId="10CB66F2" w14:textId="77777777" w:rsidR="00062643" w:rsidRPr="006D0E30" w:rsidRDefault="006C27CF" w:rsidP="006D0E30">
      <w:pPr>
        <w:tabs>
          <w:tab w:val="left" w:pos="1134"/>
        </w:tab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4</w:t>
      </w:r>
      <w:r w:rsidR="00062643" w:rsidRPr="006D0E30">
        <w:rPr>
          <w:rFonts w:ascii="Times New Roman" w:eastAsia="Times New Roman" w:hAnsi="Times New Roman" w:cs="Times New Roman"/>
          <w:b/>
          <w:sz w:val="24"/>
          <w:szCs w:val="24"/>
          <w:lang w:eastAsia="ru-RU"/>
        </w:rPr>
        <w:t>.2. Цель и задачи тренинга междисциплинарных команд для работы со случаями насилия над детьми</w:t>
      </w:r>
    </w:p>
    <w:p w14:paraId="66390790" w14:textId="77777777" w:rsidR="00062643" w:rsidRPr="006D0E30" w:rsidRDefault="00062643" w:rsidP="00454F8A">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Тренинг междисциплинарных команд для работы со случаями насилия над детьми существует в двух вариантах: как программа повышения квалификации для специалистов, работающих в системе защиты детей, и как учебная дисциплина в системе высшего профессионального образования.</w:t>
      </w:r>
    </w:p>
    <w:p w14:paraId="34E3FB40" w14:textId="676D268D" w:rsidR="00062643" w:rsidRPr="006D0E30" w:rsidRDefault="00062643" w:rsidP="00454F8A">
      <w:pPr>
        <w:tabs>
          <w:tab w:val="left" w:pos="180"/>
          <w:tab w:val="left" w:pos="540"/>
          <w:tab w:val="left" w:pos="900"/>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Как правило, междисциплинарная команда специалистов для работы со случаями насилия создается целенаправленно в организации, занимающейся этой деятельностью. Чаще всего такими организациями являются центры социальной помощи семье и ребенку, работающие в системе социальной защиты населения. Состав участников команды и</w:t>
      </w:r>
      <w:r w:rsidR="00454F8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соответственно</w:t>
      </w:r>
      <w:r w:rsidR="00454F8A">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состав участников тренинга определяется кадровыми возможностями этих организаций и чаще всего включает в себя психолога, врача, социального работника. На этапе подготовки тренинга важно убедить администрацию организаций и учреждений в необходимости расширения состава участников команды за счет сотрудников полиции, юристов, педагогов и самих членов администрации организации.</w:t>
      </w:r>
    </w:p>
    <w:p w14:paraId="292A9B38" w14:textId="616CE95B" w:rsidR="00062643" w:rsidRPr="006D0E30" w:rsidRDefault="00062643" w:rsidP="00454F8A">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Тренинг формирования команды – один из наиболее распространенных методов социально</w:t>
      </w:r>
      <w:r w:rsidR="001168E4">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психологического обучения людей. Существует много программ тренинга </w:t>
      </w:r>
      <w:r w:rsidRPr="006D0E30">
        <w:rPr>
          <w:rFonts w:ascii="Times New Roman" w:eastAsia="Times New Roman" w:hAnsi="Times New Roman" w:cs="Times New Roman"/>
          <w:sz w:val="24"/>
          <w:szCs w:val="24"/>
          <w:lang w:eastAsia="ru-RU"/>
        </w:rPr>
        <w:lastRenderedPageBreak/>
        <w:t>формирования команды для применения в различных сферах деятельности и решения разных задач. Однако все эти программы включают в себя модули, направленные на выработку общей цели членами группы, прояснение ролевой структуры команды и оптимизацию профессионального взаимодействия. В тренинге междисциплинарной команды специалистов для работы со случаями насилия над детьми, кроме этих обязательных модулей, добавляется информационный модуль «Модель междисциплинарной помощи ребенку и его социальному окружению» и проектировочный модуль «Разработка регламентов профессионального взаимодействия при работе со случаем насилия».</w:t>
      </w:r>
    </w:p>
    <w:p w14:paraId="62918C6F" w14:textId="400CB04E" w:rsidR="00062643" w:rsidRPr="006D0E30" w:rsidRDefault="00062643" w:rsidP="00454F8A">
      <w:pPr>
        <w:tabs>
          <w:tab w:val="left" w:pos="180"/>
          <w:tab w:val="left" w:pos="540"/>
          <w:tab w:val="left" w:pos="900"/>
          <w:tab w:val="left" w:pos="1134"/>
        </w:tab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Общая логика тренинга подчиняется процессам групповой динамики и этапам когнитивно-бихевиорального тренинга. Основное направление изменений участников тренинга можно описать следующей последовательностью: получение нового знания о междисциплинарной модели помощи ребенку и его социальному окружению – осознание собственных ресурсов и механизмов совместной деятельности – получение опыта командной работы со случаем насилия над детьми – осознание преимуществ работы в команде – разработка регламентов деятельности в междисциплинарной команде специалистов со случаями насилия над ребенком.</w:t>
      </w:r>
    </w:p>
    <w:p w14:paraId="04C5570B" w14:textId="77777777" w:rsidR="00062643" w:rsidRPr="006D0E30" w:rsidRDefault="00062643" w:rsidP="00454F8A">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программе тренинга используются нейтральные ситуации профессионального взаимодействия и ситуации, смоделированные на основе реальных случаев насилия над детьми. Материалом для моделирования этих ситуаций может служить информация, взятая из СМИ, а также из практической деятельности участников тренинга.</w:t>
      </w:r>
    </w:p>
    <w:p w14:paraId="21A8F6DF" w14:textId="77777777" w:rsidR="00062643" w:rsidRPr="006D0E30" w:rsidRDefault="00062643" w:rsidP="00454F8A">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Целью обучения в тренинге междисциплинарный команды специалистов является формирование навыков профессионального взаимодействия в команде для работы со случаями насилия над детьми.</w:t>
      </w:r>
    </w:p>
    <w:p w14:paraId="6A13937D" w14:textId="77777777" w:rsidR="00062643" w:rsidRPr="006D0E30" w:rsidRDefault="00062643" w:rsidP="00454F8A">
      <w:pPr>
        <w:tabs>
          <w:tab w:val="left" w:pos="1134"/>
        </w:tabs>
        <w:suppressAutoHyphen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Задачи тренинга:</w:t>
      </w:r>
    </w:p>
    <w:p w14:paraId="0C0E1162" w14:textId="77777777" w:rsidR="00062643" w:rsidRPr="006D0E30" w:rsidRDefault="00062643" w:rsidP="006D0E30">
      <w:pPr>
        <w:numPr>
          <w:ilvl w:val="0"/>
          <w:numId w:val="2"/>
        </w:numPr>
        <w:tabs>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с</w:t>
      </w:r>
      <w:r w:rsidRPr="006D0E30">
        <w:rPr>
          <w:rFonts w:ascii="Times New Roman" w:eastAsia="Times New Roman" w:hAnsi="Times New Roman" w:cs="Times New Roman"/>
          <w:sz w:val="24"/>
          <w:szCs w:val="24"/>
          <w:lang w:eastAsia="ru-RU"/>
        </w:rPr>
        <w:t>формировать информационную основу действий специалистов для работы со случаем насилия над ребенком в рамках междисциплинарной модели помощи детям, пострадавшим от насилия;</w:t>
      </w:r>
    </w:p>
    <w:p w14:paraId="12BD9074" w14:textId="77777777" w:rsidR="00062643" w:rsidRPr="006D0E30" w:rsidRDefault="00062643" w:rsidP="006D0E30">
      <w:pPr>
        <w:numPr>
          <w:ilvl w:val="0"/>
          <w:numId w:val="2"/>
        </w:numPr>
        <w:tabs>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получить опыт профессионального взаимодействия со специалистами разной дисциплинарной и ведомственной принадлежности при организации помощи ребенку и его социальному окружению;</w:t>
      </w:r>
    </w:p>
    <w:p w14:paraId="0D5B804B" w14:textId="77777777" w:rsidR="00062643" w:rsidRPr="006D0E30" w:rsidRDefault="00062643" w:rsidP="006D0E30">
      <w:pPr>
        <w:numPr>
          <w:ilvl w:val="0"/>
          <w:numId w:val="2"/>
        </w:numPr>
        <w:tabs>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осознать преимущества командного способа работы в случае насилия над ребенком;</w:t>
      </w:r>
    </w:p>
    <w:p w14:paraId="0A558209" w14:textId="77777777" w:rsidR="00062643" w:rsidRPr="006D0E30" w:rsidRDefault="00062643" w:rsidP="006D0E30">
      <w:pPr>
        <w:numPr>
          <w:ilvl w:val="0"/>
          <w:numId w:val="2"/>
        </w:numPr>
        <w:tabs>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lastRenderedPageBreak/>
        <w:t>определить собственные ролевые и личностные ресурсы работы в междисциплинарной команде и потребности взаимодействия со специалистами других дисциплин и ведомств;</w:t>
      </w:r>
    </w:p>
    <w:p w14:paraId="0D6A3D02" w14:textId="77777777" w:rsidR="00062643" w:rsidRPr="006D0E30" w:rsidRDefault="00062643" w:rsidP="006D0E30">
      <w:pPr>
        <w:numPr>
          <w:ilvl w:val="0"/>
          <w:numId w:val="2"/>
        </w:numPr>
        <w:tabs>
          <w:tab w:val="left" w:pos="1134"/>
        </w:tabs>
        <w:suppressAutoHyphens/>
        <w:spacing w:after="0" w:line="360" w:lineRule="auto"/>
        <w:ind w:left="0" w:firstLine="0"/>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bCs/>
          <w:sz w:val="24"/>
          <w:szCs w:val="24"/>
          <w:lang w:eastAsia="ru-RU"/>
        </w:rPr>
        <w:t xml:space="preserve">разработать рамочный </w:t>
      </w:r>
      <w:r w:rsidRPr="006D0E30">
        <w:rPr>
          <w:rFonts w:ascii="Times New Roman" w:eastAsia="Times New Roman" w:hAnsi="Times New Roman" w:cs="Times New Roman"/>
          <w:sz w:val="24"/>
          <w:szCs w:val="24"/>
          <w:lang w:eastAsia="ru-RU"/>
        </w:rPr>
        <w:t>протокол работы междисциплинарной команды специалистов со случаем насилия над ребенком.</w:t>
      </w:r>
    </w:p>
    <w:p w14:paraId="3FB32FDF" w14:textId="41D47CCC"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При проведении тренинга как учебного курса в системе высшего образования важно учитывать монодисциплинарный характер учебной группы. В этом случае роли и позиции представителей других (отсутствующих в составе группы) дисциплин и профессий необходимо моделировать в игровом поведении. Цели и задачи такого тренинга будут больше сфокусированы на осознани</w:t>
      </w:r>
      <w:r w:rsidR="0027592E">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 xml:space="preserve"> необходимости междисциплинарного взаимодействия и определении границ собственных возможностей участников при работе со случаем насилия над ребенком и определении потребностей во взаимодействии со специалистами других сфер деятельности.</w:t>
      </w:r>
    </w:p>
    <w:p w14:paraId="5840560D" w14:textId="77777777" w:rsidR="00062643" w:rsidRPr="006D0E30" w:rsidRDefault="00062643" w:rsidP="006D0E30">
      <w:pPr>
        <w:tabs>
          <w:tab w:val="left" w:pos="284"/>
          <w:tab w:val="left" w:pos="1134"/>
        </w:tabs>
        <w:spacing w:after="0" w:line="360" w:lineRule="auto"/>
        <w:rPr>
          <w:rFonts w:ascii="Times New Roman" w:eastAsia="Times New Roman" w:hAnsi="Times New Roman" w:cs="Times New Roman"/>
          <w:sz w:val="24"/>
          <w:szCs w:val="24"/>
          <w:lang w:eastAsia="ru-RU"/>
        </w:rPr>
      </w:pPr>
    </w:p>
    <w:p w14:paraId="37321AF9" w14:textId="77777777" w:rsidR="00062643" w:rsidRPr="006D0E30" w:rsidRDefault="006C27CF" w:rsidP="006D0E30">
      <w:pPr>
        <w:tabs>
          <w:tab w:val="left" w:pos="284"/>
          <w:tab w:val="left" w:pos="1134"/>
        </w:tab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4</w:t>
      </w:r>
      <w:r w:rsidR="00062643" w:rsidRPr="006D0E30">
        <w:rPr>
          <w:rFonts w:ascii="Times New Roman" w:eastAsia="Times New Roman" w:hAnsi="Times New Roman" w:cs="Times New Roman"/>
          <w:b/>
          <w:sz w:val="24"/>
          <w:szCs w:val="24"/>
          <w:lang w:eastAsia="ru-RU"/>
        </w:rPr>
        <w:t>.3. Содержание тренинга междисциплинарной команды специалистов для работы со случаями насилия над детьми</w:t>
      </w:r>
    </w:p>
    <w:p w14:paraId="18418BAA" w14:textId="77777777" w:rsidR="00062643" w:rsidRPr="006D0E30" w:rsidRDefault="00062643" w:rsidP="0027592E">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Тренинг предваряется процедурами знакомства участников, обозначением целей тренинга, определением ожиданий участников тренинга, информацией об организации обучения.</w:t>
      </w:r>
    </w:p>
    <w:p w14:paraId="2597BDFE" w14:textId="0FC47D7F" w:rsidR="00062643" w:rsidRPr="006D0E30" w:rsidRDefault="00062643" w:rsidP="0027592E">
      <w:pPr>
        <w:tabs>
          <w:tab w:val="left" w:pos="284"/>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завершении тренинга назначаются процедуры содержательной обратной связи.</w:t>
      </w:r>
    </w:p>
    <w:p w14:paraId="49608CD1"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 xml:space="preserve">Информационный модуль «Модель междисциплинарной помощи ребенку и его социальному окружению» </w:t>
      </w:r>
    </w:p>
    <w:p w14:paraId="18071C13" w14:textId="000F2D62" w:rsidR="00062643" w:rsidRPr="006D0E30" w:rsidRDefault="00062643" w:rsidP="0027592E">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Содержание модуля может быть раскрыто с помощью презентационных материалов и представляет собой мини-семинар, направленный на обсуждение следующих ведущих идей</w:t>
      </w:r>
      <w:r w:rsidR="0027592E">
        <w:rPr>
          <w:rFonts w:ascii="Times New Roman" w:eastAsia="Times New Roman" w:hAnsi="Times New Roman" w:cs="Times New Roman"/>
          <w:sz w:val="24"/>
          <w:szCs w:val="24"/>
          <w:lang w:eastAsia="ru-RU"/>
        </w:rPr>
        <w:t>.</w:t>
      </w:r>
    </w:p>
    <w:p w14:paraId="63CCB8D3" w14:textId="46C60282"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разных странах в зависимости от особенностей менталитета, культуры, законодательства, наличия реальных механизмов защиты общая модель помощи детям, пострадавшим от насилия, имеет свои отличительные особенности. Для России такая модель включает в себя пять основных элементов: выявление случая насилия над ребенком</w:t>
      </w:r>
      <w:r w:rsidR="00630B83">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расследование </w:t>
      </w:r>
      <w:r w:rsidR="00630B83">
        <w:rPr>
          <w:rFonts w:ascii="Times New Roman" w:eastAsia="Times New Roman" w:hAnsi="Times New Roman" w:cs="Times New Roman"/>
          <w:sz w:val="24"/>
          <w:szCs w:val="24"/>
          <w:lang w:eastAsia="ru-RU"/>
        </w:rPr>
        <w:t xml:space="preserve">такого </w:t>
      </w:r>
      <w:r w:rsidRPr="006D0E30">
        <w:rPr>
          <w:rFonts w:ascii="Times New Roman" w:eastAsia="Times New Roman" w:hAnsi="Times New Roman" w:cs="Times New Roman"/>
          <w:sz w:val="24"/>
          <w:szCs w:val="24"/>
          <w:lang w:eastAsia="ru-RU"/>
        </w:rPr>
        <w:t>случая</w:t>
      </w:r>
      <w:r w:rsidR="00630B83">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организация вмешательства и помощи пострадавшему ребенку и его окружению</w:t>
      </w:r>
      <w:r w:rsidR="00630B83">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комплексное медицинское, психологическое, педагогическое, юридическое и социальное сопровождение ребенка</w:t>
      </w:r>
      <w:r w:rsidR="00630B83">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контроль над ситуацией жизни и благополучия ребенка. Эти элементы модели могут существовать и реализовываться как поэтапно, последовательно друг за другом, так и параллельно. </w:t>
      </w:r>
    </w:p>
    <w:p w14:paraId="3FDB7222" w14:textId="77777777"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Наиболее эффективные системы защиты детей от насилия во всем мире придерживаются общей модели организации помощи детям, пострадавшим от насилия. Модель представляет собой описание действий специалистов междисциплинарной команды на этапах сообщения, выявления, расследования случаев насилия над ребенком, организации комплексной помощи ребенку и его социальному окружению, мониторинга ситуации.</w:t>
      </w:r>
    </w:p>
    <w:p w14:paraId="60B66960" w14:textId="77777777"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 основании законодательства Российской Федерации каждый специалист, работающий с детьми, (педагог, воспитатель, врач, школьный психолог и др.), любой гражданин должен сообщить о случаях насилия. Система сообщений неоднородна в разных субъектах Российской Федерации. Однако чаще всего сообщения аккумулируются в службах помощи семье и детям учреждений социальной защиты населения. Поэтому целесообразно создавать междисциплинарные команды для работы со случаями насилия именно в этих учреждениях.</w:t>
      </w:r>
    </w:p>
    <w:p w14:paraId="50F57EB6" w14:textId="77777777"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Сообщение может поступать в междисциплинарную команду по телефону или при очном обращении. Принимать сообщение может любой из специалистов, входящих в междисциплинарную команду. Данные специалисты проходят специальную подготовку по определению индикаторов насильственного поведения по отношению к ребенку, приему и ведению случая насилия и жестокого обращения с детьми, проведению интервью с ребенком, попавшим в трудную жизненную ситуацию. </w:t>
      </w:r>
    </w:p>
    <w:p w14:paraId="750AE91A" w14:textId="355B028E"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После поступления сообщения о случае и сбора первичной информации специалистом команды о ситуации насилия и жестокого обращения проводится собрание междисциплинарной команды. На совещании междисциплинарной команды принимается решение о ведении случая: назначается менеджер случая (как правило, это социальный работник, хорошо знающий ситуацию в семье и имеющий доступ в нее), рассматриваются варианты дальнейшего пребывания ребенка в семье, разрабатываются шаги медицинской, юридической, психологической, социальной помощи ребенку в зависимости от сложившейся ситуации и т.</w:t>
      </w:r>
      <w:r w:rsidR="00630B83">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п.</w:t>
      </w:r>
    </w:p>
    <w:p w14:paraId="3E9D743F" w14:textId="14F47D13"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Мониторинг оказания помощи ребенку, пережившему насилие, – это специально организованное целевое наблюдение, постоянный «следящий» контроль и диагностика состояния реб</w:t>
      </w:r>
      <w:r w:rsidR="00630B83">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нка, пережившего насилия, и его окружения на базе систематизации существующих источников информации, а также специально организованных исследований и измерений. В практике работы принято различать внешний мониторинг как административный и внутренний </w:t>
      </w:r>
      <w:r w:rsidR="00630B83">
        <w:rPr>
          <w:rFonts w:ascii="Times New Roman" w:eastAsia="Times New Roman" w:hAnsi="Times New Roman" w:cs="Times New Roman"/>
          <w:sz w:val="24"/>
          <w:szCs w:val="24"/>
          <w:lang w:eastAsia="ru-RU"/>
        </w:rPr>
        <w:t>–</w:t>
      </w:r>
      <w:r w:rsidR="00630B83"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как социально-психологический. </w:t>
      </w:r>
    </w:p>
    <w:p w14:paraId="39815AA5" w14:textId="77777777"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shd w:val="clear" w:color="auto" w:fill="FFFFFF"/>
          <w:lang w:eastAsia="ru-RU"/>
        </w:rPr>
        <w:t xml:space="preserve">Целью внешнего мониторинга программ является информационная поддержка и своевременное обеспечение междисциплинарной команды необходимым объемом </w:t>
      </w:r>
      <w:r w:rsidRPr="006D0E30">
        <w:rPr>
          <w:rFonts w:ascii="Times New Roman" w:eastAsia="Times New Roman" w:hAnsi="Times New Roman" w:cs="Times New Roman"/>
          <w:sz w:val="24"/>
          <w:szCs w:val="24"/>
          <w:shd w:val="clear" w:color="auto" w:fill="FFFFFF"/>
          <w:lang w:eastAsia="ru-RU"/>
        </w:rPr>
        <w:lastRenderedPageBreak/>
        <w:t>актуальной информации о ходе реализации программы помощи ребенку, пережившему насилие, для принятия эффективных и обоснованных управленческих решений.</w:t>
      </w:r>
    </w:p>
    <w:p w14:paraId="327F49E7" w14:textId="026EF3F5"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Социально-психологический мониторинг оказания помощи ребенку </w:t>
      </w:r>
      <w:r w:rsidR="00630B83">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это система информационного сопровождения программ вмешательства, позволяющая осуществить анализ воздействия традиционных и инновационных технологий на качество оказания междисциплинарной помощи детям, пережившим насилие, и их социальному окружению, основываясь на объективных данных.</w:t>
      </w:r>
    </w:p>
    <w:p w14:paraId="5842F437" w14:textId="58A4B650"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Завершение случая предполагает, что междисциплинарная команда, занимающаяся защитой детей от насилия, оказывает междисциплинарную помощь ребенку, т.</w:t>
      </w:r>
      <w:r w:rsidR="00630B83">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е. решает проблемы ребенка и его ближайшего социального окружения (родителей, педагогов, сверстников) в течение определенного времени.</w:t>
      </w:r>
    </w:p>
    <w:p w14:paraId="1B9FBEE5" w14:textId="77777777" w:rsidR="00062643" w:rsidRPr="006D0E30" w:rsidRDefault="00062643" w:rsidP="0027592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Менеджер случая готовит все необходимые документы по закрытию случая и передает закрытый случай для принятия решения о ситуации.</w:t>
      </w:r>
    </w:p>
    <w:p w14:paraId="5A6B13A8" w14:textId="7591BE5D" w:rsidR="00062643" w:rsidRPr="006D0E30" w:rsidRDefault="00062643" w:rsidP="0027592E">
      <w:pPr>
        <w:tabs>
          <w:tab w:val="left" w:pos="0"/>
          <w:tab w:val="left" w:pos="1134"/>
        </w:tabs>
        <w:suppressAutoHyphens/>
        <w:spacing w:after="0" w:line="360" w:lineRule="auto"/>
        <w:ind w:firstLine="709"/>
        <w:jc w:val="both"/>
        <w:rPr>
          <w:rFonts w:ascii="Times New Roman" w:eastAsia="Times New Roman" w:hAnsi="Times New Roman" w:cs="Times New Roman"/>
          <w:spacing w:val="-2"/>
          <w:sz w:val="24"/>
          <w:szCs w:val="24"/>
          <w:lang w:eastAsia="ru-RU"/>
        </w:rPr>
      </w:pPr>
      <w:r w:rsidRPr="006D0E30">
        <w:rPr>
          <w:rFonts w:ascii="Times New Roman" w:eastAsia="Times New Roman" w:hAnsi="Times New Roman" w:cs="Times New Roman"/>
          <w:spacing w:val="-3"/>
          <w:sz w:val="24"/>
          <w:szCs w:val="24"/>
          <w:lang w:eastAsia="ru-RU"/>
        </w:rPr>
        <w:t>Если в ходе ведения случая не наблюдается улучшени</w:t>
      </w:r>
      <w:r w:rsidR="00630B83">
        <w:rPr>
          <w:rFonts w:ascii="Times New Roman" w:eastAsia="Times New Roman" w:hAnsi="Times New Roman" w:cs="Times New Roman"/>
          <w:spacing w:val="-3"/>
          <w:sz w:val="24"/>
          <w:szCs w:val="24"/>
          <w:lang w:eastAsia="ru-RU"/>
        </w:rPr>
        <w:t>я</w:t>
      </w:r>
      <w:r w:rsidRPr="006D0E30">
        <w:rPr>
          <w:rFonts w:ascii="Times New Roman" w:eastAsia="Times New Roman" w:hAnsi="Times New Roman" w:cs="Times New Roman"/>
          <w:spacing w:val="-3"/>
          <w:sz w:val="24"/>
          <w:szCs w:val="24"/>
          <w:lang w:eastAsia="ru-RU"/>
        </w:rPr>
        <w:t xml:space="preserve"> семейной </w:t>
      </w:r>
      <w:r w:rsidRPr="006D0E30">
        <w:rPr>
          <w:rFonts w:ascii="Times New Roman" w:eastAsia="Times New Roman" w:hAnsi="Times New Roman" w:cs="Times New Roman"/>
          <w:spacing w:val="-2"/>
          <w:sz w:val="24"/>
          <w:szCs w:val="24"/>
          <w:lang w:eastAsia="ru-RU"/>
        </w:rPr>
        <w:t>ситуации и сохраняется реальная угроза жизни и безопасности ребенка,</w:t>
      </w:r>
      <w:r w:rsidRPr="006D0E30">
        <w:rPr>
          <w:rFonts w:ascii="Times New Roman" w:eastAsia="Times New Roman" w:hAnsi="Times New Roman" w:cs="Times New Roman"/>
          <w:sz w:val="24"/>
          <w:szCs w:val="24"/>
          <w:lang w:eastAsia="ru-RU"/>
        </w:rPr>
        <w:t xml:space="preserve"> междисциплинарная команда </w:t>
      </w:r>
      <w:r w:rsidRPr="006D0E30">
        <w:rPr>
          <w:rFonts w:ascii="Times New Roman" w:eastAsia="Times New Roman" w:hAnsi="Times New Roman" w:cs="Times New Roman"/>
          <w:spacing w:val="-3"/>
          <w:sz w:val="24"/>
          <w:szCs w:val="24"/>
          <w:lang w:eastAsia="ru-RU"/>
        </w:rPr>
        <w:t xml:space="preserve">предпринимает необходимые меры по его защите. </w:t>
      </w:r>
      <w:r w:rsidRPr="006D0E30">
        <w:rPr>
          <w:rFonts w:ascii="Times New Roman" w:eastAsia="Times New Roman" w:hAnsi="Times New Roman" w:cs="Times New Roman"/>
          <w:spacing w:val="-2"/>
          <w:sz w:val="24"/>
          <w:szCs w:val="24"/>
          <w:lang w:eastAsia="ru-RU"/>
        </w:rPr>
        <w:t>Такими мерами может стать</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pacing w:val="-2"/>
          <w:sz w:val="24"/>
          <w:szCs w:val="24"/>
          <w:lang w:eastAsia="ru-RU"/>
        </w:rPr>
        <w:t>передача ребенка в приют, опекунам или приемным родителям.</w:t>
      </w:r>
    </w:p>
    <w:p w14:paraId="58DE0446" w14:textId="3BC44661" w:rsidR="00062643" w:rsidRPr="006D0E30" w:rsidRDefault="00062643" w:rsidP="0027592E">
      <w:pPr>
        <w:tabs>
          <w:tab w:val="left" w:pos="0"/>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pacing w:val="-2"/>
          <w:sz w:val="24"/>
          <w:szCs w:val="24"/>
          <w:lang w:eastAsia="ru-RU"/>
        </w:rPr>
        <w:t>В завершении модуля несколько ведущих идей, наиболее актуальных для группы участников, записываются на доску (</w:t>
      </w:r>
      <w:r w:rsidR="00630B83">
        <w:rPr>
          <w:rFonts w:ascii="Times New Roman" w:eastAsia="Times New Roman" w:hAnsi="Times New Roman" w:cs="Times New Roman"/>
          <w:spacing w:val="-2"/>
          <w:sz w:val="24"/>
          <w:szCs w:val="24"/>
          <w:lang w:eastAsia="ru-RU"/>
        </w:rPr>
        <w:t>флипчарт</w:t>
      </w:r>
      <w:r w:rsidRPr="006D0E30">
        <w:rPr>
          <w:rFonts w:ascii="Times New Roman" w:eastAsia="Times New Roman" w:hAnsi="Times New Roman" w:cs="Times New Roman"/>
          <w:spacing w:val="-2"/>
          <w:sz w:val="24"/>
          <w:szCs w:val="24"/>
          <w:lang w:eastAsia="ru-RU"/>
        </w:rPr>
        <w:t>).</w:t>
      </w:r>
    </w:p>
    <w:p w14:paraId="5856CF04" w14:textId="73CCD6FE" w:rsidR="00062643" w:rsidRPr="006D0E30" w:rsidRDefault="00062643" w:rsidP="006D0E30">
      <w:pPr>
        <w:tabs>
          <w:tab w:val="left" w:pos="1134"/>
        </w:tabs>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Игровой модуль «Общая цель – коллективная ответственность при организации помощи ребенку»</w:t>
      </w:r>
    </w:p>
    <w:p w14:paraId="1550A146" w14:textId="1460D3B9" w:rsidR="00062643" w:rsidRPr="006D0E30" w:rsidRDefault="00062643" w:rsidP="0057449A">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рамках данного модуля участникам тренинга предлагается рассмотреть две-три реальны</w:t>
      </w:r>
      <w:r w:rsidR="00F609D2">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ситуации для того, чтобы попытаться выработать коллегиальное решение о немедленности (срочности) действий, направлении действий команды и плане комплексной помощи ребенку.</w:t>
      </w:r>
    </w:p>
    <w:p w14:paraId="5147C595" w14:textId="77777777" w:rsidR="00062643" w:rsidRPr="006D0E30" w:rsidRDefault="00062643" w:rsidP="0057449A">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Примерами ситуаций могут быть следующие:</w:t>
      </w:r>
    </w:p>
    <w:p w14:paraId="4973C616" w14:textId="61A72703" w:rsidR="00062643" w:rsidRPr="006D0E30" w:rsidRDefault="00062643" w:rsidP="0057449A">
      <w:pPr>
        <w:tabs>
          <w:tab w:val="left" w:pos="1134"/>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sz w:val="24"/>
          <w:szCs w:val="24"/>
          <w:lang w:eastAsia="ru-RU"/>
        </w:rPr>
        <w:t xml:space="preserve">1. </w:t>
      </w:r>
      <w:r w:rsidRPr="006D0E30">
        <w:rPr>
          <w:rFonts w:ascii="Times New Roman" w:eastAsia="Times New Roman" w:hAnsi="Times New Roman" w:cs="Times New Roman"/>
          <w:i/>
          <w:sz w:val="24"/>
          <w:szCs w:val="24"/>
          <w:lang w:eastAsia="ru-RU"/>
        </w:rPr>
        <w:t>Медицинская сестра во время ежемесячного патронажа обнаружила у девочки трехмесячного возраста небольшие кровоподтеки и синяки на лице. Е</w:t>
      </w:r>
      <w:r w:rsidR="00F609D2">
        <w:rPr>
          <w:rFonts w:ascii="Times New Roman" w:eastAsia="Times New Roman" w:hAnsi="Times New Roman" w:cs="Times New Roman"/>
          <w:i/>
          <w:sz w:val="24"/>
          <w:szCs w:val="24"/>
          <w:lang w:eastAsia="ru-RU"/>
        </w:rPr>
        <w:t>е</w:t>
      </w:r>
      <w:r w:rsidRPr="006D0E30">
        <w:rPr>
          <w:rFonts w:ascii="Times New Roman" w:eastAsia="Times New Roman" w:hAnsi="Times New Roman" w:cs="Times New Roman"/>
          <w:i/>
          <w:sz w:val="24"/>
          <w:szCs w:val="24"/>
          <w:lang w:eastAsia="ru-RU"/>
        </w:rPr>
        <w:t xml:space="preserve"> мать говорит, что этих синяков не было, когда она укладывала ребенка спать, и она обнаружила их лишь утром, когда пришла забрать дочь из постели. По мнению матери, девочка выпала ночью из кровати.</w:t>
      </w:r>
    </w:p>
    <w:p w14:paraId="7983157A" w14:textId="77777777" w:rsidR="00062643" w:rsidRPr="006D0E30" w:rsidRDefault="00062643" w:rsidP="0057449A">
      <w:pPr>
        <w:tabs>
          <w:tab w:val="left" w:pos="1134"/>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sz w:val="24"/>
          <w:szCs w:val="24"/>
          <w:lang w:eastAsia="ru-RU"/>
        </w:rPr>
        <w:t>2.</w:t>
      </w:r>
      <w:r w:rsidRPr="006D0E30">
        <w:rPr>
          <w:rFonts w:ascii="Times New Roman" w:eastAsia="Times New Roman" w:hAnsi="Times New Roman" w:cs="Times New Roman"/>
          <w:i/>
          <w:sz w:val="24"/>
          <w:szCs w:val="24"/>
          <w:lang w:eastAsia="ru-RU"/>
        </w:rPr>
        <w:t xml:space="preserve"> В квартире дома в Н-ской области на условиях найма проживала семья с двумя малолетними детьми. Семья считалась неблагополучной. Соседи часто слышали ругань и ссоры супругов. Однако семья не состояла на учете ни в органах опеки и попечительства, ни в ПДН, хотя однажды после пьяного дебоша к ним даже выезжал наряд из УВД. После </w:t>
      </w:r>
      <w:r w:rsidRPr="006D0E30">
        <w:rPr>
          <w:rFonts w:ascii="Times New Roman" w:eastAsia="Times New Roman" w:hAnsi="Times New Roman" w:cs="Times New Roman"/>
          <w:i/>
          <w:sz w:val="24"/>
          <w:szCs w:val="24"/>
          <w:lang w:eastAsia="ru-RU"/>
        </w:rPr>
        <w:lastRenderedPageBreak/>
        <w:t xml:space="preserve">проведенной профилактической беседы родители обещали полицейским исправиться. Но вскоре отец из семьи ушел, и за детьми осталась следить только мать. Спустя несколько месяцев мать погибла в ДТП. Девочки 1,5 лет и 9 месяцев были найдены мертвыми в детской кроватке 3 января. Видимых признаков насильственной смерти на телах погибших не было. </w:t>
      </w:r>
    </w:p>
    <w:p w14:paraId="34DBE135" w14:textId="1912EC12" w:rsidR="00062643" w:rsidRPr="006D0E30" w:rsidRDefault="00062643" w:rsidP="0057449A">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 анализе принятых решений важно учитывать следующие ведущие идеи</w:t>
      </w:r>
      <w:r w:rsidR="00F609D2">
        <w:rPr>
          <w:rFonts w:ascii="Times New Roman" w:eastAsia="Times New Roman" w:hAnsi="Times New Roman" w:cs="Times New Roman"/>
          <w:sz w:val="24"/>
          <w:szCs w:val="24"/>
          <w:lang w:eastAsia="ru-RU"/>
        </w:rPr>
        <w:t>.</w:t>
      </w:r>
    </w:p>
    <w:p w14:paraId="725B79B4" w14:textId="77777777" w:rsidR="00062643" w:rsidRPr="006D0E30" w:rsidRDefault="00062643" w:rsidP="006D0E30">
      <w:pPr>
        <w:pStyle w:val="ac"/>
        <w:numPr>
          <w:ilvl w:val="0"/>
          <w:numId w:val="2"/>
        </w:numPr>
        <w:tabs>
          <w:tab w:val="left" w:pos="1134"/>
        </w:tabs>
        <w:spacing w:after="0" w:line="360" w:lineRule="auto"/>
        <w:ind w:left="0" w:firstLine="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t>Принятие решения о немедленности (срочности) действий и о факторах угрозы ребенку основано на оценке безопасности ребенка. Неотложность реагирования имеет три степени срочности. Первая степень срочности имеет место тогда, когда существует непосредственная угроза жизни и здоровью ребенку. Это степень принятия немедленных мер (в пределах одного часа). Вторая степень срочности объявляется при высоком риске угрозы жизни и здоровью и требует решительных действий в течение ближайших суток (24 часов). Третья степень срочности определяется в зависимости от тяжести ситуации и может быть принята в срок до 72 часов.</w:t>
      </w:r>
    </w:p>
    <w:p w14:paraId="3A58EB39" w14:textId="77777777" w:rsidR="00062643" w:rsidRPr="006D0E30" w:rsidRDefault="00062643" w:rsidP="006D0E30">
      <w:pPr>
        <w:pStyle w:val="ac"/>
        <w:numPr>
          <w:ilvl w:val="0"/>
          <w:numId w:val="2"/>
        </w:numPr>
        <w:tabs>
          <w:tab w:val="left" w:pos="1134"/>
        </w:tabs>
        <w:spacing w:after="0" w:line="360" w:lineRule="auto"/>
        <w:ind w:left="0" w:firstLine="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t>Принятие решений о программе вмешательства должно быть зафиксировано протоколом деятельности междисциплинарной команды, в котором отражается порядок действий каждого специалиста, а также время и место регулярных рабочих совещаний команды с целью мониторинга случая. В данном протоколе фиксируются также предполагаемые сроки работы со случаем.</w:t>
      </w:r>
    </w:p>
    <w:p w14:paraId="0044B4DD" w14:textId="2DF6CC30" w:rsidR="00062643" w:rsidRPr="006D0E30" w:rsidRDefault="00062643" w:rsidP="006D0E30">
      <w:pPr>
        <w:pStyle w:val="ac"/>
        <w:numPr>
          <w:ilvl w:val="0"/>
          <w:numId w:val="2"/>
        </w:numPr>
        <w:tabs>
          <w:tab w:val="left" w:pos="1134"/>
        </w:tabs>
        <w:spacing w:after="0" w:line="360" w:lineRule="auto"/>
        <w:ind w:left="0" w:firstLine="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t>Вмешательство и организаци</w:t>
      </w:r>
      <w:r w:rsidR="00C7301B">
        <w:rPr>
          <w:rFonts w:ascii="Times New Roman" w:eastAsia="Times New Roman" w:hAnsi="Times New Roman"/>
          <w:sz w:val="24"/>
          <w:szCs w:val="24"/>
          <w:lang w:eastAsia="ru-RU"/>
        </w:rPr>
        <w:t>я</w:t>
      </w:r>
      <w:r w:rsidRPr="006D0E30">
        <w:rPr>
          <w:rFonts w:ascii="Times New Roman" w:eastAsia="Times New Roman" w:hAnsi="Times New Roman"/>
          <w:sz w:val="24"/>
          <w:szCs w:val="24"/>
          <w:lang w:eastAsia="ru-RU"/>
        </w:rPr>
        <w:t xml:space="preserve"> помощи ребенку всегда двунаправлен</w:t>
      </w:r>
      <w:r w:rsidR="00C7301B">
        <w:rPr>
          <w:rFonts w:ascii="Times New Roman" w:eastAsia="Times New Roman" w:hAnsi="Times New Roman"/>
          <w:sz w:val="24"/>
          <w:szCs w:val="24"/>
          <w:lang w:eastAsia="ru-RU"/>
        </w:rPr>
        <w:t>ны</w:t>
      </w:r>
      <w:r w:rsidRPr="006D0E30">
        <w:rPr>
          <w:rFonts w:ascii="Times New Roman" w:eastAsia="Times New Roman" w:hAnsi="Times New Roman"/>
          <w:sz w:val="24"/>
          <w:szCs w:val="24"/>
          <w:lang w:eastAsia="ru-RU"/>
        </w:rPr>
        <w:t xml:space="preserve">: во-первых, необходимо снизить уровень травматизации ребенка, ослабить симптомы негативного воздействия; во-вторых, необходимо восстановить максимально возможный уровень функциональной и психологической активности ребенка. В связи с этим организация вмешательства начинается с глубокого и всестороннего обследования ребенка (например, с помощью клинического интервью и других методов обсервации). Обследование направлено на оценку его соматического статуса, особенностей и уровня эмоциональной регуляции, характеристику его поведенческих проблем, особенностей системы его взаимоотношений, уровня жизненных навыков и умений, выработанных стратегий совладающего поведения и социальной регуляции. Как правило, эту работу в междисциплинарной команде выполняет врач и психолог. </w:t>
      </w:r>
    </w:p>
    <w:p w14:paraId="66DB3CE1" w14:textId="700411EB" w:rsidR="00062643" w:rsidRPr="006D0E30" w:rsidRDefault="00062643" w:rsidP="006D0E30">
      <w:pPr>
        <w:pStyle w:val="ac"/>
        <w:numPr>
          <w:ilvl w:val="0"/>
          <w:numId w:val="2"/>
        </w:numPr>
        <w:tabs>
          <w:tab w:val="left" w:pos="0"/>
          <w:tab w:val="left" w:pos="426"/>
          <w:tab w:val="left" w:pos="1134"/>
        </w:tabs>
        <w:suppressAutoHyphens/>
        <w:spacing w:after="0" w:line="360" w:lineRule="auto"/>
        <w:ind w:left="0" w:firstLine="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t xml:space="preserve">Одной из наиболее эффективных стратегий помощи ребенку является травмо-фокусированная когнитивно-бихевиоральная терапия. Общая стратегия </w:t>
      </w:r>
      <w:r w:rsidR="005B1679">
        <w:rPr>
          <w:rFonts w:ascii="Times New Roman" w:eastAsia="Times New Roman" w:hAnsi="Times New Roman"/>
          <w:sz w:val="24"/>
          <w:szCs w:val="24"/>
          <w:lang w:eastAsia="ru-RU"/>
        </w:rPr>
        <w:t>такой</w:t>
      </w:r>
      <w:r w:rsidRPr="006D0E30">
        <w:rPr>
          <w:rFonts w:ascii="Times New Roman" w:eastAsia="Times New Roman" w:hAnsi="Times New Roman"/>
          <w:sz w:val="24"/>
          <w:szCs w:val="24"/>
          <w:lang w:eastAsia="ru-RU"/>
        </w:rPr>
        <w:t xml:space="preserve"> терапии в каждом конкретном случае должна наполняться специфичным содержанием, поскольку каждый случай насилия над ребенком имеет свою особую предысторию и историю.</w:t>
      </w:r>
    </w:p>
    <w:p w14:paraId="03BB5F3B" w14:textId="77777777" w:rsidR="00062643" w:rsidRPr="006D0E30" w:rsidRDefault="00062643" w:rsidP="006D0E30">
      <w:pPr>
        <w:pStyle w:val="ac"/>
        <w:numPr>
          <w:ilvl w:val="0"/>
          <w:numId w:val="2"/>
        </w:numPr>
        <w:tabs>
          <w:tab w:val="left" w:pos="1134"/>
        </w:tabs>
        <w:suppressAutoHyphens/>
        <w:spacing w:after="0" w:line="360" w:lineRule="auto"/>
        <w:ind w:left="0" w:firstLine="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lastRenderedPageBreak/>
        <w:t xml:space="preserve">Параллельно с непосредственной работой с ребенком необходима оценка особенностей его социального окружения. Одним из первых вопросов является вопрос о наличии других детей в семье или в близком окружении пострадавшего ребенка, особенно его братьев и сестер. Необходимость выяснения данной информации продиктована высокой вероятностью совершения насилия и по отношению к ним, а не только к тому ребенку, который находится в поле зрения междисциплинарной команды. Как показывают исследования, если насилие над ребенком совершается в семье, то безопасность его братьев и сестер также находится под угрозой. Определить уровень опасности по отношению к другим детям лучше всего сможет сотрудник подразделения по делам несовершеннолетних, входящий в междисциплинарную команду. В случае выявления опасности необходимо применять модель помощи и по отношению к другим детям. </w:t>
      </w:r>
    </w:p>
    <w:p w14:paraId="464113FA" w14:textId="46ABEBDB" w:rsidR="00062643" w:rsidRPr="006D0E30" w:rsidRDefault="00062643" w:rsidP="005B1679">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Другим важным вопросом при организации вмешательства является работа с социальным окружением пострадавшего ребенка, с его семьей. Лечение и реабилитация ребенка требуют длительного времени, в течение которого ребенок будет находиться не только в лечебном учреждении, социально-реабилитационном центре, но и в семье (в случае если возращение в семью будет возможно и безопасно). Для организации эффективной помощи необходимо точно определить, как семейные отношения, условия, привычки и традиции повлияют на процесс и результаты лечения, как социальное окружение ребенка может усилить ресурсы его сопротивляемости негативным воздействиям.</w:t>
      </w:r>
    </w:p>
    <w:p w14:paraId="49A84AD7" w14:textId="4C840E12" w:rsidR="00062643" w:rsidRPr="006D0E30" w:rsidRDefault="00062643" w:rsidP="005B1679">
      <w:pPr>
        <w:tabs>
          <w:tab w:val="left" w:pos="0"/>
          <w:tab w:val="left" w:pos="426"/>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семейном окружении пострадавшего ребенка необходимо выделить тех родственников и близких людей, которые могут быть успешно вовлечены в процесс лечения и реабилитации. В первую очередь следует обратить внимание на мать пострадавшего ребенка. Специалисты едины во мнении о том, что мать выступает ключевым фактором в организации помощи ребенку. И если удается включить ее в процесс помощи, то работа оказывается более успешной.</w:t>
      </w:r>
    </w:p>
    <w:p w14:paraId="584BFEF5" w14:textId="77777777" w:rsidR="00062643" w:rsidRPr="006D0E30" w:rsidRDefault="00062643" w:rsidP="006D0E30">
      <w:pPr>
        <w:tabs>
          <w:tab w:val="left" w:pos="1134"/>
        </w:tabs>
        <w:spacing w:after="0" w:line="360" w:lineRule="auto"/>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Игровой модуль «Ролевая структура команды»</w:t>
      </w:r>
    </w:p>
    <w:p w14:paraId="7680E992" w14:textId="77777777" w:rsidR="00062643" w:rsidRPr="006D0E30" w:rsidRDefault="00062643" w:rsidP="0027073E">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Содержание модуля раскрывается в ходе обсуждения в малых группах и выработке общего группового решения о направлениях деятельности междисциплинарной команды, функциях менеджера случая, границах ответственности каждого специалиста команды.</w:t>
      </w:r>
    </w:p>
    <w:p w14:paraId="4A8D8DCF" w14:textId="011C9665" w:rsidR="00062643" w:rsidRPr="0027073E" w:rsidRDefault="00062643" w:rsidP="0027073E">
      <w:pPr>
        <w:tabs>
          <w:tab w:val="left" w:pos="1134"/>
        </w:tabs>
        <w:spacing w:after="0" w:line="360" w:lineRule="auto"/>
        <w:ind w:firstLine="709"/>
        <w:jc w:val="both"/>
        <w:rPr>
          <w:rFonts w:ascii="Times New Roman" w:eastAsia="Times New Roman" w:hAnsi="Times New Roman" w:cs="Times New Roman"/>
          <w:i/>
          <w:sz w:val="24"/>
          <w:szCs w:val="24"/>
          <w:lang w:eastAsia="ru-RU"/>
        </w:rPr>
      </w:pPr>
      <w:r w:rsidRPr="0027073E">
        <w:rPr>
          <w:rFonts w:ascii="Times New Roman" w:eastAsia="Times New Roman" w:hAnsi="Times New Roman" w:cs="Times New Roman"/>
          <w:i/>
          <w:sz w:val="24"/>
          <w:szCs w:val="24"/>
          <w:lang w:eastAsia="ru-RU"/>
        </w:rPr>
        <w:t>Ведущие идеи модуля</w:t>
      </w:r>
    </w:p>
    <w:p w14:paraId="33861D22" w14:textId="77777777" w:rsidR="00062643" w:rsidRPr="006D0E30" w:rsidRDefault="00062643" w:rsidP="0027073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Основные виды деятельности междисциплинарных команд: прием сообщений, расследование случая насилия, организация непосредственной помощи ребенку и его социальному окружению, мониторинг ситуации.</w:t>
      </w:r>
    </w:p>
    <w:p w14:paraId="3B188083" w14:textId="77777777" w:rsidR="00062643" w:rsidRPr="006D0E30" w:rsidRDefault="00062643" w:rsidP="0027073E">
      <w:pPr>
        <w:tabs>
          <w:tab w:val="left" w:pos="1134"/>
        </w:tabs>
        <w:suppressAutoHyphen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sz w:val="24"/>
          <w:szCs w:val="24"/>
          <w:lang w:eastAsia="ru-RU"/>
        </w:rPr>
        <w:t>Менеджер случая выполняет следующие функции:</w:t>
      </w:r>
    </w:p>
    <w:p w14:paraId="3606EF4B" w14:textId="77777777" w:rsidR="00062643" w:rsidRPr="006D0E30" w:rsidRDefault="00062643" w:rsidP="006D0E30">
      <w:pPr>
        <w:numPr>
          <w:ilvl w:val="0"/>
          <w:numId w:val="24"/>
        </w:numPr>
        <w:tabs>
          <w:tab w:val="left" w:pos="0"/>
          <w:tab w:val="left" w:pos="426"/>
          <w:tab w:val="left" w:pos="1134"/>
        </w:tabs>
        <w:suppressAutoHyphens/>
        <w:spacing w:after="0" w:line="360" w:lineRule="auto"/>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lastRenderedPageBreak/>
        <w:t>планирует деятельность междисциплинарной команды;</w:t>
      </w:r>
    </w:p>
    <w:p w14:paraId="4316D195" w14:textId="77777777" w:rsidR="00062643" w:rsidRPr="006D0E30" w:rsidRDefault="00062643" w:rsidP="006D0E30">
      <w:pPr>
        <w:numPr>
          <w:ilvl w:val="0"/>
          <w:numId w:val="24"/>
        </w:numPr>
        <w:tabs>
          <w:tab w:val="left" w:pos="0"/>
          <w:tab w:val="left" w:pos="426"/>
          <w:tab w:val="left" w:pos="1134"/>
        </w:tabs>
        <w:suppressAutoHyphens/>
        <w:spacing w:after="0" w:line="360" w:lineRule="auto"/>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осуществляет общую координацию и распределение обязанностей среди членов команды;</w:t>
      </w:r>
    </w:p>
    <w:p w14:paraId="5D7329F4" w14:textId="77777777" w:rsidR="00062643" w:rsidRPr="006D0E30" w:rsidRDefault="00062643" w:rsidP="006D0E30">
      <w:pPr>
        <w:numPr>
          <w:ilvl w:val="0"/>
          <w:numId w:val="24"/>
        </w:numPr>
        <w:tabs>
          <w:tab w:val="left" w:pos="0"/>
          <w:tab w:val="left" w:pos="426"/>
          <w:tab w:val="left" w:pos="1134"/>
        </w:tabs>
        <w:suppressAutoHyphens/>
        <w:spacing w:after="0" w:line="360" w:lineRule="auto"/>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своевременно информирует членов команды о состоянии ребенка и ситуации его жизни и благополучия;</w:t>
      </w:r>
    </w:p>
    <w:p w14:paraId="261D53E7" w14:textId="77777777" w:rsidR="00062643" w:rsidRPr="006D0E30" w:rsidRDefault="00062643" w:rsidP="006D0E30">
      <w:pPr>
        <w:numPr>
          <w:ilvl w:val="0"/>
          <w:numId w:val="24"/>
        </w:numPr>
        <w:tabs>
          <w:tab w:val="left" w:pos="0"/>
          <w:tab w:val="left" w:pos="426"/>
          <w:tab w:val="left" w:pos="1134"/>
        </w:tabs>
        <w:suppressAutoHyphens/>
        <w:spacing w:after="0" w:line="360" w:lineRule="auto"/>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организует анализ и оценку системы вмешательств;</w:t>
      </w:r>
    </w:p>
    <w:p w14:paraId="4E288BBA" w14:textId="77777777" w:rsidR="00062643" w:rsidRPr="006D0E30" w:rsidRDefault="00062643" w:rsidP="006D0E30">
      <w:pPr>
        <w:numPr>
          <w:ilvl w:val="0"/>
          <w:numId w:val="24"/>
        </w:numPr>
        <w:tabs>
          <w:tab w:val="left" w:pos="0"/>
          <w:tab w:val="left" w:pos="426"/>
          <w:tab w:val="left" w:pos="1134"/>
        </w:tabs>
        <w:suppressAutoHyphens/>
        <w:spacing w:after="0" w:line="360" w:lineRule="auto"/>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готовит и предоставляет отчеты о проделанной работе;</w:t>
      </w:r>
    </w:p>
    <w:p w14:paraId="04852B00" w14:textId="77777777" w:rsidR="00062643" w:rsidRPr="006D0E30" w:rsidRDefault="00062643" w:rsidP="006D0E30">
      <w:pPr>
        <w:numPr>
          <w:ilvl w:val="0"/>
          <w:numId w:val="24"/>
        </w:numPr>
        <w:tabs>
          <w:tab w:val="left" w:pos="0"/>
          <w:tab w:val="left" w:pos="426"/>
          <w:tab w:val="left" w:pos="1134"/>
        </w:tabs>
        <w:suppressAutoHyphens/>
        <w:spacing w:after="0" w:line="360" w:lineRule="auto"/>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color w:val="000000"/>
          <w:sz w:val="24"/>
          <w:szCs w:val="24"/>
          <w:lang w:eastAsia="ru-RU"/>
        </w:rPr>
        <w:t>обеспечивает оптимальный режим работы команды, осуществляет подготовку групповых встреч.</w:t>
      </w:r>
    </w:p>
    <w:p w14:paraId="03CF5CF8" w14:textId="40C2499A" w:rsidR="00062643" w:rsidRPr="006D0E30" w:rsidRDefault="00062643" w:rsidP="0027073E">
      <w:pPr>
        <w:tabs>
          <w:tab w:val="left" w:pos="0"/>
          <w:tab w:val="left" w:pos="426"/>
          <w:tab w:val="left" w:pos="1134"/>
        </w:tabs>
        <w:suppressAutoHyphens/>
        <w:spacing w:after="0" w:line="360" w:lineRule="auto"/>
        <w:ind w:firstLine="709"/>
        <w:jc w:val="both"/>
        <w:rPr>
          <w:rFonts w:ascii="Times New Roman" w:eastAsia="Times New Roman" w:hAnsi="Times New Roman" w:cs="Times New Roman"/>
          <w:color w:val="000000"/>
          <w:sz w:val="24"/>
          <w:szCs w:val="24"/>
          <w:lang w:eastAsia="ru-RU"/>
        </w:rPr>
      </w:pPr>
      <w:r w:rsidRPr="006D0E30">
        <w:rPr>
          <w:rFonts w:ascii="Times New Roman" w:eastAsia="Times New Roman" w:hAnsi="Times New Roman" w:cs="Times New Roman"/>
          <w:sz w:val="24"/>
          <w:szCs w:val="24"/>
          <w:lang w:eastAsia="ru-RU"/>
        </w:rPr>
        <w:t>Вместе с междисциплинарной командой специалистов менеджер случая разрабатывает план междисциплинарной помощи ребенку (социальному окружению); оказывает междисциплинарную помощь ребенку (социальному окружению); устанавлива</w:t>
      </w:r>
      <w:r w:rsidR="0027073E">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т оптимальные сроки оказания помощи.</w:t>
      </w:r>
    </w:p>
    <w:p w14:paraId="452E51E3" w14:textId="77777777" w:rsidR="00062643" w:rsidRPr="006D0E30" w:rsidRDefault="00062643" w:rsidP="0027073E">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Менеджер случая в полной мере владеет информацией о ситуации насилия над ребенком, ведет документацию и проводит мониторинг по данному случаю. </w:t>
      </w:r>
    </w:p>
    <w:p w14:paraId="1D08495C"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Игровой модуль «Профессиональное взаимодействие в команде при работе со случаем насилия над ребенком»</w:t>
      </w:r>
    </w:p>
    <w:p w14:paraId="61F3045E" w14:textId="788E7987" w:rsidR="00062643" w:rsidRPr="006D0E30" w:rsidRDefault="00062643" w:rsidP="0027073E">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Этот модуль занимает значительную часть времени обучения (до половины аудиторных часов) и раскрывается на протяжении всего тренинга. В начале тренинга стимульным материалом в модуле выступают психогимнастические упражнения, направленные на координацию совместных действий, эмоциональную вовлеченность в совместные действия, взаимопомощь. Например, упражнения «Коллективный счет», «Красное и черное», «Узкое горло», «Издание анекдотов» и т.</w:t>
      </w:r>
      <w:r w:rsidR="00142A87">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 Ведущие идеи этого этапа связаны с осознанием необходимости ориентации на партнера при выполнении совместных действий, развития сложности восприятия другого и самовосприятия, положительного эмоционального отношения и открытой диалогичной позиции.</w:t>
      </w:r>
    </w:p>
    <w:p w14:paraId="42FB81F5" w14:textId="17777008" w:rsidR="00062643" w:rsidRPr="006D0E30" w:rsidRDefault="00062643" w:rsidP="0027073E">
      <w:pPr>
        <w:tabs>
          <w:tab w:val="left" w:pos="459"/>
          <w:tab w:val="left" w:pos="1134"/>
        </w:tabs>
        <w:spacing w:after="0" w:line="360" w:lineRule="auto"/>
        <w:ind w:firstLine="709"/>
        <w:contextualSpacing/>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Во второй половине тренинга в рамках модуля раскрываются вопросы профессионального взаимодействия при работе со случаем насилия над ребенком. Стимульным материалом для работы на этом этапе могут выступать художественные и документальные фильмы или фрагменты из них (например, «Я больше сюда никогда не вернусь»</w:t>
      </w:r>
      <w:r w:rsidRPr="006D0E30">
        <w:rPr>
          <w:rFonts w:ascii="Times New Roman" w:eastAsia="Times New Roman" w:hAnsi="Times New Roman" w:cs="Times New Roman"/>
          <w:sz w:val="24"/>
          <w:szCs w:val="24"/>
          <w:shd w:val="clear" w:color="auto" w:fill="FFFFFF" w:themeFill="background1"/>
          <w:lang w:eastAsia="ru-RU"/>
        </w:rPr>
        <w:t>, 19</w:t>
      </w:r>
      <w:r w:rsidR="005C681E" w:rsidRPr="006D0E30">
        <w:rPr>
          <w:rFonts w:ascii="Times New Roman" w:eastAsia="Times New Roman" w:hAnsi="Times New Roman" w:cs="Times New Roman"/>
          <w:sz w:val="24"/>
          <w:szCs w:val="24"/>
          <w:shd w:val="clear" w:color="auto" w:fill="FFFFFF" w:themeFill="background1"/>
          <w:lang w:eastAsia="ru-RU"/>
        </w:rPr>
        <w:t xml:space="preserve">90 г., </w:t>
      </w:r>
      <w:r w:rsidRPr="006D0E30">
        <w:rPr>
          <w:rFonts w:ascii="Times New Roman" w:eastAsia="Times New Roman" w:hAnsi="Times New Roman" w:cs="Times New Roman"/>
          <w:sz w:val="24"/>
          <w:szCs w:val="24"/>
          <w:shd w:val="clear" w:color="auto" w:fill="FFFFFF" w:themeFill="background1"/>
          <w:lang w:eastAsia="ru-RU"/>
        </w:rPr>
        <w:t>реж. Р.</w:t>
      </w:r>
      <w:r w:rsidR="00142A87">
        <w:rPr>
          <w:rFonts w:ascii="Times New Roman" w:eastAsia="Times New Roman" w:hAnsi="Times New Roman" w:cs="Times New Roman"/>
          <w:sz w:val="24"/>
          <w:szCs w:val="24"/>
          <w:shd w:val="clear" w:color="auto" w:fill="FFFFFF" w:themeFill="background1"/>
          <w:lang w:eastAsia="ru-RU"/>
        </w:rPr>
        <w:t xml:space="preserve"> </w:t>
      </w:r>
      <w:r w:rsidRPr="006D0E30">
        <w:rPr>
          <w:rFonts w:ascii="Times New Roman" w:eastAsia="Times New Roman" w:hAnsi="Times New Roman" w:cs="Times New Roman"/>
          <w:sz w:val="24"/>
          <w:szCs w:val="24"/>
          <w:shd w:val="clear" w:color="auto" w:fill="FFFFFF" w:themeFill="background1"/>
          <w:lang w:eastAsia="ru-RU"/>
        </w:rPr>
        <w:t>Быков</w:t>
      </w:r>
      <w:r w:rsidR="00142A87">
        <w:rPr>
          <w:rFonts w:ascii="Times New Roman" w:eastAsia="Times New Roman" w:hAnsi="Times New Roman" w:cs="Times New Roman"/>
          <w:sz w:val="24"/>
          <w:szCs w:val="24"/>
          <w:shd w:val="clear" w:color="auto" w:fill="FFFFFF" w:themeFill="background1"/>
          <w:lang w:eastAsia="ru-RU"/>
        </w:rPr>
        <w:t>;</w:t>
      </w:r>
      <w:r w:rsidRPr="006D0E30">
        <w:rPr>
          <w:rFonts w:ascii="Times New Roman" w:eastAsia="Times New Roman" w:hAnsi="Times New Roman" w:cs="Times New Roman"/>
          <w:sz w:val="24"/>
          <w:szCs w:val="24"/>
          <w:shd w:val="clear" w:color="auto" w:fill="FFFFFF" w:themeFill="background1"/>
          <w:lang w:eastAsia="ru-RU"/>
        </w:rPr>
        <w:t xml:space="preserve"> «Чучело», 19</w:t>
      </w:r>
      <w:r w:rsidR="005C681E" w:rsidRPr="006D0E30">
        <w:rPr>
          <w:rFonts w:ascii="Times New Roman" w:eastAsia="Times New Roman" w:hAnsi="Times New Roman" w:cs="Times New Roman"/>
          <w:sz w:val="24"/>
          <w:szCs w:val="24"/>
          <w:shd w:val="clear" w:color="auto" w:fill="FFFFFF" w:themeFill="background1"/>
          <w:lang w:eastAsia="ru-RU"/>
        </w:rPr>
        <w:t>83</w:t>
      </w:r>
      <w:r w:rsidRPr="006D0E30">
        <w:rPr>
          <w:rFonts w:ascii="Times New Roman" w:eastAsia="Times New Roman" w:hAnsi="Times New Roman" w:cs="Times New Roman"/>
          <w:sz w:val="24"/>
          <w:szCs w:val="24"/>
          <w:shd w:val="clear" w:color="auto" w:fill="FFFFFF" w:themeFill="background1"/>
          <w:lang w:eastAsia="ru-RU"/>
        </w:rPr>
        <w:t xml:space="preserve"> г., реж. Р.</w:t>
      </w:r>
      <w:r w:rsidR="00142A87">
        <w:rPr>
          <w:rFonts w:ascii="Times New Roman" w:eastAsia="Times New Roman" w:hAnsi="Times New Roman" w:cs="Times New Roman"/>
          <w:sz w:val="24"/>
          <w:szCs w:val="24"/>
          <w:shd w:val="clear" w:color="auto" w:fill="FFFFFF" w:themeFill="background1"/>
          <w:lang w:eastAsia="ru-RU"/>
        </w:rPr>
        <w:t xml:space="preserve"> </w:t>
      </w:r>
      <w:r w:rsidRPr="006D0E30">
        <w:rPr>
          <w:rFonts w:ascii="Times New Roman" w:eastAsia="Times New Roman" w:hAnsi="Times New Roman" w:cs="Times New Roman"/>
          <w:sz w:val="24"/>
          <w:szCs w:val="24"/>
          <w:shd w:val="clear" w:color="auto" w:fill="FFFFFF" w:themeFill="background1"/>
          <w:lang w:eastAsia="ru-RU"/>
        </w:rPr>
        <w:t xml:space="preserve">Быков, «Похороните меня за плинтусом», </w:t>
      </w:r>
      <w:r w:rsidR="005C681E" w:rsidRPr="006D0E30">
        <w:rPr>
          <w:rFonts w:ascii="Times New Roman" w:eastAsia="Times New Roman" w:hAnsi="Times New Roman" w:cs="Times New Roman"/>
          <w:sz w:val="24"/>
          <w:szCs w:val="24"/>
          <w:shd w:val="clear" w:color="auto" w:fill="FFFFFF" w:themeFill="background1"/>
          <w:lang w:eastAsia="ru-RU"/>
        </w:rPr>
        <w:t>2009 г.</w:t>
      </w:r>
      <w:r w:rsidRPr="006D0E30">
        <w:rPr>
          <w:rFonts w:ascii="Times New Roman" w:eastAsia="Times New Roman" w:hAnsi="Times New Roman" w:cs="Times New Roman"/>
          <w:sz w:val="24"/>
          <w:szCs w:val="24"/>
          <w:shd w:val="clear" w:color="auto" w:fill="FFFFFF" w:themeFill="background1"/>
          <w:lang w:eastAsia="ru-RU"/>
        </w:rPr>
        <w:t xml:space="preserve">, реж. </w:t>
      </w:r>
      <w:r w:rsidR="005C681E" w:rsidRPr="006D0E30">
        <w:rPr>
          <w:rFonts w:ascii="Times New Roman" w:eastAsia="Times New Roman" w:hAnsi="Times New Roman" w:cs="Times New Roman"/>
          <w:sz w:val="24"/>
          <w:szCs w:val="24"/>
          <w:shd w:val="clear" w:color="auto" w:fill="FFFFFF" w:themeFill="background1"/>
          <w:lang w:eastAsia="ru-RU"/>
        </w:rPr>
        <w:t>С.</w:t>
      </w:r>
      <w:r w:rsidR="00142A87">
        <w:rPr>
          <w:rFonts w:ascii="Times New Roman" w:eastAsia="Times New Roman" w:hAnsi="Times New Roman" w:cs="Times New Roman"/>
          <w:sz w:val="24"/>
          <w:szCs w:val="24"/>
          <w:shd w:val="clear" w:color="auto" w:fill="FFFFFF" w:themeFill="background1"/>
          <w:lang w:eastAsia="ru-RU"/>
        </w:rPr>
        <w:t xml:space="preserve"> </w:t>
      </w:r>
      <w:r w:rsidR="005C681E" w:rsidRPr="006D0E30">
        <w:rPr>
          <w:rFonts w:ascii="Times New Roman" w:eastAsia="Times New Roman" w:hAnsi="Times New Roman" w:cs="Times New Roman"/>
          <w:sz w:val="24"/>
          <w:szCs w:val="24"/>
          <w:shd w:val="clear" w:color="auto" w:fill="FFFFFF" w:themeFill="background1"/>
          <w:lang w:eastAsia="ru-RU"/>
        </w:rPr>
        <w:t>Снежкин</w:t>
      </w:r>
      <w:r w:rsidRPr="006D0E30">
        <w:rPr>
          <w:rFonts w:ascii="Times New Roman" w:eastAsia="Times New Roman" w:hAnsi="Times New Roman" w:cs="Times New Roman"/>
          <w:sz w:val="24"/>
          <w:szCs w:val="24"/>
          <w:shd w:val="clear" w:color="auto" w:fill="FFFFFF" w:themeFill="background1"/>
          <w:lang w:eastAsia="ru-RU"/>
        </w:rPr>
        <w:t>, «Маска», 19</w:t>
      </w:r>
      <w:r w:rsidR="005C681E" w:rsidRPr="006D0E30">
        <w:rPr>
          <w:rFonts w:ascii="Times New Roman" w:eastAsia="Times New Roman" w:hAnsi="Times New Roman" w:cs="Times New Roman"/>
          <w:sz w:val="24"/>
          <w:szCs w:val="24"/>
          <w:shd w:val="clear" w:color="auto" w:fill="FFFFFF" w:themeFill="background1"/>
          <w:lang w:eastAsia="ru-RU"/>
        </w:rPr>
        <w:t>85 г.</w:t>
      </w:r>
      <w:r w:rsidRPr="006D0E30">
        <w:rPr>
          <w:rFonts w:ascii="Times New Roman" w:eastAsia="Times New Roman" w:hAnsi="Times New Roman" w:cs="Times New Roman"/>
          <w:sz w:val="24"/>
          <w:szCs w:val="24"/>
          <w:shd w:val="clear" w:color="auto" w:fill="FFFFFF" w:themeFill="background1"/>
          <w:lang w:eastAsia="ru-RU"/>
        </w:rPr>
        <w:t>, реж.</w:t>
      </w:r>
      <w:r w:rsidR="005C681E" w:rsidRPr="006D0E30">
        <w:rPr>
          <w:rFonts w:ascii="Times New Roman" w:eastAsia="Times New Roman" w:hAnsi="Times New Roman" w:cs="Times New Roman"/>
          <w:sz w:val="24"/>
          <w:szCs w:val="24"/>
          <w:shd w:val="clear" w:color="auto" w:fill="FFFFFF" w:themeFill="background1"/>
          <w:lang w:eastAsia="ru-RU"/>
        </w:rPr>
        <w:t xml:space="preserve"> П.</w:t>
      </w:r>
      <w:r w:rsidR="00142A87">
        <w:rPr>
          <w:rFonts w:ascii="Times New Roman" w:eastAsia="Times New Roman" w:hAnsi="Times New Roman" w:cs="Times New Roman"/>
          <w:sz w:val="24"/>
          <w:szCs w:val="24"/>
          <w:shd w:val="clear" w:color="auto" w:fill="FFFFFF" w:themeFill="background1"/>
          <w:lang w:eastAsia="ru-RU"/>
        </w:rPr>
        <w:t xml:space="preserve"> </w:t>
      </w:r>
      <w:r w:rsidR="005C681E" w:rsidRPr="006D0E30">
        <w:rPr>
          <w:rFonts w:ascii="Times New Roman" w:eastAsia="Times New Roman" w:hAnsi="Times New Roman" w:cs="Times New Roman"/>
          <w:sz w:val="24"/>
          <w:szCs w:val="24"/>
          <w:shd w:val="clear" w:color="auto" w:fill="FFFFFF" w:themeFill="background1"/>
          <w:lang w:eastAsia="ru-RU"/>
        </w:rPr>
        <w:t>Богданович</w:t>
      </w:r>
      <w:r w:rsidRPr="006D0E30">
        <w:rPr>
          <w:rFonts w:ascii="Times New Roman" w:eastAsia="Times New Roman" w:hAnsi="Times New Roman" w:cs="Times New Roman"/>
          <w:sz w:val="24"/>
          <w:szCs w:val="24"/>
          <w:shd w:val="clear" w:color="auto" w:fill="FFFFFF" w:themeFill="background1"/>
          <w:lang w:eastAsia="ru-RU"/>
        </w:rPr>
        <w:t xml:space="preserve"> </w:t>
      </w:r>
      <w:r w:rsidR="005C681E" w:rsidRPr="006D0E30">
        <w:rPr>
          <w:rFonts w:ascii="Times New Roman" w:eastAsia="Times New Roman" w:hAnsi="Times New Roman" w:cs="Times New Roman"/>
          <w:sz w:val="24"/>
          <w:szCs w:val="24"/>
          <w:shd w:val="clear" w:color="auto" w:fill="FFFFFF" w:themeFill="background1"/>
          <w:lang w:eastAsia="ru-RU"/>
        </w:rPr>
        <w:t>и</w:t>
      </w:r>
      <w:r w:rsidRPr="006D0E30">
        <w:rPr>
          <w:rFonts w:ascii="Times New Roman" w:eastAsia="Times New Roman" w:hAnsi="Times New Roman" w:cs="Times New Roman"/>
          <w:sz w:val="24"/>
          <w:szCs w:val="24"/>
          <w:shd w:val="clear" w:color="auto" w:fill="FFFFFF" w:themeFill="background1"/>
          <w:lang w:eastAsia="ru-RU"/>
        </w:rPr>
        <w:t xml:space="preserve"> др</w:t>
      </w:r>
      <w:r w:rsidR="00142A87">
        <w:rPr>
          <w:rFonts w:ascii="Times New Roman" w:eastAsia="Times New Roman" w:hAnsi="Times New Roman" w:cs="Times New Roman"/>
          <w:sz w:val="24"/>
          <w:szCs w:val="24"/>
          <w:shd w:val="clear" w:color="auto" w:fill="FFFFFF" w:themeFill="background1"/>
          <w:lang w:eastAsia="ru-RU"/>
        </w:rPr>
        <w:t>.</w:t>
      </w:r>
      <w:r w:rsidRPr="006D0E30">
        <w:rPr>
          <w:rFonts w:ascii="Times New Roman" w:eastAsia="Times New Roman" w:hAnsi="Times New Roman" w:cs="Times New Roman"/>
          <w:sz w:val="24"/>
          <w:szCs w:val="24"/>
          <w:shd w:val="clear" w:color="auto" w:fill="FFFFFF" w:themeFill="background1"/>
          <w:lang w:eastAsia="ru-RU"/>
        </w:rPr>
        <w:t>), а также реальные случаи из пр</w:t>
      </w:r>
      <w:r w:rsidRPr="006D0E30">
        <w:rPr>
          <w:rFonts w:ascii="Times New Roman" w:eastAsia="Times New Roman" w:hAnsi="Times New Roman" w:cs="Times New Roman"/>
          <w:sz w:val="24"/>
          <w:szCs w:val="24"/>
          <w:lang w:eastAsia="ru-RU"/>
        </w:rPr>
        <w:t>офессиональной деятельности участников тренинга. Основной формой работы на этом этапе является групповая дискуссия,</w:t>
      </w:r>
      <w:r w:rsidRPr="006D0E30">
        <w:rPr>
          <w:rFonts w:ascii="Times New Roman" w:eastAsia="Times New Roman" w:hAnsi="Times New Roman" w:cs="Times New Roman"/>
          <w:bCs/>
          <w:sz w:val="24"/>
          <w:szCs w:val="24"/>
          <w:lang w:eastAsia="ru-RU"/>
        </w:rPr>
        <w:t xml:space="preserve"> в которой участники тренинга вырабатывают совместное решение по следующим вопросам: какие </w:t>
      </w:r>
      <w:r w:rsidRPr="006D0E30">
        <w:rPr>
          <w:rFonts w:ascii="Times New Roman" w:eastAsia="Times New Roman" w:hAnsi="Times New Roman" w:cs="Times New Roman"/>
          <w:bCs/>
          <w:sz w:val="24"/>
          <w:szCs w:val="24"/>
          <w:lang w:eastAsia="ru-RU"/>
        </w:rPr>
        <w:lastRenderedPageBreak/>
        <w:t>виды насилия присутствуют в данном случае</w:t>
      </w:r>
      <w:r w:rsidR="00142A87">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какова срочность реагирования</w:t>
      </w:r>
      <w:r w:rsidR="00142A87">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когда, где и в каком составе должна собраться междисциплинарная команда</w:t>
      </w:r>
      <w:r w:rsidR="00142A87">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помощь каких специалистов требуется.</w:t>
      </w:r>
    </w:p>
    <w:p w14:paraId="45B57EDA" w14:textId="2B248F5E"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рамках данного модуля ведущей является идея о безусловной необходимости качественного профессионального взаимодействия членов междисциплинарной команды для организации эффективной помощи ребенку и его социальному окружению. Профессиональное взаимодействие </w:t>
      </w:r>
      <w:r w:rsidR="00142A87">
        <w:rPr>
          <w:rFonts w:ascii="Times New Roman" w:eastAsia="Times New Roman" w:hAnsi="Times New Roman" w:cs="Times New Roman"/>
          <w:sz w:val="24"/>
          <w:szCs w:val="24"/>
          <w:lang w:eastAsia="ru-RU"/>
        </w:rPr>
        <w:t>–</w:t>
      </w:r>
      <w:r w:rsidR="00142A87"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это многофакторное явление, обеспечивающее возможность деятельности междисциплинарной команды, работающей по предотвращению насилия и жестокого обращения с детьми. Профессиональное взаимодействие характеризуется ценностно-ориентационным единством, высоким уровнем сплоченности, доминированием качеств, связанных с содержанием совместной деятельности, сочетанием общественно</w:t>
      </w:r>
      <w:r w:rsidR="00142A87">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значимых и личностно-значимых целей, наличием в команде благоприятного психологического климата.</w:t>
      </w:r>
    </w:p>
    <w:p w14:paraId="5ED04BC8" w14:textId="00724475"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Междисциплинарная команда специалистов, работающих со случаями насилия, имеет свою специфику, которая выражается прежде всего в ориентации на другого человека (как в работе с ребенком, членами его семьи и социального окружения, так и при принятии командных решений). Это предполагает наличие особых требований и условий взаимодействия: </w:t>
      </w:r>
    </w:p>
    <w:p w14:paraId="77F828A5" w14:textId="77777777" w:rsidR="00062643" w:rsidRPr="006D0E30" w:rsidRDefault="00062643" w:rsidP="006D0E30">
      <w:pPr>
        <w:numPr>
          <w:ilvl w:val="0"/>
          <w:numId w:val="25"/>
        </w:numPr>
        <w:tabs>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добровольность</w:t>
      </w:r>
      <w:r w:rsidRPr="006D0E30">
        <w:rPr>
          <w:rFonts w:ascii="Times New Roman" w:eastAsia="Times New Roman" w:hAnsi="Times New Roman" w:cs="Times New Roman"/>
          <w:sz w:val="24"/>
          <w:szCs w:val="24"/>
          <w:lang w:eastAsia="ru-RU"/>
        </w:rPr>
        <w:t xml:space="preserve"> участия как степень внутренней готовности членов команды, обдуманность их решения заниматься деятельностью по оказанию помощи детям, подвергшимся насилию; </w:t>
      </w:r>
    </w:p>
    <w:p w14:paraId="063C3EDA" w14:textId="77777777" w:rsidR="00062643" w:rsidRPr="006D0E30" w:rsidRDefault="00062643" w:rsidP="006D0E30">
      <w:pPr>
        <w:numPr>
          <w:ilvl w:val="0"/>
          <w:numId w:val="25"/>
        </w:numPr>
        <w:tabs>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активность </w:t>
      </w:r>
      <w:r w:rsidRPr="006D0E30">
        <w:rPr>
          <w:rFonts w:ascii="Times New Roman" w:eastAsia="Times New Roman" w:hAnsi="Times New Roman" w:cs="Times New Roman"/>
          <w:sz w:val="24"/>
          <w:szCs w:val="24"/>
          <w:lang w:eastAsia="ru-RU"/>
        </w:rPr>
        <w:t xml:space="preserve">как содержательная направленность действий каждого сотрудника с учетом его профессиональных знаний и опыта; </w:t>
      </w:r>
    </w:p>
    <w:p w14:paraId="5043DCE1" w14:textId="77777777" w:rsidR="00062643" w:rsidRPr="006D0E30" w:rsidRDefault="00062643" w:rsidP="006D0E30">
      <w:pPr>
        <w:numPr>
          <w:ilvl w:val="0"/>
          <w:numId w:val="25"/>
        </w:numPr>
        <w:tabs>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открытость, </w:t>
      </w:r>
      <w:r w:rsidRPr="006D0E30">
        <w:rPr>
          <w:rFonts w:ascii="Times New Roman" w:eastAsia="Times New Roman" w:hAnsi="Times New Roman" w:cs="Times New Roman"/>
          <w:sz w:val="24"/>
          <w:szCs w:val="24"/>
          <w:lang w:eastAsia="ru-RU"/>
        </w:rPr>
        <w:t>которая характеризует возможности команды постоянно учитывать внутренние и внешние проблемы, способности привлекать к своей деятельности других специалистов, если это необходимо;</w:t>
      </w:r>
    </w:p>
    <w:p w14:paraId="567D799B" w14:textId="77777777" w:rsidR="00062643" w:rsidRPr="006D0E30" w:rsidRDefault="00062643" w:rsidP="006D0E30">
      <w:pPr>
        <w:numPr>
          <w:ilvl w:val="0"/>
          <w:numId w:val="25"/>
        </w:numPr>
        <w:tabs>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i/>
          <w:sz w:val="24"/>
          <w:szCs w:val="24"/>
          <w:lang w:eastAsia="ru-RU"/>
        </w:rPr>
        <w:t xml:space="preserve">развития, </w:t>
      </w:r>
      <w:r w:rsidRPr="006D0E30">
        <w:rPr>
          <w:rFonts w:ascii="Times New Roman" w:eastAsia="Times New Roman" w:hAnsi="Times New Roman" w:cs="Times New Roman"/>
          <w:sz w:val="24"/>
          <w:szCs w:val="24"/>
          <w:lang w:eastAsia="ru-RU"/>
        </w:rPr>
        <w:t>который учитывает возможные внутренние изменения команды, появление новых форм и способов ее существования;</w:t>
      </w:r>
    </w:p>
    <w:p w14:paraId="26AF0F4B" w14:textId="77777777" w:rsidR="00062643" w:rsidRPr="006D0E30" w:rsidRDefault="00062643" w:rsidP="006D0E30">
      <w:pPr>
        <w:numPr>
          <w:ilvl w:val="0"/>
          <w:numId w:val="25"/>
        </w:numPr>
        <w:tabs>
          <w:tab w:val="left" w:pos="1134"/>
        </w:tab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принцип </w:t>
      </w:r>
      <w:r w:rsidRPr="006D0E30">
        <w:rPr>
          <w:rFonts w:ascii="Times New Roman" w:eastAsia="Times New Roman" w:hAnsi="Times New Roman" w:cs="Times New Roman"/>
          <w:i/>
          <w:sz w:val="24"/>
          <w:szCs w:val="24"/>
          <w:lang w:eastAsia="ru-RU"/>
        </w:rPr>
        <w:t>диалогичности</w:t>
      </w:r>
      <w:r w:rsidRPr="006D0E30">
        <w:rPr>
          <w:rFonts w:ascii="Times New Roman" w:eastAsia="Times New Roman" w:hAnsi="Times New Roman" w:cs="Times New Roman"/>
          <w:sz w:val="24"/>
          <w:szCs w:val="24"/>
          <w:lang w:eastAsia="ru-RU"/>
        </w:rPr>
        <w:t>, который предполагает признание ценности и необходимости каждого члена команды для достижения цели.</w:t>
      </w:r>
    </w:p>
    <w:p w14:paraId="24EA7DE0" w14:textId="77777777"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Организация профессионального взаимодействия специалистов, объединенных в команду, имеет существенные преимущества по сравнению с организаций параллельного взаимодействия нескольких служб и ведомств.</w:t>
      </w:r>
    </w:p>
    <w:p w14:paraId="52EBB4BE"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b/>
          <w:i/>
          <w:sz w:val="24"/>
          <w:szCs w:val="24"/>
          <w:lang w:eastAsia="ru-RU"/>
        </w:rPr>
        <w:t>Проектировочный модуль «Разработка регламентов профессионального взаимодействия при работе со случаем насилия»</w:t>
      </w:r>
    </w:p>
    <w:p w14:paraId="3781C9F8" w14:textId="3AB8FD18"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Этот модуль является своеобразным продолжением предыдущего, в котором полученные опыт профессионального взаимодействия в междисциплинарной команде закрепляется в ролевой игре по проектированию протокола совместной деятельности (разработке регламента профессионального взаимодействия при работе со случаем насилия).</w:t>
      </w:r>
    </w:p>
    <w:p w14:paraId="092E0CFC" w14:textId="65D24B39" w:rsidR="00062643" w:rsidRPr="00142A87" w:rsidRDefault="00062643" w:rsidP="00142A87">
      <w:pPr>
        <w:tabs>
          <w:tab w:val="left" w:pos="1134"/>
        </w:tabs>
        <w:spacing w:after="0" w:line="360" w:lineRule="auto"/>
        <w:ind w:firstLine="709"/>
        <w:jc w:val="both"/>
        <w:rPr>
          <w:rFonts w:ascii="Times New Roman" w:eastAsia="Times New Roman" w:hAnsi="Times New Roman" w:cs="Times New Roman"/>
          <w:i/>
          <w:sz w:val="24"/>
          <w:szCs w:val="24"/>
          <w:lang w:eastAsia="ru-RU"/>
        </w:rPr>
      </w:pPr>
      <w:r w:rsidRPr="00142A87">
        <w:rPr>
          <w:rFonts w:ascii="Times New Roman" w:eastAsia="Times New Roman" w:hAnsi="Times New Roman" w:cs="Times New Roman"/>
          <w:i/>
          <w:sz w:val="24"/>
          <w:szCs w:val="24"/>
          <w:lang w:eastAsia="ru-RU"/>
        </w:rPr>
        <w:t>Ведущие идеи</w:t>
      </w:r>
    </w:p>
    <w:p w14:paraId="46B4C383" w14:textId="77777777"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sz w:val="24"/>
          <w:szCs w:val="24"/>
          <w:lang w:eastAsia="ru-RU"/>
        </w:rPr>
        <w:t>Важным моментом повышения эффективности деятельности команды является ее легитимность, закрепленная регламентом деятельности и изданием соответствующего приказа, где фиксируется факт создания междисциплинарной команды и определяется ее ответственность и порядок действий. Это может быть приказ, изданный в том или ином учреждении, если междисциплинарная команда создается внутри него.</w:t>
      </w:r>
    </w:p>
    <w:p w14:paraId="1FBD59A0" w14:textId="027F843A"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Регламент содержит, как правило, констатирующую часть (формулировка проблемы насилия над детьми, определение основных понятий, описание необходимых специалистов для работы с проблемой и их зоны ответственности и т.</w:t>
      </w:r>
      <w:r w:rsidR="00142A87">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п.) и операциональную (описание действий членов команды в различных случаях обнаружения ситуации насилия). Пример регламента для междисциплинарной команды социально-реабилитационного центра включает в себя описание видов насилия, с которыми работает команда</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состав междисциплинарной команды с указанием фамилии, имени и отчества сотрудника, места его работы и должности</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зоны ответственности сотрудника</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последовательность действий при выявлении случая насилия и приеме сообщений</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порядок взаимодействия членов команды</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регламент времени и места осуществления программ вмешательств и помощи ребенку и его социальному окружению</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порядок контроля и мониторинга случая.</w:t>
      </w:r>
    </w:p>
    <w:p w14:paraId="3E240B38" w14:textId="77777777" w:rsidR="00062643" w:rsidRPr="006D0E30" w:rsidRDefault="006C27CF" w:rsidP="006D0E30">
      <w:pPr>
        <w:tabs>
          <w:tab w:val="left" w:pos="142"/>
        </w:tab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4</w:t>
      </w:r>
      <w:r w:rsidR="00062643" w:rsidRPr="006D0E30">
        <w:rPr>
          <w:rFonts w:ascii="Times New Roman" w:eastAsia="Times New Roman" w:hAnsi="Times New Roman" w:cs="Times New Roman"/>
          <w:b/>
          <w:sz w:val="24"/>
          <w:szCs w:val="24"/>
          <w:lang w:eastAsia="ru-RU"/>
        </w:rPr>
        <w:t>.4. Организация тренинга междисциплинарной команды специалистов для работы со случаями насилия над детьми и оценка результативности обучения</w:t>
      </w:r>
    </w:p>
    <w:p w14:paraId="07CF30C0" w14:textId="3790AAAB"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Продолжительность тренинга составляет 16</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24 учебных часа, организованные в двух-трехдневном формате. Размер тренинговой группы не должен превышать 20 человек. В случае проведения тренинга в системе повышения квалификации для специалистов, работающих с детьми, оптимальный состав участников </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от трех до пяти человек из одной организации (центра социальной помощи семье и детям), представленные психологом, врачом, социальным работником, представителем администрации, юристом (если возможно). В тренинге, организованном для студентов высших учебных заведений, состав участников может быть различным, однако, как показывает опыт, наиболее эффективно проводить тренинг, включая студентов в тренинговые программы для работающих специалистов.</w:t>
      </w:r>
    </w:p>
    <w:p w14:paraId="328DDB37" w14:textId="77777777"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lastRenderedPageBreak/>
        <w:t>Для оценки результативности тренинга используется комплекс оценочных инструментов, который состоит из внутреннего опросника членов междисциплинарной команды (МДК), опросника самооценки и внешнего опросника.</w:t>
      </w:r>
    </w:p>
    <w:p w14:paraId="071F9FEE" w14:textId="43F03FDB" w:rsidR="00062643" w:rsidRPr="006D0E30" w:rsidRDefault="00062643" w:rsidP="00142A8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Внутренний опросник заполняется членами междисциплинарной команды коллективно. Заполнение опросника позволяет понять, как в целом работает команда, какие ресурсы и ограничения существуют в командной работе. Вариант опросника представлен в табл</w:t>
      </w:r>
      <w:r w:rsidR="00142A8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1.</w:t>
      </w:r>
    </w:p>
    <w:p w14:paraId="634723DB"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sz w:val="24"/>
          <w:szCs w:val="24"/>
          <w:lang w:eastAsia="ru-RU"/>
        </w:rPr>
      </w:pPr>
    </w:p>
    <w:p w14:paraId="496A0B42" w14:textId="7A8FC155" w:rsidR="00142A87" w:rsidRDefault="00062643" w:rsidP="006D0E30">
      <w:pPr>
        <w:tabs>
          <w:tab w:val="left" w:pos="1134"/>
        </w:tabs>
        <w:spacing w:after="0" w:line="360" w:lineRule="auto"/>
        <w:jc w:val="right"/>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Табл</w:t>
      </w:r>
      <w:r w:rsidR="00142A87">
        <w:rPr>
          <w:rFonts w:ascii="Times New Roman" w:eastAsia="Times New Roman" w:hAnsi="Times New Roman" w:cs="Times New Roman"/>
          <w:i/>
          <w:sz w:val="24"/>
          <w:szCs w:val="24"/>
          <w:lang w:eastAsia="ru-RU"/>
        </w:rPr>
        <w:t xml:space="preserve">ица </w:t>
      </w:r>
      <w:r w:rsidRPr="006D0E30">
        <w:rPr>
          <w:rFonts w:ascii="Times New Roman" w:eastAsia="Times New Roman" w:hAnsi="Times New Roman" w:cs="Times New Roman"/>
          <w:i/>
          <w:sz w:val="24"/>
          <w:szCs w:val="24"/>
          <w:lang w:eastAsia="ru-RU"/>
        </w:rPr>
        <w:t>1</w:t>
      </w:r>
    </w:p>
    <w:p w14:paraId="3B3783D1" w14:textId="043ED1A6" w:rsidR="00062643" w:rsidRPr="00142A87" w:rsidRDefault="00062643" w:rsidP="00142A87">
      <w:pPr>
        <w:tabs>
          <w:tab w:val="left" w:pos="1134"/>
        </w:tabs>
        <w:spacing w:after="0" w:line="360" w:lineRule="auto"/>
        <w:jc w:val="center"/>
        <w:rPr>
          <w:rFonts w:ascii="Times New Roman" w:eastAsia="Times New Roman" w:hAnsi="Times New Roman" w:cs="Times New Roman"/>
          <w:b/>
          <w:sz w:val="24"/>
          <w:szCs w:val="24"/>
          <w:lang w:eastAsia="ru-RU"/>
        </w:rPr>
      </w:pPr>
      <w:r w:rsidRPr="00142A87">
        <w:rPr>
          <w:rFonts w:ascii="Times New Roman" w:eastAsia="Times New Roman" w:hAnsi="Times New Roman" w:cs="Times New Roman"/>
          <w:b/>
          <w:sz w:val="24"/>
          <w:szCs w:val="24"/>
          <w:lang w:eastAsia="ru-RU"/>
        </w:rPr>
        <w:t>Внутренний опросник междисциплинарной команды</w:t>
      </w:r>
    </w:p>
    <w:tbl>
      <w:tblPr>
        <w:tblStyle w:val="13"/>
        <w:tblW w:w="0" w:type="auto"/>
        <w:tblLook w:val="04A0" w:firstRow="1" w:lastRow="0" w:firstColumn="1" w:lastColumn="0" w:noHBand="0" w:noVBand="1"/>
      </w:tblPr>
      <w:tblGrid>
        <w:gridCol w:w="3188"/>
        <w:gridCol w:w="1289"/>
        <w:gridCol w:w="1292"/>
        <w:gridCol w:w="1279"/>
        <w:gridCol w:w="1257"/>
        <w:gridCol w:w="1266"/>
      </w:tblGrid>
      <w:tr w:rsidR="00062643" w:rsidRPr="006D0E30" w14:paraId="1B27FD7B" w14:textId="77777777" w:rsidTr="00062643">
        <w:tc>
          <w:tcPr>
            <w:tcW w:w="3369" w:type="dxa"/>
          </w:tcPr>
          <w:p w14:paraId="5BC8BB0C" w14:textId="77777777" w:rsidR="00062643" w:rsidRPr="006D0E30" w:rsidRDefault="00062643" w:rsidP="006D0E30">
            <w:pPr>
              <w:tabs>
                <w:tab w:val="left" w:pos="1134"/>
              </w:tabs>
              <w:spacing w:line="360" w:lineRule="auto"/>
              <w:rPr>
                <w:rFonts w:ascii="Times New Roman" w:eastAsia="Cambria" w:hAnsi="Times New Roman" w:cs="Times New Roman"/>
                <w:b/>
                <w:sz w:val="24"/>
                <w:szCs w:val="24"/>
              </w:rPr>
            </w:pPr>
          </w:p>
        </w:tc>
        <w:tc>
          <w:tcPr>
            <w:tcW w:w="1331" w:type="dxa"/>
          </w:tcPr>
          <w:p w14:paraId="3EBC983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Нет, никогда</w:t>
            </w:r>
          </w:p>
        </w:tc>
        <w:tc>
          <w:tcPr>
            <w:tcW w:w="1331" w:type="dxa"/>
          </w:tcPr>
          <w:p w14:paraId="6427920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Изредка </w:t>
            </w:r>
          </w:p>
        </w:tc>
        <w:tc>
          <w:tcPr>
            <w:tcW w:w="1331" w:type="dxa"/>
          </w:tcPr>
          <w:p w14:paraId="5D19E48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Иногда </w:t>
            </w:r>
          </w:p>
        </w:tc>
        <w:tc>
          <w:tcPr>
            <w:tcW w:w="1331" w:type="dxa"/>
          </w:tcPr>
          <w:p w14:paraId="456185B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Часто </w:t>
            </w:r>
          </w:p>
        </w:tc>
        <w:tc>
          <w:tcPr>
            <w:tcW w:w="1332" w:type="dxa"/>
          </w:tcPr>
          <w:p w14:paraId="4953491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Да, всегда</w:t>
            </w:r>
          </w:p>
        </w:tc>
      </w:tr>
      <w:tr w:rsidR="00062643" w:rsidRPr="006D0E30" w14:paraId="41F2FA10" w14:textId="77777777" w:rsidTr="00062643">
        <w:tc>
          <w:tcPr>
            <w:tcW w:w="3369" w:type="dxa"/>
          </w:tcPr>
          <w:p w14:paraId="68341067" w14:textId="77F8E205" w:rsidR="00062643" w:rsidRPr="006D0E30" w:rsidRDefault="00062643" w:rsidP="006E6558">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Рабочие совещания МДК заранее планируются и назначаются до того, как происходит собрание</w:t>
            </w:r>
          </w:p>
        </w:tc>
        <w:tc>
          <w:tcPr>
            <w:tcW w:w="1331" w:type="dxa"/>
          </w:tcPr>
          <w:p w14:paraId="30662C8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5AC6896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0D92699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44E9CE0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5890B16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5FC49C64" w14:textId="77777777" w:rsidTr="00062643">
        <w:tc>
          <w:tcPr>
            <w:tcW w:w="3369" w:type="dxa"/>
          </w:tcPr>
          <w:p w14:paraId="21700763" w14:textId="2203DBAB"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Атмосфера во время совещания доброжелательная и благоприятная для совместной работы </w:t>
            </w:r>
          </w:p>
        </w:tc>
        <w:tc>
          <w:tcPr>
            <w:tcW w:w="1331" w:type="dxa"/>
          </w:tcPr>
          <w:p w14:paraId="61D8370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3EC508F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27F6201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2839A77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46DB226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31F6E924" w14:textId="77777777" w:rsidTr="00062643">
        <w:tc>
          <w:tcPr>
            <w:tcW w:w="3369" w:type="dxa"/>
          </w:tcPr>
          <w:p w14:paraId="14B09EA5" w14:textId="090F00B9"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На всех совещаниях присутствуют одни и те же члены МДК </w:t>
            </w:r>
          </w:p>
        </w:tc>
        <w:tc>
          <w:tcPr>
            <w:tcW w:w="1331" w:type="dxa"/>
          </w:tcPr>
          <w:p w14:paraId="56C2CC2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0A1EAE1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56096B7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426D910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00615B4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26539CED" w14:textId="77777777" w:rsidTr="00062643">
        <w:tc>
          <w:tcPr>
            <w:tcW w:w="3369" w:type="dxa"/>
          </w:tcPr>
          <w:p w14:paraId="685ACEB6" w14:textId="1F9B6544"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Все участники совещания участвуют в обсуждении случая</w:t>
            </w:r>
          </w:p>
        </w:tc>
        <w:tc>
          <w:tcPr>
            <w:tcW w:w="1331" w:type="dxa"/>
          </w:tcPr>
          <w:p w14:paraId="7EB9130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1D1BD78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502708F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048FBFC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19BDEDAC"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368BAB19" w14:textId="77777777" w:rsidTr="00062643">
        <w:tc>
          <w:tcPr>
            <w:tcW w:w="3369" w:type="dxa"/>
          </w:tcPr>
          <w:p w14:paraId="70B807D6" w14:textId="62D90EF1" w:rsidR="00062643" w:rsidRPr="006D0E30" w:rsidRDefault="00062643" w:rsidP="006E6558">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Члены МДК открыто делятся информацией. Никто не защищает интересы родной дисциплины (подразделения, организации) во время совещаний </w:t>
            </w:r>
          </w:p>
        </w:tc>
        <w:tc>
          <w:tcPr>
            <w:tcW w:w="1331" w:type="dxa"/>
          </w:tcPr>
          <w:p w14:paraId="5F11917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4006F58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6605E75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0B89411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2B92B73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5ECF4B9B" w14:textId="77777777" w:rsidTr="00062643">
        <w:tc>
          <w:tcPr>
            <w:tcW w:w="3369" w:type="dxa"/>
          </w:tcPr>
          <w:p w14:paraId="272FAA10" w14:textId="3C1F290A"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lastRenderedPageBreak/>
              <w:t>Конфликты и различные мнения открыто обсуждаются без грубости или враждебности по отношению к тем, кто придерживается другой точки зрения</w:t>
            </w:r>
          </w:p>
        </w:tc>
        <w:tc>
          <w:tcPr>
            <w:tcW w:w="1331" w:type="dxa"/>
          </w:tcPr>
          <w:p w14:paraId="6A9BE25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7946AB6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272A3DB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1A8DC72F"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4C1F10A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6D1D04E4" w14:textId="77777777" w:rsidTr="00062643">
        <w:tc>
          <w:tcPr>
            <w:tcW w:w="3369" w:type="dxa"/>
          </w:tcPr>
          <w:p w14:paraId="51947131" w14:textId="12763748"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Все члены МДК ясно представляют себе свою роль в работе МДК</w:t>
            </w:r>
          </w:p>
        </w:tc>
        <w:tc>
          <w:tcPr>
            <w:tcW w:w="1331" w:type="dxa"/>
          </w:tcPr>
          <w:p w14:paraId="46C7569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6852C1D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49E42CA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5191D5B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62BFA4A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73A4839C" w14:textId="77777777" w:rsidTr="00062643">
        <w:tc>
          <w:tcPr>
            <w:tcW w:w="3369" w:type="dxa"/>
          </w:tcPr>
          <w:p w14:paraId="0D5197B1" w14:textId="5C33860B"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Мы принимаем более эффективные решения, работая в команде, чем поодиночке</w:t>
            </w:r>
          </w:p>
        </w:tc>
        <w:tc>
          <w:tcPr>
            <w:tcW w:w="1331" w:type="dxa"/>
          </w:tcPr>
          <w:p w14:paraId="0E35145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2559A8B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7BAB4CC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75AD3A4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11A14A1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5C8A618C" w14:textId="77777777" w:rsidTr="00062643">
        <w:tc>
          <w:tcPr>
            <w:tcW w:w="3369" w:type="dxa"/>
          </w:tcPr>
          <w:p w14:paraId="0959F268" w14:textId="0067E881" w:rsidR="00062643" w:rsidRPr="006D0E30" w:rsidRDefault="00062643" w:rsidP="006E6558">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Наша МДК призна</w:t>
            </w:r>
            <w:r w:rsidR="006E6558">
              <w:rPr>
                <w:rFonts w:ascii="Times New Roman" w:eastAsia="Cambria" w:hAnsi="Times New Roman" w:cs="Times New Roman"/>
                <w:sz w:val="24"/>
                <w:szCs w:val="24"/>
              </w:rPr>
              <w:t>ё</w:t>
            </w:r>
            <w:r w:rsidRPr="006D0E30">
              <w:rPr>
                <w:rFonts w:ascii="Times New Roman" w:eastAsia="Cambria" w:hAnsi="Times New Roman" w:cs="Times New Roman"/>
                <w:sz w:val="24"/>
                <w:szCs w:val="24"/>
              </w:rPr>
              <w:t>т вклад каждого в работу команды</w:t>
            </w:r>
          </w:p>
        </w:tc>
        <w:tc>
          <w:tcPr>
            <w:tcW w:w="1331" w:type="dxa"/>
          </w:tcPr>
          <w:p w14:paraId="5AB547A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778A197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080007F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043E031F"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5A0A69D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13F25801" w14:textId="77777777" w:rsidTr="00062643">
        <w:tc>
          <w:tcPr>
            <w:tcW w:w="3369" w:type="dxa"/>
          </w:tcPr>
          <w:p w14:paraId="43CD23E8" w14:textId="54B1B2E2" w:rsidR="00062643" w:rsidRPr="006D0E30" w:rsidRDefault="00062643" w:rsidP="006E6558">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В целом боевой дух в команде высокий</w:t>
            </w:r>
          </w:p>
        </w:tc>
        <w:tc>
          <w:tcPr>
            <w:tcW w:w="1331" w:type="dxa"/>
          </w:tcPr>
          <w:p w14:paraId="2FE7524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584C1CD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7AFB8D5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1F6B358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6EF04E2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06AC3FAA" w14:textId="77777777" w:rsidTr="00062643">
        <w:tc>
          <w:tcPr>
            <w:tcW w:w="3369" w:type="dxa"/>
          </w:tcPr>
          <w:p w14:paraId="5326D655" w14:textId="402864F0"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У нашей команды есть четкая цель.</w:t>
            </w:r>
          </w:p>
        </w:tc>
        <w:tc>
          <w:tcPr>
            <w:tcW w:w="1331" w:type="dxa"/>
          </w:tcPr>
          <w:p w14:paraId="13F96F0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6324DB1F"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17F718F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7D859A5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097FCB7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bl>
    <w:p w14:paraId="1913042C" w14:textId="77777777" w:rsidR="00062643" w:rsidRPr="006D0E30" w:rsidRDefault="00062643" w:rsidP="006E655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После заполнения опросника полезно сформулировать коллективные ответы на следующие вопросы: «</w:t>
      </w:r>
      <w:r w:rsidRPr="006D0E30">
        <w:rPr>
          <w:rFonts w:ascii="Times New Roman" w:eastAsia="Times New Roman" w:hAnsi="Times New Roman" w:cs="Times New Roman"/>
          <w:b/>
          <w:sz w:val="24"/>
          <w:szCs w:val="24"/>
          <w:lang w:eastAsia="ru-RU"/>
        </w:rPr>
        <w:t>Что лучше всего получается при работе в МДК?»</w:t>
      </w:r>
      <w:r w:rsidRPr="006D0E30">
        <w:rPr>
          <w:rFonts w:ascii="Times New Roman" w:eastAsia="Times New Roman" w:hAnsi="Times New Roman" w:cs="Times New Roman"/>
          <w:sz w:val="24"/>
          <w:szCs w:val="24"/>
          <w:lang w:eastAsia="ru-RU"/>
        </w:rPr>
        <w:t>, «</w:t>
      </w:r>
      <w:r w:rsidRPr="006D0E30">
        <w:rPr>
          <w:rFonts w:ascii="Times New Roman" w:eastAsia="Times New Roman" w:hAnsi="Times New Roman" w:cs="Times New Roman"/>
          <w:b/>
          <w:sz w:val="24"/>
          <w:szCs w:val="24"/>
          <w:lang w:eastAsia="ru-RU"/>
        </w:rPr>
        <w:t>Что сложнее всего при работе в МДК?».</w:t>
      </w:r>
    </w:p>
    <w:p w14:paraId="0743FF97"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sz w:val="24"/>
          <w:szCs w:val="24"/>
          <w:lang w:eastAsia="ru-RU"/>
        </w:rPr>
      </w:pPr>
    </w:p>
    <w:p w14:paraId="56B0FC20" w14:textId="08A7EBBA" w:rsidR="00062643" w:rsidRPr="006D0E30" w:rsidRDefault="00062643" w:rsidP="006E655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Вторая часть комплекса оценочных инструментов </w:t>
      </w:r>
      <w:r w:rsidR="006E655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самооценочный опросник для отдельных членов команды, который заполняется индивидуально. Самооценочный опросник представлен в табл</w:t>
      </w:r>
      <w:r w:rsidR="006E655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2.</w:t>
      </w:r>
    </w:p>
    <w:p w14:paraId="5EC54146" w14:textId="77777777" w:rsidR="00062643" w:rsidRPr="006D0E30" w:rsidRDefault="00062643" w:rsidP="006D0E30">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74E237FC" w14:textId="1875E237" w:rsidR="006E6558" w:rsidRDefault="00062643" w:rsidP="006D0E30">
      <w:pPr>
        <w:tabs>
          <w:tab w:val="left" w:pos="1134"/>
        </w:tabs>
        <w:autoSpaceDE w:val="0"/>
        <w:autoSpaceDN w:val="0"/>
        <w:adjustRightInd w:val="0"/>
        <w:spacing w:after="0" w:line="360" w:lineRule="auto"/>
        <w:jc w:val="right"/>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Табл</w:t>
      </w:r>
      <w:r w:rsidR="006E6558">
        <w:rPr>
          <w:rFonts w:ascii="Times New Roman" w:eastAsia="Times New Roman" w:hAnsi="Times New Roman" w:cs="Times New Roman"/>
          <w:i/>
          <w:sz w:val="24"/>
          <w:szCs w:val="24"/>
          <w:lang w:eastAsia="ru-RU"/>
        </w:rPr>
        <w:t xml:space="preserve">ица </w:t>
      </w:r>
      <w:r w:rsidRPr="006D0E30">
        <w:rPr>
          <w:rFonts w:ascii="Times New Roman" w:eastAsia="Times New Roman" w:hAnsi="Times New Roman" w:cs="Times New Roman"/>
          <w:i/>
          <w:sz w:val="24"/>
          <w:szCs w:val="24"/>
          <w:lang w:eastAsia="ru-RU"/>
        </w:rPr>
        <w:t>2</w:t>
      </w:r>
    </w:p>
    <w:p w14:paraId="5065F89D" w14:textId="258AC259" w:rsidR="00062643" w:rsidRPr="006E6558" w:rsidRDefault="00062643" w:rsidP="006E6558">
      <w:pPr>
        <w:tabs>
          <w:tab w:val="left" w:pos="1134"/>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E6558">
        <w:rPr>
          <w:rFonts w:ascii="Times New Roman" w:eastAsia="Times New Roman" w:hAnsi="Times New Roman" w:cs="Times New Roman"/>
          <w:b/>
          <w:sz w:val="24"/>
          <w:szCs w:val="24"/>
          <w:lang w:eastAsia="ru-RU"/>
        </w:rPr>
        <w:t>Самооценочный опросник</w:t>
      </w:r>
    </w:p>
    <w:tbl>
      <w:tblPr>
        <w:tblStyle w:val="13"/>
        <w:tblW w:w="0" w:type="auto"/>
        <w:tblLook w:val="04A0" w:firstRow="1" w:lastRow="0" w:firstColumn="1" w:lastColumn="0" w:noHBand="0" w:noVBand="1"/>
      </w:tblPr>
      <w:tblGrid>
        <w:gridCol w:w="3214"/>
        <w:gridCol w:w="1285"/>
        <w:gridCol w:w="1288"/>
        <w:gridCol w:w="1274"/>
        <w:gridCol w:w="1250"/>
        <w:gridCol w:w="1260"/>
      </w:tblGrid>
      <w:tr w:rsidR="00062643" w:rsidRPr="006D0E30" w14:paraId="205F66D9" w14:textId="77777777" w:rsidTr="00062643">
        <w:tc>
          <w:tcPr>
            <w:tcW w:w="3369" w:type="dxa"/>
          </w:tcPr>
          <w:p w14:paraId="72FF853C" w14:textId="77777777" w:rsidR="00062643" w:rsidRPr="006D0E30" w:rsidRDefault="00062643" w:rsidP="006D0E30">
            <w:pPr>
              <w:tabs>
                <w:tab w:val="left" w:pos="1134"/>
              </w:tabs>
              <w:spacing w:line="360" w:lineRule="auto"/>
              <w:rPr>
                <w:rFonts w:ascii="Times New Roman" w:eastAsia="Cambria" w:hAnsi="Times New Roman" w:cs="Times New Roman"/>
                <w:sz w:val="24"/>
                <w:szCs w:val="24"/>
              </w:rPr>
            </w:pPr>
          </w:p>
        </w:tc>
        <w:tc>
          <w:tcPr>
            <w:tcW w:w="1331" w:type="dxa"/>
          </w:tcPr>
          <w:p w14:paraId="4FA745B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Нет, никогда</w:t>
            </w:r>
          </w:p>
        </w:tc>
        <w:tc>
          <w:tcPr>
            <w:tcW w:w="1331" w:type="dxa"/>
          </w:tcPr>
          <w:p w14:paraId="5F2A14C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Изредка </w:t>
            </w:r>
          </w:p>
        </w:tc>
        <w:tc>
          <w:tcPr>
            <w:tcW w:w="1331" w:type="dxa"/>
          </w:tcPr>
          <w:p w14:paraId="6C6C294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Иногда </w:t>
            </w:r>
          </w:p>
        </w:tc>
        <w:tc>
          <w:tcPr>
            <w:tcW w:w="1331" w:type="dxa"/>
          </w:tcPr>
          <w:p w14:paraId="0C79575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Часто </w:t>
            </w:r>
          </w:p>
        </w:tc>
        <w:tc>
          <w:tcPr>
            <w:tcW w:w="1332" w:type="dxa"/>
          </w:tcPr>
          <w:p w14:paraId="2618CC3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Да, всегда</w:t>
            </w:r>
          </w:p>
        </w:tc>
      </w:tr>
      <w:tr w:rsidR="00062643" w:rsidRPr="006D0E30" w14:paraId="1A703C45" w14:textId="77777777" w:rsidTr="00062643">
        <w:tc>
          <w:tcPr>
            <w:tcW w:w="3369" w:type="dxa"/>
          </w:tcPr>
          <w:p w14:paraId="06F958E5" w14:textId="7D74115F"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Я знаю, какими вопросами занимается МДК  </w:t>
            </w:r>
          </w:p>
        </w:tc>
        <w:tc>
          <w:tcPr>
            <w:tcW w:w="1331" w:type="dxa"/>
          </w:tcPr>
          <w:p w14:paraId="26D3F64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2C9CA8C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1104056F"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625121B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5D86E0F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41F4AE72" w14:textId="77777777" w:rsidTr="00062643">
        <w:tc>
          <w:tcPr>
            <w:tcW w:w="3369" w:type="dxa"/>
          </w:tcPr>
          <w:p w14:paraId="5EC4D7D0" w14:textId="64637CC6" w:rsidR="00062643" w:rsidRPr="006D0E30" w:rsidRDefault="00062643" w:rsidP="006E6558">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lastRenderedPageBreak/>
              <w:t>Когда я выхожу с совещания, я знаю, в чем заключается мое задание, т. е. что я должен буду делать вплоть до следующего совещания</w:t>
            </w:r>
          </w:p>
        </w:tc>
        <w:tc>
          <w:tcPr>
            <w:tcW w:w="1331" w:type="dxa"/>
          </w:tcPr>
          <w:p w14:paraId="409841F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2C27A72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084457C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40E7B07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1369191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141EE01A" w14:textId="77777777" w:rsidTr="00062643">
        <w:tc>
          <w:tcPr>
            <w:tcW w:w="3369" w:type="dxa"/>
          </w:tcPr>
          <w:p w14:paraId="62D52780" w14:textId="67485A3E" w:rsidR="00062643" w:rsidRPr="006D0E30" w:rsidRDefault="00062643" w:rsidP="006E6558">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завершаю свое задание к следующему совещанию</w:t>
            </w:r>
          </w:p>
        </w:tc>
        <w:tc>
          <w:tcPr>
            <w:tcW w:w="1331" w:type="dxa"/>
          </w:tcPr>
          <w:p w14:paraId="26593C6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486F32A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6CF623F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39CE1CD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3335057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3191C4CC" w14:textId="77777777" w:rsidTr="00062643">
        <w:tc>
          <w:tcPr>
            <w:tcW w:w="3369" w:type="dxa"/>
          </w:tcPr>
          <w:p w14:paraId="7F87F851" w14:textId="5DBAD8D5"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Мне комфортно, когда я выражаю свое мнение в составе МДК</w:t>
            </w:r>
          </w:p>
        </w:tc>
        <w:tc>
          <w:tcPr>
            <w:tcW w:w="1331" w:type="dxa"/>
          </w:tcPr>
          <w:p w14:paraId="1E4E487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3C3DEB3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2E74B65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4E83943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28D940A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33022C32" w14:textId="77777777" w:rsidTr="00062643">
        <w:tc>
          <w:tcPr>
            <w:tcW w:w="3369" w:type="dxa"/>
          </w:tcPr>
          <w:p w14:paraId="40378B32" w14:textId="641D5B30"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Мне комфортно, когда я задаю свои и отвечаю на чужие вопросы во время совещаний</w:t>
            </w:r>
          </w:p>
        </w:tc>
        <w:tc>
          <w:tcPr>
            <w:tcW w:w="1331" w:type="dxa"/>
          </w:tcPr>
          <w:p w14:paraId="2DE3C2C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15B3F5F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33EF6B2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02EF9FE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3DD517E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202CBE25" w14:textId="77777777" w:rsidTr="00062643">
        <w:tc>
          <w:tcPr>
            <w:tcW w:w="3369" w:type="dxa"/>
          </w:tcPr>
          <w:p w14:paraId="756644A4" w14:textId="55402B49"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верю в то, что члены команды не нарушают конфиденциальность</w:t>
            </w:r>
          </w:p>
        </w:tc>
        <w:tc>
          <w:tcPr>
            <w:tcW w:w="1331" w:type="dxa"/>
          </w:tcPr>
          <w:p w14:paraId="6F64368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728D732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37874E0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5CC81DB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04287C1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479BE4FA" w14:textId="77777777" w:rsidTr="00062643">
        <w:tc>
          <w:tcPr>
            <w:tcW w:w="3369" w:type="dxa"/>
          </w:tcPr>
          <w:p w14:paraId="6F8751BA" w14:textId="19C96A1C"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сохраняю конфиденциальность МДК</w:t>
            </w:r>
          </w:p>
        </w:tc>
        <w:tc>
          <w:tcPr>
            <w:tcW w:w="1331" w:type="dxa"/>
          </w:tcPr>
          <w:p w14:paraId="355746E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7048E3C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37569EBC"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1114658C"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568857C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5C7EA001" w14:textId="77777777" w:rsidTr="00062643">
        <w:tc>
          <w:tcPr>
            <w:tcW w:w="3369" w:type="dxa"/>
          </w:tcPr>
          <w:p w14:paraId="42AC1E71" w14:textId="5EF87ECD"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понимаю свою роль в МДК</w:t>
            </w:r>
          </w:p>
        </w:tc>
        <w:tc>
          <w:tcPr>
            <w:tcW w:w="1331" w:type="dxa"/>
          </w:tcPr>
          <w:p w14:paraId="6018A3CC"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2C50C5A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31BAFA1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6D18680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5C5C503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3066B5B3" w14:textId="77777777" w:rsidTr="00062643">
        <w:tc>
          <w:tcPr>
            <w:tcW w:w="3369" w:type="dxa"/>
          </w:tcPr>
          <w:p w14:paraId="00CD2587" w14:textId="7E255503"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понимаю условия и ограничения, по которым работают другие подразделения организации, представленные в МДК</w:t>
            </w:r>
          </w:p>
        </w:tc>
        <w:tc>
          <w:tcPr>
            <w:tcW w:w="1331" w:type="dxa"/>
          </w:tcPr>
          <w:p w14:paraId="5925536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07FC97F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005DC67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28940C9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52B2CCC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4F3E9643" w14:textId="77777777" w:rsidTr="00062643">
        <w:tc>
          <w:tcPr>
            <w:tcW w:w="3369" w:type="dxa"/>
          </w:tcPr>
          <w:p w14:paraId="6F5571D6" w14:textId="793B4C6C"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сообщаю своим коллегам по МДК всю относящуюся к делу информацию</w:t>
            </w:r>
          </w:p>
        </w:tc>
        <w:tc>
          <w:tcPr>
            <w:tcW w:w="1331" w:type="dxa"/>
          </w:tcPr>
          <w:p w14:paraId="3BFD087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753AA27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65774B8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2C9A538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37839D8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4281C021" w14:textId="77777777" w:rsidTr="00062643">
        <w:tc>
          <w:tcPr>
            <w:tcW w:w="3369" w:type="dxa"/>
          </w:tcPr>
          <w:p w14:paraId="2F1762DB" w14:textId="72EFC07F"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В моем расписании совещания МДК приоритетны</w:t>
            </w:r>
          </w:p>
        </w:tc>
        <w:tc>
          <w:tcPr>
            <w:tcW w:w="1331" w:type="dxa"/>
          </w:tcPr>
          <w:p w14:paraId="2F382F3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1978520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37EEE85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63538A9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16F7FBC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41083A94" w14:textId="77777777" w:rsidTr="00062643">
        <w:tc>
          <w:tcPr>
            <w:tcW w:w="3369" w:type="dxa"/>
          </w:tcPr>
          <w:p w14:paraId="06B4817E" w14:textId="72B8AC50"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Организация, в которой я </w:t>
            </w:r>
            <w:r w:rsidRPr="006D0E30">
              <w:rPr>
                <w:rFonts w:ascii="Times New Roman" w:eastAsia="Cambria" w:hAnsi="Times New Roman" w:cs="Times New Roman"/>
                <w:sz w:val="24"/>
                <w:szCs w:val="24"/>
              </w:rPr>
              <w:lastRenderedPageBreak/>
              <w:t>работаю, так составляет расписание, что совещания МДК – прежде всего</w:t>
            </w:r>
          </w:p>
        </w:tc>
        <w:tc>
          <w:tcPr>
            <w:tcW w:w="1331" w:type="dxa"/>
          </w:tcPr>
          <w:p w14:paraId="55D8678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lastRenderedPageBreak/>
              <w:t>1</w:t>
            </w:r>
          </w:p>
        </w:tc>
        <w:tc>
          <w:tcPr>
            <w:tcW w:w="1331" w:type="dxa"/>
          </w:tcPr>
          <w:p w14:paraId="6A08C56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6D8A5AC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6FC8A9D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332" w:type="dxa"/>
          </w:tcPr>
          <w:p w14:paraId="0029074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bl>
    <w:p w14:paraId="73BC242B" w14:textId="77777777" w:rsidR="00062643" w:rsidRPr="006D0E30" w:rsidRDefault="00062643" w:rsidP="006D0E30">
      <w:p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p>
    <w:p w14:paraId="13C47D22" w14:textId="4C36BA1C" w:rsidR="00062643" w:rsidRPr="006D0E30" w:rsidRDefault="00062643" w:rsidP="006E6558">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Третья часть комплекса оценочных инструментов содержит внешний опросник, который можно заполнить другим заинтересованным в деятельности МДК лицам, в том числе профессиональным партн</w:t>
      </w:r>
      <w:r w:rsidR="00694A1B">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рам, родителям и детям, включенным в процесс деятельности МДК, внешним организациям. Пример внешнего опросника представлен в табл</w:t>
      </w:r>
      <w:r w:rsidR="00694A1B">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3. Этот опросник должен помочь МДК провести эффективное расследование насилия или пренебрежения, а также минимизировать травмирование ребенка и его семьи. Опрос проводится анонимно, ответы конфиденциальны в рамках МДК и предназначены исключительно для того, чтобы усовершенствовать работу МДК. </w:t>
      </w:r>
    </w:p>
    <w:p w14:paraId="74015066" w14:textId="77777777" w:rsidR="00062643" w:rsidRPr="006D0E30" w:rsidRDefault="00062643" w:rsidP="006D0E30">
      <w:pPr>
        <w:tabs>
          <w:tab w:val="left" w:pos="1134"/>
        </w:tabs>
        <w:spacing w:after="0" w:line="360" w:lineRule="auto"/>
        <w:jc w:val="both"/>
        <w:rPr>
          <w:rFonts w:ascii="Times New Roman" w:eastAsia="Times New Roman" w:hAnsi="Times New Roman" w:cs="Times New Roman"/>
          <w:sz w:val="24"/>
          <w:szCs w:val="24"/>
          <w:lang w:eastAsia="ru-RU"/>
        </w:rPr>
      </w:pPr>
    </w:p>
    <w:p w14:paraId="34D60B8A" w14:textId="7DFFD75C" w:rsidR="00694A1B" w:rsidRDefault="00062643" w:rsidP="006D0E30">
      <w:pPr>
        <w:tabs>
          <w:tab w:val="left" w:pos="1134"/>
        </w:tabs>
        <w:autoSpaceDE w:val="0"/>
        <w:autoSpaceDN w:val="0"/>
        <w:adjustRightInd w:val="0"/>
        <w:spacing w:after="0" w:line="360" w:lineRule="auto"/>
        <w:jc w:val="right"/>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Табл</w:t>
      </w:r>
      <w:r w:rsidR="00694A1B">
        <w:rPr>
          <w:rFonts w:ascii="Times New Roman" w:eastAsia="Times New Roman" w:hAnsi="Times New Roman" w:cs="Times New Roman"/>
          <w:i/>
          <w:sz w:val="24"/>
          <w:szCs w:val="24"/>
          <w:lang w:eastAsia="ru-RU"/>
        </w:rPr>
        <w:t>ица</w:t>
      </w:r>
      <w:r w:rsidRPr="006D0E30">
        <w:rPr>
          <w:rFonts w:ascii="Times New Roman" w:eastAsia="Times New Roman" w:hAnsi="Times New Roman" w:cs="Times New Roman"/>
          <w:i/>
          <w:sz w:val="24"/>
          <w:szCs w:val="24"/>
          <w:lang w:eastAsia="ru-RU"/>
        </w:rPr>
        <w:t xml:space="preserve"> 3</w:t>
      </w:r>
    </w:p>
    <w:p w14:paraId="71764B18" w14:textId="12857CEF" w:rsidR="00062643" w:rsidRPr="00694A1B" w:rsidRDefault="00062643" w:rsidP="00694A1B">
      <w:pPr>
        <w:tabs>
          <w:tab w:val="left" w:pos="1134"/>
        </w:tabs>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694A1B">
        <w:rPr>
          <w:rFonts w:ascii="Times New Roman" w:eastAsia="Times New Roman" w:hAnsi="Times New Roman" w:cs="Times New Roman"/>
          <w:b/>
          <w:sz w:val="24"/>
          <w:szCs w:val="24"/>
          <w:lang w:eastAsia="ru-RU"/>
        </w:rPr>
        <w:t>Внешний опросник деятельности МДК</w:t>
      </w:r>
    </w:p>
    <w:p w14:paraId="622BC33D" w14:textId="77777777" w:rsidR="00062643" w:rsidRPr="006D0E30" w:rsidRDefault="00062643" w:rsidP="006D0E30">
      <w:pPr>
        <w:tabs>
          <w:tab w:val="left" w:pos="1134"/>
        </w:tabs>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По отношению к МДК я (обведите ответ, который подходит больше всего): </w:t>
      </w:r>
    </w:p>
    <w:p w14:paraId="43EDEE2D" w14:textId="5AF5DFD4" w:rsidR="00062643" w:rsidRPr="006D0E30" w:rsidRDefault="00694A1B" w:rsidP="006D0E30">
      <w:pPr>
        <w:tabs>
          <w:tab w:val="left" w:pos="1134"/>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062643" w:rsidRPr="006D0E30">
        <w:rPr>
          <w:rFonts w:ascii="Times New Roman" w:eastAsia="Times New Roman" w:hAnsi="Times New Roman" w:cs="Times New Roman"/>
          <w:b/>
          <w:sz w:val="24"/>
          <w:szCs w:val="24"/>
          <w:lang w:eastAsia="ru-RU"/>
        </w:rPr>
        <w:t>ебенок-пострадавший</w:t>
      </w:r>
      <w:r>
        <w:rPr>
          <w:rFonts w:ascii="Times New Roman" w:eastAsia="Times New Roman" w:hAnsi="Times New Roman" w:cs="Times New Roman"/>
          <w:b/>
          <w:sz w:val="24"/>
          <w:szCs w:val="24"/>
          <w:lang w:eastAsia="ru-RU"/>
        </w:rPr>
        <w:t>,</w:t>
      </w:r>
    </w:p>
    <w:p w14:paraId="19D70739" w14:textId="2598A827" w:rsidR="00062643" w:rsidRPr="006D0E30" w:rsidRDefault="00694A1B" w:rsidP="006D0E30">
      <w:pPr>
        <w:tabs>
          <w:tab w:val="left" w:pos="1134"/>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00062643" w:rsidRPr="006D0E30">
        <w:rPr>
          <w:rFonts w:ascii="Times New Roman" w:eastAsia="Times New Roman" w:hAnsi="Times New Roman" w:cs="Times New Roman"/>
          <w:b/>
          <w:sz w:val="24"/>
          <w:szCs w:val="24"/>
          <w:lang w:eastAsia="ru-RU"/>
        </w:rPr>
        <w:t>лен семьи пострадавшего ребенка</w:t>
      </w:r>
      <w:r>
        <w:rPr>
          <w:rFonts w:ascii="Times New Roman" w:eastAsia="Times New Roman" w:hAnsi="Times New Roman" w:cs="Times New Roman"/>
          <w:b/>
          <w:sz w:val="24"/>
          <w:szCs w:val="24"/>
          <w:lang w:eastAsia="ru-RU"/>
        </w:rPr>
        <w:t>,</w:t>
      </w:r>
    </w:p>
    <w:p w14:paraId="693CC522" w14:textId="6C77955D" w:rsidR="00062643" w:rsidRPr="006D0E30" w:rsidRDefault="00694A1B" w:rsidP="006D0E30">
      <w:pPr>
        <w:tabs>
          <w:tab w:val="left" w:pos="1134"/>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062643" w:rsidRPr="006D0E30">
        <w:rPr>
          <w:rFonts w:ascii="Times New Roman" w:eastAsia="Times New Roman" w:hAnsi="Times New Roman" w:cs="Times New Roman"/>
          <w:b/>
          <w:sz w:val="24"/>
          <w:szCs w:val="24"/>
          <w:lang w:eastAsia="ru-RU"/>
        </w:rPr>
        <w:t>рганизация, работающая с пострадавшим ребенком или его семьей</w:t>
      </w:r>
      <w:r>
        <w:rPr>
          <w:rFonts w:ascii="Times New Roman" w:eastAsia="Times New Roman" w:hAnsi="Times New Roman" w:cs="Times New Roman"/>
          <w:b/>
          <w:sz w:val="24"/>
          <w:szCs w:val="24"/>
          <w:lang w:eastAsia="ru-RU"/>
        </w:rPr>
        <w:t>,</w:t>
      </w:r>
    </w:p>
    <w:p w14:paraId="5B63A8BA" w14:textId="1126CDFD" w:rsidR="00062643" w:rsidRPr="006D0E30" w:rsidRDefault="00694A1B" w:rsidP="006D0E30">
      <w:pPr>
        <w:tabs>
          <w:tab w:val="left" w:pos="1134"/>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62643" w:rsidRPr="006D0E30">
        <w:rPr>
          <w:rFonts w:ascii="Times New Roman" w:eastAsia="Times New Roman" w:hAnsi="Times New Roman" w:cs="Times New Roman"/>
          <w:b/>
          <w:sz w:val="24"/>
          <w:szCs w:val="24"/>
          <w:lang w:eastAsia="ru-RU"/>
        </w:rPr>
        <w:t>артн</w:t>
      </w:r>
      <w:r>
        <w:rPr>
          <w:rFonts w:ascii="Times New Roman" w:eastAsia="Times New Roman" w:hAnsi="Times New Roman" w:cs="Times New Roman"/>
          <w:b/>
          <w:sz w:val="24"/>
          <w:szCs w:val="24"/>
          <w:lang w:eastAsia="ru-RU"/>
        </w:rPr>
        <w:t>е</w:t>
      </w:r>
      <w:r w:rsidR="00062643" w:rsidRPr="006D0E30">
        <w:rPr>
          <w:rFonts w:ascii="Times New Roman" w:eastAsia="Times New Roman" w:hAnsi="Times New Roman" w:cs="Times New Roman"/>
          <w:b/>
          <w:sz w:val="24"/>
          <w:szCs w:val="24"/>
          <w:lang w:eastAsia="ru-RU"/>
        </w:rPr>
        <w:t>р/коллега</w:t>
      </w:r>
      <w:r>
        <w:rPr>
          <w:rFonts w:ascii="Times New Roman" w:eastAsia="Times New Roman" w:hAnsi="Times New Roman" w:cs="Times New Roman"/>
          <w:b/>
          <w:sz w:val="24"/>
          <w:szCs w:val="24"/>
          <w:lang w:eastAsia="ru-RU"/>
        </w:rPr>
        <w:t>.</w:t>
      </w:r>
    </w:p>
    <w:p w14:paraId="194CDFAF" w14:textId="77777777" w:rsidR="00062643" w:rsidRPr="006D0E30" w:rsidRDefault="00062643" w:rsidP="006D0E30">
      <w:pPr>
        <w:tabs>
          <w:tab w:val="left" w:pos="1134"/>
        </w:tabs>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Оцените параметр по шкале от одного до пяти и обведите наиболее подходящий ответ. </w:t>
      </w:r>
    </w:p>
    <w:tbl>
      <w:tblPr>
        <w:tblStyle w:val="13"/>
        <w:tblW w:w="0" w:type="auto"/>
        <w:tblLook w:val="04A0" w:firstRow="1" w:lastRow="0" w:firstColumn="1" w:lastColumn="0" w:noHBand="0" w:noVBand="1"/>
      </w:tblPr>
      <w:tblGrid>
        <w:gridCol w:w="2940"/>
        <w:gridCol w:w="1298"/>
        <w:gridCol w:w="1300"/>
        <w:gridCol w:w="1290"/>
        <w:gridCol w:w="1272"/>
        <w:gridCol w:w="1471"/>
      </w:tblGrid>
      <w:tr w:rsidR="00062643" w:rsidRPr="006D0E30" w14:paraId="172856F5" w14:textId="77777777" w:rsidTr="00062643">
        <w:tc>
          <w:tcPr>
            <w:tcW w:w="3085" w:type="dxa"/>
          </w:tcPr>
          <w:p w14:paraId="352DF692" w14:textId="77777777" w:rsidR="00062643" w:rsidRPr="006D0E30" w:rsidRDefault="00062643" w:rsidP="006D0E30">
            <w:pPr>
              <w:tabs>
                <w:tab w:val="left" w:pos="1134"/>
              </w:tabs>
              <w:spacing w:line="360" w:lineRule="auto"/>
              <w:rPr>
                <w:rFonts w:ascii="Times New Roman" w:eastAsia="Cambria" w:hAnsi="Times New Roman" w:cs="Times New Roman"/>
                <w:sz w:val="24"/>
                <w:szCs w:val="24"/>
              </w:rPr>
            </w:pPr>
          </w:p>
        </w:tc>
        <w:tc>
          <w:tcPr>
            <w:tcW w:w="1331" w:type="dxa"/>
          </w:tcPr>
          <w:p w14:paraId="3F59092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Нет, никогда</w:t>
            </w:r>
          </w:p>
        </w:tc>
        <w:tc>
          <w:tcPr>
            <w:tcW w:w="1331" w:type="dxa"/>
          </w:tcPr>
          <w:p w14:paraId="55C09C9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Изредка </w:t>
            </w:r>
          </w:p>
        </w:tc>
        <w:tc>
          <w:tcPr>
            <w:tcW w:w="1331" w:type="dxa"/>
          </w:tcPr>
          <w:p w14:paraId="5943557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Иногда </w:t>
            </w:r>
          </w:p>
        </w:tc>
        <w:tc>
          <w:tcPr>
            <w:tcW w:w="1331" w:type="dxa"/>
          </w:tcPr>
          <w:p w14:paraId="0733B56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Часто </w:t>
            </w:r>
          </w:p>
        </w:tc>
        <w:tc>
          <w:tcPr>
            <w:tcW w:w="1596" w:type="dxa"/>
          </w:tcPr>
          <w:p w14:paraId="65C379E6" w14:textId="77777777" w:rsidR="00062643" w:rsidRPr="006D0E30" w:rsidRDefault="007F3355" w:rsidP="006D0E30">
            <w:pPr>
              <w:tabs>
                <w:tab w:val="left" w:pos="1134"/>
              </w:tabs>
              <w:spacing w:line="360" w:lineRule="auto"/>
              <w:rPr>
                <w:rFonts w:ascii="Times New Roman" w:eastAsia="Cambria" w:hAnsi="Times New Roman" w:cs="Times New Roman"/>
                <w:sz w:val="24"/>
                <w:szCs w:val="24"/>
                <w:highlight w:val="yellow"/>
              </w:rPr>
            </w:pPr>
            <w:r w:rsidRPr="006D0E30">
              <w:rPr>
                <w:rFonts w:ascii="Times New Roman" w:eastAsia="Cambria" w:hAnsi="Times New Roman" w:cs="Times New Roman"/>
                <w:sz w:val="24"/>
                <w:szCs w:val="24"/>
              </w:rPr>
              <w:t>Да</w:t>
            </w:r>
          </w:p>
        </w:tc>
      </w:tr>
      <w:tr w:rsidR="00062643" w:rsidRPr="006D0E30" w14:paraId="5939B5DE" w14:textId="77777777" w:rsidTr="00062643">
        <w:tc>
          <w:tcPr>
            <w:tcW w:w="3085" w:type="dxa"/>
          </w:tcPr>
          <w:p w14:paraId="019CA5C9" w14:textId="18B91A5C"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Рабочие совещания МДК заранее планируются и назначаются до того, как происходит собрание</w:t>
            </w:r>
          </w:p>
        </w:tc>
        <w:tc>
          <w:tcPr>
            <w:tcW w:w="1331" w:type="dxa"/>
          </w:tcPr>
          <w:p w14:paraId="7190CD0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5B15C062"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6C82625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61029AC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3BF8F772" w14:textId="77777777" w:rsidR="00062643" w:rsidRPr="006D0E30" w:rsidRDefault="007F3355"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753E0F47" w14:textId="77777777" w:rsidTr="00062643">
        <w:tc>
          <w:tcPr>
            <w:tcW w:w="3085" w:type="dxa"/>
          </w:tcPr>
          <w:p w14:paraId="1602DD3E" w14:textId="1034FEC9"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считаю, что совещания МДК чрезвычайно важны для защиты детей</w:t>
            </w:r>
          </w:p>
        </w:tc>
        <w:tc>
          <w:tcPr>
            <w:tcW w:w="1331" w:type="dxa"/>
          </w:tcPr>
          <w:p w14:paraId="06EE53F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0017E64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2FEADAF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5FDED1A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021EDE2D"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03EFBCAB" w14:textId="77777777" w:rsidTr="00062643">
        <w:tc>
          <w:tcPr>
            <w:tcW w:w="3085" w:type="dxa"/>
          </w:tcPr>
          <w:p w14:paraId="68DD1A11" w14:textId="5C1F23CF"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чувствую, что МДК меня поддерживает в работе со случаем насилия</w:t>
            </w:r>
          </w:p>
        </w:tc>
        <w:tc>
          <w:tcPr>
            <w:tcW w:w="1331" w:type="dxa"/>
          </w:tcPr>
          <w:p w14:paraId="053DF81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35632BC6"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3893253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0007AA7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412357E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50D3F0A8" w14:textId="77777777" w:rsidTr="00062643">
        <w:tc>
          <w:tcPr>
            <w:tcW w:w="3085" w:type="dxa"/>
          </w:tcPr>
          <w:p w14:paraId="1F25B062" w14:textId="31AD9E48"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 xml:space="preserve">Члены МДК отвечают на </w:t>
            </w:r>
            <w:r w:rsidRPr="006D0E30">
              <w:rPr>
                <w:rFonts w:ascii="Times New Roman" w:eastAsia="Cambria" w:hAnsi="Times New Roman" w:cs="Times New Roman"/>
                <w:sz w:val="24"/>
                <w:szCs w:val="24"/>
              </w:rPr>
              <w:lastRenderedPageBreak/>
              <w:t>мои вопросы и помогают лучше понять, что произошло</w:t>
            </w:r>
          </w:p>
        </w:tc>
        <w:tc>
          <w:tcPr>
            <w:tcW w:w="1331" w:type="dxa"/>
          </w:tcPr>
          <w:p w14:paraId="03EC654A"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lastRenderedPageBreak/>
              <w:t>1</w:t>
            </w:r>
          </w:p>
        </w:tc>
        <w:tc>
          <w:tcPr>
            <w:tcW w:w="1331" w:type="dxa"/>
          </w:tcPr>
          <w:p w14:paraId="1EF6788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707A0F0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159E9C44"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00DD9CC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65BFC351" w14:textId="77777777" w:rsidTr="00062643">
        <w:tc>
          <w:tcPr>
            <w:tcW w:w="3085" w:type="dxa"/>
          </w:tcPr>
          <w:p w14:paraId="6DC4349F" w14:textId="6C9E0114"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lastRenderedPageBreak/>
              <w:t>Члены МДК подсказали пострадавшим и/или их семье, какие есть службы экстренного вмешательства</w:t>
            </w:r>
          </w:p>
        </w:tc>
        <w:tc>
          <w:tcPr>
            <w:tcW w:w="1331" w:type="dxa"/>
          </w:tcPr>
          <w:p w14:paraId="1B23AA0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423EA88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78D4490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0301EF9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7C51B5FE"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55B58785" w14:textId="77777777" w:rsidTr="00062643">
        <w:tc>
          <w:tcPr>
            <w:tcW w:w="3085" w:type="dxa"/>
          </w:tcPr>
          <w:p w14:paraId="08B4D684" w14:textId="78D1702C" w:rsidR="00062643" w:rsidRPr="006D0E30" w:rsidRDefault="00062643" w:rsidP="00694A1B">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Я понимаю цель работы МДК и е</w:t>
            </w:r>
            <w:r w:rsidR="00694A1B">
              <w:rPr>
                <w:rFonts w:ascii="Times New Roman" w:eastAsia="Cambria" w:hAnsi="Times New Roman" w:cs="Times New Roman"/>
                <w:sz w:val="24"/>
                <w:szCs w:val="24"/>
              </w:rPr>
              <w:t>е</w:t>
            </w:r>
            <w:r w:rsidRPr="006D0E30">
              <w:rPr>
                <w:rFonts w:ascii="Times New Roman" w:eastAsia="Cambria" w:hAnsi="Times New Roman" w:cs="Times New Roman"/>
                <w:sz w:val="24"/>
                <w:szCs w:val="24"/>
              </w:rPr>
              <w:t xml:space="preserve"> роль в работе с моим случаем </w:t>
            </w:r>
          </w:p>
        </w:tc>
        <w:tc>
          <w:tcPr>
            <w:tcW w:w="1331" w:type="dxa"/>
          </w:tcPr>
          <w:p w14:paraId="1C96427F"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4B81D2FC"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4E87E70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4EB63348"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3EDA3F27"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6511D873" w14:textId="77777777" w:rsidTr="00062643">
        <w:tc>
          <w:tcPr>
            <w:tcW w:w="3085" w:type="dxa"/>
          </w:tcPr>
          <w:p w14:paraId="301CD6AE" w14:textId="15C93D53"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Члены МДК сообщили пострадавшему о его правах и о том, куда можно обратиться</w:t>
            </w:r>
          </w:p>
        </w:tc>
        <w:tc>
          <w:tcPr>
            <w:tcW w:w="1331" w:type="dxa"/>
          </w:tcPr>
          <w:p w14:paraId="5D649120"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7620502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50AF54E9"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715954C5"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0B15F98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r w:rsidR="00062643" w:rsidRPr="006D0E30" w14:paraId="35A38868" w14:textId="77777777" w:rsidTr="00062643">
        <w:tc>
          <w:tcPr>
            <w:tcW w:w="3085" w:type="dxa"/>
          </w:tcPr>
          <w:p w14:paraId="78A9A704" w14:textId="64425DDC" w:rsidR="00062643" w:rsidRPr="006D0E30" w:rsidRDefault="00062643" w:rsidP="006D0E30">
            <w:pPr>
              <w:tabs>
                <w:tab w:val="left" w:pos="1134"/>
              </w:tabs>
              <w:spacing w:line="360" w:lineRule="auto"/>
              <w:rPr>
                <w:rFonts w:ascii="Times New Roman" w:eastAsia="Cambria" w:hAnsi="Times New Roman" w:cs="Times New Roman"/>
                <w:sz w:val="24"/>
                <w:szCs w:val="24"/>
              </w:rPr>
            </w:pPr>
            <w:r w:rsidRPr="006D0E30">
              <w:rPr>
                <w:rFonts w:ascii="Times New Roman" w:eastAsia="Cambria" w:hAnsi="Times New Roman" w:cs="Times New Roman"/>
                <w:sz w:val="24"/>
                <w:szCs w:val="24"/>
              </w:rPr>
              <w:t>Члены МДК относятся ко мне с уважением и отдают должное моим комментариям, вкладу в работу</w:t>
            </w:r>
          </w:p>
        </w:tc>
        <w:tc>
          <w:tcPr>
            <w:tcW w:w="1331" w:type="dxa"/>
          </w:tcPr>
          <w:p w14:paraId="1F792C3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1</w:t>
            </w:r>
          </w:p>
        </w:tc>
        <w:tc>
          <w:tcPr>
            <w:tcW w:w="1331" w:type="dxa"/>
          </w:tcPr>
          <w:p w14:paraId="06A29CF1"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2</w:t>
            </w:r>
          </w:p>
        </w:tc>
        <w:tc>
          <w:tcPr>
            <w:tcW w:w="1331" w:type="dxa"/>
          </w:tcPr>
          <w:p w14:paraId="276B844C"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3</w:t>
            </w:r>
          </w:p>
        </w:tc>
        <w:tc>
          <w:tcPr>
            <w:tcW w:w="1331" w:type="dxa"/>
          </w:tcPr>
          <w:p w14:paraId="62BF1AAB"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4</w:t>
            </w:r>
          </w:p>
        </w:tc>
        <w:tc>
          <w:tcPr>
            <w:tcW w:w="1596" w:type="dxa"/>
          </w:tcPr>
          <w:p w14:paraId="586F01C3" w14:textId="77777777" w:rsidR="00062643" w:rsidRPr="006D0E30" w:rsidRDefault="00062643" w:rsidP="006D0E30">
            <w:pPr>
              <w:tabs>
                <w:tab w:val="left" w:pos="1134"/>
              </w:tabs>
              <w:spacing w:line="360" w:lineRule="auto"/>
              <w:jc w:val="center"/>
              <w:rPr>
                <w:rFonts w:ascii="Times New Roman" w:eastAsia="Cambria" w:hAnsi="Times New Roman" w:cs="Times New Roman"/>
                <w:sz w:val="24"/>
                <w:szCs w:val="24"/>
              </w:rPr>
            </w:pPr>
            <w:r w:rsidRPr="006D0E30">
              <w:rPr>
                <w:rFonts w:ascii="Times New Roman" w:eastAsia="Cambria" w:hAnsi="Times New Roman" w:cs="Times New Roman"/>
                <w:sz w:val="24"/>
                <w:szCs w:val="24"/>
              </w:rPr>
              <w:t>5</w:t>
            </w:r>
          </w:p>
        </w:tc>
      </w:tr>
    </w:tbl>
    <w:p w14:paraId="5DB4CD34" w14:textId="77777777" w:rsidR="00062643" w:rsidRPr="006D0E30" w:rsidRDefault="00062643" w:rsidP="006D0E30">
      <w:pPr>
        <w:tabs>
          <w:tab w:val="left" w:pos="1134"/>
        </w:tabs>
        <w:spacing w:after="0" w:line="360" w:lineRule="auto"/>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Пожалуйста, ответьте на следующие вопросы: </w:t>
      </w:r>
    </w:p>
    <w:p w14:paraId="7C313268" w14:textId="64D7B722" w:rsidR="00062643" w:rsidRPr="006D0E30" w:rsidRDefault="00062643" w:rsidP="006D0E30">
      <w:pPr>
        <w:tabs>
          <w:tab w:val="left" w:pos="1134"/>
        </w:tabs>
        <w:spacing w:after="0" w:line="360" w:lineRule="auto"/>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Что бы </w:t>
      </w:r>
      <w:r w:rsidR="00694A1B">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ы хотели сообщить членам МДК по результатам </w:t>
      </w:r>
      <w:r w:rsidR="00694A1B">
        <w:rPr>
          <w:rFonts w:ascii="Times New Roman" w:eastAsia="Times New Roman" w:hAnsi="Times New Roman" w:cs="Times New Roman"/>
          <w:b/>
          <w:sz w:val="24"/>
          <w:szCs w:val="24"/>
          <w:lang w:eastAsia="ru-RU"/>
        </w:rPr>
        <w:t>в</w:t>
      </w:r>
      <w:r w:rsidRPr="006D0E30">
        <w:rPr>
          <w:rFonts w:ascii="Times New Roman" w:eastAsia="Times New Roman" w:hAnsi="Times New Roman" w:cs="Times New Roman"/>
          <w:b/>
          <w:sz w:val="24"/>
          <w:szCs w:val="24"/>
          <w:lang w:eastAsia="ru-RU"/>
        </w:rPr>
        <w:t xml:space="preserve">ашей с ними работы? </w:t>
      </w:r>
    </w:p>
    <w:p w14:paraId="0667BCEA" w14:textId="77777777" w:rsidR="00062643" w:rsidRPr="006D0E30" w:rsidRDefault="00062643" w:rsidP="006D0E30">
      <w:pPr>
        <w:tabs>
          <w:tab w:val="left" w:pos="1134"/>
        </w:tabs>
        <w:spacing w:after="0" w:line="360" w:lineRule="auto"/>
        <w:rPr>
          <w:rFonts w:ascii="Times New Roman" w:eastAsia="Times New Roman" w:hAnsi="Times New Roman" w:cs="Times New Roman"/>
          <w:b/>
          <w:sz w:val="24"/>
          <w:szCs w:val="24"/>
          <w:lang w:eastAsia="ru-RU"/>
        </w:rPr>
      </w:pPr>
    </w:p>
    <w:p w14:paraId="54C71DAC" w14:textId="77777777" w:rsidR="00062643" w:rsidRPr="006D0E30" w:rsidRDefault="00062643" w:rsidP="006D0E30">
      <w:pPr>
        <w:tabs>
          <w:tab w:val="left" w:pos="1134"/>
        </w:tabs>
        <w:spacing w:after="0" w:line="360" w:lineRule="auto"/>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w:t>
      </w:r>
    </w:p>
    <w:p w14:paraId="75CA1FF4" w14:textId="77777777" w:rsidR="00062643" w:rsidRPr="006D0E30" w:rsidRDefault="00062643" w:rsidP="006D0E30">
      <w:pPr>
        <w:tabs>
          <w:tab w:val="left" w:pos="1134"/>
        </w:tabs>
        <w:spacing w:after="0" w:line="360" w:lineRule="auto"/>
        <w:rPr>
          <w:rFonts w:ascii="Times New Roman" w:eastAsia="Times New Roman" w:hAnsi="Times New Roman" w:cs="Times New Roman"/>
          <w:sz w:val="24"/>
          <w:szCs w:val="24"/>
          <w:lang w:eastAsia="ru-RU"/>
        </w:rPr>
      </w:pPr>
    </w:p>
    <w:p w14:paraId="6638D6FD" w14:textId="04D8F77F" w:rsidR="00062643" w:rsidRPr="006D0E30" w:rsidRDefault="00062643" w:rsidP="00694A1B">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Эти измерительные инструменты полезно использовать не только в результате тренинга междисциплинарной команды для работы со случаем насилия над ребенком, но и периодически в течение всего времени существования и деятельности команды. Каждая команда должна работать над своими собственными сильными и слабыми сторонами. Сама команда может добавлять вопросы или вносить изменения в опросники, если сочтет для себя необходимым. Опросники сформулированы так, чтобы вопросы было легко изменить, что может быть уместно и полезно для работы. </w:t>
      </w:r>
    </w:p>
    <w:p w14:paraId="2D9C91C9" w14:textId="77777777" w:rsidR="00062643" w:rsidRPr="006D0E30" w:rsidRDefault="00062643" w:rsidP="006D0E30">
      <w:pPr>
        <w:tabs>
          <w:tab w:val="left" w:pos="1134"/>
        </w:tabs>
        <w:spacing w:after="0" w:line="360" w:lineRule="auto"/>
        <w:rPr>
          <w:rFonts w:ascii="Times New Roman" w:eastAsia="Times New Roman" w:hAnsi="Times New Roman" w:cs="Times New Roman"/>
          <w:sz w:val="24"/>
          <w:szCs w:val="24"/>
          <w:lang w:eastAsia="ru-RU"/>
        </w:rPr>
      </w:pPr>
    </w:p>
    <w:p w14:paraId="6A9198BE" w14:textId="77777777" w:rsidR="00062643" w:rsidRPr="006D0E30" w:rsidRDefault="006C27CF" w:rsidP="006D0E30">
      <w:pPr>
        <w:tabs>
          <w:tab w:val="left" w:pos="1134"/>
        </w:tab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4</w:t>
      </w:r>
      <w:r w:rsidR="00062643" w:rsidRPr="006D0E30">
        <w:rPr>
          <w:rFonts w:ascii="Times New Roman" w:eastAsia="Times New Roman" w:hAnsi="Times New Roman" w:cs="Times New Roman"/>
          <w:b/>
          <w:sz w:val="24"/>
          <w:szCs w:val="24"/>
          <w:lang w:eastAsia="ru-RU"/>
        </w:rPr>
        <w:t>.5. Литература и информационные источники</w:t>
      </w:r>
    </w:p>
    <w:p w14:paraId="6E9DB139" w14:textId="77777777" w:rsidR="00062643" w:rsidRPr="006D0E30" w:rsidRDefault="00062643" w:rsidP="006D0E30">
      <w:pPr>
        <w:tabs>
          <w:tab w:val="left" w:pos="1134"/>
        </w:tabs>
        <w:spacing w:after="0" w:line="360" w:lineRule="auto"/>
        <w:rPr>
          <w:rFonts w:ascii="Times New Roman" w:eastAsia="Times New Roman" w:hAnsi="Times New Roman" w:cs="Times New Roman"/>
          <w:sz w:val="24"/>
          <w:szCs w:val="24"/>
          <w:lang w:eastAsia="ru-RU"/>
        </w:rPr>
      </w:pPr>
    </w:p>
    <w:p w14:paraId="32A4CFBE" w14:textId="394B8349"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0149F7">
        <w:rPr>
          <w:rFonts w:ascii="Times New Roman" w:eastAsia="Times New Roman" w:hAnsi="Times New Roman" w:cs="Times New Roman"/>
          <w:i/>
          <w:snapToGrid w:val="0"/>
          <w:sz w:val="24"/>
          <w:szCs w:val="24"/>
          <w:lang w:eastAsia="ru-RU"/>
        </w:rPr>
        <w:t>Берн Э</w:t>
      </w:r>
      <w:r w:rsidRPr="006D0E30">
        <w:rPr>
          <w:rFonts w:ascii="Times New Roman" w:eastAsia="Times New Roman" w:hAnsi="Times New Roman" w:cs="Times New Roman"/>
          <w:snapToGrid w:val="0"/>
          <w:sz w:val="24"/>
          <w:szCs w:val="24"/>
          <w:lang w:eastAsia="ru-RU"/>
        </w:rPr>
        <w:t>. Лидер и группа: О структуре и динамике организаций и групп. Екатеринбург: Изд-во «ЛИТУР», 2001.</w:t>
      </w:r>
    </w:p>
    <w:p w14:paraId="77C2858F" w14:textId="140A5AAD"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0149F7">
        <w:rPr>
          <w:rFonts w:ascii="Times New Roman" w:eastAsia="Times New Roman" w:hAnsi="Times New Roman" w:cs="Times New Roman"/>
          <w:i/>
          <w:snapToGrid w:val="0"/>
          <w:sz w:val="24"/>
          <w:szCs w:val="24"/>
          <w:lang w:eastAsia="ru-RU"/>
        </w:rPr>
        <w:t>Волкова Е. Н.</w:t>
      </w:r>
      <w:r w:rsidRPr="006D0E30">
        <w:rPr>
          <w:rFonts w:ascii="Times New Roman" w:eastAsia="Times New Roman" w:hAnsi="Times New Roman" w:cs="Times New Roman"/>
          <w:snapToGrid w:val="0"/>
          <w:sz w:val="24"/>
          <w:szCs w:val="24"/>
          <w:lang w:eastAsia="ru-RU"/>
        </w:rPr>
        <w:t xml:space="preserve"> Насилие и жестокое обращение с детьми: причины, источники, последствия, решения. СПб.: Книжный дом, 2011. </w:t>
      </w:r>
    </w:p>
    <w:p w14:paraId="7C8AC179" w14:textId="577F783B"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0149F7">
        <w:rPr>
          <w:rFonts w:ascii="Times New Roman" w:eastAsia="Times New Roman" w:hAnsi="Times New Roman" w:cs="Times New Roman"/>
          <w:i/>
          <w:snapToGrid w:val="0"/>
          <w:sz w:val="24"/>
          <w:szCs w:val="24"/>
          <w:lang w:eastAsia="ru-RU"/>
        </w:rPr>
        <w:t>Донцов А. И</w:t>
      </w:r>
      <w:r w:rsidRPr="006D0E30">
        <w:rPr>
          <w:rFonts w:ascii="Times New Roman" w:eastAsia="Times New Roman" w:hAnsi="Times New Roman" w:cs="Times New Roman"/>
          <w:snapToGrid w:val="0"/>
          <w:sz w:val="24"/>
          <w:szCs w:val="24"/>
          <w:lang w:eastAsia="ru-RU"/>
        </w:rPr>
        <w:t>. Психология коллектива. Методологические проблемы исследования. М.: Изд-во Моск. ун-та, 1984.</w:t>
      </w:r>
    </w:p>
    <w:p w14:paraId="722D28FA" w14:textId="5758C62A"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0149F7">
        <w:rPr>
          <w:rFonts w:ascii="Times New Roman" w:eastAsia="Times New Roman" w:hAnsi="Times New Roman" w:cs="Times New Roman"/>
          <w:i/>
          <w:snapToGrid w:val="0"/>
          <w:sz w:val="24"/>
          <w:szCs w:val="24"/>
          <w:lang w:eastAsia="ru-RU"/>
        </w:rPr>
        <w:t>Кричевский Р. Л., Дубовская Е. М.</w:t>
      </w:r>
      <w:r w:rsidRPr="006D0E30">
        <w:rPr>
          <w:rFonts w:ascii="Times New Roman" w:eastAsia="Times New Roman" w:hAnsi="Times New Roman" w:cs="Times New Roman"/>
          <w:snapToGrid w:val="0"/>
          <w:sz w:val="24"/>
          <w:szCs w:val="24"/>
          <w:lang w:eastAsia="ru-RU"/>
        </w:rPr>
        <w:t xml:space="preserve"> Психология малой группы: теоретический и прикладной аспекты. М.: Изд-во Моск. ун-та, 1991. </w:t>
      </w:r>
    </w:p>
    <w:p w14:paraId="4989FFEC" w14:textId="202B25DA" w:rsidR="00062643" w:rsidRPr="006D0E30" w:rsidRDefault="00062643" w:rsidP="006D0E30">
      <w:pPr>
        <w:numPr>
          <w:ilvl w:val="0"/>
          <w:numId w:val="21"/>
        </w:numPr>
        <w:tabs>
          <w:tab w:val="left" w:pos="0"/>
        </w:tabs>
        <w:spacing w:after="0" w:line="360" w:lineRule="auto"/>
        <w:ind w:left="0"/>
        <w:jc w:val="both"/>
        <w:rPr>
          <w:rFonts w:ascii="Times New Roman" w:eastAsia="Times New Roman" w:hAnsi="Times New Roman" w:cs="Times New Roman"/>
          <w:sz w:val="24"/>
          <w:szCs w:val="24"/>
          <w:lang w:eastAsia="ru-RU"/>
        </w:rPr>
      </w:pPr>
      <w:r w:rsidRPr="000149F7">
        <w:rPr>
          <w:rFonts w:ascii="Times New Roman" w:eastAsia="Times New Roman" w:hAnsi="Times New Roman" w:cs="Times New Roman"/>
          <w:i/>
          <w:sz w:val="24"/>
          <w:szCs w:val="24"/>
          <w:lang w:eastAsia="ru-RU"/>
        </w:rPr>
        <w:t>Куликов В. Г.</w:t>
      </w:r>
      <w:r w:rsidRPr="006D0E30">
        <w:rPr>
          <w:rFonts w:ascii="Times New Roman" w:eastAsia="Times New Roman" w:hAnsi="Times New Roman" w:cs="Times New Roman"/>
          <w:sz w:val="24"/>
          <w:szCs w:val="24"/>
          <w:lang w:eastAsia="ru-RU"/>
        </w:rPr>
        <w:t xml:space="preserve"> Психологические механизмы коммуникации в условиях профессионального взаимодействия: Дисс. на соиск. ученой степени канд. психол. наук. М., 1997. </w:t>
      </w:r>
    </w:p>
    <w:p w14:paraId="4E2BD960" w14:textId="23167011" w:rsidR="00062643" w:rsidRPr="006D0E30" w:rsidRDefault="00062643" w:rsidP="006D0E30">
      <w:pPr>
        <w:numPr>
          <w:ilvl w:val="0"/>
          <w:numId w:val="21"/>
        </w:numPr>
        <w:tabs>
          <w:tab w:val="left" w:pos="0"/>
        </w:tabs>
        <w:spacing w:after="0" w:line="360" w:lineRule="auto"/>
        <w:ind w:left="0"/>
        <w:jc w:val="both"/>
        <w:rPr>
          <w:rFonts w:ascii="Times New Roman" w:eastAsia="Times New Roman" w:hAnsi="Times New Roman" w:cs="Times New Roman"/>
          <w:sz w:val="24"/>
          <w:szCs w:val="24"/>
          <w:lang w:eastAsia="ru-RU"/>
        </w:rPr>
      </w:pPr>
      <w:r w:rsidRPr="000149F7">
        <w:rPr>
          <w:rFonts w:ascii="Times New Roman" w:eastAsia="Times New Roman" w:hAnsi="Times New Roman" w:cs="Times New Roman"/>
          <w:i/>
          <w:sz w:val="24"/>
          <w:szCs w:val="24"/>
          <w:lang w:eastAsia="ru-RU"/>
        </w:rPr>
        <w:t>Ладыкова О. В.</w:t>
      </w:r>
      <w:r w:rsidRPr="006D0E30">
        <w:rPr>
          <w:rFonts w:ascii="Times New Roman" w:eastAsia="Times New Roman" w:hAnsi="Times New Roman" w:cs="Times New Roman"/>
          <w:sz w:val="24"/>
          <w:szCs w:val="24"/>
          <w:lang w:eastAsia="ru-RU"/>
        </w:rPr>
        <w:t xml:space="preserve"> О необходимости подготовки междисциплинарных команд по программе «Детство без насилия и жестокости» // Актуальные проблемы психологии образования: Мат</w:t>
      </w:r>
      <w:r w:rsidR="000149F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лы второй региональной науч</w:t>
      </w:r>
      <w:r w:rsidR="000149F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-практ</w:t>
      </w:r>
      <w:r w:rsidR="000149F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конференции. 2001. С. 151</w:t>
      </w:r>
      <w:r w:rsidR="000149F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154.</w:t>
      </w:r>
    </w:p>
    <w:p w14:paraId="033F0D26" w14:textId="3C2E817A" w:rsidR="00062643" w:rsidRPr="006D0E30" w:rsidRDefault="00062643" w:rsidP="006D0E30">
      <w:pPr>
        <w:numPr>
          <w:ilvl w:val="0"/>
          <w:numId w:val="21"/>
        </w:numPr>
        <w:tabs>
          <w:tab w:val="left" w:pos="0"/>
        </w:tabs>
        <w:spacing w:after="0" w:line="360" w:lineRule="auto"/>
        <w:ind w:left="0"/>
        <w:jc w:val="both"/>
        <w:rPr>
          <w:rFonts w:ascii="Times New Roman" w:eastAsia="Times New Roman" w:hAnsi="Times New Roman" w:cs="Times New Roman"/>
          <w:sz w:val="24"/>
          <w:szCs w:val="24"/>
          <w:lang w:eastAsia="ru-RU"/>
        </w:rPr>
      </w:pPr>
      <w:r w:rsidRPr="000149F7">
        <w:rPr>
          <w:rFonts w:ascii="Times New Roman" w:eastAsia="Times New Roman" w:hAnsi="Times New Roman" w:cs="Times New Roman"/>
          <w:i/>
          <w:sz w:val="24"/>
          <w:szCs w:val="24"/>
          <w:lang w:eastAsia="ru-RU"/>
        </w:rPr>
        <w:t>Ладыкова О. В.</w:t>
      </w:r>
      <w:r w:rsidRPr="006D0E30">
        <w:rPr>
          <w:rFonts w:ascii="Times New Roman" w:eastAsia="Times New Roman" w:hAnsi="Times New Roman" w:cs="Times New Roman"/>
          <w:sz w:val="24"/>
          <w:szCs w:val="24"/>
          <w:lang w:eastAsia="ru-RU"/>
        </w:rPr>
        <w:t xml:space="preserve"> Психологические особенности взаимодействия команды специалистов, работающих по предотвращению насилия и жестокого обращения с детьми: Дисс. на соиск. ученой степени канд. психол. наук</w:t>
      </w:r>
      <w:r w:rsidR="000149F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М., 2004. </w:t>
      </w:r>
    </w:p>
    <w:p w14:paraId="24E8130B" w14:textId="2C6FEB73" w:rsidR="00062643" w:rsidRPr="006D0E30" w:rsidRDefault="00062643" w:rsidP="006D0E30">
      <w:pPr>
        <w:numPr>
          <w:ilvl w:val="0"/>
          <w:numId w:val="21"/>
        </w:numPr>
        <w:tabs>
          <w:tab w:val="left" w:pos="0"/>
        </w:tabs>
        <w:spacing w:after="0" w:line="360" w:lineRule="auto"/>
        <w:ind w:left="0"/>
        <w:jc w:val="both"/>
        <w:rPr>
          <w:rFonts w:ascii="Times New Roman" w:eastAsia="Times New Roman" w:hAnsi="Times New Roman" w:cs="Times New Roman"/>
          <w:sz w:val="24"/>
          <w:szCs w:val="24"/>
          <w:lang w:eastAsia="ru-RU"/>
        </w:rPr>
      </w:pPr>
      <w:r w:rsidRPr="000149F7">
        <w:rPr>
          <w:rFonts w:ascii="Times New Roman" w:eastAsia="Times New Roman" w:hAnsi="Times New Roman" w:cs="Times New Roman"/>
          <w:i/>
          <w:sz w:val="24"/>
          <w:szCs w:val="24"/>
          <w:lang w:eastAsia="ru-RU"/>
        </w:rPr>
        <w:t>Макшанов С. И.</w:t>
      </w:r>
      <w:r w:rsidRPr="006D0E30">
        <w:rPr>
          <w:rFonts w:ascii="Times New Roman" w:eastAsia="Times New Roman" w:hAnsi="Times New Roman" w:cs="Times New Roman"/>
          <w:sz w:val="24"/>
          <w:szCs w:val="24"/>
          <w:lang w:eastAsia="ru-RU"/>
        </w:rPr>
        <w:t xml:space="preserve"> Психология тренинга</w:t>
      </w:r>
      <w:r w:rsidR="000149F7">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СПб., 1997.</w:t>
      </w:r>
    </w:p>
    <w:p w14:paraId="762F553A" w14:textId="146901D4"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6D0E30">
        <w:rPr>
          <w:rFonts w:ascii="Times New Roman" w:eastAsia="Times New Roman" w:hAnsi="Times New Roman" w:cs="Times New Roman"/>
          <w:bCs/>
          <w:snapToGrid w:val="0"/>
          <w:sz w:val="24"/>
          <w:szCs w:val="24"/>
          <w:lang w:eastAsia="ru-RU"/>
        </w:rPr>
        <w:t xml:space="preserve">Психогимнастика в тренинге </w:t>
      </w:r>
      <w:r w:rsidRPr="006D0E30">
        <w:rPr>
          <w:rFonts w:ascii="Times New Roman" w:eastAsia="Times New Roman" w:hAnsi="Times New Roman" w:cs="Times New Roman"/>
          <w:snapToGrid w:val="0"/>
          <w:sz w:val="24"/>
          <w:szCs w:val="24"/>
          <w:lang w:eastAsia="ru-RU"/>
        </w:rPr>
        <w:t xml:space="preserve">/ Под ред. Н. Ю. Хрящевой. СПб.: Речь, Институт тренинга, 2000. </w:t>
      </w:r>
    </w:p>
    <w:p w14:paraId="10E586D0" w14:textId="4F2C25AE"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0149F7">
        <w:rPr>
          <w:rFonts w:ascii="Times New Roman" w:eastAsia="Times New Roman" w:hAnsi="Times New Roman" w:cs="Times New Roman"/>
          <w:i/>
          <w:snapToGrid w:val="0"/>
          <w:sz w:val="24"/>
          <w:szCs w:val="24"/>
          <w:lang w:eastAsia="ru-RU"/>
        </w:rPr>
        <w:t>Свеницкий А. Л.</w:t>
      </w:r>
      <w:r w:rsidRPr="006D0E30">
        <w:rPr>
          <w:rFonts w:ascii="Times New Roman" w:eastAsia="Times New Roman" w:hAnsi="Times New Roman" w:cs="Times New Roman"/>
          <w:snapToGrid w:val="0"/>
          <w:sz w:val="24"/>
          <w:szCs w:val="24"/>
          <w:lang w:eastAsia="ru-RU"/>
        </w:rPr>
        <w:t xml:space="preserve"> Психология управления организациями. СПб.: Изд-во С.-Пб. ун-та, 1999. </w:t>
      </w:r>
    </w:p>
    <w:p w14:paraId="50718D0A" w14:textId="23B098F3" w:rsidR="00062643" w:rsidRPr="006D0E30" w:rsidRDefault="00062643" w:rsidP="006D0E30">
      <w:pPr>
        <w:numPr>
          <w:ilvl w:val="0"/>
          <w:numId w:val="21"/>
        </w:numPr>
        <w:tabs>
          <w:tab w:val="left" w:pos="0"/>
          <w:tab w:val="left" w:pos="993"/>
        </w:tabs>
        <w:spacing w:after="0" w:line="360" w:lineRule="auto"/>
        <w:ind w:left="0"/>
        <w:jc w:val="both"/>
        <w:rPr>
          <w:rFonts w:ascii="Times New Roman" w:eastAsia="Times New Roman" w:hAnsi="Times New Roman" w:cs="Times New Roman"/>
          <w:sz w:val="24"/>
          <w:szCs w:val="24"/>
          <w:lang w:eastAsia="ru-RU"/>
        </w:rPr>
      </w:pPr>
      <w:r w:rsidRPr="00CF3005">
        <w:rPr>
          <w:rFonts w:ascii="Times New Roman" w:eastAsia="Times New Roman" w:hAnsi="Times New Roman" w:cs="Times New Roman"/>
          <w:i/>
          <w:sz w:val="24"/>
          <w:szCs w:val="24"/>
          <w:lang w:eastAsia="ru-RU"/>
        </w:rPr>
        <w:t>Филиппова О. А.</w:t>
      </w:r>
      <w:r w:rsidRPr="006D0E30">
        <w:rPr>
          <w:rFonts w:ascii="Times New Roman" w:eastAsia="Times New Roman" w:hAnsi="Times New Roman" w:cs="Times New Roman"/>
          <w:sz w:val="24"/>
          <w:szCs w:val="24"/>
          <w:lang w:eastAsia="ru-RU"/>
        </w:rPr>
        <w:t xml:space="preserve"> Управленческая команда как объект социальной перцепции: Дисс. на соиск. ученой степени канд. психол. наук. М., 2002. </w:t>
      </w:r>
    </w:p>
    <w:p w14:paraId="2F3C8A4E" w14:textId="5B2ACCD0" w:rsidR="00062643" w:rsidRPr="006D0E30" w:rsidRDefault="00062643" w:rsidP="006D0E30">
      <w:pPr>
        <w:widowControl w:val="0"/>
        <w:numPr>
          <w:ilvl w:val="0"/>
          <w:numId w:val="21"/>
        </w:numPr>
        <w:tabs>
          <w:tab w:val="left" w:pos="0"/>
        </w:tabs>
        <w:spacing w:after="0" w:line="360" w:lineRule="auto"/>
        <w:ind w:left="0"/>
        <w:jc w:val="both"/>
        <w:rPr>
          <w:rFonts w:ascii="Times New Roman" w:eastAsia="Times New Roman" w:hAnsi="Times New Roman" w:cs="Times New Roman"/>
          <w:snapToGrid w:val="0"/>
          <w:sz w:val="24"/>
          <w:szCs w:val="24"/>
          <w:lang w:eastAsia="ru-RU"/>
        </w:rPr>
      </w:pPr>
      <w:r w:rsidRPr="00CF3005">
        <w:rPr>
          <w:rFonts w:ascii="Times New Roman" w:eastAsia="Times New Roman" w:hAnsi="Times New Roman" w:cs="Times New Roman"/>
          <w:i/>
          <w:snapToGrid w:val="0"/>
          <w:sz w:val="24"/>
          <w:szCs w:val="24"/>
          <w:lang w:eastAsia="ru-RU"/>
        </w:rPr>
        <w:t xml:space="preserve">Шапиро Б. Ю., Сидоренкова Т. А., Либоракина М. И., Максудов </w:t>
      </w:r>
      <w:r w:rsidRPr="00CF3005">
        <w:rPr>
          <w:rFonts w:ascii="Times New Roman" w:eastAsia="Times New Roman" w:hAnsi="Times New Roman" w:cs="Times New Roman"/>
          <w:i/>
          <w:snapToGrid w:val="0"/>
          <w:sz w:val="24"/>
          <w:szCs w:val="24"/>
          <w:lang w:val="en-US" w:eastAsia="ru-RU"/>
        </w:rPr>
        <w:t>P</w:t>
      </w:r>
      <w:r w:rsidRPr="00CF3005">
        <w:rPr>
          <w:rFonts w:ascii="Times New Roman" w:eastAsia="Times New Roman" w:hAnsi="Times New Roman" w:cs="Times New Roman"/>
          <w:i/>
          <w:snapToGrid w:val="0"/>
          <w:sz w:val="24"/>
          <w:szCs w:val="24"/>
          <w:lang w:eastAsia="ru-RU"/>
        </w:rPr>
        <w:t xml:space="preserve">. </w:t>
      </w:r>
      <w:r w:rsidRPr="00CF3005">
        <w:rPr>
          <w:rFonts w:ascii="Times New Roman" w:eastAsia="Times New Roman" w:hAnsi="Times New Roman" w:cs="Times New Roman"/>
          <w:i/>
          <w:snapToGrid w:val="0"/>
          <w:sz w:val="24"/>
          <w:szCs w:val="24"/>
          <w:lang w:val="en-US" w:eastAsia="ru-RU"/>
        </w:rPr>
        <w:t>P</w:t>
      </w:r>
      <w:r w:rsidRPr="00CF3005">
        <w:rPr>
          <w:rFonts w:ascii="Times New Roman" w:eastAsia="Times New Roman" w:hAnsi="Times New Roman" w:cs="Times New Roman"/>
          <w:i/>
          <w:snapToGrid w:val="0"/>
          <w:sz w:val="24"/>
          <w:szCs w:val="24"/>
          <w:lang w:eastAsia="ru-RU"/>
        </w:rPr>
        <w:t xml:space="preserve">., </w:t>
      </w:r>
      <w:r w:rsidR="00CF3005" w:rsidRPr="00CF3005">
        <w:rPr>
          <w:rFonts w:ascii="Times New Roman" w:eastAsia="Times New Roman" w:hAnsi="Times New Roman" w:cs="Times New Roman"/>
          <w:i/>
          <w:snapToGrid w:val="0"/>
          <w:sz w:val="24"/>
          <w:szCs w:val="24"/>
          <w:lang w:eastAsia="ru-RU"/>
        </w:rPr>
        <w:t xml:space="preserve">Флямер </w:t>
      </w:r>
      <w:r w:rsidRPr="00CF3005">
        <w:rPr>
          <w:rFonts w:ascii="Times New Roman" w:eastAsia="Times New Roman" w:hAnsi="Times New Roman" w:cs="Times New Roman"/>
          <w:i/>
          <w:snapToGrid w:val="0"/>
          <w:sz w:val="24"/>
          <w:szCs w:val="24"/>
          <w:lang w:eastAsia="ru-RU"/>
        </w:rPr>
        <w:t xml:space="preserve">М. Г. и др. </w:t>
      </w:r>
      <w:r w:rsidRPr="006D0E30">
        <w:rPr>
          <w:rFonts w:ascii="Times New Roman" w:eastAsia="Times New Roman" w:hAnsi="Times New Roman" w:cs="Times New Roman"/>
          <w:snapToGrid w:val="0"/>
          <w:sz w:val="24"/>
          <w:szCs w:val="24"/>
          <w:lang w:eastAsia="ru-RU"/>
        </w:rPr>
        <w:t>Социальные работники за безопасность в семье. / Под ред. Либоракиной М. И. М.: ЗАО «Редакционно-издательский комплекс Русанова», 1999.</w:t>
      </w:r>
    </w:p>
    <w:p w14:paraId="4092ABBA" w14:textId="77777777" w:rsidR="00062643" w:rsidRPr="006D0E30" w:rsidRDefault="00062643" w:rsidP="006D0E30">
      <w:pPr>
        <w:widowControl w:val="0"/>
        <w:numPr>
          <w:ilvl w:val="0"/>
          <w:numId w:val="21"/>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t>The Benefits of Working as Multidisciplinary Team, Investigation &amp; Prosecution of Child Abuse 3rd Ed., American Prosecutors Research Institute, 2004.</w:t>
      </w:r>
    </w:p>
    <w:p w14:paraId="55D2CCCB" w14:textId="14002261" w:rsidR="00062643" w:rsidRPr="006D0E30" w:rsidRDefault="00062643" w:rsidP="006D0E30">
      <w:pPr>
        <w:widowControl w:val="0"/>
        <w:numPr>
          <w:ilvl w:val="0"/>
          <w:numId w:val="21"/>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t xml:space="preserve">Ells, Forming a Multidisciplinary Team to Investigate Child Abuse, Office of Juvenile Justice and Delinquency Prevention (2000). URL: </w:t>
      </w:r>
      <w:hyperlink r:id="rId15" w:history="1">
        <w:r w:rsidRPr="006D0E30">
          <w:rPr>
            <w:rFonts w:ascii="Times New Roman" w:eastAsia="Times New Roman" w:hAnsi="Times New Roman" w:cs="Times New Roman"/>
            <w:color w:val="0000FF"/>
            <w:sz w:val="24"/>
            <w:szCs w:val="24"/>
            <w:u w:val="single"/>
            <w:lang w:val="en-US" w:eastAsia="ru-RU"/>
          </w:rPr>
          <w:t>http://www.ncjrs.gov/pdffiles1/ojjdp/170020.pdf</w:t>
        </w:r>
      </w:hyperlink>
      <w:r w:rsidRPr="006D0E30">
        <w:rPr>
          <w:rFonts w:ascii="Times New Roman" w:eastAsia="Times New Roman" w:hAnsi="Times New Roman" w:cs="Times New Roman"/>
          <w:sz w:val="24"/>
          <w:szCs w:val="24"/>
          <w:lang w:val="en-US" w:eastAsia="ru-RU"/>
        </w:rPr>
        <w:t xml:space="preserve"> .</w:t>
      </w:r>
    </w:p>
    <w:p w14:paraId="130779DD" w14:textId="64339C68" w:rsidR="00062643" w:rsidRPr="006D0E30" w:rsidRDefault="00062643" w:rsidP="006D0E30">
      <w:pPr>
        <w:widowControl w:val="0"/>
        <w:numPr>
          <w:ilvl w:val="0"/>
          <w:numId w:val="21"/>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t xml:space="preserve">Investigation Models for Child Abuse and Neglect: Collaboration with Law Enforcement, American Humane Children’s Services (2003). URL: </w:t>
      </w:r>
      <w:r w:rsidRPr="006D0E30">
        <w:rPr>
          <w:rFonts w:ascii="Times New Roman" w:eastAsia="Times New Roman" w:hAnsi="Times New Roman" w:cs="Times New Roman"/>
          <w:color w:val="0000FF"/>
          <w:sz w:val="24"/>
          <w:szCs w:val="24"/>
          <w:lang w:val="en-US" w:eastAsia="ru-RU"/>
        </w:rPr>
        <w:t>http://www.americanhumane.org.</w:t>
      </w:r>
    </w:p>
    <w:p w14:paraId="20DADF44" w14:textId="2B043253" w:rsidR="00062643" w:rsidRPr="006D0E30" w:rsidRDefault="00062643" w:rsidP="006D0E30">
      <w:pPr>
        <w:widowControl w:val="0"/>
        <w:numPr>
          <w:ilvl w:val="0"/>
          <w:numId w:val="21"/>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lastRenderedPageBreak/>
        <w:t xml:space="preserve">A Model Child Abuse Protocol, State of Michigan Governor’s Task Force on Children’s Justice (1998). URL: </w:t>
      </w:r>
      <w:r w:rsidRPr="006D0E30">
        <w:rPr>
          <w:rFonts w:ascii="Times New Roman" w:eastAsia="Times New Roman" w:hAnsi="Times New Roman" w:cs="Times New Roman"/>
          <w:color w:val="0000FF"/>
          <w:sz w:val="24"/>
          <w:szCs w:val="24"/>
          <w:lang w:val="en-US" w:eastAsia="ru-RU"/>
        </w:rPr>
        <w:t>http://www.michigan.gov/documents.</w:t>
      </w:r>
    </w:p>
    <w:p w14:paraId="07B3EE3A" w14:textId="5B0B6D3F" w:rsidR="00062643" w:rsidRPr="006D0E30" w:rsidRDefault="00062643" w:rsidP="006D0E30">
      <w:pPr>
        <w:widowControl w:val="0"/>
        <w:numPr>
          <w:ilvl w:val="0"/>
          <w:numId w:val="21"/>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t xml:space="preserve">Sample Child Abuse Investigative Protocol for a County Multidisciplinary Team, University of North Carolina Family &amp; Children’s Resource Program. URL: </w:t>
      </w:r>
      <w:commentRangeStart w:id="14"/>
      <w:r w:rsidR="0027592E">
        <w:fldChar w:fldCharType="begin"/>
      </w:r>
      <w:r w:rsidR="0027592E" w:rsidRPr="0027592E">
        <w:rPr>
          <w:lang w:val="en-US"/>
        </w:rPr>
        <w:instrText xml:space="preserve"> HYPERLINK "http://ssw.unc.edu/fcrp/Cspn/vol8_no1/sample_protocol.pdf" </w:instrText>
      </w:r>
      <w:r w:rsidR="0027592E">
        <w:fldChar w:fldCharType="separate"/>
      </w:r>
      <w:r w:rsidRPr="006D0E30">
        <w:rPr>
          <w:rFonts w:ascii="Times New Roman" w:eastAsia="Times New Roman" w:hAnsi="Times New Roman" w:cs="Times New Roman"/>
          <w:color w:val="0000FF"/>
          <w:sz w:val="24"/>
          <w:szCs w:val="24"/>
          <w:u w:val="single"/>
          <w:lang w:val="en-US" w:eastAsia="ru-RU"/>
        </w:rPr>
        <w:t>http://ssw.unc.edu/fcrp/Cspn/vol8_no1/sample_protocol.pdf</w:t>
      </w:r>
      <w:r w:rsidR="0027592E">
        <w:rPr>
          <w:rFonts w:ascii="Times New Roman" w:eastAsia="Times New Roman" w:hAnsi="Times New Roman" w:cs="Times New Roman"/>
          <w:color w:val="0000FF"/>
          <w:sz w:val="24"/>
          <w:szCs w:val="24"/>
          <w:u w:val="single"/>
          <w:lang w:val="en-US" w:eastAsia="ru-RU"/>
        </w:rPr>
        <w:fldChar w:fldCharType="end"/>
      </w:r>
      <w:r w:rsidRPr="006D0E30">
        <w:rPr>
          <w:rFonts w:ascii="Times New Roman" w:eastAsia="Times New Roman" w:hAnsi="Times New Roman" w:cs="Times New Roman"/>
          <w:sz w:val="24"/>
          <w:szCs w:val="24"/>
          <w:lang w:val="en-US" w:eastAsia="ru-RU"/>
        </w:rPr>
        <w:t>.</w:t>
      </w:r>
      <w:commentRangeEnd w:id="14"/>
      <w:r w:rsidR="00CF3005">
        <w:rPr>
          <w:rStyle w:val="affff8"/>
          <w:rFonts w:ascii="Calibri" w:eastAsia="Calibri" w:hAnsi="Calibri" w:cs="Calibri"/>
        </w:rPr>
        <w:commentReference w:id="14"/>
      </w:r>
    </w:p>
    <w:p w14:paraId="1CC6D53B" w14:textId="606AF495" w:rsidR="00062643" w:rsidRPr="006D0E30" w:rsidRDefault="00062643" w:rsidP="006D0E30">
      <w:pPr>
        <w:widowControl w:val="0"/>
        <w:numPr>
          <w:ilvl w:val="0"/>
          <w:numId w:val="21"/>
        </w:numPr>
        <w:tabs>
          <w:tab w:val="left" w:pos="0"/>
        </w:tabs>
        <w:autoSpaceDE w:val="0"/>
        <w:autoSpaceDN w:val="0"/>
        <w:adjustRightInd w:val="0"/>
        <w:spacing w:after="0" w:line="360" w:lineRule="auto"/>
        <w:ind w:left="0"/>
        <w:contextualSpacing/>
        <w:jc w:val="both"/>
        <w:rPr>
          <w:rFonts w:ascii="Times New Roman" w:eastAsia="Times New Roman" w:hAnsi="Times New Roman" w:cs="Times New Roman"/>
          <w:sz w:val="24"/>
          <w:szCs w:val="24"/>
          <w:lang w:val="en-US" w:eastAsia="ru-RU"/>
        </w:rPr>
      </w:pPr>
      <w:r w:rsidRPr="00CF3005">
        <w:rPr>
          <w:rFonts w:ascii="Times New Roman" w:eastAsia="Times New Roman" w:hAnsi="Times New Roman" w:cs="Times New Roman"/>
          <w:i/>
          <w:sz w:val="24"/>
          <w:szCs w:val="24"/>
          <w:lang w:val="en-US" w:eastAsia="ru-RU"/>
        </w:rPr>
        <w:t>Tannenbaum S., Beard R., Salas E.</w:t>
      </w:r>
      <w:r w:rsidRPr="006D0E30">
        <w:rPr>
          <w:rFonts w:ascii="Times New Roman" w:eastAsia="Times New Roman" w:hAnsi="Times New Roman" w:cs="Times New Roman"/>
          <w:sz w:val="24"/>
          <w:szCs w:val="24"/>
          <w:lang w:val="en-US" w:eastAsia="ru-RU"/>
        </w:rPr>
        <w:t xml:space="preserve"> Team Building and its influence on team effectiveness: an examination of conceptual and empirical developments. // Issues, theory, and research in industrial/organizational psychology. / K.</w:t>
      </w:r>
      <w:r w:rsidR="00CF3005" w:rsidRPr="00CF3005">
        <w:rPr>
          <w:rFonts w:ascii="Times New Roman" w:eastAsia="Times New Roman" w:hAnsi="Times New Roman" w:cs="Times New Roman"/>
          <w:sz w:val="24"/>
          <w:szCs w:val="24"/>
          <w:lang w:val="en-US" w:eastAsia="ru-RU"/>
        </w:rPr>
        <w:t xml:space="preserve"> </w:t>
      </w:r>
      <w:r w:rsidRPr="006D0E30">
        <w:rPr>
          <w:rFonts w:ascii="Times New Roman" w:eastAsia="Times New Roman" w:hAnsi="Times New Roman" w:cs="Times New Roman"/>
          <w:sz w:val="24"/>
          <w:szCs w:val="24"/>
          <w:lang w:val="en-US" w:eastAsia="ru-RU"/>
        </w:rPr>
        <w:t>Kelley (Ed). Elsevier Science Publishers, 1992. P.</w:t>
      </w:r>
      <w:r w:rsidR="00CF3005">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val="en-US" w:eastAsia="ru-RU"/>
        </w:rPr>
        <w:t>120</w:t>
      </w:r>
      <w:r w:rsidR="00CF3005">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val="en-US" w:eastAsia="ru-RU"/>
        </w:rPr>
        <w:t>131.</w:t>
      </w:r>
    </w:p>
    <w:p w14:paraId="12EEE7B7" w14:textId="77777777" w:rsidR="00062643" w:rsidRPr="00CF3005" w:rsidRDefault="00062643" w:rsidP="006D0E30">
      <w:pPr>
        <w:suppressAutoHyphens/>
        <w:spacing w:after="0" w:line="360" w:lineRule="auto"/>
        <w:jc w:val="both"/>
        <w:rPr>
          <w:rFonts w:ascii="Times New Roman" w:eastAsia="Calibri" w:hAnsi="Times New Roman" w:cs="Times New Roman"/>
          <w:b/>
          <w:bCs/>
          <w:sz w:val="24"/>
          <w:szCs w:val="24"/>
          <w:lang w:val="en-US" w:eastAsia="ru-RU"/>
        </w:rPr>
      </w:pPr>
    </w:p>
    <w:p w14:paraId="723C228E" w14:textId="19A514C3" w:rsidR="00676D42" w:rsidRPr="006D0E30" w:rsidRDefault="006C27CF" w:rsidP="0047710F">
      <w:pPr>
        <w:spacing w:after="0" w:line="360" w:lineRule="auto"/>
        <w:jc w:val="center"/>
        <w:rPr>
          <w:rFonts w:ascii="Times New Roman" w:eastAsia="Times New Roman" w:hAnsi="Times New Roman" w:cs="Times New Roman"/>
          <w:b/>
          <w:sz w:val="24"/>
          <w:szCs w:val="24"/>
          <w:lang w:eastAsia="ar-SA"/>
        </w:rPr>
      </w:pPr>
      <w:r w:rsidRPr="006D0E30">
        <w:rPr>
          <w:rFonts w:ascii="Times New Roman" w:eastAsia="Calibri" w:hAnsi="Times New Roman" w:cs="Times New Roman"/>
          <w:b/>
          <w:bCs/>
          <w:sz w:val="24"/>
          <w:szCs w:val="24"/>
          <w:lang w:eastAsia="ru-RU"/>
        </w:rPr>
        <w:t>Глава 5.</w:t>
      </w:r>
      <w:r w:rsidR="00676D42" w:rsidRPr="006D0E30">
        <w:rPr>
          <w:rFonts w:ascii="Times New Roman" w:eastAsia="Times New Roman" w:hAnsi="Times New Roman" w:cs="Times New Roman"/>
          <w:b/>
          <w:sz w:val="24"/>
          <w:szCs w:val="24"/>
          <w:lang w:eastAsia="ar-SA"/>
        </w:rPr>
        <w:t xml:space="preserve"> Организация  помощи ребенку и его социальному окружению</w:t>
      </w:r>
    </w:p>
    <w:p w14:paraId="0806A1F1" w14:textId="77777777" w:rsidR="00A12D15" w:rsidRPr="006D0E30" w:rsidRDefault="00A12D15" w:rsidP="0047710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Все программы работы с ребенком и его окружением в случае насилия можно разделить на три группы:</w:t>
      </w:r>
    </w:p>
    <w:p w14:paraId="017F53E0" w14:textId="77777777" w:rsidR="00A12D15" w:rsidRPr="006D0E30" w:rsidRDefault="00A12D15" w:rsidP="0047710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1. Программы, направленные </w:t>
      </w:r>
      <w:r w:rsidRPr="006D0E30">
        <w:rPr>
          <w:rFonts w:ascii="Times New Roman" w:eastAsia="Times New Roman" w:hAnsi="Times New Roman" w:cs="Times New Roman"/>
          <w:i/>
          <w:sz w:val="24"/>
          <w:szCs w:val="24"/>
        </w:rPr>
        <w:t xml:space="preserve">на работу с детьми, </w:t>
      </w:r>
      <w:r w:rsidRPr="006D0E30">
        <w:rPr>
          <w:rFonts w:ascii="Times New Roman" w:eastAsia="Times New Roman" w:hAnsi="Times New Roman" w:cs="Times New Roman"/>
          <w:sz w:val="24"/>
          <w:szCs w:val="24"/>
        </w:rPr>
        <w:t>пережившими насилие.</w:t>
      </w:r>
    </w:p>
    <w:p w14:paraId="0CC16A21" w14:textId="77777777" w:rsidR="00A12D15" w:rsidRPr="006D0E30" w:rsidRDefault="00A12D15" w:rsidP="0047710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2. Программы, направленные </w:t>
      </w:r>
      <w:r w:rsidRPr="006D0E30">
        <w:rPr>
          <w:rFonts w:ascii="Times New Roman" w:eastAsia="Times New Roman" w:hAnsi="Times New Roman" w:cs="Times New Roman"/>
          <w:i/>
          <w:sz w:val="24"/>
          <w:szCs w:val="24"/>
        </w:rPr>
        <w:t>на родителей,</w:t>
      </w:r>
      <w:r w:rsidRPr="006D0E30">
        <w:rPr>
          <w:rFonts w:ascii="Times New Roman" w:eastAsia="Times New Roman" w:hAnsi="Times New Roman" w:cs="Times New Roman"/>
          <w:sz w:val="24"/>
          <w:szCs w:val="24"/>
        </w:rPr>
        <w:t xml:space="preserve"> взаимоотношения родителя и ребенка, семью в целом.</w:t>
      </w:r>
    </w:p>
    <w:p w14:paraId="73113ED7" w14:textId="77777777" w:rsidR="00A12D15" w:rsidRPr="006D0E30" w:rsidRDefault="00A12D15" w:rsidP="0047710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3. Программы, направленные </w:t>
      </w:r>
      <w:r w:rsidRPr="006D0E30">
        <w:rPr>
          <w:rFonts w:ascii="Times New Roman" w:eastAsia="Times New Roman" w:hAnsi="Times New Roman" w:cs="Times New Roman"/>
          <w:i/>
          <w:sz w:val="24"/>
          <w:szCs w:val="24"/>
        </w:rPr>
        <w:t>на насильника.</w:t>
      </w:r>
    </w:p>
    <w:p w14:paraId="77A4B50D" w14:textId="0A8D7BDC" w:rsidR="00A12D15" w:rsidRPr="006D0E30" w:rsidRDefault="00A12D15" w:rsidP="0047710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Описание каждой из этих групп программ включает в себя формулировку цели, задач</w:t>
      </w:r>
      <w:r w:rsidR="0047710F">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примерную продолжительность программы</w:t>
      </w:r>
      <w:r w:rsidR="0047710F">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краткие теоретические конструкты и постулаты</w:t>
      </w:r>
      <w:r w:rsidR="0047710F">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основные компоненты программы.</w:t>
      </w:r>
    </w:p>
    <w:p w14:paraId="3318AD61" w14:textId="474CA672" w:rsidR="00060AC3" w:rsidRPr="006D0E30" w:rsidRDefault="00A12D15" w:rsidP="00060AC3">
      <w:pPr>
        <w:keepNext/>
        <w:suppressAutoHyphens/>
        <w:spacing w:after="0" w:line="360" w:lineRule="auto"/>
        <w:jc w:val="center"/>
        <w:outlineLvl w:val="1"/>
        <w:rPr>
          <w:rFonts w:ascii="Times New Roman" w:eastAsia="Times New Roman" w:hAnsi="Times New Roman" w:cs="Times New Roman"/>
          <w:b/>
          <w:sz w:val="24"/>
          <w:szCs w:val="24"/>
          <w:lang w:eastAsia="ru-RU"/>
        </w:rPr>
      </w:pPr>
      <w:bookmarkStart w:id="15" w:name="_Toc444067757"/>
      <w:r w:rsidRPr="006D0E30">
        <w:rPr>
          <w:rFonts w:ascii="Times New Roman" w:eastAsia="Times New Roman" w:hAnsi="Times New Roman" w:cs="Times New Roman"/>
          <w:b/>
          <w:sz w:val="24"/>
          <w:szCs w:val="24"/>
          <w:lang w:eastAsia="ru-RU"/>
        </w:rPr>
        <w:t>5.1. Программы, направленные</w:t>
      </w:r>
      <w:r w:rsidR="0047710F">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на работу с детьми, пережившими насилие</w:t>
      </w:r>
      <w:bookmarkEnd w:id="15"/>
    </w:p>
    <w:p w14:paraId="3BA8A66A" w14:textId="53466B9C" w:rsidR="00A12D15" w:rsidRPr="006D0E30" w:rsidRDefault="00A12D15" w:rsidP="00060AC3">
      <w:pPr>
        <w:keepNext/>
        <w:suppressAutoHyphens/>
        <w:spacing w:after="0" w:line="360" w:lineRule="auto"/>
        <w:outlineLvl w:val="1"/>
        <w:rPr>
          <w:rFonts w:ascii="Times New Roman" w:eastAsia="Times New Roman" w:hAnsi="Times New Roman" w:cs="Times New Roman"/>
          <w:b/>
          <w:sz w:val="24"/>
          <w:szCs w:val="24"/>
          <w:lang w:eastAsia="ru-RU"/>
        </w:rPr>
      </w:pPr>
      <w:bookmarkStart w:id="16" w:name="_Toc444067758"/>
      <w:r w:rsidRPr="006D0E30">
        <w:rPr>
          <w:rFonts w:ascii="Times New Roman" w:eastAsia="Times New Roman" w:hAnsi="Times New Roman" w:cs="Times New Roman"/>
          <w:b/>
          <w:sz w:val="24"/>
          <w:szCs w:val="24"/>
          <w:lang w:eastAsia="ru-RU"/>
        </w:rPr>
        <w:t>Когнитивно-бихевиоральная</w:t>
      </w:r>
      <w:r w:rsidR="0047710F">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и динамическая игровая терапия для детей</w:t>
      </w:r>
      <w:r w:rsidR="0047710F">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с проблемами на поведенческом уровне</w:t>
      </w:r>
      <w:bookmarkEnd w:id="16"/>
    </w:p>
    <w:p w14:paraId="50050EEB" w14:textId="77777777" w:rsidR="00A12D15" w:rsidRPr="006D0E30" w:rsidRDefault="00A12D15" w:rsidP="00755E19">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sz w:val="24"/>
          <w:szCs w:val="24"/>
        </w:rPr>
        <w:t>е: и когнитивно-бихевиоральная, и динамическая игровая терапия предназначены для детей (6–12 лет), демонстрирующих дезадаптивное поведение (агрессивность (драки), пассивность, низкая учебная успеваемость, ночные кошмары, изоляция от окружающих, конфликты с окружающими, двигательная расторможенность), а также для взрослых, живущих/работающих с ребенком (родителей, опекунов, воспитателей/учителей). Программа предназначена для снижения и/или предотвращения нежелательного поведения у детей (агрессия, пассивность, отчуждение, дезадаптация).</w:t>
      </w:r>
    </w:p>
    <w:p w14:paraId="6D1A221D" w14:textId="77777777" w:rsidR="00A12D15" w:rsidRPr="006D0E30" w:rsidRDefault="00A12D15" w:rsidP="00755E19">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Возможный форма</w:t>
      </w:r>
      <w:r w:rsidRPr="006D0E30">
        <w:rPr>
          <w:rFonts w:ascii="Times New Roman" w:eastAsia="Times New Roman" w:hAnsi="Times New Roman" w:cs="Times New Roman"/>
          <w:sz w:val="24"/>
          <w:szCs w:val="24"/>
        </w:rPr>
        <w:t>т:</w:t>
      </w:r>
      <w:r w:rsidRPr="006D0E30">
        <w:rPr>
          <w:rFonts w:ascii="Times New Roman" w:eastAsia="Times New Roman" w:hAnsi="Times New Roman" w:cs="Times New Roman"/>
          <w:b/>
          <w:sz w:val="24"/>
          <w:szCs w:val="24"/>
        </w:rPr>
        <w:t xml:space="preserve"> </w:t>
      </w:r>
      <w:r w:rsidRPr="006D0E30">
        <w:rPr>
          <w:rFonts w:ascii="Times New Roman" w:eastAsia="Times New Roman" w:hAnsi="Times New Roman" w:cs="Times New Roman"/>
          <w:sz w:val="24"/>
          <w:szCs w:val="24"/>
        </w:rPr>
        <w:t>индивидуальный, групповой.</w:t>
      </w:r>
    </w:p>
    <w:p w14:paraId="1E9B9D16" w14:textId="4F9B2B31" w:rsidR="00A12D15" w:rsidRPr="006D0E30" w:rsidRDefault="00A12D15" w:rsidP="00755E19">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sz w:val="24"/>
          <w:szCs w:val="24"/>
        </w:rPr>
        <w:t>ы: когнитивно-бихевиоральная терапия и динамическая игровая терапия часто используются для решения поведенческих проблем у ребенка. Оба вида терапии имеют доказательства своей эффективности и четкие описания области применения.</w:t>
      </w:r>
    </w:p>
    <w:p w14:paraId="52E613DB" w14:textId="0ED4E9BE" w:rsidR="00A12D15" w:rsidRPr="006D0E30" w:rsidRDefault="00A12D15" w:rsidP="00755E19">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i/>
          <w:spacing w:val="-2"/>
          <w:sz w:val="24"/>
          <w:szCs w:val="24"/>
        </w:rPr>
        <w:lastRenderedPageBreak/>
        <w:t xml:space="preserve">Когнитивно-бихевиоральная терапия </w:t>
      </w:r>
      <w:r w:rsidRPr="006D0E30">
        <w:rPr>
          <w:rFonts w:ascii="Times New Roman" w:eastAsia="Times New Roman" w:hAnsi="Times New Roman" w:cs="Times New Roman"/>
          <w:spacing w:val="-2"/>
          <w:sz w:val="24"/>
          <w:szCs w:val="24"/>
        </w:rPr>
        <w:t>базируется на теории обучения. Когнитивный аспект подчеркивает важность когнитивных функций, участвующих в процессе обработки информации человеком, таких как установки, убеждения, процесс принятия решений, и их влияние на поведение человека. Когнитивно-бихевиоральная терапия опирается на принципы модификации поведения для управления человеком и группой и включает в себя использование учебно-познавательной модели (ориентировочной основы действий), разработку новых стратегий и тактик поведения, новых норм и правил, новых решений и освоение навыков контроля и самоконтроля поведения.</w:t>
      </w:r>
    </w:p>
    <w:p w14:paraId="5F94A19B" w14:textId="77777777" w:rsidR="00A12D15" w:rsidRPr="006D0E30" w:rsidRDefault="00A12D15" w:rsidP="00755E19">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Динамическая игровая терапия </w:t>
      </w:r>
      <w:r w:rsidRPr="006D0E30">
        <w:rPr>
          <w:rFonts w:ascii="Times New Roman" w:eastAsia="Times New Roman" w:hAnsi="Times New Roman" w:cs="Times New Roman"/>
          <w:sz w:val="24"/>
          <w:szCs w:val="24"/>
        </w:rPr>
        <w:t>в большей степени адресуется отработке ребенком интенсивных негативных эмоций, возникших в результате сексуального, физического и/или эмоционального насилия, пренебрежения и/или других травм. Игровая терапия предполагает, что игра является для ребенка естественной средой для выражения эмоций, а также наиболее адекватным средством эмоциональной разрядки и изменения в поведении. Спонтанные взаимодействия в сочетании с контролируемыми условиями игры в игровой терапии обеспечивают достижение терапевтических целей в работе с детьми с проблемами в сексуальном поведении, а именно: помощь детям в получении обратной связи о собственном поведении, развитие у детей способности наблюдать и ценить чувства других людей, развитие навыков самопонимания и самопринятия, повышение у детей способности удовлетворять свои потребности социально приемлемыми способами.</w:t>
      </w:r>
    </w:p>
    <w:p w14:paraId="6408AA79" w14:textId="77777777" w:rsidR="00A12D15" w:rsidRPr="006D0E30" w:rsidRDefault="00A12D15" w:rsidP="00755E19">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sz w:val="24"/>
          <w:szCs w:val="24"/>
        </w:rPr>
        <w:t>а:</w:t>
      </w:r>
    </w:p>
    <w:p w14:paraId="3B80C4C4" w14:textId="77777777" w:rsidR="00A12D15" w:rsidRPr="006D0E30" w:rsidRDefault="00A12D15" w:rsidP="00755E19">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Когнитивно-бихевиоральная терапия:</w:t>
      </w:r>
    </w:p>
    <w:p w14:paraId="560960C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признание нарушения правил поведения;</w:t>
      </w:r>
    </w:p>
    <w:p w14:paraId="40D1A5E1" w14:textId="77777777" w:rsidR="00A12D15" w:rsidRPr="006D0E30" w:rsidRDefault="00A12D15" w:rsidP="006D0E30">
      <w:pPr>
        <w:spacing w:after="0" w:line="360" w:lineRule="auto"/>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 изучение и применение правил просоциального поведения;</w:t>
      </w:r>
    </w:p>
    <w:p w14:paraId="45D57371" w14:textId="45760303"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самоконтроль через обучение и применение пошагового управления (так называемая техника «черепахи»</w:t>
      </w:r>
      <w:r w:rsidR="002735E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остановиться, «залезть в панцирь», дать себе время успокоиться и подумать, как действовать в ситуации, «выбраться из панциря» и начать действовать);</w:t>
      </w:r>
    </w:p>
    <w:p w14:paraId="28BA939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получение соответствующего возрасту просвещения и воспитания эффективным способам взаимодействия, решения конфликтных ситуаций и т. д.;</w:t>
      </w:r>
    </w:p>
    <w:p w14:paraId="18BBC92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когнитивное реструктурирование поведения для предотвращения повторных случаев насилия;</w:t>
      </w:r>
    </w:p>
    <w:p w14:paraId="77211F8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еженедельная оценка полученной информации и мониторинг состояния ребенка;</w:t>
      </w:r>
    </w:p>
    <w:p w14:paraId="4CC384F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положительное подкрепление просоциального поведения и участие в групповых занятиях;</w:t>
      </w:r>
    </w:p>
    <w:p w14:paraId="03D1BD0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участие взрослого (родителя, опекуна, воспитателя) в групповой терапии для освоения техник самоконтроля, мониторинга и обратной связи.</w:t>
      </w:r>
    </w:p>
    <w:p w14:paraId="204C495F" w14:textId="77777777" w:rsidR="00A12D15" w:rsidRPr="006D0E30" w:rsidRDefault="00A12D15" w:rsidP="002735E0">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lastRenderedPageBreak/>
        <w:t>Динамическая игровая терапия:</w:t>
      </w:r>
    </w:p>
    <w:p w14:paraId="29A786F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отражение для увеличения самопринятия ребенка (инсайт);</w:t>
      </w:r>
    </w:p>
    <w:p w14:paraId="1AF1C08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техники трансляции положительного отношения к ребенку для повышения самооценки ребенка;</w:t>
      </w:r>
    </w:p>
    <w:p w14:paraId="4774764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интерпретация для оказания помощи детям в выявлении и выражении чувств;</w:t>
      </w:r>
    </w:p>
    <w:p w14:paraId="59EA5D3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фасилитация взаимодействия в группе детей для улучшения отношений со сверстниками;</w:t>
      </w:r>
    </w:p>
    <w:p w14:paraId="0F0684D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участие взрослого (родителя, опекуна, воспитателя) в групповой терапии для освоения техник повышения самооценки, самопринятия, группового взаимодействия, готовности к позитивным изменениям.</w:t>
      </w:r>
    </w:p>
    <w:p w14:paraId="0821C8C7"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Длительность терапи</w:t>
      </w:r>
      <w:r w:rsidRPr="006D0E30">
        <w:rPr>
          <w:rFonts w:ascii="Times New Roman" w:eastAsia="Times New Roman" w:hAnsi="Times New Roman" w:cs="Times New Roman"/>
          <w:sz w:val="24"/>
          <w:szCs w:val="24"/>
        </w:rPr>
        <w:t>и: 12 сессий</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(1 сессия – 45 минут в неделю).</w:t>
      </w:r>
    </w:p>
    <w:p w14:paraId="13202A06" w14:textId="7777777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17" w:name="_Toc444067759"/>
      <w:r w:rsidRPr="006D0E30">
        <w:rPr>
          <w:rFonts w:ascii="Times New Roman" w:eastAsia="Times New Roman" w:hAnsi="Times New Roman" w:cs="Times New Roman"/>
          <w:b/>
          <w:sz w:val="24"/>
          <w:szCs w:val="24"/>
          <w:lang w:eastAsia="ru-RU"/>
        </w:rPr>
        <w:t>Когнитивно-процессуальная терапия</w:t>
      </w:r>
      <w:bookmarkEnd w:id="17"/>
    </w:p>
    <w:p w14:paraId="53F8F6B4"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sz w:val="24"/>
          <w:szCs w:val="24"/>
        </w:rPr>
        <w:t>е: когнитивно-процессуальная терапия является кратким структурированным вмешательством и предназначена для лечения ПТСР и связанных с ним нарушений (например, депрессии). Когнитивно-процессуальная терапия – это терапия, состоящая из работы с травматическими воспоминаниями, когнитивного реструктурирования опыта насилия и других межличностных травм.</w:t>
      </w:r>
    </w:p>
    <w:p w14:paraId="111D3F05" w14:textId="0D4B301A"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sz w:val="24"/>
          <w:szCs w:val="24"/>
        </w:rPr>
        <w:t>ы: когнитивно-процессуальная терапия была разработана, чтобы помочь пострадавшим понять, как взаимосвязаны их травматические мысли и эмоции</w:t>
      </w:r>
      <w:r w:rsidR="002735E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принять и интегрировать травматический опыт как событие, которое уже фактически произошло и не может быть проигнорировано или отклонено</w:t>
      </w:r>
      <w:r w:rsidR="002735E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понять гамму эмоций, привязанных к травматическому событию</w:t>
      </w:r>
      <w:r w:rsidR="002735E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проанализировать неадаптивные установки и убеждения и противостоять им</w:t>
      </w:r>
      <w:r w:rsidR="002735E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исследовать, как предшествующий опыт и убеждения влияют на поведение и действия.</w:t>
      </w:r>
    </w:p>
    <w:p w14:paraId="2A075E50"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Цели</w:t>
      </w:r>
      <w:r w:rsidRPr="006D0E30">
        <w:rPr>
          <w:rFonts w:ascii="Times New Roman" w:eastAsia="Times New Roman" w:hAnsi="Times New Roman" w:cs="Times New Roman"/>
          <w:sz w:val="24"/>
          <w:szCs w:val="24"/>
        </w:rPr>
        <w:t xml:space="preserve"> когнитивно-процессуальной терапии имеют двоякий характер. Во-первых, воздействие на травматические переживания памяти через когнитивные трансформации. Без способа понять и классифицировать опыт сильные эмоции, связанные с травматическими переживаниями, остаются необработанными. Во-вторых, разработка новых стратегий эффективного поведения.</w:t>
      </w:r>
    </w:p>
    <w:p w14:paraId="77B9DF14"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Теория, лежащая в основе когнитивно-процессуальной терапии, рассматривает ПТСР как расстройство, в котором ошибочные представления относительно причин и последствий травматического события производят сильные отрицательные эмоции и мешают эффективной переработке травматических переживаний и естественных эмоций, связанных с травматическим событием. Хотя ПТСР в настоящее время классифицируется как тревожное расстройство, большинство людей испытывают разные эмоции, в том </w:t>
      </w:r>
      <w:r w:rsidRPr="006D0E30">
        <w:rPr>
          <w:rFonts w:ascii="Times New Roman" w:eastAsia="Times New Roman" w:hAnsi="Times New Roman" w:cs="Times New Roman"/>
          <w:sz w:val="24"/>
          <w:szCs w:val="24"/>
        </w:rPr>
        <w:lastRenderedPageBreak/>
        <w:t>числе ужаса, гнева, стыда, вины и печали, наряду с эмоцией страха. Избегая травматических воспоминаний, люди с ПТСР ограничивают себя в возможности более гибкого и широкого взгляда на тяжелую ситуацию.</w:t>
      </w:r>
    </w:p>
    <w:p w14:paraId="30AFEF10"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Когнитивно-процессуальная терапия включает в себя конкретные когнитивные техники и приемы, чтобы помочь более точно оценить эти </w:t>
      </w:r>
      <w:r w:rsidRPr="006D0E30">
        <w:rPr>
          <w:rFonts w:ascii="Times New Roman" w:eastAsia="Times New Roman" w:hAnsi="Times New Roman" w:cs="Times New Roman"/>
          <w:iCs/>
          <w:sz w:val="24"/>
          <w:szCs w:val="24"/>
        </w:rPr>
        <w:t>«</w:t>
      </w:r>
      <w:r w:rsidRPr="006D0E30">
        <w:rPr>
          <w:rFonts w:ascii="Times New Roman" w:eastAsia="Times New Roman" w:hAnsi="Times New Roman" w:cs="Times New Roman"/>
          <w:sz w:val="24"/>
          <w:szCs w:val="24"/>
        </w:rPr>
        <w:t>точки застревания</w:t>
      </w:r>
      <w:r w:rsidRPr="006D0E30">
        <w:rPr>
          <w:rFonts w:ascii="Times New Roman" w:eastAsia="Times New Roman" w:hAnsi="Times New Roman" w:cs="Times New Roman"/>
          <w:iCs/>
          <w:sz w:val="24"/>
          <w:szCs w:val="24"/>
        </w:rPr>
        <w:t>»</w:t>
      </w:r>
      <w:r w:rsidRPr="006D0E30">
        <w:rPr>
          <w:rFonts w:ascii="Times New Roman" w:eastAsia="Times New Roman" w:hAnsi="Times New Roman" w:cs="Times New Roman"/>
          <w:sz w:val="24"/>
          <w:szCs w:val="24"/>
        </w:rPr>
        <w:t xml:space="preserve"> и найти пути восстановления.</w:t>
      </w:r>
    </w:p>
    <w:p w14:paraId="687308C2"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sz w:val="24"/>
          <w:szCs w:val="24"/>
        </w:rPr>
        <w:t>а:</w:t>
      </w:r>
    </w:p>
    <w:p w14:paraId="2023F36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информация и просвещение в отношении симптомов ПТСР;</w:t>
      </w:r>
    </w:p>
    <w:p w14:paraId="1E3DE36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исследование смысла события, формулировка ожиданий от терапии;</w:t>
      </w:r>
    </w:p>
    <w:p w14:paraId="474AB61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выявление мыслей и чувств; лист «поводы – поведение – последствия»;</w:t>
      </w:r>
    </w:p>
    <w:p w14:paraId="1838AD5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обсуждение собственной вины и маркировки событий;</w:t>
      </w:r>
    </w:p>
    <w:p w14:paraId="515E5DF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экспозиция (описание) события;</w:t>
      </w:r>
    </w:p>
    <w:p w14:paraId="2C47762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выявление </w:t>
      </w:r>
      <w:r w:rsidRPr="006D0E30">
        <w:rPr>
          <w:rFonts w:ascii="Times New Roman" w:eastAsia="Times New Roman" w:hAnsi="Times New Roman" w:cs="Times New Roman"/>
          <w:iCs/>
          <w:sz w:val="24"/>
          <w:szCs w:val="24"/>
        </w:rPr>
        <w:t>«</w:t>
      </w:r>
      <w:r w:rsidRPr="006D0E30">
        <w:rPr>
          <w:rFonts w:ascii="Times New Roman" w:eastAsia="Times New Roman" w:hAnsi="Times New Roman" w:cs="Times New Roman"/>
          <w:sz w:val="24"/>
          <w:szCs w:val="24"/>
        </w:rPr>
        <w:t>точки застревания</w:t>
      </w:r>
      <w:r w:rsidRPr="006D0E30">
        <w:rPr>
          <w:rFonts w:ascii="Times New Roman" w:eastAsia="Times New Roman" w:hAnsi="Times New Roman" w:cs="Times New Roman"/>
          <w:iCs/>
          <w:sz w:val="24"/>
          <w:szCs w:val="24"/>
        </w:rPr>
        <w:t>»</w:t>
      </w:r>
      <w:r w:rsidRPr="006D0E30">
        <w:rPr>
          <w:rFonts w:ascii="Times New Roman" w:eastAsia="Times New Roman" w:hAnsi="Times New Roman" w:cs="Times New Roman"/>
          <w:sz w:val="24"/>
          <w:szCs w:val="24"/>
        </w:rPr>
        <w:t>;</w:t>
      </w:r>
    </w:p>
    <w:p w14:paraId="4C8D144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сложные вопросы, ошибочные стереотипы мышления и сложные убеждения;</w:t>
      </w:r>
    </w:p>
    <w:p w14:paraId="5B4EEA2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вопросы безопасности, доверия, самоконтроля и достоинства, относящиеся к себе и к другим;</w:t>
      </w:r>
    </w:p>
    <w:p w14:paraId="7D79297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исследование смысла события, формулировка результатов терапии.</w:t>
      </w:r>
    </w:p>
    <w:p w14:paraId="2C389186" w14:textId="77777777" w:rsidR="00A12D15" w:rsidRPr="006D0E30" w:rsidRDefault="00A12D15" w:rsidP="002735E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Длительность терапи</w:t>
      </w:r>
      <w:r w:rsidRPr="006D0E30">
        <w:rPr>
          <w:rFonts w:ascii="Times New Roman" w:eastAsia="Times New Roman" w:hAnsi="Times New Roman" w:cs="Times New Roman"/>
          <w:sz w:val="24"/>
          <w:szCs w:val="24"/>
        </w:rPr>
        <w:t>и: 12–16 сессий</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(1 сессия – 45 минут в неделю).</w:t>
      </w:r>
    </w:p>
    <w:p w14:paraId="11338CB0" w14:textId="3AA58693"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18" w:name="_Toc444067760"/>
      <w:r w:rsidRPr="006D0E30">
        <w:rPr>
          <w:rFonts w:ascii="Times New Roman" w:eastAsia="Times New Roman" w:hAnsi="Times New Roman" w:cs="Times New Roman"/>
          <w:b/>
          <w:sz w:val="24"/>
          <w:szCs w:val="24"/>
          <w:lang w:eastAsia="ru-RU"/>
        </w:rPr>
        <w:t>Травмо</w:t>
      </w:r>
      <w:r w:rsidR="00F22CC2">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фокусированная игровая терапия</w:t>
      </w:r>
      <w:bookmarkEnd w:id="18"/>
    </w:p>
    <w:p w14:paraId="01A8E899" w14:textId="77777777" w:rsidR="00A12D15" w:rsidRPr="006D0E30" w:rsidRDefault="00A12D15" w:rsidP="00F22CC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bCs/>
          <w:sz w:val="24"/>
          <w:szCs w:val="24"/>
        </w:rPr>
        <w:t xml:space="preserve">е: </w:t>
      </w:r>
      <w:r w:rsidRPr="006D0E30">
        <w:rPr>
          <w:rFonts w:ascii="Times New Roman" w:eastAsia="Times New Roman" w:hAnsi="Times New Roman" w:cs="Times New Roman"/>
          <w:sz w:val="24"/>
          <w:szCs w:val="24"/>
        </w:rPr>
        <w:t>этот тип представляет собой психотерапевтическое вмешательство, в котором игра позволяет детям использовать символы (игрушки), чтобы выразить их внутренний мир, проецировать их мысли и чувства и разобраться с потенциально неодолимым эмоциональным и когнитивным материалом с безопасного расстояния.</w:t>
      </w:r>
    </w:p>
    <w:p w14:paraId="47EFF2F3" w14:textId="2A962805" w:rsidR="00A12D15" w:rsidRPr="006D0E30" w:rsidRDefault="00A12D15" w:rsidP="00F22CC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обосновани</w:t>
      </w:r>
      <w:r w:rsidRPr="006D0E30">
        <w:rPr>
          <w:rFonts w:ascii="Times New Roman" w:eastAsia="Times New Roman" w:hAnsi="Times New Roman" w:cs="Times New Roman"/>
          <w:bCs/>
          <w:sz w:val="24"/>
          <w:szCs w:val="24"/>
        </w:rPr>
        <w:t xml:space="preserve">я: </w:t>
      </w:r>
      <w:r w:rsidRPr="006D0E30">
        <w:rPr>
          <w:rFonts w:ascii="Times New Roman" w:eastAsia="Times New Roman" w:hAnsi="Times New Roman" w:cs="Times New Roman"/>
          <w:sz w:val="24"/>
          <w:szCs w:val="24"/>
        </w:rPr>
        <w:t xml:space="preserve">игра давно известна как средство, помогающее детям в овладении профессиональными навыками, навыками решения проблем и разрешения конфликтов, общения, аффективного выражения, расширения горизонтов, шагов в развитии и в отношениях с другими. Терапевтически игра используется профессионалами как инструмент помощи детям с рядом психологически-социальных проблем. Пребывая в глубочайшей убежденности в целебных свойствах игры, игровые терапевты тщательно выбирают игрушки, которые помогут ребенку символически выразить и буквально воссоздать элементы пережитого насилия, которые можно осознать и включить в опыт. Терапевтическую игру, таким образом, можно считать естественным способом ребенка пережить тревогу или страх. Посредством игры после травмы пострадавшие дети открываются для рассказа, сценария или поведенческой </w:t>
      </w:r>
      <w:r w:rsidRPr="006D0E30">
        <w:rPr>
          <w:rFonts w:ascii="Times New Roman" w:eastAsia="Times New Roman" w:hAnsi="Times New Roman" w:cs="Times New Roman"/>
          <w:sz w:val="24"/>
          <w:szCs w:val="24"/>
        </w:rPr>
        <w:lastRenderedPageBreak/>
        <w:t>цепочки, которой они могут бояться, избегать или не понимать. Посредством этой внешней реконструкции они могут удержать и справиться с подавляющим и фрагментированным аффектом и когницией. Игра часто способствует аффективной разрядке, сознательной оценке, освобождает психическую и эмоциональную энергию, связанную с воспоминаниями о травме. Терапевт наблюдает реальность ребенка, демонстрирует безусловное принятие чувств, мыслей и реакций ребенка, ставит под вопрос искажения и способствует наращиванию сил и сопротивляемости.</w:t>
      </w:r>
    </w:p>
    <w:p w14:paraId="5B48250D" w14:textId="77777777" w:rsidR="00A12D15" w:rsidRPr="006D0E30" w:rsidRDefault="00A12D15" w:rsidP="00F22CC2">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Компоненты лечени</w:t>
      </w:r>
      <w:r w:rsidRPr="006D0E30">
        <w:rPr>
          <w:rFonts w:ascii="Times New Roman" w:eastAsia="Times New Roman" w:hAnsi="Times New Roman" w:cs="Times New Roman"/>
          <w:bCs/>
          <w:sz w:val="24"/>
          <w:szCs w:val="24"/>
        </w:rPr>
        <w:t>я:</w:t>
      </w:r>
    </w:p>
    <w:p w14:paraId="79C241A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выбор и показ соответствующих игрушек и миниатюр на основании травмирующей ситуации конкретного ребенка;</w:t>
      </w:r>
    </w:p>
    <w:p w14:paraId="2C5EA7D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разрешение терапевтом и одобрение действий в том темпе, который выбирает ребенок;</w:t>
      </w:r>
    </w:p>
    <w:p w14:paraId="465AF2F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наблюдение и запись посттравматичной игры ребенка и вызванного аффекта;</w:t>
      </w:r>
    </w:p>
    <w:p w14:paraId="2A290A7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последовательное комментирование игры ребенка или задавание вопросов, чтобы ребенок мог расширить смысловое поле;</w:t>
      </w:r>
    </w:p>
    <w:p w14:paraId="03823073" w14:textId="77777777" w:rsidR="00A12D15" w:rsidRPr="006D0E30" w:rsidRDefault="00A12D15" w:rsidP="006D0E30">
      <w:pPr>
        <w:spacing w:after="0" w:line="360" w:lineRule="auto"/>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 помощь при прояснении и осознании различных ситуаций, разрядке аффекта, выстраивании последовательности событий и интегрировании сложных представлений и аффекта;</w:t>
      </w:r>
    </w:p>
    <w:p w14:paraId="34896360" w14:textId="77777777" w:rsidR="00A12D15" w:rsidRPr="006D0E30" w:rsidRDefault="00A12D15" w:rsidP="006D0E30">
      <w:pPr>
        <w:spacing w:after="0" w:line="360" w:lineRule="auto"/>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 помощь ребенку в преодолении тревожности, формировании новых копинг-стратегий и определении внешних ресурсов;</w:t>
      </w:r>
    </w:p>
    <w:p w14:paraId="15B62B2D" w14:textId="77777777" w:rsidR="00A12D15" w:rsidRPr="006D0E30" w:rsidRDefault="00A12D15" w:rsidP="006D0E30">
      <w:pPr>
        <w:spacing w:after="0" w:line="360" w:lineRule="auto"/>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 обеспечение поддержки родителей и обучения, а также описание принципов наблюдения и участия в ежедневных играх ребенка без лишних интерпретаций и/или назойливости;</w:t>
      </w:r>
    </w:p>
    <w:p w14:paraId="08A313E6" w14:textId="77777777" w:rsidR="00A12D15" w:rsidRPr="006D0E30" w:rsidRDefault="00A12D15" w:rsidP="006D0E30">
      <w:pPr>
        <w:spacing w:after="0" w:line="360" w:lineRule="auto"/>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 сопроводительная личная терапия для родителей, особенно если вопросы насилия в прошлом мешают способности удовлетворить потребности ребенка в поддержке и безопасности.</w:t>
      </w:r>
    </w:p>
    <w:p w14:paraId="733F1B05" w14:textId="5D8A0328" w:rsidR="00A12D15" w:rsidRPr="006D0E30" w:rsidRDefault="00A12D15" w:rsidP="00F22CC2">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Продолжительность терапи</w:t>
      </w:r>
      <w:r w:rsidRPr="006D0E30">
        <w:rPr>
          <w:rFonts w:ascii="Times New Roman" w:eastAsia="Times New Roman" w:hAnsi="Times New Roman" w:cs="Times New Roman"/>
          <w:bCs/>
          <w:sz w:val="24"/>
          <w:szCs w:val="24"/>
        </w:rPr>
        <w:t>и:</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bCs/>
          <w:sz w:val="24"/>
          <w:szCs w:val="24"/>
        </w:rPr>
        <w:t>варьируется, в основном несколько месяцев.</w:t>
      </w:r>
    </w:p>
    <w:p w14:paraId="56FC7F0F" w14:textId="7777777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19" w:name="_Toc444067761"/>
      <w:r w:rsidRPr="006D0E30">
        <w:rPr>
          <w:rFonts w:ascii="Times New Roman" w:eastAsia="Times New Roman" w:hAnsi="Times New Roman" w:cs="Times New Roman"/>
          <w:b/>
          <w:sz w:val="24"/>
          <w:szCs w:val="24"/>
          <w:lang w:eastAsia="ru-RU"/>
        </w:rPr>
        <w:t>Арт-терапия в работе с детьми – жертвами эмоционального и психологического насилия</w:t>
      </w:r>
      <w:bookmarkEnd w:id="19"/>
    </w:p>
    <w:p w14:paraId="2FA34030" w14:textId="77777777" w:rsidR="00A12D15" w:rsidRPr="006D0E30" w:rsidRDefault="00A12D15" w:rsidP="00F22CC2">
      <w:pPr>
        <w:spacing w:after="0" w:line="360" w:lineRule="auto"/>
        <w:ind w:firstLine="709"/>
        <w:jc w:val="both"/>
        <w:rPr>
          <w:rFonts w:ascii="Times New Roman" w:eastAsia="Times New Roman" w:hAnsi="Times New Roman" w:cs="Times New Roman"/>
          <w:sz w:val="24"/>
          <w:szCs w:val="24"/>
        </w:rPr>
      </w:pPr>
      <w:r w:rsidRPr="006D0E30">
        <w:rPr>
          <w:rFonts w:ascii="Times New Roman" w:eastAsia="Calibri" w:hAnsi="Times New Roman" w:cs="Times New Roman"/>
          <w:sz w:val="24"/>
          <w:szCs w:val="24"/>
        </w:rPr>
        <w:t xml:space="preserve">Имеющиеся в литературе данные указывают на значительный потенциал арт-терапии в оказании помощи </w:t>
      </w:r>
      <w:r w:rsidRPr="006D0E30">
        <w:rPr>
          <w:rFonts w:ascii="Times New Roman" w:eastAsia="Times New Roman" w:hAnsi="Times New Roman" w:cs="Times New Roman"/>
          <w:sz w:val="24"/>
          <w:szCs w:val="24"/>
        </w:rPr>
        <w:t>пострадавшим от насилия детям и</w:t>
      </w:r>
      <w:r w:rsidRPr="006D0E30">
        <w:rPr>
          <w:rFonts w:ascii="Times New Roman" w:eastAsia="Calibri" w:hAnsi="Times New Roman" w:cs="Times New Roman"/>
          <w:sz w:val="24"/>
          <w:szCs w:val="24"/>
        </w:rPr>
        <w:t xml:space="preserve"> подросткам </w:t>
      </w:r>
      <w:r w:rsidRPr="006D0E30">
        <w:rPr>
          <w:rFonts w:ascii="Times New Roman" w:eastAsia="Times New Roman" w:hAnsi="Times New Roman" w:cs="Times New Roman"/>
          <w:sz w:val="24"/>
          <w:szCs w:val="24"/>
        </w:rPr>
        <w:t xml:space="preserve">[9]. </w:t>
      </w:r>
      <w:r w:rsidRPr="006D0E30">
        <w:rPr>
          <w:rFonts w:ascii="Times New Roman" w:eastAsia="Calibri" w:hAnsi="Times New Roman" w:cs="Times New Roman"/>
          <w:sz w:val="24"/>
          <w:szCs w:val="24"/>
        </w:rPr>
        <w:t xml:space="preserve">При этом нередко подчеркиваются те особенности арт-терапии, которые делают ее избранным методом применительно к данной категории клиентов. </w:t>
      </w:r>
      <w:r w:rsidRPr="006D0E30">
        <w:rPr>
          <w:rFonts w:ascii="Times New Roman" w:eastAsia="Times New Roman" w:hAnsi="Times New Roman" w:cs="Times New Roman"/>
          <w:sz w:val="24"/>
          <w:szCs w:val="24"/>
        </w:rPr>
        <w:t>Так, п</w:t>
      </w:r>
      <w:r w:rsidRPr="006D0E30">
        <w:rPr>
          <w:rFonts w:ascii="Times New Roman" w:eastAsia="Calibri" w:hAnsi="Times New Roman" w:cs="Times New Roman"/>
          <w:sz w:val="24"/>
          <w:szCs w:val="24"/>
        </w:rPr>
        <w:t xml:space="preserve">редполагая невербальный характер выражения информации, связанной с травмой, арт-терапия делает ситуацию работы с ней более безопасной для клиента. Большое значение имеет и то, что художественная экспрессия доступна как </w:t>
      </w:r>
      <w:r w:rsidRPr="006D0E30">
        <w:rPr>
          <w:rFonts w:ascii="Times New Roman" w:eastAsia="Times New Roman" w:hAnsi="Times New Roman" w:cs="Times New Roman"/>
          <w:sz w:val="24"/>
          <w:szCs w:val="24"/>
        </w:rPr>
        <w:t>подросткам</w:t>
      </w:r>
      <w:r w:rsidRPr="006D0E30">
        <w:rPr>
          <w:rFonts w:ascii="Times New Roman" w:eastAsia="Calibri" w:hAnsi="Times New Roman" w:cs="Times New Roman"/>
          <w:sz w:val="24"/>
          <w:szCs w:val="24"/>
        </w:rPr>
        <w:t xml:space="preserve">, так и детям, способна затрагивать опыт, связанный с разными стадиями психического развития, в том числе весьма </w:t>
      </w:r>
      <w:r w:rsidRPr="006D0E30">
        <w:rPr>
          <w:rFonts w:ascii="Times New Roman" w:eastAsia="Calibri" w:hAnsi="Times New Roman" w:cs="Times New Roman"/>
          <w:sz w:val="24"/>
          <w:szCs w:val="24"/>
        </w:rPr>
        <w:lastRenderedPageBreak/>
        <w:t>ранними. Это может обеспечивать выражение переживаний, вызванных травмой, во взаимосвязи с довербальным опытом клиента или при отсутствии развитых речевых навыков.</w:t>
      </w:r>
      <w:r w:rsidRPr="006D0E30">
        <w:rPr>
          <w:rFonts w:ascii="Times New Roman" w:eastAsia="Times New Roman" w:hAnsi="Times New Roman" w:cs="Times New Roman"/>
          <w:sz w:val="24"/>
          <w:szCs w:val="24"/>
        </w:rPr>
        <w:t xml:space="preserve"> </w:t>
      </w:r>
      <w:r w:rsidRPr="006D0E30">
        <w:rPr>
          <w:rFonts w:ascii="Times New Roman" w:eastAsia="Calibri" w:hAnsi="Times New Roman" w:cs="Times New Roman"/>
          <w:sz w:val="24"/>
          <w:szCs w:val="24"/>
        </w:rPr>
        <w:t>Изобразительная деятельность сама по себе является мощным терапевтическим фактором. Она допускает самые разные способы обращения с художественным материалом. Одни из них позволяют достигать седативного эффекта и снимать эмоциональное напряжение. Другие – осмыслить опыт, связанный с травмой, и достичь контроля над ним. Перенос чувств клиента на изобразительные материалы и образы также делает арт-терапевтический процесс более психологически и физически безопасным для обеих сторон и предоставляет дополнительные возможности для рефлексии и когнитивной проработки травматичного опыта с опорой на метафоры и средства символического дискурса.</w:t>
      </w:r>
    </w:p>
    <w:p w14:paraId="24E22DD5" w14:textId="77777777" w:rsidR="00A12D15" w:rsidRPr="006D0E30" w:rsidRDefault="00A12D15" w:rsidP="00F22CC2">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Calibri" w:hAnsi="Times New Roman" w:cs="Times New Roman"/>
          <w:sz w:val="24"/>
          <w:szCs w:val="24"/>
        </w:rPr>
        <w:t>Очень ценным при работе с детьми – жертвами насилия является то, что в своих отношениях со специалистом ребенок может установить оптимальную для себя дистанцию, поскольку художественные материалы и образы являются своеобразными посредниками в его общении со специалистом.</w:t>
      </w:r>
    </w:p>
    <w:p w14:paraId="1405074B" w14:textId="77777777" w:rsidR="00A12D15" w:rsidRPr="006D0E30" w:rsidRDefault="00A12D15" w:rsidP="00F22CC2">
      <w:pPr>
        <w:tabs>
          <w:tab w:val="num" w:pos="567"/>
        </w:tabs>
        <w:spacing w:after="0" w:line="360" w:lineRule="auto"/>
        <w:ind w:firstLine="709"/>
        <w:jc w:val="both"/>
        <w:rPr>
          <w:rFonts w:ascii="Times New Roman" w:eastAsia="Calibri" w:hAnsi="Times New Roman" w:cs="Times New Roman"/>
          <w:sz w:val="24"/>
          <w:szCs w:val="24"/>
          <w:lang w:eastAsia="ru-RU"/>
        </w:rPr>
      </w:pPr>
      <w:r w:rsidRPr="006D0E30">
        <w:rPr>
          <w:rFonts w:ascii="Times New Roman" w:eastAsia="Calibri" w:hAnsi="Times New Roman" w:cs="Times New Roman"/>
          <w:i/>
          <w:sz w:val="24"/>
          <w:szCs w:val="24"/>
          <w:lang w:eastAsia="ru-RU"/>
        </w:rPr>
        <w:t xml:space="preserve">Арт-терапия помогает ребенку восстановить чувство собственного достоинства и реализовать более широкий репертуар защитно-приспособительных реакций. </w:t>
      </w:r>
      <w:r w:rsidRPr="006D0E30">
        <w:rPr>
          <w:rFonts w:ascii="Times New Roman" w:eastAsia="Calibri" w:hAnsi="Times New Roman" w:cs="Times New Roman"/>
          <w:sz w:val="24"/>
          <w:szCs w:val="24"/>
          <w:lang w:eastAsia="ru-RU"/>
        </w:rPr>
        <w:t>Некоторые авторы также отмечают большую ценность физического контакта жертв насилия с различными материалами, что позволяет не только актуализировать и отреагировать травматичный опыт, но и оживить сферу физических ощущений, заблокированных в результате травмы.</w:t>
      </w:r>
    </w:p>
    <w:p w14:paraId="1FF58397" w14:textId="77777777" w:rsidR="00A12D15" w:rsidRPr="006D0E30" w:rsidRDefault="00A12D15" w:rsidP="00F22CC2">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При работе с детьми – жертвами насилия в настоящее время используется как индивидуальная, так и групповая арт-терапия.</w:t>
      </w:r>
    </w:p>
    <w:p w14:paraId="28C60C4D" w14:textId="77777777" w:rsidR="00A12D15" w:rsidRPr="006D0E30" w:rsidRDefault="00A12D15" w:rsidP="00F22CC2">
      <w:pPr>
        <w:tabs>
          <w:tab w:val="num" w:pos="567"/>
        </w:tabs>
        <w:spacing w:after="0" w:line="360" w:lineRule="auto"/>
        <w:ind w:firstLine="709"/>
        <w:jc w:val="both"/>
        <w:rPr>
          <w:rFonts w:ascii="Times New Roman" w:eastAsia="Calibri" w:hAnsi="Times New Roman" w:cs="Times New Roman"/>
          <w:sz w:val="24"/>
          <w:szCs w:val="24"/>
          <w:lang w:eastAsia="ru-RU"/>
        </w:rPr>
      </w:pPr>
      <w:r w:rsidRPr="006D0E30">
        <w:rPr>
          <w:rFonts w:ascii="Times New Roman" w:eastAsia="Calibri" w:hAnsi="Times New Roman" w:cs="Times New Roman"/>
          <w:i/>
          <w:sz w:val="24"/>
          <w:szCs w:val="24"/>
          <w:lang w:eastAsia="ru-RU"/>
        </w:rPr>
        <w:t xml:space="preserve">Индивидуальная арт-терапия. </w:t>
      </w:r>
      <w:r w:rsidRPr="006D0E30">
        <w:rPr>
          <w:rFonts w:ascii="Times New Roman" w:eastAsia="Calibri" w:hAnsi="Times New Roman" w:cs="Times New Roman"/>
          <w:sz w:val="24"/>
          <w:szCs w:val="24"/>
          <w:lang w:eastAsia="ru-RU"/>
        </w:rPr>
        <w:t>Подходы к индивидуальной арт-терапии могут быть различными, в том числе по степени директивности специалиста. В то же время интенсивный характер отношений при индивидуальной арт-терапии создает потенциально опасную ситуацию для клиента, способную провоцировать травматичный опыт. Доверие пережившего насилие ребенка к психотерапевту нередко формируется очень медленно, и это может произойти лишь при наличии четких границ и структуры психотерапевтических отношений, а также при безусловном принятии его переживаний и изобразительной продукции арт-терапевтом.</w:t>
      </w:r>
    </w:p>
    <w:p w14:paraId="50D2B4A6" w14:textId="7B90F6A0" w:rsidR="00A12D15" w:rsidRPr="006D0E30" w:rsidRDefault="00A12D15" w:rsidP="00F22CC2">
      <w:pPr>
        <w:tabs>
          <w:tab w:val="num" w:pos="567"/>
        </w:tabs>
        <w:spacing w:after="0" w:line="360" w:lineRule="auto"/>
        <w:ind w:firstLine="709"/>
        <w:jc w:val="both"/>
        <w:rPr>
          <w:rFonts w:ascii="Times New Roman" w:eastAsia="Calibri" w:hAnsi="Times New Roman" w:cs="Times New Roman"/>
          <w:sz w:val="24"/>
          <w:szCs w:val="24"/>
          <w:lang w:eastAsia="ru-RU"/>
        </w:rPr>
      </w:pPr>
      <w:r w:rsidRPr="006D0E30">
        <w:rPr>
          <w:rFonts w:ascii="Times New Roman" w:eastAsia="Calibri" w:hAnsi="Times New Roman" w:cs="Times New Roman"/>
          <w:i/>
          <w:sz w:val="24"/>
          <w:szCs w:val="24"/>
          <w:lang w:eastAsia="ru-RU"/>
        </w:rPr>
        <w:t>Групповая арт-терапия.</w:t>
      </w:r>
      <w:r w:rsidRPr="006D0E30">
        <w:rPr>
          <w:rFonts w:ascii="Times New Roman" w:eastAsia="Calibri" w:hAnsi="Times New Roman" w:cs="Times New Roman"/>
          <w:sz w:val="24"/>
          <w:szCs w:val="24"/>
          <w:lang w:eastAsia="ru-RU"/>
        </w:rPr>
        <w:t xml:space="preserve"> В отличие от индивидуальной терапии, групповая терапия лишена тех сложных моментов, которые связаны с интенсивными терапевтическими отношениями и провоцирующими ревиктимизацию вмешательствами арт-терапевта в личное пространство ребенка, например</w:t>
      </w:r>
      <w:r w:rsidR="00353260">
        <w:rPr>
          <w:rFonts w:ascii="Times New Roman" w:eastAsia="Calibri" w:hAnsi="Times New Roman" w:cs="Times New Roman"/>
          <w:sz w:val="24"/>
          <w:szCs w:val="24"/>
          <w:lang w:eastAsia="ru-RU"/>
        </w:rPr>
        <w:t>,</w:t>
      </w:r>
      <w:r w:rsidRPr="006D0E30">
        <w:rPr>
          <w:rFonts w:ascii="Times New Roman" w:eastAsia="Calibri" w:hAnsi="Times New Roman" w:cs="Times New Roman"/>
          <w:sz w:val="24"/>
          <w:szCs w:val="24"/>
          <w:lang w:eastAsia="ru-RU"/>
        </w:rPr>
        <w:t xml:space="preserve"> из-за его слишком директивной позиции как </w:t>
      </w:r>
      <w:r w:rsidRPr="006D0E30">
        <w:rPr>
          <w:rFonts w:ascii="Times New Roman" w:eastAsia="Calibri" w:hAnsi="Times New Roman" w:cs="Times New Roman"/>
          <w:sz w:val="24"/>
          <w:szCs w:val="24"/>
          <w:lang w:eastAsia="ru-RU"/>
        </w:rPr>
        <w:lastRenderedPageBreak/>
        <w:t>специалиста. Эта форма терапии также позволяет преодолевать чувства социальной изоляции и стигматизированности, переживаемые многими жертвами насилия.</w:t>
      </w:r>
    </w:p>
    <w:p w14:paraId="3E691381" w14:textId="77777777" w:rsidR="00A12D15" w:rsidRPr="006D0E30" w:rsidRDefault="00A12D15" w:rsidP="00F22CC2">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xml:space="preserve">Групповое взаимодействие со сверстниками в присутствии двух психотерапевтов в какой-то мере способствует формированию у жертв насилия опыта положительных </w:t>
      </w:r>
      <w:r w:rsidRPr="006D0E30">
        <w:rPr>
          <w:rFonts w:ascii="Times New Roman" w:eastAsia="Times New Roman" w:hAnsi="Times New Roman" w:cs="Times New Roman"/>
          <w:sz w:val="24"/>
          <w:szCs w:val="24"/>
        </w:rPr>
        <w:t>межличностных</w:t>
      </w:r>
      <w:r w:rsidRPr="006D0E30">
        <w:rPr>
          <w:rFonts w:ascii="Times New Roman" w:eastAsia="Calibri" w:hAnsi="Times New Roman" w:cs="Times New Roman"/>
          <w:sz w:val="24"/>
          <w:szCs w:val="24"/>
        </w:rPr>
        <w:t xml:space="preserve"> отношений. Для подростков же индивидуальная арт-терапия может быть малопригодной из-за присущего им негативного отношения ко взрослым и социальным авторитетам. При этом арт-терапевтическая работа в условиях группы сверстников им больше подходит.</w:t>
      </w:r>
    </w:p>
    <w:p w14:paraId="601E157A" w14:textId="77777777" w:rsidR="00A12D15" w:rsidRPr="006D0E30" w:rsidRDefault="00A12D15" w:rsidP="00F22CC2">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Наряду с групповыми занятиями с пострадавшими от насилия детьми могут также проводиться групповые занятия совместно с матерями и иными близкими ребенку лицами.</w:t>
      </w:r>
    </w:p>
    <w:p w14:paraId="7D2ACC72" w14:textId="12A81058" w:rsidR="00A12D15" w:rsidRPr="006D0E30" w:rsidRDefault="00A12D15" w:rsidP="00F22CC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Отметим, что временные рамки процесса арт-терапевтического вмешательства варьируются в зависимости от конкретной ситуации. Так, </w:t>
      </w:r>
      <w:r w:rsidRPr="006D0E30">
        <w:rPr>
          <w:rFonts w:ascii="Times New Roman" w:eastAsia="Calibri" w:hAnsi="Times New Roman" w:cs="Times New Roman"/>
          <w:sz w:val="24"/>
          <w:szCs w:val="24"/>
        </w:rPr>
        <w:t>61,4 % подростков, направленных на индивидуальную арт-терапию, занимались ею более одного года, причем, четверть из этого числа – более трех лет. Лишь в некоторых случаях индивидуальная арт-терапия была рассчитана на короткий срок</w:t>
      </w:r>
      <w:r w:rsidRPr="006D0E30">
        <w:rPr>
          <w:rFonts w:ascii="Times New Roman" w:eastAsia="Times New Roman" w:hAnsi="Times New Roman" w:cs="Times New Roman"/>
          <w:sz w:val="24"/>
          <w:szCs w:val="24"/>
        </w:rPr>
        <w:t xml:space="preserve">. </w:t>
      </w:r>
      <w:r w:rsidRPr="006D0E30">
        <w:rPr>
          <w:rFonts w:ascii="Times New Roman" w:eastAsia="Calibri" w:hAnsi="Times New Roman" w:cs="Times New Roman"/>
          <w:sz w:val="24"/>
          <w:szCs w:val="24"/>
        </w:rPr>
        <w:t>Групповая арт-терапия, как правило, продолжалась не более девяти месяцев</w:t>
      </w:r>
      <w:r w:rsidRPr="006D0E30">
        <w:rPr>
          <w:rFonts w:ascii="Times New Roman" w:eastAsia="Times New Roman" w:hAnsi="Times New Roman" w:cs="Times New Roman"/>
          <w:sz w:val="24"/>
          <w:szCs w:val="24"/>
        </w:rPr>
        <w:t>.</w:t>
      </w:r>
    </w:p>
    <w:p w14:paraId="6DF23D87" w14:textId="77777777" w:rsidR="00A12D15" w:rsidRPr="006D0E30" w:rsidRDefault="00A12D15" w:rsidP="00F22CC2">
      <w:pPr>
        <w:spacing w:after="0" w:line="360" w:lineRule="auto"/>
        <w:ind w:firstLine="709"/>
        <w:jc w:val="both"/>
        <w:rPr>
          <w:rFonts w:ascii="Times New Roman" w:eastAsia="Calibri" w:hAnsi="Times New Roman" w:cs="Times New Roman"/>
          <w:bCs/>
          <w:iCs/>
          <w:sz w:val="24"/>
          <w:szCs w:val="24"/>
        </w:rPr>
      </w:pPr>
      <w:r w:rsidRPr="006D0E30">
        <w:rPr>
          <w:rFonts w:ascii="Times New Roman" w:eastAsia="Times New Roman" w:hAnsi="Times New Roman" w:cs="Times New Roman"/>
          <w:sz w:val="24"/>
          <w:szCs w:val="24"/>
        </w:rPr>
        <w:t xml:space="preserve">Подробнее о </w:t>
      </w:r>
      <w:r w:rsidRPr="006D0E30">
        <w:rPr>
          <w:rFonts w:ascii="Times New Roman" w:eastAsia="Calibri" w:hAnsi="Times New Roman" w:cs="Times New Roman"/>
          <w:bCs/>
          <w:iCs/>
          <w:sz w:val="24"/>
          <w:szCs w:val="24"/>
        </w:rPr>
        <w:t xml:space="preserve">графических признаках насилия в изобразительной продукции детей, </w:t>
      </w:r>
      <w:r w:rsidRPr="006D0E30">
        <w:rPr>
          <w:rFonts w:ascii="Times New Roman" w:eastAsia="Calibri" w:hAnsi="Times New Roman" w:cs="Times New Roman"/>
          <w:iCs/>
          <w:sz w:val="24"/>
          <w:szCs w:val="24"/>
        </w:rPr>
        <w:t xml:space="preserve">технике визуально-нарративного подхода на основе фотографии, </w:t>
      </w:r>
      <w:r w:rsidRPr="006D0E30">
        <w:rPr>
          <w:rFonts w:ascii="Times New Roman" w:eastAsia="Times New Roman" w:hAnsi="Times New Roman" w:cs="Times New Roman"/>
          <w:bCs/>
          <w:iCs/>
          <w:sz w:val="24"/>
          <w:szCs w:val="24"/>
        </w:rPr>
        <w:t xml:space="preserve">использовании фотографий при работе с детьми – жертвами насилия и </w:t>
      </w:r>
      <w:r w:rsidRPr="006D0E30">
        <w:rPr>
          <w:rFonts w:ascii="Times New Roman" w:eastAsia="Calibri" w:hAnsi="Times New Roman" w:cs="Times New Roman"/>
          <w:bCs/>
          <w:iCs/>
          <w:sz w:val="24"/>
          <w:szCs w:val="24"/>
        </w:rPr>
        <w:t>роли художественной экспрессии в преодолении травматичного опыта жертв насилия – в прил. 17.</w:t>
      </w:r>
    </w:p>
    <w:p w14:paraId="012F57A9" w14:textId="5487A84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20" w:name="_Toc444067762"/>
      <w:r w:rsidRPr="006D0E30">
        <w:rPr>
          <w:rFonts w:ascii="Times New Roman" w:eastAsia="Times New Roman" w:hAnsi="Times New Roman" w:cs="Times New Roman"/>
          <w:b/>
          <w:sz w:val="24"/>
          <w:szCs w:val="24"/>
          <w:lang w:eastAsia="ru-RU"/>
        </w:rPr>
        <w:t>Индивидуальное психологическое консультирование детей – жертв психологического и эмоционального насилия</w:t>
      </w:r>
      <w:bookmarkEnd w:id="20"/>
    </w:p>
    <w:p w14:paraId="1042AC5D"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Данная модель консультирования является общей и обязательной для работы с детьми – жертвами насилия и может быть дополнена конкретными приемами и техниками, исходя из соображений специалиста о целесообразности использования последних в работе с конкретным случаем [8].</w:t>
      </w:r>
    </w:p>
    <w:p w14:paraId="68DB2794" w14:textId="77777777" w:rsidR="00A12D15" w:rsidRPr="006D0E30" w:rsidRDefault="00A12D15" w:rsidP="00353260">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Модель консультирования:</w:t>
      </w:r>
    </w:p>
    <w:p w14:paraId="3A8A3C29"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Определение проблемы посредством активного слушания. </w:t>
      </w:r>
      <w:r w:rsidRPr="006D0E30">
        <w:rPr>
          <w:rFonts w:ascii="Times New Roman" w:eastAsia="Times New Roman" w:hAnsi="Times New Roman" w:cs="Times New Roman"/>
          <w:sz w:val="24"/>
          <w:szCs w:val="24"/>
        </w:rPr>
        <w:t xml:space="preserve">Для установления контакта с ребенком важно, как психолог его слушает. Нужно помнить о свободной, расслабленной позе тела, так как это помогает ребенку начать говорить. Часто в самом начале встречи полезно определить ее продолжительность, которая будет зависеть от возраста ребенка и уровня концентрации его внимания. Для того чтобы установить дружеские отношения, может потребоваться не одна встреча, так как ребенок, </w:t>
      </w:r>
      <w:r w:rsidRPr="006D0E30">
        <w:rPr>
          <w:rFonts w:ascii="Times New Roman" w:eastAsia="Times New Roman" w:hAnsi="Times New Roman" w:cs="Times New Roman"/>
          <w:sz w:val="24"/>
          <w:szCs w:val="24"/>
        </w:rPr>
        <w:lastRenderedPageBreak/>
        <w:t>переживший насилие, не склонен доверять взрослому. Когда становится очевидно, что ребенок готов обсуждать проблему, важно услышать три момента:</w:t>
      </w:r>
    </w:p>
    <w:p w14:paraId="6432B58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 чем состоит проблема, которая не разрешена?</w:t>
      </w:r>
    </w:p>
    <w:p w14:paraId="086AE49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Что чувствует ребенок в отношении этой проблемы?</w:t>
      </w:r>
    </w:p>
    <w:p w14:paraId="07CF776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Чего ребенок ждет от специалиста?</w:t>
      </w:r>
    </w:p>
    <w:p w14:paraId="3D2567E4"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Для прояснения этих моментов психолог может взять на себя роль ученика и предложить ребенку стать в позицию учителя: как известно, люди лучше всего учатся, когда сами учат других.</w:t>
      </w:r>
    </w:p>
    <w:p w14:paraId="5F0F60C1"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Психолог должен дать понять ребенку, что он услышал и узнал от него, используя активное слушание. Процесс активного слушания проходит через все консультирование, однако он наиболее важен в момент выяснения происхождения проблемы ребенка. Когда в ответ на активное слушание психолог получает положительную обратную связь, можно переходить к следующему этапу.</w:t>
      </w:r>
    </w:p>
    <w:p w14:paraId="6BFFBE87"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Уточнение ожиданий ребенка. </w:t>
      </w:r>
      <w:r w:rsidRPr="006D0E30">
        <w:rPr>
          <w:rFonts w:ascii="Times New Roman" w:eastAsia="Times New Roman" w:hAnsi="Times New Roman" w:cs="Times New Roman"/>
          <w:sz w:val="24"/>
          <w:szCs w:val="24"/>
        </w:rPr>
        <w:t>Психолог должен объяснить ребенку, каким его ожиданиям он может соответствовать (например, психолог не может сам покарать насильника). Важно проинформировать ребенка и его родителей или опекунов о том, что в состоянии сделать психолог, и дать им возможность самим решить, готовы ли они продолжать работу с данным специалистом. Если семья отказывается от помощи, психолог может предложить им обсудить другие варианты получения желаемой ими помощи.</w:t>
      </w:r>
    </w:p>
    <w:p w14:paraId="4D3D28E5"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Уточнение шагов, которые уже были сделаны для решения проблемы. </w:t>
      </w:r>
      <w:r w:rsidRPr="006D0E30">
        <w:rPr>
          <w:rFonts w:ascii="Times New Roman" w:eastAsia="Times New Roman" w:hAnsi="Times New Roman" w:cs="Times New Roman"/>
          <w:sz w:val="24"/>
          <w:szCs w:val="24"/>
        </w:rPr>
        <w:t>Здесь необходимо помнить о том, что больше информации можно получить при помощи вопросов открытого типа, чем закрытого. Рекомендуется вместе с ребенком на бумаге записать перечень тех поступков, которые совершал ребенок, чтобы решить свою проблему. Подобный прием становится важным в том случае, когда специалист хочет помочь ребенку взять на себя обязательства отказаться от тех поступков, которые оказались бесполезными или, более того, разрушающими.</w:t>
      </w:r>
    </w:p>
    <w:p w14:paraId="3E56A9BD"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Кроме того, необходимо обсудить с клиентом те последствия, которые ребенок испытал на себе, совершая неэффективные или деструктивные действия. Таким образом, стремление к изменениям усиливается, когда все плюсы и минусы действий обозначены. Когда ребенок наглядно видит, какую цену он платит за свое деструктивное поведение, его мотивация к поиску более продуктивных действий повышается.</w:t>
      </w:r>
    </w:p>
    <w:p w14:paraId="1DBA9B9E"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Поиск новых путей решения проблемы. </w:t>
      </w:r>
      <w:r w:rsidRPr="006D0E30">
        <w:rPr>
          <w:rFonts w:ascii="Times New Roman" w:eastAsia="Times New Roman" w:hAnsi="Times New Roman" w:cs="Times New Roman"/>
          <w:sz w:val="24"/>
          <w:szCs w:val="24"/>
        </w:rPr>
        <w:t xml:space="preserve">Следующим шагом может стать сессия, на которой методом мозгового штурма психолог предлагает ребенку придумать как можно больше новых путей решения проблемы; в данном случае важно не качество, а </w:t>
      </w:r>
      <w:r w:rsidRPr="006D0E30">
        <w:rPr>
          <w:rFonts w:ascii="Times New Roman" w:eastAsia="Times New Roman" w:hAnsi="Times New Roman" w:cs="Times New Roman"/>
          <w:sz w:val="24"/>
          <w:szCs w:val="24"/>
        </w:rPr>
        <w:lastRenderedPageBreak/>
        <w:t>количество придуманных способов. Здесь снова можно применить вариант игротерапии: на листе бумаги рисуются кружки, и ребенку предлагается заполнить их своими идеями. Если ребенку трудно начать, это может сделать психолог, написав, например, пару идей и предложив ребенку выбрать то, что ему больше нравится. Делая выбор, ребенок берет на себя ответственность и, таким образом, более замотивирован на выполнение своих же желаний. По окончании мозгового штурма психолог предлагает ребенку оценить каждую альтернативу в свете ожидаемого успеха.</w:t>
      </w:r>
    </w:p>
    <w:p w14:paraId="1AF0BBB7" w14:textId="698C856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Заключение договоренности с ребенком о претворении одной из идей решения проблемы в действие. </w:t>
      </w:r>
      <w:r w:rsidRPr="006D0E30">
        <w:rPr>
          <w:rFonts w:ascii="Times New Roman" w:eastAsia="Times New Roman" w:hAnsi="Times New Roman" w:cs="Times New Roman"/>
          <w:sz w:val="24"/>
          <w:szCs w:val="24"/>
        </w:rPr>
        <w:t>Договориться с ребенком попробовать какие-либо новые шаги бывает трудно, хотя если это удается, то нередко первые же попытки ребенка предпринять новые действия приносят успех. Важно, чтобы поставленные цели были реалистичны</w:t>
      </w:r>
      <w:r w:rsidR="0035326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и особенно важно, чтобы ребенок знал, что результаты он обязательно будет обсуждать вместе с психологом. Если что-то не получается, то специалист помогает ребенку найти другие пути выхода из ситуации до тех пор, пока ситуация не разрешится.</w:t>
      </w:r>
    </w:p>
    <w:p w14:paraId="205E219E" w14:textId="734FA15A" w:rsidR="00A12D15" w:rsidRPr="006D0E30" w:rsidRDefault="00A12D15" w:rsidP="00353260">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z w:val="24"/>
          <w:szCs w:val="24"/>
        </w:rPr>
        <w:t>6.</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Завершение сессии. </w:t>
      </w:r>
      <w:r w:rsidRPr="006D0E30">
        <w:rPr>
          <w:rFonts w:ascii="Times New Roman" w:eastAsia="Times New Roman" w:hAnsi="Times New Roman" w:cs="Times New Roman"/>
          <w:spacing w:val="-2"/>
          <w:sz w:val="24"/>
          <w:szCs w:val="24"/>
        </w:rPr>
        <w:t>Обычный способ завершения сессии состоит в том, что специалист просит ребенка подытожить, что же происходило во время их встреч: например, к каким важным идеям они пришли, какие планы на будущее составили. Обычно обобщение занимает 2–4 минуты. Также в начале каждой последующей сессии рекомендуется просить ребенка вспомнить, что происходило на предыдущей. Это позволяет, во-первых, обучить ребенка уделять внимание процессу консультирования</w:t>
      </w:r>
      <w:r w:rsidR="00353260">
        <w:rPr>
          <w:rFonts w:ascii="Times New Roman" w:eastAsia="Times New Roman" w:hAnsi="Times New Roman" w:cs="Times New Roman"/>
          <w:spacing w:val="-2"/>
          <w:sz w:val="24"/>
          <w:szCs w:val="24"/>
        </w:rPr>
        <w:t>,</w:t>
      </w:r>
      <w:r w:rsidRPr="006D0E30">
        <w:rPr>
          <w:rFonts w:ascii="Times New Roman" w:eastAsia="Times New Roman" w:hAnsi="Times New Roman" w:cs="Times New Roman"/>
          <w:spacing w:val="-2"/>
          <w:sz w:val="24"/>
          <w:szCs w:val="24"/>
        </w:rPr>
        <w:t xml:space="preserve"> во-вторых, психологу проверить собственную эффективность.</w:t>
      </w:r>
    </w:p>
    <w:p w14:paraId="563C5E79" w14:textId="77777777" w:rsidR="00A12D15" w:rsidRPr="006D0E30" w:rsidRDefault="00A12D15" w:rsidP="00353260">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Вопросы, задаваемые в процессе консультирования. </w:t>
      </w:r>
      <w:r w:rsidRPr="006D0E30">
        <w:rPr>
          <w:rFonts w:ascii="Times New Roman" w:eastAsia="Times New Roman" w:hAnsi="Times New Roman" w:cs="Times New Roman"/>
          <w:sz w:val="24"/>
          <w:szCs w:val="24"/>
          <w:lang w:eastAsia="ru-RU"/>
        </w:rPr>
        <w:t xml:space="preserve">Отметим, что в процессе консультирования жертв психоэмоционального насилия специалисту важно особое внимание уделять конкретным чувствам и переживаниям ребенка, озвучивать их, учить самого ребенка идентифицировать их. </w:t>
      </w:r>
    </w:p>
    <w:p w14:paraId="65012B03" w14:textId="50EDF9AC" w:rsidR="00A12D15" w:rsidRPr="006D0E30" w:rsidRDefault="00A12D15" w:rsidP="00353260">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Директивные, чересчур прямые, вопросы, вызывающие у клиента желание закрыться и уйти от контакта, недопустимы:</w:t>
      </w:r>
    </w:p>
    <w:p w14:paraId="78DBF0D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Я ненавижу своего сводного брата.</w:t>
      </w:r>
    </w:p>
    <w:p w14:paraId="28B4929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Почему ты его ненавидишь?</w:t>
      </w:r>
    </w:p>
    <w:p w14:paraId="3268CD87" w14:textId="50E0BADC"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Потому</w:t>
      </w:r>
      <w:r w:rsidR="0035326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что он плохо ко мне относится.</w:t>
      </w:r>
    </w:p>
    <w:p w14:paraId="79A174A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А в чем это выражается?</w:t>
      </w:r>
    </w:p>
    <w:p w14:paraId="4204345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Он обзывает меня, называет «недоумком» и «ничтожеством».</w:t>
      </w:r>
    </w:p>
    <w:p w14:paraId="3659683E" w14:textId="54901E9D"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А что ты делаешь для того, чтобы он тебя обзывал? (</w:t>
      </w:r>
      <w:r w:rsidR="00353260">
        <w:rPr>
          <w:rFonts w:ascii="Times New Roman" w:eastAsia="Times New Roman" w:hAnsi="Times New Roman" w:cs="Times New Roman"/>
          <w:sz w:val="24"/>
          <w:szCs w:val="24"/>
        </w:rPr>
        <w:t>П</w:t>
      </w:r>
      <w:r w:rsidRPr="006D0E30">
        <w:rPr>
          <w:rFonts w:ascii="Times New Roman" w:eastAsia="Times New Roman" w:hAnsi="Times New Roman" w:cs="Times New Roman"/>
          <w:sz w:val="24"/>
          <w:szCs w:val="24"/>
        </w:rPr>
        <w:t>одтекст – обвинение.)</w:t>
      </w:r>
    </w:p>
    <w:p w14:paraId="1F00DC8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Ничего.</w:t>
      </w:r>
    </w:p>
    <w:p w14:paraId="7F19F8BE" w14:textId="0CBBDC7D"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Ну конечно</w:t>
      </w:r>
      <w:r w:rsidR="0035326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w:t>
      </w:r>
      <w:r w:rsidR="00353260">
        <w:rPr>
          <w:rFonts w:ascii="Times New Roman" w:eastAsia="Times New Roman" w:hAnsi="Times New Roman" w:cs="Times New Roman"/>
          <w:sz w:val="24"/>
          <w:szCs w:val="24"/>
        </w:rPr>
        <w:t>П</w:t>
      </w:r>
      <w:r w:rsidRPr="006D0E30">
        <w:rPr>
          <w:rFonts w:ascii="Times New Roman" w:eastAsia="Times New Roman" w:hAnsi="Times New Roman" w:cs="Times New Roman"/>
          <w:sz w:val="24"/>
          <w:szCs w:val="24"/>
        </w:rPr>
        <w:t>одтекст – ирония, недоверие</w:t>
      </w:r>
      <w:r w:rsidR="0035326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Что ж, расскажи мне, как реагирует твоя мама, когда он обзывает тебя?</w:t>
      </w:r>
    </w:p>
    <w:p w14:paraId="226883F7" w14:textId="74526E36"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Этот диалог больше напоминает инквизиторский допрос, чем психотерапевтический процесс. Само обзывание и то, как мама на это реагирует, может занимать ребенка гораздо в меньшей степени, чем его собственные чувства в тот момент.</w:t>
      </w:r>
    </w:p>
    <w:p w14:paraId="1E9B66C9" w14:textId="476A112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Директивные вопросы с целью уточнения или разъяснения. </w:t>
      </w:r>
      <w:r w:rsidRPr="006D0E30">
        <w:rPr>
          <w:rFonts w:ascii="Times New Roman" w:eastAsia="Times New Roman" w:hAnsi="Times New Roman" w:cs="Times New Roman"/>
          <w:sz w:val="24"/>
          <w:szCs w:val="24"/>
        </w:rPr>
        <w:t>Безусловно, в психотерапии есть моменты, когда необходимо задавать такие вопросы. В таком случае вопросы открытого типа более уместны. Они дают возможность ребенку выбрать то, что для него значимо, и не ограничивают свободы выражения своего мнения. Например, открытый вопрос «</w:t>
      </w:r>
      <w:r w:rsidR="00353260">
        <w:rPr>
          <w:rFonts w:ascii="Times New Roman" w:eastAsia="Times New Roman" w:hAnsi="Times New Roman" w:cs="Times New Roman"/>
          <w:sz w:val="24"/>
          <w:szCs w:val="24"/>
        </w:rPr>
        <w:t>р</w:t>
      </w:r>
      <w:r w:rsidRPr="006D0E30">
        <w:rPr>
          <w:rFonts w:ascii="Times New Roman" w:eastAsia="Times New Roman" w:hAnsi="Times New Roman" w:cs="Times New Roman"/>
          <w:sz w:val="24"/>
          <w:szCs w:val="24"/>
        </w:rPr>
        <w:t>асскажи мне о своей семье» подразумевает возможное получение информации на такие вопросы, как «</w:t>
      </w:r>
      <w:r w:rsidR="00353260">
        <w:rPr>
          <w:rFonts w:ascii="Times New Roman" w:eastAsia="Times New Roman" w:hAnsi="Times New Roman" w:cs="Times New Roman"/>
          <w:sz w:val="24"/>
          <w:szCs w:val="24"/>
        </w:rPr>
        <w:t>ж</w:t>
      </w:r>
      <w:r w:rsidRPr="006D0E30">
        <w:rPr>
          <w:rFonts w:ascii="Times New Roman" w:eastAsia="Times New Roman" w:hAnsi="Times New Roman" w:cs="Times New Roman"/>
          <w:sz w:val="24"/>
          <w:szCs w:val="24"/>
        </w:rPr>
        <w:t>ивешь ли ты с обоими родителями?»; «</w:t>
      </w:r>
      <w:r w:rsidR="00353260">
        <w:rPr>
          <w:rFonts w:ascii="Times New Roman" w:eastAsia="Times New Roman" w:hAnsi="Times New Roman" w:cs="Times New Roman"/>
          <w:sz w:val="24"/>
          <w:szCs w:val="24"/>
        </w:rPr>
        <w:t>к</w:t>
      </w:r>
      <w:r w:rsidRPr="006D0E30">
        <w:rPr>
          <w:rFonts w:ascii="Times New Roman" w:eastAsia="Times New Roman" w:hAnsi="Times New Roman" w:cs="Times New Roman"/>
          <w:sz w:val="24"/>
          <w:szCs w:val="24"/>
        </w:rPr>
        <w:t>ого ты включаешь в свою семью?»; «</w:t>
      </w:r>
      <w:r w:rsidR="00353260">
        <w:rPr>
          <w:rFonts w:ascii="Times New Roman" w:eastAsia="Times New Roman" w:hAnsi="Times New Roman" w:cs="Times New Roman"/>
          <w:sz w:val="24"/>
          <w:szCs w:val="24"/>
        </w:rPr>
        <w:t>к</w:t>
      </w:r>
      <w:r w:rsidRPr="006D0E30">
        <w:rPr>
          <w:rFonts w:ascii="Times New Roman" w:eastAsia="Times New Roman" w:hAnsi="Times New Roman" w:cs="Times New Roman"/>
          <w:sz w:val="24"/>
          <w:szCs w:val="24"/>
        </w:rPr>
        <w:t>ак ты относишься к членам своей семьи?».</w:t>
      </w:r>
    </w:p>
    <w:p w14:paraId="4AC2EE82" w14:textId="24D5F32C" w:rsidR="00A12D15" w:rsidRPr="006D0E30" w:rsidRDefault="00A12D15" w:rsidP="00353260">
      <w:pPr>
        <w:widowControl w:val="0"/>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Необходимо осторожно относиться к вопросу «</w:t>
      </w:r>
      <w:r w:rsidR="00353260">
        <w:rPr>
          <w:rFonts w:ascii="Times New Roman" w:eastAsia="Times New Roman" w:hAnsi="Times New Roman" w:cs="Times New Roman"/>
          <w:spacing w:val="-2"/>
          <w:sz w:val="24"/>
          <w:szCs w:val="24"/>
        </w:rPr>
        <w:t>п</w:t>
      </w:r>
      <w:r w:rsidRPr="006D0E30">
        <w:rPr>
          <w:rFonts w:ascii="Times New Roman" w:eastAsia="Times New Roman" w:hAnsi="Times New Roman" w:cs="Times New Roman"/>
          <w:spacing w:val="-2"/>
          <w:sz w:val="24"/>
          <w:szCs w:val="24"/>
        </w:rPr>
        <w:t>очему?», так как он часто ассоциируется с обвинением «</w:t>
      </w:r>
      <w:r w:rsidR="00353260">
        <w:rPr>
          <w:rFonts w:ascii="Times New Roman" w:eastAsia="Times New Roman" w:hAnsi="Times New Roman" w:cs="Times New Roman"/>
          <w:spacing w:val="-2"/>
          <w:sz w:val="24"/>
          <w:szCs w:val="24"/>
        </w:rPr>
        <w:t>п</w:t>
      </w:r>
      <w:r w:rsidRPr="006D0E30">
        <w:rPr>
          <w:rFonts w:ascii="Times New Roman" w:eastAsia="Times New Roman" w:hAnsi="Times New Roman" w:cs="Times New Roman"/>
          <w:spacing w:val="-2"/>
          <w:sz w:val="24"/>
          <w:szCs w:val="24"/>
        </w:rPr>
        <w:t>очему же ты это сделал?». Ребенок может интерпретировать подобный вопрос следующим образом: «Почему же ты сделал такую глупость (или ошибку)?» В таком случае дети начинают защищаться, они как будто чувствуют принуждение найти логическое объяснение своему поступку, хотя на самом деле ответ лежит на уровне подсознания, в этом и заключается задача психолога – помочь ребенку осознать свои мотивы. Обычно полученный ответ позволяет понять только одно: как ребенок использует защитный механизм в виде рационализации, пытаясь на осознанном уровне объяснить причины своих действий.</w:t>
      </w:r>
    </w:p>
    <w:p w14:paraId="3344C1A0" w14:textId="3EDEB3A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Вопросы должны быть адекватны уровню развития ребенка,</w:t>
      </w:r>
      <w:r w:rsidRPr="006D0E30">
        <w:rPr>
          <w:rFonts w:ascii="Times New Roman" w:eastAsia="Times New Roman" w:hAnsi="Times New Roman" w:cs="Times New Roman"/>
          <w:sz w:val="24"/>
          <w:szCs w:val="24"/>
        </w:rPr>
        <w:t xml:space="preserve"> подчеркивают Garbarino и Stott, они предлагают следующие рекомендации для постановки вопросов дошкольникам [</w:t>
      </w:r>
      <w:r w:rsidR="00353260">
        <w:rPr>
          <w:rFonts w:ascii="Times New Roman" w:eastAsia="Times New Roman" w:hAnsi="Times New Roman" w:cs="Times New Roman"/>
          <w:sz w:val="24"/>
          <w:szCs w:val="24"/>
        </w:rPr>
        <w:t>ц</w:t>
      </w:r>
      <w:r w:rsidRPr="006D0E30">
        <w:rPr>
          <w:rFonts w:ascii="Times New Roman" w:eastAsia="Times New Roman" w:hAnsi="Times New Roman" w:cs="Times New Roman"/>
          <w:sz w:val="24"/>
          <w:szCs w:val="24"/>
        </w:rPr>
        <w:t>ит. по: 8]:</w:t>
      </w:r>
    </w:p>
    <w:p w14:paraId="6FC4ED2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использовать предложения с количеством слов, не превышающим пяти, применяемых ребенком в своих фразах;</w:t>
      </w:r>
    </w:p>
    <w:p w14:paraId="70CA6BF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использовать имена чаще, чем местоимения;</w:t>
      </w:r>
    </w:p>
    <w:p w14:paraId="209E017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использовать терминологию ребенка;</w:t>
      </w:r>
    </w:p>
    <w:p w14:paraId="68AACE07" w14:textId="009EF140"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 повторять вопросы, которые ребенок не понимает</w:t>
      </w:r>
      <w:r w:rsidR="0035326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вместо этого перефразировать вопрос;</w:t>
      </w:r>
    </w:p>
    <w:p w14:paraId="7BAECB4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 задавать несколько вопросов одновременно;</w:t>
      </w:r>
    </w:p>
    <w:p w14:paraId="7BB9D38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после полученного ответа лучше обобщить, что сказал ребенок, нежели задавать следующий вопрос, таким образом психолог побуждает ребенка продолжить обсуждение, расширить свой ответ.</w:t>
      </w:r>
    </w:p>
    <w:p w14:paraId="22F52023"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Обобщая, можно сказать, что прежде, чем задавать вопросы, специалисту следует определить, насколько эти вопросы уместны:</w:t>
      </w:r>
    </w:p>
    <w:p w14:paraId="30DEB1D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насколько поставленный вопрос позволяет понять ребенка и его проблему;</w:t>
      </w:r>
    </w:p>
    <w:p w14:paraId="6A583CE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насколько поставленный вопрос способствует раскрытию и самовыражению клиента.</w:t>
      </w:r>
    </w:p>
    <w:p w14:paraId="56251035" w14:textId="59A4E6BF" w:rsidR="00A12D15" w:rsidRPr="006D0E30" w:rsidRDefault="00A12D15" w:rsidP="00353260">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Паузы (молчание).</w:t>
      </w:r>
      <w:r w:rsidRPr="006D0E30">
        <w:rPr>
          <w:rFonts w:ascii="Times New Roman" w:eastAsia="Times New Roman" w:hAnsi="Times New Roman" w:cs="Times New Roman"/>
          <w:sz w:val="24"/>
          <w:szCs w:val="24"/>
          <w:lang w:eastAsia="ru-RU"/>
        </w:rPr>
        <w:t xml:space="preserve"> Еще одним важным моментом в индивидуальном консультировании ребенка – жертвы насилия является уместное использование пауз психологом. В таких сложных случаях, как пережитое насилие, ребенок вряд ли склонен делиться своими чувствами и переживаниями. Несмотря на то</w:t>
      </w:r>
      <w:r w:rsidR="0035326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что в процессе консультирования молчание может быть очень продуктивным, психологу трудно бывает его вынести. </w:t>
      </w:r>
    </w:p>
    <w:p w14:paraId="66EB941F" w14:textId="77777777" w:rsidR="00A12D15" w:rsidRPr="006D0E30" w:rsidRDefault="00A12D15" w:rsidP="00353260">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Причины молчания ребенка:</w:t>
      </w:r>
    </w:p>
    <w:p w14:paraId="769E656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ему нужно разобраться в своих мыслях и чувствах; демонстрируемое уважение к его молчанию может быть гораздо более эффективным, чем многословие психолога в этот момент;</w:t>
      </w:r>
    </w:p>
    <w:p w14:paraId="35A592E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ребенок испытывает сильные эмоции и не может говорить, так как ему очень тяжело и больно;</w:t>
      </w:r>
    </w:p>
    <w:p w14:paraId="2C00E03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ребенок растерян, не знает, что сказать, какими словами выразить свои чувства;</w:t>
      </w:r>
    </w:p>
    <w:p w14:paraId="38A657F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молчание ребенка – это демонстрация его сопротивления;</w:t>
      </w:r>
    </w:p>
    <w:p w14:paraId="6089DBE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ребенку нечего сказать, поскольку для него на данный момент внутренний конфликт разрешен.</w:t>
      </w:r>
    </w:p>
    <w:p w14:paraId="23C6DF3A" w14:textId="77777777" w:rsidR="00A12D15" w:rsidRPr="006D0E30" w:rsidRDefault="00A12D15" w:rsidP="003532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Таким образом, молчание может быть чрезвычайно продуктивным, хотя в детской психотерапии не рекомендуется молчать в течение всей сессии.</w:t>
      </w:r>
    </w:p>
    <w:p w14:paraId="1F6E7C87" w14:textId="77777777" w:rsidR="00A12D15" w:rsidRPr="006D0E30" w:rsidRDefault="00A12D15" w:rsidP="00353260">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Варианты выхода из молчания:</w:t>
      </w:r>
    </w:p>
    <w:p w14:paraId="6CAC135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невербальное поведение ребенка дает сигнал, когда он готов продолжить, поэтому психолог интерпретирует молчание: «Похоже, ты смущен тем, о чем мы сейчас говорим», реакция ребенка на эту гипотезу отражает его готовность продолжать общение;</w:t>
      </w:r>
    </w:p>
    <w:p w14:paraId="206E072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при демонстрации сопротивления рекомендуется перейти к игротерапии, использовать техники релаксации;</w:t>
      </w:r>
    </w:p>
    <w:p w14:paraId="38165A2F" w14:textId="130C16F7" w:rsidR="00A12D15" w:rsidRPr="006D0E30" w:rsidRDefault="00A12D15" w:rsidP="006D0E30">
      <w:pPr>
        <w:spacing w:after="0" w:line="360" w:lineRule="auto"/>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 можно на время отложить обсуждение проблемы ребенка и поговорить о том, что с ним происходит здесь и сейчас, какие сложные чувства он испытывает</w:t>
      </w:r>
      <w:r w:rsidR="00677813">
        <w:rPr>
          <w:rFonts w:ascii="Times New Roman" w:eastAsia="Times New Roman" w:hAnsi="Times New Roman" w:cs="Times New Roman"/>
          <w:spacing w:val="-4"/>
          <w:sz w:val="24"/>
          <w:szCs w:val="24"/>
        </w:rPr>
        <w:t>:</w:t>
      </w:r>
      <w:r w:rsidRPr="006D0E30">
        <w:rPr>
          <w:rFonts w:ascii="Times New Roman" w:eastAsia="Times New Roman" w:hAnsi="Times New Roman" w:cs="Times New Roman"/>
          <w:spacing w:val="-4"/>
          <w:sz w:val="24"/>
          <w:szCs w:val="24"/>
        </w:rPr>
        <w:t xml:space="preserve"> страх, стыд, обиду и т. п.;</w:t>
      </w:r>
    </w:p>
    <w:p w14:paraId="4C8E9B2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необходимо планировать сессию и готовиться к ней, чтобы успешно справляться с паузами;</w:t>
      </w:r>
    </w:p>
    <w:p w14:paraId="15E4395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иногда рекомендуется прекращать сессию, если налицо плохое самочувствие ребенка;</w:t>
      </w:r>
    </w:p>
    <w:p w14:paraId="6F77605E" w14:textId="51D9C803"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если молчание служит сигналом о том, что у ребенка начались позитивные изменения, в жизни вс</w:t>
      </w:r>
      <w:r w:rsidR="00677813">
        <w:rPr>
          <w:rFonts w:ascii="Times New Roman" w:eastAsia="Times New Roman" w:hAnsi="Times New Roman" w:cs="Times New Roman"/>
          <w:sz w:val="24"/>
          <w:szCs w:val="24"/>
        </w:rPr>
        <w:t>ё</w:t>
      </w:r>
      <w:r w:rsidRPr="006D0E30">
        <w:rPr>
          <w:rFonts w:ascii="Times New Roman" w:eastAsia="Times New Roman" w:hAnsi="Times New Roman" w:cs="Times New Roman"/>
          <w:sz w:val="24"/>
          <w:szCs w:val="24"/>
        </w:rPr>
        <w:t xml:space="preserve"> стало хорошо, поэтому нет проблем, о которых стоило бы говорить, психолог должен начать процедуру завершения консультирования.</w:t>
      </w:r>
    </w:p>
    <w:p w14:paraId="51B8D9BA" w14:textId="77777777" w:rsidR="00A12D15" w:rsidRPr="006D0E30" w:rsidRDefault="00A12D15" w:rsidP="00677813">
      <w:pPr>
        <w:tabs>
          <w:tab w:val="num" w:pos="567"/>
        </w:tabs>
        <w:spacing w:after="0" w:line="360" w:lineRule="auto"/>
        <w:ind w:firstLine="567"/>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Процедура завершения консультирования</w:t>
      </w:r>
      <w:r w:rsidRPr="006D0E30">
        <w:rPr>
          <w:rFonts w:ascii="Times New Roman" w:eastAsia="Times New Roman" w:hAnsi="Times New Roman" w:cs="Times New Roman"/>
          <w:sz w:val="24"/>
          <w:szCs w:val="24"/>
          <w:lang w:eastAsia="ru-RU"/>
        </w:rPr>
        <w:t xml:space="preserve"> начинается в тот момент, когда цель, поставленная совместно психологом и клиентом, достигнута. Однако это трудное время для ребенка, который на протяжении всего процесса консультирования получал заботу, абсолютное внимание; часто между специалистом и ребенком завязываются дружеские отношения, которые не хочется обрывать. Поэтому </w:t>
      </w:r>
      <w:commentRangeStart w:id="21"/>
      <w:r w:rsidRPr="006D0E30">
        <w:rPr>
          <w:rFonts w:ascii="Times New Roman" w:eastAsia="Times New Roman" w:hAnsi="Times New Roman" w:cs="Times New Roman"/>
          <w:sz w:val="24"/>
          <w:szCs w:val="24"/>
          <w:lang w:eastAsia="ru-RU"/>
        </w:rPr>
        <w:t xml:space="preserve">процедуру консультирования </w:t>
      </w:r>
      <w:commentRangeEnd w:id="21"/>
      <w:r w:rsidR="007E7CC4">
        <w:rPr>
          <w:rStyle w:val="affff8"/>
          <w:rFonts w:ascii="Calibri" w:eastAsia="Calibri" w:hAnsi="Calibri" w:cs="Calibri"/>
        </w:rPr>
        <w:commentReference w:id="21"/>
      </w:r>
      <w:r w:rsidRPr="006D0E30">
        <w:rPr>
          <w:rFonts w:ascii="Times New Roman" w:eastAsia="Times New Roman" w:hAnsi="Times New Roman" w:cs="Times New Roman"/>
          <w:sz w:val="24"/>
          <w:szCs w:val="24"/>
          <w:lang w:eastAsia="ru-RU"/>
        </w:rPr>
        <w:t>лучше начинать практически в самом начале знакомства, когда психолог примерно определяет, сколько сессий потребуется, и договаривается об этом с ребенком и его родителями. На последней сессии обязательно обсуждается следующее:</w:t>
      </w:r>
    </w:p>
    <w:p w14:paraId="3B859DD8" w14:textId="2ADB03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что происходило с ребенком в процессе консультирования</w:t>
      </w:r>
      <w:r w:rsidR="00E4518D">
        <w:rPr>
          <w:rFonts w:ascii="Times New Roman" w:eastAsia="Times New Roman" w:hAnsi="Times New Roman" w:cs="Times New Roman"/>
          <w:sz w:val="24"/>
          <w:szCs w:val="24"/>
        </w:rPr>
        <w:t>;</w:t>
      </w:r>
    </w:p>
    <w:p w14:paraId="1005492E" w14:textId="2F20C70B"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какая цель была поставлена, достигнута ли она</w:t>
      </w:r>
      <w:r w:rsidR="00E4518D">
        <w:rPr>
          <w:rFonts w:ascii="Times New Roman" w:eastAsia="Times New Roman" w:hAnsi="Times New Roman" w:cs="Times New Roman"/>
          <w:sz w:val="24"/>
          <w:szCs w:val="24"/>
        </w:rPr>
        <w:t>;</w:t>
      </w:r>
    </w:p>
    <w:p w14:paraId="35D517CB" w14:textId="1780D088"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какие изменения ощущает ребенок, что в его жизни изменилось (отношение к себе и отношения с окружающими)</w:t>
      </w:r>
      <w:r w:rsidR="00E4518D">
        <w:rPr>
          <w:rFonts w:ascii="Times New Roman" w:eastAsia="Times New Roman" w:hAnsi="Times New Roman" w:cs="Times New Roman"/>
          <w:sz w:val="24"/>
          <w:szCs w:val="24"/>
        </w:rPr>
        <w:t>;</w:t>
      </w:r>
    </w:p>
    <w:p w14:paraId="4AFE956C" w14:textId="43CCBB96"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как ребенок будет решать ситуацию в следующий раз, если она возникнет</w:t>
      </w:r>
      <w:r w:rsidR="00E4518D">
        <w:rPr>
          <w:rFonts w:ascii="Times New Roman" w:eastAsia="Times New Roman" w:hAnsi="Times New Roman" w:cs="Times New Roman"/>
          <w:sz w:val="24"/>
          <w:szCs w:val="24"/>
        </w:rPr>
        <w:t>;</w:t>
      </w:r>
    </w:p>
    <w:p w14:paraId="23B71F7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какие у ребенка планы на ближайшее будущее, чем он собирается заниматься, чего хочет достигнуть?</w:t>
      </w:r>
    </w:p>
    <w:p w14:paraId="433DBEF0" w14:textId="77777777" w:rsidR="00A12D15" w:rsidRPr="006D0E30" w:rsidRDefault="00A12D15" w:rsidP="00E4518D">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i/>
          <w:spacing w:val="-2"/>
          <w:sz w:val="24"/>
          <w:szCs w:val="24"/>
        </w:rPr>
        <w:t xml:space="preserve">Ребенку необходимо дать понять, что забота о нем психолога не заканчивается вместе с окончанием консультирования, поэтому специалист обсуждает время и возможность последующих встреч с клиентом, чтобы узнать о его делах. </w:t>
      </w:r>
      <w:r w:rsidRPr="006D0E30">
        <w:rPr>
          <w:rFonts w:ascii="Times New Roman" w:eastAsia="Times New Roman" w:hAnsi="Times New Roman" w:cs="Times New Roman"/>
          <w:spacing w:val="-2"/>
          <w:sz w:val="24"/>
          <w:szCs w:val="24"/>
        </w:rPr>
        <w:t>Можно попросить ребенка позвонить, либо написать, либо договориться о кратком визите. Обычно подобное отслеживание результатов консультирования происходит через 1 месяц или позже, но не позднее чем через полгода. Помимо этого, психолог при прощании всегда говорит о том, что, если будут возникать какие-то проблемы, его дверь всегда открыта: ребенок и его родители всегда могут обратиться за помощью [8].</w:t>
      </w:r>
    </w:p>
    <w:p w14:paraId="32D2E052" w14:textId="20453C9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22" w:name="_Toc444067763"/>
      <w:r w:rsidRPr="006D0E30">
        <w:rPr>
          <w:rFonts w:ascii="Times New Roman" w:eastAsia="Times New Roman" w:hAnsi="Times New Roman" w:cs="Times New Roman"/>
          <w:b/>
          <w:sz w:val="24"/>
          <w:szCs w:val="24"/>
          <w:lang w:eastAsia="ru-RU"/>
        </w:rPr>
        <w:t>Групповая психотерапия с детьми –</w:t>
      </w:r>
      <w:r w:rsidR="00E4518D">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жертвами психологического насилия</w:t>
      </w:r>
      <w:bookmarkEnd w:id="22"/>
    </w:p>
    <w:p w14:paraId="5EF4692D"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Групповые дискуссии и упражнения могут быть очень полезны в работе с детьми, пережившими психологическое насилие [12]. </w:t>
      </w:r>
      <w:r w:rsidRPr="006D0E30">
        <w:rPr>
          <w:rFonts w:ascii="Times New Roman" w:eastAsia="Times New Roman" w:hAnsi="Times New Roman" w:cs="Times New Roman"/>
          <w:i/>
          <w:sz w:val="24"/>
          <w:szCs w:val="24"/>
        </w:rPr>
        <w:t>Задачей терапии является не только помощь ребенку в преодолении</w:t>
      </w:r>
      <w:r w:rsidRPr="006D0E30">
        <w:rPr>
          <w:rFonts w:ascii="Times New Roman" w:eastAsia="Times New Roman" w:hAnsi="Times New Roman" w:cs="Times New Roman"/>
          <w:i/>
          <w:color w:val="000000"/>
          <w:sz w:val="24"/>
          <w:szCs w:val="24"/>
        </w:rPr>
        <w:t xml:space="preserve"> психологической </w:t>
      </w:r>
      <w:r w:rsidRPr="006D0E30">
        <w:rPr>
          <w:rFonts w:ascii="Times New Roman" w:eastAsia="Times New Roman" w:hAnsi="Times New Roman" w:cs="Times New Roman"/>
          <w:i/>
          <w:sz w:val="24"/>
          <w:szCs w:val="24"/>
        </w:rPr>
        <w:t xml:space="preserve">травмы, но и формирование у него жизненных навыков, соответствующих возрасту. </w:t>
      </w:r>
      <w:r w:rsidRPr="006D0E30">
        <w:rPr>
          <w:rFonts w:ascii="Times New Roman" w:eastAsia="Times New Roman" w:hAnsi="Times New Roman" w:cs="Times New Roman"/>
          <w:sz w:val="24"/>
          <w:szCs w:val="24"/>
        </w:rPr>
        <w:t>Процесс групповой терапии ориентирован на социализацию ребенка. Он способствует установлению здоровых взаимоотношений детей друг с другом и учит их уважать как свои права, так и права других.</w:t>
      </w:r>
    </w:p>
    <w:p w14:paraId="6173D6CF"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xml:space="preserve">Одна из главных целей групповой терапии – помочь ребенку развивать самоконтроль и умение вести себя согласно нормам, принятым в обществе. Помимо этого, участие в групповых занятиях повышает самооценку, которая страдает в результате перенесенного психологического насилия. </w:t>
      </w:r>
    </w:p>
    <w:p w14:paraId="3404BFE2"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Именно в ходе групповой работы психотерапевтам легче всего показать ребенку, ставшему жертвой насилия, что не только он испытывает подобные страхи и сомнения. У детей появляется возможность в спокойной и доброжелательной обстановке разобраться в собственных противоречивых чувствах. </w:t>
      </w:r>
    </w:p>
    <w:p w14:paraId="3541FE2B"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Таким образом, именно групповая терапия является оптимальной формой работы с детьми, пережившими психологическое насилие, поскольку в процессе такой работы у них снижается чувство изолированности, развиваются навыки общения, появляется возможность проанализировать внутренние конфликты и переживания. Детям очень трудно по собственной инициативе обсуждать произошедшее с ними, поэтому групповая терапия с жертвами насилия особенно эффективна при наличии директивной и структурированной программы.</w:t>
      </w:r>
    </w:p>
    <w:p w14:paraId="3FC092E2"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Обычно групповая структурированная терапия происходит по принципу от простого к сложному. Переход к более проблемному, болезненному материалу происходит только тогда, когда участники терапии к этому готовы, следовательно, групповая терапия может продолжаться достаточно долго, например до полугода. Группа обычно встречается раз в неделю в фиксированное время, продолжительность сессии от 45 минут до 1,5 часов в зависимости от возраста детей. По количеству участников детские группы должны быть небольшими (7–8 человек).</w:t>
      </w:r>
    </w:p>
    <w:p w14:paraId="59CFCB15" w14:textId="77777777" w:rsidR="00A12D15" w:rsidRPr="006D0E30" w:rsidRDefault="00A12D15" w:rsidP="00E4518D">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Отбор детей для участия в групповой терапии. </w:t>
      </w:r>
      <w:r w:rsidRPr="006D0E30">
        <w:rPr>
          <w:rFonts w:ascii="Times New Roman" w:eastAsia="Times New Roman" w:hAnsi="Times New Roman" w:cs="Times New Roman"/>
          <w:sz w:val="24"/>
          <w:szCs w:val="24"/>
          <w:lang w:eastAsia="ru-RU"/>
        </w:rPr>
        <w:t>Во время отбора детей для участия в групповой терапии необходимо собрать о них как можно больше информации, касающейся личностных особенностей, особенностей раннего развития, динамики внутрисемейных отношений.</w:t>
      </w:r>
    </w:p>
    <w:p w14:paraId="13AEBC73" w14:textId="31186515"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Необходимо оценить уровень эмоционально-волевой регуляции ребенка: насколько он способен себя контролировать, концентрировать внимание, придерживаться групповых правил; уровень интеллектуального развития ребенка: насколько он в состоянии понимать инструкции и выполнять групповые задания; психическое состояние ребенка на данный момент: если ребенок находится в состоянии эмоционального срыва или в глубокой депрессии</w:t>
      </w:r>
      <w:r w:rsidR="00E4518D">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участие в групповой терапии не даст положительных результатов; уровень сопротивления ребенка групповой работе: если уровень сопротивления к работе в группе достаточно высок, сначала рекомендуется провести индивидуальную терапию.</w:t>
      </w:r>
    </w:p>
    <w:p w14:paraId="318036C2"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lastRenderedPageBreak/>
        <w:t xml:space="preserve">Необходимо провести 2 или 3 индивидуальные встречи с каждым ребенком, чтобы подготовить его к групповой работе: </w:t>
      </w:r>
      <w:r w:rsidRPr="006D0E30">
        <w:rPr>
          <w:rFonts w:ascii="Times New Roman" w:eastAsia="Times New Roman" w:hAnsi="Times New Roman" w:cs="Times New Roman"/>
          <w:sz w:val="24"/>
          <w:szCs w:val="24"/>
        </w:rPr>
        <w:t>снизить тревожность, ознакомить с целью занятий, поговорить про конфиденциальность и недопустимость насмешек в группе по поводу случившегося с ребенком.</w:t>
      </w:r>
    </w:p>
    <w:p w14:paraId="1EC1860C" w14:textId="77777777" w:rsidR="00A12D15" w:rsidRPr="006D0E30" w:rsidRDefault="00A12D15" w:rsidP="00E4518D">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i/>
          <w:spacing w:val="-2"/>
          <w:sz w:val="24"/>
          <w:szCs w:val="24"/>
        </w:rPr>
        <w:t>Необходимо провести работу и со взрослыми: проинформировать их о целях и задачах групповой работы, обговорить вопрос конфиденциальности и заключить контракт,</w:t>
      </w:r>
      <w:r w:rsidRPr="006D0E30">
        <w:rPr>
          <w:rFonts w:ascii="Times New Roman" w:eastAsia="Times New Roman" w:hAnsi="Times New Roman" w:cs="Times New Roman"/>
          <w:spacing w:val="-2"/>
          <w:sz w:val="24"/>
          <w:szCs w:val="24"/>
        </w:rPr>
        <w:t xml:space="preserve"> в котором родитель дает согласие на участие ребенка в групповой работе.</w:t>
      </w:r>
    </w:p>
    <w:p w14:paraId="01403E79"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Детям, пережившим насилие, особенно младшим, показаны </w:t>
      </w:r>
      <w:r w:rsidRPr="006D0E30">
        <w:rPr>
          <w:rFonts w:ascii="Times New Roman" w:eastAsia="Times New Roman" w:hAnsi="Times New Roman" w:cs="Times New Roman"/>
          <w:i/>
          <w:sz w:val="24"/>
          <w:szCs w:val="24"/>
        </w:rPr>
        <w:t>однополые терапевтические группы.</w:t>
      </w:r>
    </w:p>
    <w:p w14:paraId="18A95FB5"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Для работы с детьми, пережившими насилие, имеет значение пол ведущего, поэтому с девочками рекомендуется работать женщине, а с мальчиками – мужчине.</w:t>
      </w:r>
    </w:p>
    <w:p w14:paraId="34C95BA0"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Группы должны быть закрытыми.</w:t>
      </w:r>
    </w:p>
    <w:p w14:paraId="2BCCE94C"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Последние 20–30 минут каждого занятия детям предлагают свободно пообщаться друг с другом, чтобы отдохнуть от эмоционально сложной групповой работы.</w:t>
      </w:r>
    </w:p>
    <w:p w14:paraId="6F1ED479"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Задачи групповой терапии:</w:t>
      </w:r>
    </w:p>
    <w:p w14:paraId="0CCA0F9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изменение агрессивных форм поведения по отношению к окружающему миру, к другим людям, к самому себе;</w:t>
      </w:r>
    </w:p>
    <w:p w14:paraId="3EC41B9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проработка травмирующих ситуаций, изменение смысла переживаний;</w:t>
      </w:r>
    </w:p>
    <w:p w14:paraId="046381F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осознание и развитие эмоциональной сферы;</w:t>
      </w:r>
    </w:p>
    <w:p w14:paraId="787DC23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погружение ребенка в атмосферу уважения, доверия, принятия;</w:t>
      </w:r>
    </w:p>
    <w:p w14:paraId="0B90778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развитие базовых социально-психологических навыков;</w:t>
      </w:r>
    </w:p>
    <w:p w14:paraId="4046045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восстановление позитивного отношения к себе, окружающему миру, окружающей действительности;</w:t>
      </w:r>
    </w:p>
    <w:p w14:paraId="5921E52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расширение представлений о мире;</w:t>
      </w:r>
    </w:p>
    <w:p w14:paraId="04602D8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развитие перспективы будущего;</w:t>
      </w:r>
    </w:p>
    <w:p w14:paraId="78BF8E9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создание системы поддержки в настоящее время и на будущее;</w:t>
      </w:r>
    </w:p>
    <w:p w14:paraId="67CF704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возвращение ребенка к нормальной жизни.</w:t>
      </w:r>
    </w:p>
    <w:p w14:paraId="1C126F9E"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 xml:space="preserve">Этапы групповой терапии с детьми </w:t>
      </w:r>
      <w:r w:rsidRPr="006D0E30">
        <w:rPr>
          <w:rFonts w:ascii="Times New Roman" w:eastAsia="Times New Roman" w:hAnsi="Times New Roman" w:cs="Times New Roman"/>
          <w:sz w:val="24"/>
          <w:szCs w:val="24"/>
        </w:rPr>
        <w:t>[12]:</w:t>
      </w:r>
    </w:p>
    <w:p w14:paraId="0A50B97F" w14:textId="77777777" w:rsidR="00A12D15" w:rsidRPr="006D0E30" w:rsidRDefault="00A12D15" w:rsidP="00E4518D">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Этап 1. Формирование доверительных отношений</w:t>
      </w:r>
    </w:p>
    <w:p w14:paraId="55E90059"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Задачи, которые необходимо решить на данном этапе:</w:t>
      </w:r>
    </w:p>
    <w:p w14:paraId="66BF2D8C"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создать условия, обеспечивающие позитивные отношения между сверстниками в группе;</w:t>
      </w:r>
    </w:p>
    <w:p w14:paraId="4F433E2F"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определить групповые нормы и правила, принять соглашение о соблюдении установленных ограничений;</w:t>
      </w:r>
    </w:p>
    <w:p w14:paraId="61B5613F"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3) предоставить участникам возможность выражения собственных эмоций в связи с переживанием ситуации позора;</w:t>
      </w:r>
    </w:p>
    <w:p w14:paraId="0660955E"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обучить участников группы умению выражать собственные чувства вербально;</w:t>
      </w:r>
    </w:p>
    <w:p w14:paraId="424EE4B4" w14:textId="77777777" w:rsidR="00A12D15" w:rsidRPr="006D0E30" w:rsidRDefault="00A12D15" w:rsidP="00E4518D">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подготовить детей к работе с неприятными и противоречивыми чувствами, связанными с ситуацией насилия (гневом, страхом, печалью, стыдом, виной, чувством отверженности и беспомощности).</w:t>
      </w:r>
    </w:p>
    <w:p w14:paraId="67A8B803"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Практические задания, которые могут быть использованы на первом этапе:</w:t>
      </w:r>
    </w:p>
    <w:p w14:paraId="4EA8372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знакомство;</w:t>
      </w:r>
    </w:p>
    <w:p w14:paraId="265810B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совместный групповой рисунок на любую тему;</w:t>
      </w:r>
    </w:p>
    <w:p w14:paraId="1B85C52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интервью;</w:t>
      </w:r>
    </w:p>
    <w:p w14:paraId="75EA058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«Так же, как и ты, я…» (поиск сходства в интересах, предпочтениях, занятиях);</w:t>
      </w:r>
    </w:p>
    <w:p w14:paraId="2DE2A5A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дискуссия «Друзья – кто такие?»;</w:t>
      </w:r>
    </w:p>
    <w:p w14:paraId="6AFA6FC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ролевые игры – «Девичник», «В походе» (в ролевых играх терапевт распределяет роли, чтобы позволить детям отреагировать собственные проблемы и понять, почувствовать и принять проблемы других);</w:t>
      </w:r>
    </w:p>
    <w:p w14:paraId="249E28C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«Мои чувства и чувства других»;</w:t>
      </w:r>
    </w:p>
    <w:p w14:paraId="628E9F2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«Как я определяю чувства других людей»;</w:t>
      </w:r>
    </w:p>
    <w:p w14:paraId="147D4F2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«Вербальные и невербальные средства для выражения различных чувств».</w:t>
      </w:r>
    </w:p>
    <w:p w14:paraId="265146EF" w14:textId="77777777" w:rsidR="00A12D15" w:rsidRPr="006D0E30" w:rsidRDefault="00A12D15" w:rsidP="00E4518D">
      <w:pPr>
        <w:tabs>
          <w:tab w:val="num" w:pos="567"/>
        </w:tabs>
        <w:spacing w:after="0" w:line="360" w:lineRule="auto"/>
        <w:ind w:firstLine="709"/>
        <w:jc w:val="both"/>
        <w:rPr>
          <w:rFonts w:ascii="Times New Roman" w:eastAsia="Times New Roman" w:hAnsi="Times New Roman" w:cs="Times New Roman"/>
          <w:i/>
          <w:spacing w:val="-4"/>
          <w:sz w:val="24"/>
          <w:szCs w:val="24"/>
          <w:lang w:eastAsia="ru-RU"/>
        </w:rPr>
      </w:pPr>
      <w:r w:rsidRPr="006D0E30">
        <w:rPr>
          <w:rFonts w:ascii="Times New Roman" w:eastAsia="Times New Roman" w:hAnsi="Times New Roman" w:cs="Times New Roman"/>
          <w:i/>
          <w:spacing w:val="-4"/>
          <w:sz w:val="24"/>
          <w:szCs w:val="24"/>
          <w:lang w:eastAsia="ru-RU"/>
        </w:rPr>
        <w:t>Этап 2. Исследование ситуации насилия и ее последствий</w:t>
      </w:r>
    </w:p>
    <w:p w14:paraId="171AFD2B"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Основные задачи второго этапа:</w:t>
      </w:r>
    </w:p>
    <w:p w14:paraId="016F12E5"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анализ совместно с членами группы собственного рассказа о своем опыте психологического и эмоционального насилия;</w:t>
      </w:r>
    </w:p>
    <w:p w14:paraId="1D349E7B"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помощь детям в анализе собственных отношений к насильнику;</w:t>
      </w:r>
    </w:p>
    <w:p w14:paraId="06B08C83"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помощь детям и взрослым в анализе чувств и ответственности в ситуации насилия;</w:t>
      </w:r>
    </w:p>
    <w:p w14:paraId="3E0B2291"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обучение детей и взрослых открытому проявлению своих чувств и эмоций;</w:t>
      </w:r>
    </w:p>
    <w:p w14:paraId="4C39F3DF"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подготовка детей к общению с официальными социальными структурами (в случае необходимости).</w:t>
      </w:r>
    </w:p>
    <w:p w14:paraId="664D966A"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Практические занятия, которые могут использоваться на втором этапе:</w:t>
      </w:r>
    </w:p>
    <w:p w14:paraId="499049A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«Как это произошло» (работа в парах);</w:t>
      </w:r>
    </w:p>
    <w:p w14:paraId="3F659F9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«Письмо обидчику»;</w:t>
      </w:r>
    </w:p>
    <w:p w14:paraId="38A9737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«Мой портрет глазами других» (реакция взрослых и детей на факт насилия);</w:t>
      </w:r>
    </w:p>
    <w:p w14:paraId="57BED0B4" w14:textId="1B323131" w:rsidR="00A12D15" w:rsidRPr="006D0E30" w:rsidRDefault="00A12D15" w:rsidP="006D0E30">
      <w:pPr>
        <w:spacing w:after="0" w:line="360" w:lineRule="auto"/>
        <w:jc w:val="both"/>
        <w:rPr>
          <w:rFonts w:ascii="Times New Roman" w:eastAsia="Times New Roman" w:hAnsi="Times New Roman" w:cs="Times New Roman"/>
          <w:i/>
          <w:sz w:val="24"/>
          <w:szCs w:val="24"/>
        </w:rPr>
      </w:pPr>
      <w:r w:rsidRPr="006D0E30">
        <w:rPr>
          <w:rFonts w:ascii="Times New Roman" w:eastAsia="Times New Roman" w:hAnsi="Times New Roman" w:cs="Times New Roman"/>
          <w:sz w:val="24"/>
          <w:szCs w:val="24"/>
        </w:rPr>
        <w:t>– ролевые игры «Сохраняем тайну»; «Раскрываем тайну»; «Встреча с обидчиком»; «Моя семья» и др.</w:t>
      </w:r>
    </w:p>
    <w:p w14:paraId="4E595FA2" w14:textId="77777777" w:rsidR="00A12D15" w:rsidRPr="006D0E30" w:rsidRDefault="00A12D15" w:rsidP="00E4518D">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Этап 3. Формирование альтернативного способа поведения</w:t>
      </w:r>
    </w:p>
    <w:p w14:paraId="55B6A650"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lastRenderedPageBreak/>
        <w:t>Основные задачи третьего этапа:</w:t>
      </w:r>
    </w:p>
    <w:p w14:paraId="5B172A72"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формирование личностного ресурса, позволяющего поверить в себя, собственные силы и возможности для создания адекватной личностной и половой идентификации;</w:t>
      </w:r>
    </w:p>
    <w:p w14:paraId="22C43A06"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разрушение образа жертвы и выявление новых возможностей для заботы о себе и других;</w:t>
      </w:r>
    </w:p>
    <w:p w14:paraId="5CF2AD27"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предоставление детям и взрослым адекватной информации по вопросам ненасильственного взаимодействия, противостояния психологическому и эмоциональному насилию;</w:t>
      </w:r>
    </w:p>
    <w:p w14:paraId="64E99B1D"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формирование открытости в отношениях детей и взрослых;</w:t>
      </w:r>
    </w:p>
    <w:p w14:paraId="70F0A197" w14:textId="77777777"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завершение терапевтической работы.</w:t>
      </w:r>
    </w:p>
    <w:p w14:paraId="5A7419EF" w14:textId="77777777" w:rsidR="00A12D15" w:rsidRPr="006D0E30" w:rsidRDefault="00A12D15" w:rsidP="00E4518D">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Основные практические упражнения третьего этапа:</w:t>
      </w:r>
    </w:p>
    <w:p w14:paraId="3313DE3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коллаж «Каким я вижу себя»;</w:t>
      </w:r>
    </w:p>
    <w:p w14:paraId="1C4179A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рисунки «Мое будущее», «Мой жизненный путь»;</w:t>
      </w:r>
    </w:p>
    <w:p w14:paraId="16E54EB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показ видеофильма, рассказ истории из реальной жизни «Опасные ситуации» (например, рассказ про девочку, ученицу 2-го класса, практически доведенную до отчаяния и мысли о самоубийстве в результате психологического и эмоционального насилия со стороны классного руководителя Елены Александровны) с анализом и обсуждением моделей продуктивного поведения в этих ситуациях;</w:t>
      </w:r>
    </w:p>
    <w:p w14:paraId="760A9CA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ответы терапевтов и участников группы на вопросы о противостоянии психологическому и эмоциональному насилию с разработкой собственного «Плана безопасности»;</w:t>
      </w:r>
    </w:p>
    <w:p w14:paraId="10286D0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анкета «С тех пор, как я в группе…».</w:t>
      </w:r>
    </w:p>
    <w:p w14:paraId="79EBDF49" w14:textId="665CC202" w:rsidR="00A12D15" w:rsidRPr="006D0E30" w:rsidRDefault="00A12D15" w:rsidP="00E4518D">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Завершающий этап терапии</w:t>
      </w:r>
      <w:r w:rsidRPr="006D0E30">
        <w:rPr>
          <w:rFonts w:ascii="Times New Roman" w:eastAsia="Times New Roman" w:hAnsi="Times New Roman" w:cs="Times New Roman"/>
          <w:sz w:val="24"/>
          <w:szCs w:val="24"/>
          <w:lang w:eastAsia="ru-RU"/>
        </w:rPr>
        <w:t xml:space="preserve"> призван помочь участникам увидеть свет в конце тоннеля, переключить внимание на продолжение нормальной жизни. В процессе последних сессий затрагиваются такие темы, как самооценка, умение отстаивать свои права и интересы, право на нормальное общение и взаимодействие в семье и социальном окружении, право на уважение и т. д. Благодаря представленной программе дети – жертвы насилия и их родители обретают возможность вернуться к полноценной жизни и эффективному и безопасному взаимодействию.</w:t>
      </w:r>
    </w:p>
    <w:p w14:paraId="68E1FEBC" w14:textId="77777777" w:rsidR="00A12D15" w:rsidRPr="006D0E30" w:rsidRDefault="00A12D15" w:rsidP="00E4518D">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Окончание групповой терапии</w:t>
      </w:r>
      <w:r w:rsidRPr="006D0E30">
        <w:rPr>
          <w:rFonts w:ascii="Times New Roman" w:eastAsia="Times New Roman" w:hAnsi="Times New Roman" w:cs="Times New Roman"/>
          <w:sz w:val="24"/>
          <w:szCs w:val="24"/>
          <w:lang w:eastAsia="ru-RU"/>
        </w:rPr>
        <w:t xml:space="preserve"> должно восприниматься детьми как значительное достижение, которое необходимо отметить в виде общего праздника, на котором отмечаются успехи детей.</w:t>
      </w:r>
    </w:p>
    <w:p w14:paraId="40F65F05" w14:textId="0F8BC2E3" w:rsidR="00A12D15" w:rsidRPr="006D0E30" w:rsidRDefault="00A12D15" w:rsidP="00E4518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Примером групповой терапевтической работы с жертвами психологического и эмоционального насилия является </w:t>
      </w:r>
      <w:r w:rsidR="00C522A0">
        <w:rPr>
          <w:rFonts w:ascii="Times New Roman" w:eastAsia="Times New Roman" w:hAnsi="Times New Roman" w:cs="Times New Roman"/>
          <w:sz w:val="24"/>
          <w:szCs w:val="24"/>
        </w:rPr>
        <w:t>т</w:t>
      </w:r>
      <w:r w:rsidRPr="006D0E30">
        <w:rPr>
          <w:rFonts w:ascii="Times New Roman" w:eastAsia="Times New Roman" w:hAnsi="Times New Roman" w:cs="Times New Roman"/>
          <w:sz w:val="24"/>
          <w:szCs w:val="24"/>
        </w:rPr>
        <w:t>ренинг саморазвития Г.А. Цукерман.</w:t>
      </w:r>
    </w:p>
    <w:p w14:paraId="46A80BCC" w14:textId="43632360"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shd w:val="clear" w:color="auto" w:fill="FFFFFF"/>
          <w:lang w:eastAsia="ru-RU"/>
        </w:rPr>
      </w:pPr>
      <w:bookmarkStart w:id="23" w:name="_Toc444067764"/>
      <w:r w:rsidRPr="006D0E30">
        <w:rPr>
          <w:rFonts w:ascii="Times New Roman" w:eastAsia="Times New Roman" w:hAnsi="Times New Roman" w:cs="Times New Roman"/>
          <w:b/>
          <w:sz w:val="24"/>
          <w:szCs w:val="24"/>
          <w:lang w:eastAsia="ru-RU"/>
        </w:rPr>
        <w:lastRenderedPageBreak/>
        <w:t>Безопасное поведение: программа личной безопасности</w:t>
      </w:r>
      <w:r w:rsidR="00C522A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 xml:space="preserve">(Protective </w:t>
      </w:r>
      <w:r w:rsidR="00C522A0">
        <w:rPr>
          <w:rFonts w:ascii="Times New Roman" w:eastAsia="Times New Roman" w:hAnsi="Times New Roman" w:cs="Times New Roman"/>
          <w:b/>
          <w:sz w:val="24"/>
          <w:szCs w:val="24"/>
          <w:lang w:val="en-US" w:eastAsia="ru-RU"/>
        </w:rPr>
        <w:t>b</w:t>
      </w:r>
      <w:r w:rsidRPr="006D0E30">
        <w:rPr>
          <w:rFonts w:ascii="Times New Roman" w:eastAsia="Times New Roman" w:hAnsi="Times New Roman" w:cs="Times New Roman"/>
          <w:b/>
          <w:sz w:val="24"/>
          <w:szCs w:val="24"/>
          <w:lang w:eastAsia="ru-RU"/>
        </w:rPr>
        <w:t xml:space="preserve">ehaviours: A personal safety program) (автор </w:t>
      </w:r>
      <w:r w:rsidRPr="006D0E30">
        <w:rPr>
          <w:rFonts w:ascii="Times New Roman" w:eastAsia="Times New Roman" w:hAnsi="Times New Roman" w:cs="Times New Roman"/>
          <w:b/>
          <w:sz w:val="24"/>
          <w:szCs w:val="24"/>
          <w:shd w:val="clear" w:color="auto" w:fill="FFFFFF"/>
          <w:lang w:eastAsia="ru-RU"/>
        </w:rPr>
        <w:t>Di Margetts, Австралия)</w:t>
      </w:r>
      <w:bookmarkEnd w:id="23"/>
    </w:p>
    <w:p w14:paraId="37D967CD" w14:textId="4D50EAF2" w:rsidR="00A12D15" w:rsidRPr="006D0E30" w:rsidRDefault="00A12D15" w:rsidP="00827D67">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Программа предназначена для работы с детьми – жертвами насилия, а также для с остальными детьми в качестве метода профилактики насилия и жестокого обращения.</w:t>
      </w:r>
    </w:p>
    <w:p w14:paraId="2A700362"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pacing w:val="40"/>
          <w:sz w:val="24"/>
          <w:szCs w:val="24"/>
        </w:rPr>
        <w:t>Цель программ</w:t>
      </w:r>
      <w:r w:rsidRPr="006D0E30">
        <w:rPr>
          <w:rFonts w:ascii="Times New Roman" w:eastAsia="Times New Roman" w:hAnsi="Times New Roman" w:cs="Times New Roman"/>
          <w:sz w:val="24"/>
          <w:szCs w:val="24"/>
          <w:shd w:val="clear" w:color="auto" w:fill="FFFFFF"/>
        </w:rPr>
        <w:t>ы: развитие/восстановление навыков эмоциональной регуляции, социальной адаптации, позитивного восприятия себя, самоуважения.</w:t>
      </w:r>
    </w:p>
    <w:p w14:paraId="263E8D43"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pacing w:val="40"/>
          <w:sz w:val="24"/>
          <w:szCs w:val="24"/>
        </w:rPr>
        <w:t>Целевая групп</w:t>
      </w:r>
      <w:r w:rsidRPr="006D0E30">
        <w:rPr>
          <w:rFonts w:ascii="Times New Roman" w:eastAsia="Times New Roman" w:hAnsi="Times New Roman" w:cs="Times New Roman"/>
          <w:sz w:val="24"/>
          <w:szCs w:val="24"/>
          <w:shd w:val="clear" w:color="auto" w:fill="FFFFFF"/>
        </w:rPr>
        <w:t>а: дети (5–12 лет). Программа имеет групповой формат.</w:t>
      </w:r>
    </w:p>
    <w:p w14:paraId="48BE01D4"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pacing w:val="40"/>
          <w:sz w:val="24"/>
          <w:szCs w:val="24"/>
        </w:rPr>
        <w:t>Содержание программ</w:t>
      </w:r>
      <w:r w:rsidRPr="006D0E30">
        <w:rPr>
          <w:rFonts w:ascii="Times New Roman" w:eastAsia="Times New Roman" w:hAnsi="Times New Roman" w:cs="Times New Roman"/>
          <w:sz w:val="24"/>
          <w:szCs w:val="24"/>
          <w:shd w:val="clear" w:color="auto" w:fill="FFFFFF"/>
        </w:rPr>
        <w:t>ы: программа предполагает понимание и тренировку навыков безопасного взаимодействия, выработку навыков защитного поведения (самозащиты и обращения за помощью).</w:t>
      </w:r>
    </w:p>
    <w:p w14:paraId="3C590E96" w14:textId="34523449" w:rsidR="00A12D15" w:rsidRPr="006D0E30" w:rsidRDefault="00A12D15" w:rsidP="00827D67">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xml:space="preserve">В программу входят </w:t>
      </w:r>
      <w:r w:rsidR="00827D67">
        <w:rPr>
          <w:rFonts w:ascii="Times New Roman" w:eastAsia="Times New Roman" w:hAnsi="Times New Roman" w:cs="Times New Roman"/>
          <w:sz w:val="24"/>
          <w:szCs w:val="24"/>
          <w:shd w:val="clear" w:color="auto" w:fill="FFFFFF"/>
        </w:rPr>
        <w:t>две</w:t>
      </w:r>
      <w:r w:rsidRPr="006D0E30">
        <w:rPr>
          <w:rFonts w:ascii="Times New Roman" w:eastAsia="Times New Roman" w:hAnsi="Times New Roman" w:cs="Times New Roman"/>
          <w:sz w:val="24"/>
          <w:szCs w:val="24"/>
          <w:shd w:val="clear" w:color="auto" w:fill="FFFFFF"/>
        </w:rPr>
        <w:t xml:space="preserve"> основные темы:</w:t>
      </w:r>
    </w:p>
    <w:p w14:paraId="3F9171E6" w14:textId="77777777" w:rsidR="00A12D15" w:rsidRPr="006D0E30" w:rsidRDefault="00A12D15" w:rsidP="00827D67">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Каждый имеет право чувствовать себя в безопасности (соотношение прав и обязанностей, соотношение безопасности и раннего выявления угроз насилия).</w:t>
      </w:r>
    </w:p>
    <w:p w14:paraId="49CB637D"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Нет ничего такого (даже самого ужасного), о чем бы мы не могли поговорить с другими (доверить кому-то) (обсуждение необходимости обращаться за помощью).</w:t>
      </w:r>
    </w:p>
    <w:p w14:paraId="1AB49192" w14:textId="77777777" w:rsidR="00A12D15" w:rsidRPr="006D0E30" w:rsidRDefault="00A12D15" w:rsidP="00827D67">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Стратегии безопасного поведения:</w:t>
      </w:r>
    </w:p>
    <w:p w14:paraId="1C415BBE"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Для закрепления (армирования) нужно услышать, посмотреть и попробовать самому.</w:t>
      </w:r>
    </w:p>
    <w:p w14:paraId="1269495D"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Создание «социальной сети» (окружения): постоянная оценка и пересмотр эффективности ее деятельности.</w:t>
      </w:r>
    </w:p>
    <w:p w14:paraId="6C30373F"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Использование метода «третье лицо» (ролевые игры, запись видео с обращением о помощи от чьего-то имени) для тренировки и апробирования вариантов решения проблемы, проверки идей решения проблемы.</w:t>
      </w:r>
    </w:p>
    <w:p w14:paraId="10C44A26" w14:textId="091D4E74"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Защитное прерывание – тренировка детей с целью корректировки неуместных (неподходящих, неэффективных) способов раскрытия информации об угрозе.</w:t>
      </w:r>
    </w:p>
    <w:p w14:paraId="555D5AC3"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Не отступать! – ребенок должен искать помощь до тех пор, пока снова не почувствует себя в безопасности.</w:t>
      </w:r>
    </w:p>
    <w:p w14:paraId="796FC533"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6. Оправданный риск – всегда нужно адекватно оценивать возможные последствия рискованных ситуаций. Каждый должен уважать и ценить безопасность других, не подвергать других опасности.</w:t>
      </w:r>
    </w:p>
    <w:p w14:paraId="4FED37FA"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7. Язык безопасности – платформа для реализации программы.</w:t>
      </w:r>
    </w:p>
    <w:p w14:paraId="5A8954CD"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Существует несколько уровней овладения программой: уровень участника, уровень ведущего семинарских занятий, уровень аккредитованного тренера.</w:t>
      </w:r>
    </w:p>
    <w:p w14:paraId="61871449"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Полная информация о программе представлена на сайте </w:t>
      </w:r>
      <w:hyperlink r:id="rId16" w:history="1">
        <w:r w:rsidRPr="006D0E30">
          <w:rPr>
            <w:rFonts w:ascii="Times New Roman" w:eastAsia="Times New Roman" w:hAnsi="Times New Roman" w:cs="Times New Roman"/>
            <w:sz w:val="24"/>
            <w:szCs w:val="24"/>
          </w:rPr>
          <w:t>http://www.pbaustralia.com</w:t>
        </w:r>
      </w:hyperlink>
      <w:r w:rsidRPr="006D0E30">
        <w:rPr>
          <w:rFonts w:ascii="Times New Roman" w:eastAsia="Times New Roman" w:hAnsi="Times New Roman" w:cs="Times New Roman"/>
          <w:sz w:val="24"/>
          <w:szCs w:val="24"/>
        </w:rPr>
        <w:t xml:space="preserve"> [30].</w:t>
      </w:r>
    </w:p>
    <w:p w14:paraId="1622303B" w14:textId="6AED655E" w:rsidR="00A12D15" w:rsidRPr="006D0E30" w:rsidRDefault="00A12D15" w:rsidP="006D0E30">
      <w:pPr>
        <w:keepNext/>
        <w:suppressAutoHyphens/>
        <w:spacing w:after="0" w:line="360" w:lineRule="auto"/>
        <w:outlineLvl w:val="1"/>
        <w:rPr>
          <w:rFonts w:ascii="Times New Roman" w:eastAsia="Times New Roman" w:hAnsi="Times New Roman" w:cs="Times New Roman"/>
          <w:b/>
          <w:iCs/>
          <w:sz w:val="24"/>
          <w:szCs w:val="24"/>
          <w:lang w:eastAsia="ru-RU"/>
        </w:rPr>
      </w:pPr>
      <w:bookmarkStart w:id="24" w:name="_Toc444067765"/>
      <w:r w:rsidRPr="006D0E30">
        <w:rPr>
          <w:rFonts w:ascii="Times New Roman" w:eastAsia="Times New Roman" w:hAnsi="Times New Roman" w:cs="Times New Roman"/>
          <w:b/>
          <w:sz w:val="24"/>
          <w:szCs w:val="24"/>
          <w:lang w:eastAsia="ru-RU"/>
        </w:rPr>
        <w:lastRenderedPageBreak/>
        <w:t>Программа практических занятий</w:t>
      </w:r>
      <w:r w:rsidR="00827D67">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с элементами тренинга для подростков и юношей</w:t>
      </w:r>
      <w:r w:rsidR="00827D67">
        <w:rPr>
          <w:rFonts w:ascii="Times New Roman" w:eastAsia="Times New Roman" w:hAnsi="Times New Roman" w:cs="Times New Roman"/>
          <w:b/>
          <w:iCs/>
          <w:sz w:val="24"/>
          <w:szCs w:val="24"/>
          <w:lang w:eastAsia="ru-RU"/>
        </w:rPr>
        <w:t xml:space="preserve"> </w:t>
      </w:r>
      <w:r w:rsidRPr="006D0E30">
        <w:rPr>
          <w:rFonts w:ascii="Times New Roman" w:eastAsia="Times New Roman" w:hAnsi="Times New Roman" w:cs="Times New Roman"/>
          <w:b/>
          <w:iCs/>
          <w:sz w:val="24"/>
          <w:szCs w:val="24"/>
          <w:lang w:eastAsia="ru-RU"/>
        </w:rPr>
        <w:t>«Мой защищенный мир» (О.</w:t>
      </w:r>
      <w:r w:rsidR="00827D67">
        <w:rPr>
          <w:rFonts w:ascii="Times New Roman" w:eastAsia="Times New Roman" w:hAnsi="Times New Roman" w:cs="Times New Roman"/>
          <w:b/>
          <w:iCs/>
          <w:sz w:val="24"/>
          <w:szCs w:val="24"/>
          <w:lang w:eastAsia="ru-RU"/>
        </w:rPr>
        <w:t xml:space="preserve"> </w:t>
      </w:r>
      <w:r w:rsidRPr="006D0E30">
        <w:rPr>
          <w:rFonts w:ascii="Times New Roman" w:eastAsia="Times New Roman" w:hAnsi="Times New Roman" w:cs="Times New Roman"/>
          <w:b/>
          <w:iCs/>
          <w:sz w:val="24"/>
          <w:szCs w:val="24"/>
          <w:lang w:eastAsia="ru-RU"/>
        </w:rPr>
        <w:t>В. Глуздова)</w:t>
      </w:r>
      <w:bookmarkEnd w:id="24"/>
    </w:p>
    <w:p w14:paraId="38A0F6A4"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направлена на активизацию, увеличение ресурсов, необходимых для противостояния различным жизненным трудностям подростковой жизни, связанным с психологическим и эмоциональным насилием [7, 15, 18]</w:t>
      </w:r>
      <w:r w:rsidRPr="006D0E30">
        <w:rPr>
          <w:rFonts w:ascii="Times New Roman" w:eastAsia="Times New Roman" w:hAnsi="Times New Roman" w:cs="Times New Roman"/>
          <w:bCs/>
          <w:sz w:val="24"/>
          <w:szCs w:val="24"/>
        </w:rPr>
        <w:t>.</w:t>
      </w:r>
    </w:p>
    <w:p w14:paraId="1222B5B1"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Цель программ</w:t>
      </w:r>
      <w:r w:rsidRPr="006D0E30">
        <w:rPr>
          <w:rFonts w:ascii="Times New Roman" w:eastAsia="Times New Roman" w:hAnsi="Times New Roman" w:cs="Times New Roman"/>
          <w:sz w:val="24"/>
          <w:szCs w:val="24"/>
        </w:rPr>
        <w:t>ы: обучение стратегиям совладающего поведения и навыкам саморегуляции в подростковом и юношеском возрасте. Укрепление структур «Я-взрослый», укрепление и развитие конструктивных стратегий профилактики и преодоления ситуаций насилия.</w:t>
      </w:r>
    </w:p>
    <w:p w14:paraId="58A0FF0C" w14:textId="77777777" w:rsidR="00A12D15" w:rsidRPr="006D0E30" w:rsidRDefault="00A12D15" w:rsidP="00827D67">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Программу может проводить психолог, педагог или социальный работник, имеющий опыт проведения тренинговых программ, работающий с подростками, знающий особенности подросткового возраста, желательно имеющий теоретическую подготовку по проблеме насилия и жестокого обращения с детьми.</w:t>
      </w:r>
    </w:p>
    <w:p w14:paraId="33654E98" w14:textId="77777777" w:rsidR="00A12D15" w:rsidRPr="006D0E30" w:rsidRDefault="00A12D15" w:rsidP="00827D67">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рассчитана на подростков 14–16 лет. Оптимальное число участников группы 12–15 человек. Общий объем программы – 16 часов. Программа тренинга рассчитана на 4 дня работы по 4 часа в день. Возможно увеличение общего количества часов до 24. Группы могут быть смешанными (по полу, возрасту).</w:t>
      </w:r>
    </w:p>
    <w:p w14:paraId="5084F1E3" w14:textId="77777777" w:rsidR="00A12D15" w:rsidRPr="006D0E30" w:rsidRDefault="00A12D15" w:rsidP="00827D67">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Для работы потребуются следующие материалы: бейджи, плакат «Правила работы группы», вывески с афоризмами, бланки анкет, бланки опросника К. Томаса, информационные карточки «Способы преодоления ситуации нефизического насилия», фломастеры, мяч, отрывные карточки.</w:t>
      </w:r>
    </w:p>
    <w:p w14:paraId="1740750C" w14:textId="3056B30C"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Содержание тренинг</w:t>
      </w:r>
      <w:r w:rsidRPr="006D0E30">
        <w:rPr>
          <w:rFonts w:ascii="Times New Roman" w:eastAsia="Times New Roman" w:hAnsi="Times New Roman" w:cs="Times New Roman"/>
          <w:sz w:val="24"/>
          <w:szCs w:val="24"/>
        </w:rPr>
        <w:t>а</w:t>
      </w:r>
    </w:p>
    <w:p w14:paraId="1ED71033" w14:textId="77777777" w:rsidR="00A12D15" w:rsidRPr="006D0E30" w:rsidRDefault="00A12D15" w:rsidP="006D0E30">
      <w:pPr>
        <w:tabs>
          <w:tab w:val="num" w:pos="567"/>
        </w:tabs>
        <w:spacing w:after="0" w:line="360" w:lineRule="auto"/>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Блок 1. Введение:</w:t>
      </w:r>
    </w:p>
    <w:p w14:paraId="3B9528E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Знакомство</w:t>
      </w:r>
      <w:r w:rsidRPr="006D0E30">
        <w:rPr>
          <w:rFonts w:ascii="Times New Roman" w:eastAsia="Times New Roman" w:hAnsi="Times New Roman" w:cs="Times New Roman"/>
          <w:sz w:val="24"/>
          <w:szCs w:val="24"/>
        </w:rPr>
        <w:t>. Создание у участников эмоционального настроя на работу в группе. Обсуждение ожиданий, опасений от работы в группе. Принятие правил работы в группе.</w:t>
      </w:r>
    </w:p>
    <w:p w14:paraId="644EFE7B" w14:textId="77777777" w:rsidR="00A12D15" w:rsidRPr="006D0E30" w:rsidRDefault="00A12D15" w:rsidP="006D0E30">
      <w:pPr>
        <w:tabs>
          <w:tab w:val="num" w:pos="567"/>
        </w:tabs>
        <w:spacing w:after="0" w:line="360" w:lineRule="auto"/>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Блок 2. Обучение и развитие:</w:t>
      </w:r>
    </w:p>
    <w:p w14:paraId="4585A959" w14:textId="77777777" w:rsidR="00A12D15" w:rsidRPr="006D0E30" w:rsidRDefault="00A12D15" w:rsidP="006D0E30">
      <w:pPr>
        <w:spacing w:after="0" w:line="360" w:lineRule="auto"/>
        <w:jc w:val="both"/>
        <w:rPr>
          <w:rFonts w:ascii="Times New Roman" w:eastAsia="Times New Roman" w:hAnsi="Times New Roman" w:cs="Times New Roman"/>
          <w:spacing w:val="-5"/>
          <w:sz w:val="24"/>
          <w:szCs w:val="24"/>
        </w:rPr>
      </w:pPr>
      <w:r w:rsidRPr="006D0E30">
        <w:rPr>
          <w:rFonts w:ascii="Times New Roman" w:eastAsia="Times New Roman" w:hAnsi="Times New Roman" w:cs="Times New Roman"/>
          <w:sz w:val="24"/>
          <w:szCs w:val="24"/>
        </w:rPr>
        <w:t>2.</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pacing w:val="-5"/>
          <w:sz w:val="24"/>
          <w:szCs w:val="24"/>
        </w:rPr>
        <w:t>Понятие насилия.</w:t>
      </w:r>
      <w:r w:rsidRPr="006D0E30">
        <w:rPr>
          <w:rFonts w:ascii="Times New Roman" w:eastAsia="Times New Roman" w:hAnsi="Times New Roman" w:cs="Times New Roman"/>
          <w:spacing w:val="-5"/>
          <w:sz w:val="24"/>
          <w:szCs w:val="24"/>
        </w:rPr>
        <w:t xml:space="preserve"> Виды насилия. Нефизическое насилие.</w:t>
      </w:r>
    </w:p>
    <w:p w14:paraId="33BE8E0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Ситуации насилия. </w:t>
      </w:r>
      <w:r w:rsidRPr="006D0E30">
        <w:rPr>
          <w:rFonts w:ascii="Times New Roman" w:eastAsia="Times New Roman" w:hAnsi="Times New Roman" w:cs="Times New Roman"/>
          <w:sz w:val="24"/>
          <w:szCs w:val="24"/>
        </w:rPr>
        <w:t>Определение и обсуждение возможных ситуаций насилия. Зоны риска. Изучение типологии ситуаций, угрожающих возникновением нефизического насилия. Способы снятия напряжения после ситуации насилия. Определение конструктивных способов снятия напряжения после ситуации насилия.</w:t>
      </w:r>
    </w:p>
    <w:p w14:paraId="305C76F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Анализ индивидуально перенесенных ситуаций насилия. </w:t>
      </w:r>
      <w:r w:rsidRPr="006D0E30">
        <w:rPr>
          <w:rFonts w:ascii="Times New Roman" w:eastAsia="Times New Roman" w:hAnsi="Times New Roman" w:cs="Times New Roman"/>
          <w:sz w:val="24"/>
          <w:szCs w:val="24"/>
        </w:rPr>
        <w:t>Определение индивидуальных способов поведения внутри ситуации и ее предупреждения. Определение и обсуждение конструктивных стратегий поведения внутри ситуации насилия и способов профилактики. Укрепление навыков «психотерапевта» для других.</w:t>
      </w:r>
    </w:p>
    <w:p w14:paraId="664BDCC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5.</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Профилактика насилия в социальной группе. </w:t>
      </w:r>
      <w:r w:rsidRPr="006D0E30">
        <w:rPr>
          <w:rFonts w:ascii="Times New Roman" w:eastAsia="Times New Roman" w:hAnsi="Times New Roman" w:cs="Times New Roman"/>
          <w:sz w:val="24"/>
          <w:szCs w:val="24"/>
        </w:rPr>
        <w:t>Адаптивные навыки поведения. Анализ стратегии поведения в кризисной ситуации, угрожающей насилием. Повышение уверенности в себе. Стабилизация адекватной самооценки. Повышение ответственности за свое поведение. Осознание своей ценности и уникальности.</w:t>
      </w:r>
    </w:p>
    <w:p w14:paraId="0762C233" w14:textId="77777777" w:rsidR="00A12D15" w:rsidRPr="006D0E30" w:rsidRDefault="00A12D15" w:rsidP="006D0E30">
      <w:pPr>
        <w:tabs>
          <w:tab w:val="num" w:pos="567"/>
        </w:tabs>
        <w:spacing w:after="0" w:line="360" w:lineRule="auto"/>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Блок 3. Завершение:</w:t>
      </w:r>
    </w:p>
    <w:p w14:paraId="72C0DF9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6.</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Личностная обратная связь.</w:t>
      </w:r>
      <w:r w:rsidRPr="006D0E30">
        <w:rPr>
          <w:rFonts w:ascii="Times New Roman" w:eastAsia="Times New Roman" w:hAnsi="Times New Roman" w:cs="Times New Roman"/>
          <w:sz w:val="24"/>
          <w:szCs w:val="24"/>
        </w:rPr>
        <w:t xml:space="preserve"> Позитивное завершение межличностных отношений в группе. Личностная поддержка.</w:t>
      </w:r>
    </w:p>
    <w:p w14:paraId="6C4D8AA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7.</w:t>
      </w:r>
      <w:r w:rsidRPr="006D0E30">
        <w:rPr>
          <w:rFonts w:ascii="Times New Roman" w:eastAsia="Times New Roman" w:hAnsi="Times New Roman" w:cs="Times New Roman"/>
          <w:sz w:val="24"/>
          <w:szCs w:val="24"/>
        </w:rPr>
        <w:tab/>
      </w:r>
      <w:r w:rsidRPr="006D0E30">
        <w:rPr>
          <w:rFonts w:ascii="Times New Roman" w:eastAsia="Times New Roman" w:hAnsi="Times New Roman" w:cs="Times New Roman"/>
          <w:i/>
          <w:sz w:val="24"/>
          <w:szCs w:val="24"/>
        </w:rPr>
        <w:t xml:space="preserve">Итоги тренинга. </w:t>
      </w:r>
      <w:r w:rsidRPr="006D0E30">
        <w:rPr>
          <w:rFonts w:ascii="Times New Roman" w:eastAsia="Times New Roman" w:hAnsi="Times New Roman" w:cs="Times New Roman"/>
          <w:sz w:val="24"/>
          <w:szCs w:val="24"/>
        </w:rPr>
        <w:t>Осознание и структурирование опыта, полученного на тренинге. Выявление индивидуальных вариаций полученного опыта.</w:t>
      </w:r>
    </w:p>
    <w:p w14:paraId="75CC0AF1" w14:textId="1CC06C2C" w:rsidR="00A12D15" w:rsidRPr="006D0E30" w:rsidRDefault="00A12D15" w:rsidP="00060AC3">
      <w:pPr>
        <w:keepNext/>
        <w:suppressAutoHyphens/>
        <w:spacing w:after="0" w:line="360" w:lineRule="auto"/>
        <w:jc w:val="center"/>
        <w:outlineLvl w:val="1"/>
        <w:rPr>
          <w:rFonts w:ascii="Times New Roman" w:eastAsia="Times New Roman" w:hAnsi="Times New Roman" w:cs="Times New Roman"/>
          <w:b/>
          <w:sz w:val="24"/>
          <w:szCs w:val="24"/>
          <w:lang w:eastAsia="ru-RU"/>
        </w:rPr>
      </w:pPr>
      <w:bookmarkStart w:id="25" w:name="_Toc444067766"/>
      <w:r w:rsidRPr="006D0E30">
        <w:rPr>
          <w:rFonts w:ascii="Times New Roman" w:eastAsia="Times New Roman" w:hAnsi="Times New Roman" w:cs="Times New Roman"/>
          <w:b/>
          <w:sz w:val="24"/>
          <w:szCs w:val="24"/>
          <w:lang w:eastAsia="ru-RU"/>
        </w:rPr>
        <w:t>5.2. Программы, направленные на родителей,</w:t>
      </w:r>
      <w:r w:rsidR="00010B62">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взаимоотношения родителя и ребенка, семью в целом</w:t>
      </w:r>
      <w:bookmarkEnd w:id="25"/>
    </w:p>
    <w:p w14:paraId="2FCCB244" w14:textId="1D028969"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26" w:name="_Toc444067767"/>
      <w:r w:rsidRPr="006D0E30">
        <w:rPr>
          <w:rFonts w:ascii="Times New Roman" w:eastAsia="Times New Roman" w:hAnsi="Times New Roman" w:cs="Times New Roman"/>
          <w:b/>
          <w:sz w:val="24"/>
          <w:szCs w:val="24"/>
          <w:lang w:eastAsia="ru-RU"/>
        </w:rPr>
        <w:t>Травмо</w:t>
      </w:r>
      <w:r w:rsidR="00010B62">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фокусированная</w:t>
      </w:r>
      <w:r w:rsidR="00010B62">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интегрально-эклектическая терапия</w:t>
      </w:r>
      <w:bookmarkEnd w:id="26"/>
    </w:p>
    <w:p w14:paraId="5ADFB823" w14:textId="77777777" w:rsidR="00A12D15" w:rsidRPr="006D0E30" w:rsidRDefault="00A12D15" w:rsidP="00060AC3">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bCs/>
          <w:sz w:val="24"/>
          <w:szCs w:val="24"/>
        </w:rPr>
        <w:t>е: интегрально-эклектическая терапия</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 это социально-психологическая терапия, призванная усилить безопасность ребенка дома, повысить качество детско-родительских отношений и помочь ребенку или подростку приобрести более точное самовосприятие и копинг-стратегии.</w:t>
      </w:r>
    </w:p>
    <w:p w14:paraId="53A803F6" w14:textId="39FB3FA1" w:rsidR="00A12D15" w:rsidRPr="006D0E30" w:rsidRDefault="00A12D15" w:rsidP="00060AC3">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bCs/>
          <w:sz w:val="24"/>
          <w:szCs w:val="24"/>
        </w:rPr>
        <w:t xml:space="preserve">ы: интегрально-эклектическая терапия </w:t>
      </w:r>
      <w:r w:rsidRPr="006D0E30">
        <w:rPr>
          <w:rFonts w:ascii="Times New Roman" w:eastAsia="Times New Roman" w:hAnsi="Times New Roman" w:cs="Times New Roman"/>
          <w:sz w:val="24"/>
          <w:szCs w:val="24"/>
        </w:rPr>
        <w:t>основана на некоторых принципах психопатологии развития. Первый заключается в том, что ребенок включен в семейный контекст, и безопасность детско-родительских отношений является ключом к детской адаптации и сопротивляемости перед лицом несчастий. Второй принцип: опыт жестокого обращения дестабилизирует и усиливает те особенности развития, которые есть у ребенка. С развитием самосознания и личности ребенка в целом повышается точность его самовосприятия, которая и способствует долгосрочному копингу и позволяет сформировать необходимое для будущих ситуаций поведение. Точность детского и родительского самовосприятия также представляет собой развивающийся конструкт, который становится вс</w:t>
      </w:r>
      <w:r w:rsidR="00060AC3">
        <w:rPr>
          <w:rFonts w:ascii="Times New Roman" w:eastAsia="Times New Roman" w:hAnsi="Times New Roman" w:cs="Times New Roman"/>
          <w:sz w:val="24"/>
          <w:szCs w:val="24"/>
        </w:rPr>
        <w:t>ё</w:t>
      </w:r>
      <w:r w:rsidRPr="006D0E30">
        <w:rPr>
          <w:rFonts w:ascii="Times New Roman" w:eastAsia="Times New Roman" w:hAnsi="Times New Roman" w:cs="Times New Roman"/>
          <w:sz w:val="24"/>
          <w:szCs w:val="24"/>
        </w:rPr>
        <w:t xml:space="preserve"> важнее, когда человек взрослеет. Вмешательство помогает справиться с чувством стыда, самообвинениями, а также с осознанием себя в отношениях. </w:t>
      </w:r>
      <w:r w:rsidRPr="006D0E30">
        <w:rPr>
          <w:rFonts w:ascii="Times New Roman" w:eastAsia="Times New Roman" w:hAnsi="Times New Roman" w:cs="Times New Roman"/>
          <w:bCs/>
          <w:sz w:val="24"/>
          <w:szCs w:val="24"/>
        </w:rPr>
        <w:t xml:space="preserve">Интегрально-эклектическую терапию </w:t>
      </w:r>
      <w:r w:rsidRPr="006D0E30">
        <w:rPr>
          <w:rFonts w:ascii="Times New Roman" w:eastAsia="Times New Roman" w:hAnsi="Times New Roman" w:cs="Times New Roman"/>
          <w:sz w:val="24"/>
          <w:szCs w:val="24"/>
        </w:rPr>
        <w:t>разрабатывали на основе работы с неблагополучными семьями, которые не имеют представления о терапии и избегают е</w:t>
      </w:r>
      <w:r w:rsidR="00060AC3">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w:t>
      </w:r>
    </w:p>
    <w:p w14:paraId="6FACC7C3" w14:textId="77777777" w:rsidR="00A12D15" w:rsidRPr="006D0E30" w:rsidRDefault="00A12D15" w:rsidP="00060AC3">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bCs/>
          <w:sz w:val="24"/>
          <w:szCs w:val="24"/>
        </w:rPr>
        <w:t>а:</w:t>
      </w:r>
    </w:p>
    <w:p w14:paraId="5278640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выделить все стороны, участвующие в семейной жизни, и составить совместный план лечения;</w:t>
      </w:r>
    </w:p>
    <w:p w14:paraId="6FA302E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выделить конкретные цели в области детско-родительской привязанности и безопасности в доме, с которыми будут работать в ходе лечения;</w:t>
      </w:r>
    </w:p>
    <w:p w14:paraId="5BB2B93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установить цели лечения в сферах безопасности и создания связи между ребенком и родителем;</w:t>
      </w:r>
    </w:p>
    <w:p w14:paraId="7277A16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обратиться к проблемам безопасности, которые перевозбуждают ребенка, и конкретно показать родителю, как проявлять заботу о благополучии ребенка;</w:t>
      </w:r>
    </w:p>
    <w:p w14:paraId="72770DD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повысить качество детско-родительских отношений посредством взаимодействия, направленного на ребенка;</w:t>
      </w:r>
    </w:p>
    <w:p w14:paraId="5C5B821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исправить ложные представления родителя о ребенке;</w:t>
      </w:r>
    </w:p>
    <w:p w14:paraId="3D99BB9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помочь родителям понять, как их собственное </w:t>
      </w:r>
      <w:commentRangeStart w:id="27"/>
      <w:r w:rsidRPr="006D0E30">
        <w:rPr>
          <w:rFonts w:ascii="Times New Roman" w:eastAsia="Times New Roman" w:hAnsi="Times New Roman" w:cs="Times New Roman"/>
          <w:sz w:val="24"/>
          <w:szCs w:val="24"/>
        </w:rPr>
        <w:t>неправильное воспитание влияет на то, как они воспитывают своих детей</w:t>
      </w:r>
      <w:commentRangeEnd w:id="27"/>
      <w:r w:rsidR="00060AC3">
        <w:rPr>
          <w:rStyle w:val="affff8"/>
          <w:rFonts w:ascii="Calibri" w:eastAsia="Calibri" w:hAnsi="Calibri" w:cs="Calibri"/>
        </w:rPr>
        <w:commentReference w:id="27"/>
      </w:r>
      <w:r w:rsidRPr="006D0E30">
        <w:rPr>
          <w:rFonts w:ascii="Times New Roman" w:eastAsia="Times New Roman" w:hAnsi="Times New Roman" w:cs="Times New Roman"/>
          <w:sz w:val="24"/>
          <w:szCs w:val="24"/>
        </w:rPr>
        <w:t>, и по возможности решить эти проблемы;</w:t>
      </w:r>
    </w:p>
    <w:p w14:paraId="4DBE5B8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помочь ребенку и родителю понять связи между мыслями, чувствами и вариантами поведения;</w:t>
      </w:r>
    </w:p>
    <w:p w14:paraId="1ACA5BC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 альтернативным копинг-стратегиям, включая релаксацию, воображение и разговор с собой;</w:t>
      </w:r>
    </w:p>
    <w:p w14:paraId="602FC64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когда детско-родительские отношения улучшатся, научить соответствующим возрасту стратегиям регуляции поведения.</w:t>
      </w:r>
    </w:p>
    <w:p w14:paraId="23D725C2" w14:textId="77777777" w:rsidR="00A12D15" w:rsidRPr="006D0E30" w:rsidRDefault="00A12D15" w:rsidP="00A4609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Длительность терапи</w:t>
      </w:r>
      <w:r w:rsidRPr="006D0E30">
        <w:rPr>
          <w:rFonts w:ascii="Times New Roman" w:eastAsia="Times New Roman" w:hAnsi="Times New Roman" w:cs="Times New Roman"/>
          <w:bCs/>
          <w:sz w:val="24"/>
          <w:szCs w:val="24"/>
        </w:rPr>
        <w:t>и:</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различная, обычно несколько месяцев.</w:t>
      </w:r>
    </w:p>
    <w:p w14:paraId="0FD03648" w14:textId="76C4D0D0"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28" w:name="_Toc444067768"/>
      <w:r w:rsidRPr="006D0E30">
        <w:rPr>
          <w:rFonts w:ascii="Times New Roman" w:eastAsia="Times New Roman" w:hAnsi="Times New Roman" w:cs="Times New Roman"/>
          <w:b/>
          <w:sz w:val="24"/>
          <w:szCs w:val="24"/>
          <w:lang w:eastAsia="ru-RU"/>
        </w:rPr>
        <w:t>Травмо</w:t>
      </w:r>
      <w:r w:rsidR="00A46091">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фокусированная</w:t>
      </w:r>
      <w:r w:rsidR="00A46091">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когнитивно-бихевиоральная терапия (TF-CBT)</w:t>
      </w:r>
      <w:bookmarkEnd w:id="28"/>
    </w:p>
    <w:p w14:paraId="41BF217A" w14:textId="77777777" w:rsidR="00A12D15" w:rsidRPr="006D0E30" w:rsidRDefault="00A12D15" w:rsidP="00A4609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bCs/>
          <w:sz w:val="24"/>
          <w:szCs w:val="24"/>
        </w:rPr>
        <w:t>е</w:t>
      </w:r>
      <w:r w:rsidRPr="006D0E30">
        <w:rPr>
          <w:rFonts w:ascii="Times New Roman" w:eastAsia="Times New Roman" w:hAnsi="Times New Roman" w:cs="Times New Roman"/>
          <w:sz w:val="24"/>
          <w:szCs w:val="24"/>
        </w:rPr>
        <w:t>: когнитивно-бихевиоральная терапия с акцентом на травме – вмешательство, основанное на когнитивных теориях и теориях обучения. Разработана, чтобы уменьшить выраженность негативного эмоционального и поведенческого ответа ребенка и скорректировать неадаптивные убеждения и представления в отношении пережитого насилия. Она также нацелена на создание поддержки и навыков помощи, чтобы помочь родителям-ненасильникам эффективно справиться с их эмоциональным расстройством и оптимально реагировать на своего ребенка.</w:t>
      </w:r>
    </w:p>
    <w:p w14:paraId="5C741D6F" w14:textId="1BF6976B" w:rsidR="00A12D15" w:rsidRPr="006D0E30" w:rsidRDefault="00A12D15" w:rsidP="00A46091">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bCs/>
          <w:sz w:val="24"/>
          <w:szCs w:val="24"/>
        </w:rPr>
        <w:t xml:space="preserve">ы: </w:t>
      </w:r>
      <w:r w:rsidRPr="006D0E30">
        <w:rPr>
          <w:rFonts w:ascii="Times New Roman" w:eastAsia="Times New Roman" w:hAnsi="Times New Roman" w:cs="Times New Roman"/>
          <w:spacing w:val="-4"/>
          <w:sz w:val="24"/>
          <w:szCs w:val="24"/>
        </w:rPr>
        <w:t xml:space="preserve">когнитивно-бихевиоральная терапия основана на том, что симптомы развиваются и по крайней мере отчасти поддерживаются обусловленными и наученными поведенческими реакциями и неадаптивными когнициями. Модель делает упор на взаимозависимость мыслей, поведения, чувств, а также психологических реакций. Поэтому предполагается, что вмешательства, которые разработаны для одной из этих сфер, косвенно способствуют улучшениям и в других сферах деятельности. Планы лечения основаны на всесторонних методах оценки и подстроены под каждого клиента, чтобы учитывать их личные нужды. Обоснования для использования вмешательств полностью объясняются клиентам, чтобы они были активными участниками в развитии и применении вмешательства во время сессий и дома. Эффективность терапии установлена для лечения таких симптомов, как депрессия, тревожность, панические атаки у взрослых и детей. </w:t>
      </w:r>
    </w:p>
    <w:p w14:paraId="6D9A1C8A" w14:textId="77777777" w:rsidR="00A12D15" w:rsidRPr="006D0E30" w:rsidRDefault="00A12D15" w:rsidP="00A46091">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lastRenderedPageBreak/>
        <w:t>Вмешательство строится вокруг контролируемых эмоциональных ассоциаций с воспоминаниями или напоминаниями о травме, искаженных когниций о событиях, негативных представлений о себе, других и мире. Родители-ненасильники включаются в процесс лечения, чтобы поддержать ребенка, уменьшить стресс у родителей и научить подходящим стратегиям управления поведенческими реакциями ребенка. На поздних стадиях терапии в семейные сессии можно включать также братьев/сестер, чтобы наладить общение.</w:t>
      </w:r>
    </w:p>
    <w:p w14:paraId="4C45C594" w14:textId="77777777" w:rsidR="00A12D15" w:rsidRPr="006D0E30" w:rsidRDefault="00A12D15" w:rsidP="00A46091">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bCs/>
          <w:sz w:val="24"/>
          <w:szCs w:val="24"/>
        </w:rPr>
        <w:t>а:</w:t>
      </w:r>
    </w:p>
    <w:p w14:paraId="2BB9AAE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психологическое обучение по проблеме насилия над детьми, изучение типических реакций на перенесенное ребенком насилие, формирование навыков безопасного поведения;</w:t>
      </w:r>
    </w:p>
    <w:p w14:paraId="0CDDA46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техникам релаксации, обоснование необходимости их применения для работы в процессе терапии и в повседневной жизни;</w:t>
      </w:r>
    </w:p>
    <w:p w14:paraId="2DF9BAE5" w14:textId="64E8B339"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навыкам аффективной модуляции (идентификация и принятие различных эмоций и чувств в себе и в других, снижение уровня неприятных эмоций и чувств до приемлемого для ребенка/родителя уровня);</w:t>
      </w:r>
    </w:p>
    <w:p w14:paraId="6083C01A" w14:textId="7CABCACA"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обучение навыкам когнитивной адаптации (переструктурирование деструктивных когниций, понимание взаимосвязи </w:t>
      </w:r>
      <w:r w:rsidR="00C1297E">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мысли</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чувства</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поведение</w:t>
      </w:r>
      <w:r w:rsidR="00C1297E">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(положительных и отрицательных последствий));</w:t>
      </w:r>
    </w:p>
    <w:p w14:paraId="396D884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постепенное включение техник описания, включая словесное, письменное и/или символическое изложение (т. е. с помощью кукол, игрушек и т. д.) насильственных событий;</w:t>
      </w:r>
    </w:p>
    <w:p w14:paraId="3A11D5A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переосмысление, объяснение и корректирование неверных представлений о причине, ответственности и результатах пережитого насилия;</w:t>
      </w:r>
    </w:p>
    <w:p w14:paraId="593F0512" w14:textId="37ADF114"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встраивание травматического опыта насилия в контекст жизни;</w:t>
      </w:r>
    </w:p>
    <w:p w14:paraId="61B2585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параллельное или совместное участие родителей, включая психологическое информирование, постепенное описание, управление тревогой и коррекцию когнитивных искажений; отдельным блоком терапии являются комбинированные детско-родительские сессии, на которых происходит проработка эффективных навыков родительско-детского взаимодействия;</w:t>
      </w:r>
    </w:p>
    <w:p w14:paraId="11F48C9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родителей стратегиям управления поведением ребенка;</w:t>
      </w:r>
    </w:p>
    <w:p w14:paraId="6DC1C45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работа с семьей, чтобы наладить общение и создать возможности обсуждения насилия в рамках терапии.</w:t>
      </w:r>
    </w:p>
    <w:p w14:paraId="3D96D8E9" w14:textId="0CD93E8D"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Продолжительность лечени</w:t>
      </w:r>
      <w:r w:rsidRPr="006D0E30">
        <w:rPr>
          <w:rFonts w:ascii="Times New Roman" w:eastAsia="Times New Roman" w:hAnsi="Times New Roman" w:cs="Times New Roman"/>
          <w:bCs/>
          <w:sz w:val="24"/>
          <w:szCs w:val="24"/>
        </w:rPr>
        <w:t>я:</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bCs/>
          <w:sz w:val="24"/>
          <w:szCs w:val="24"/>
        </w:rPr>
        <w:t xml:space="preserve">в среднем </w:t>
      </w:r>
      <w:r w:rsidRPr="006D0E30">
        <w:rPr>
          <w:rFonts w:ascii="Times New Roman" w:eastAsia="Times New Roman" w:hAnsi="Times New Roman" w:cs="Times New Roman"/>
          <w:sz w:val="24"/>
          <w:szCs w:val="24"/>
        </w:rPr>
        <w:t xml:space="preserve">12–16 сессий (1–1,5 часа), 1 раз в неделю. Сессии проводятся параллельно и/или совместно с ребенком и с родителем </w:t>
      </w:r>
      <w:r w:rsidRPr="006D0E30">
        <w:rPr>
          <w:rFonts w:ascii="Times New Roman" w:eastAsia="Times New Roman" w:hAnsi="Times New Roman" w:cs="Times New Roman"/>
          <w:sz w:val="24"/>
          <w:szCs w:val="24"/>
        </w:rPr>
        <w:lastRenderedPageBreak/>
        <w:t>(родителями). Возможно сочетание с групповыми формами работы, например</w:t>
      </w:r>
      <w:r w:rsidR="00C1297E">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в работе с подростками, родителями.</w:t>
      </w:r>
    </w:p>
    <w:p w14:paraId="5F0C343D" w14:textId="6EC68521"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По нашему мнению,</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bCs/>
          <w:sz w:val="24"/>
          <w:szCs w:val="24"/>
        </w:rPr>
        <w:t>травмо</w:t>
      </w:r>
      <w:r w:rsidR="00C1297E">
        <w:rPr>
          <w:rFonts w:ascii="Times New Roman" w:eastAsia="Times New Roman" w:hAnsi="Times New Roman" w:cs="Times New Roman"/>
          <w:bCs/>
          <w:sz w:val="24"/>
          <w:szCs w:val="24"/>
        </w:rPr>
        <w:t>-</w:t>
      </w:r>
      <w:r w:rsidRPr="006D0E30">
        <w:rPr>
          <w:rFonts w:ascii="Times New Roman" w:eastAsia="Times New Roman" w:hAnsi="Times New Roman" w:cs="Times New Roman"/>
          <w:bCs/>
          <w:sz w:val="24"/>
          <w:szCs w:val="24"/>
        </w:rPr>
        <w:t>фокусированная когнитивно-бихевиоральная терапия (TF-CBT)</w:t>
      </w:r>
      <w:r w:rsidRPr="006D0E30">
        <w:rPr>
          <w:rFonts w:ascii="Times New Roman" w:eastAsia="Times New Roman" w:hAnsi="Times New Roman" w:cs="Times New Roman"/>
          <w:sz w:val="24"/>
          <w:szCs w:val="24"/>
        </w:rPr>
        <w:t xml:space="preserve"> наиболее полно соответствует особенностям, которые следует учитывать в работе с жертвами психологического и эмоционального насилия, а именно позволяет проработать проблемы, демонстрируемые ребенком, родителем (опекуном, другим членом окружения ребенка) на всех трех уровнях (когнитивном, эмоциональном, поведенческом). Работа в рамках указанной терапии оказывается чрезвычайно эффективной, так как позволяет работать параллельно как с ребенком, так и с его окружением. Таким образом, мы работаем с системой в целом.</w:t>
      </w:r>
    </w:p>
    <w:p w14:paraId="723D00F1" w14:textId="50F4749F" w:rsidR="00A12D15" w:rsidRPr="006D0E30" w:rsidRDefault="00A12D15" w:rsidP="00C1297E">
      <w:pPr>
        <w:spacing w:after="0" w:line="360" w:lineRule="auto"/>
        <w:ind w:firstLine="709"/>
        <w:jc w:val="both"/>
        <w:rPr>
          <w:rFonts w:ascii="Times New Roman" w:eastAsia="Times New Roman" w:hAnsi="Times New Roman" w:cs="Times New Roman"/>
          <w:b/>
          <w:i/>
          <w:sz w:val="24"/>
          <w:szCs w:val="24"/>
          <w:shd w:val="clear" w:color="auto" w:fill="FFFFFF"/>
        </w:rPr>
      </w:pPr>
      <w:r w:rsidRPr="006D0E30">
        <w:rPr>
          <w:rFonts w:ascii="Times New Roman" w:eastAsia="Times New Roman" w:hAnsi="Times New Roman" w:cs="Times New Roman"/>
          <w:sz w:val="24"/>
          <w:szCs w:val="24"/>
        </w:rPr>
        <w:t>Одним из вариантов когнитивно-бихевиоральной терапии травмы является программа, разработанная для вмешательства в школах</w:t>
      </w:r>
      <w:r w:rsidR="00C1297E">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 Cognitive Behavioural Intervention for Trauma in Schools (CBITS). Программа имеет групповой формат работы.</w:t>
      </w:r>
    </w:p>
    <w:p w14:paraId="295A1643"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 xml:space="preserve">Цель </w:t>
      </w:r>
      <w:r w:rsidRPr="006D0E30">
        <w:rPr>
          <w:rFonts w:ascii="Times New Roman" w:eastAsia="Times New Roman" w:hAnsi="Times New Roman" w:cs="Times New Roman"/>
          <w:sz w:val="24"/>
          <w:szCs w:val="24"/>
        </w:rPr>
        <w:t>данной программы заключается в снижении симптомов ПТСР, депрессии у детей, имеющих опыт травматических переживаний (в том числе жертв насилия).</w:t>
      </w:r>
    </w:p>
    <w:p w14:paraId="0014D3CC"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Целевая группа и особенности организаци</w:t>
      </w:r>
      <w:r w:rsidRPr="006D0E30">
        <w:rPr>
          <w:rFonts w:ascii="Times New Roman" w:eastAsia="Times New Roman" w:hAnsi="Times New Roman" w:cs="Times New Roman"/>
          <w:sz w:val="24"/>
          <w:szCs w:val="24"/>
        </w:rPr>
        <w:t>и: программа чаще всего используется для работы с детьми в возрасте 10–15 лет, возможно применение с 8-летнего возраста.</w:t>
      </w:r>
    </w:p>
    <w:p w14:paraId="3A0DE937"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Группа состоит из 6–8 человек. Дети, нуждающиеся в участии в программе, отбираются в школе путем процедуры скрининга. В среднем программа рассчитана на 10 сессий (1 раз в неделю) продолжительностью 1 час. Занятия проводятся в школе.</w:t>
      </w:r>
    </w:p>
    <w:p w14:paraId="42B8ADFC"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Содержание программ</w:t>
      </w:r>
      <w:r w:rsidRPr="006D0E30">
        <w:rPr>
          <w:rFonts w:ascii="Times New Roman" w:eastAsia="Times New Roman" w:hAnsi="Times New Roman" w:cs="Times New Roman"/>
          <w:sz w:val="24"/>
          <w:szCs w:val="24"/>
        </w:rPr>
        <w:t>ы: дети обучаются навыкам релаксации, решения социальных проблем, прорабатывают травматический опыт. Между сессиями дети выполняют задания, которые способствуют практической отработке новых способов поведения и реагирования. Программа также включает в себя совместные сессии с родителями и педагогами.</w:t>
      </w:r>
    </w:p>
    <w:p w14:paraId="41F77D34" w14:textId="77777777" w:rsidR="00A12D15" w:rsidRPr="006D0E30" w:rsidRDefault="00A12D15" w:rsidP="00C1297E">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Основные компоненты программы:</w:t>
      </w:r>
    </w:p>
    <w:p w14:paraId="4E8B19D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психологическое образование на тему «Реакции на травму»;</w:t>
      </w:r>
    </w:p>
    <w:p w14:paraId="496C3BA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обучение навыкам релаксации;</w:t>
      </w:r>
    </w:p>
    <w:p w14:paraId="583965F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когнитивно-бихевиоральная терапия;</w:t>
      </w:r>
    </w:p>
    <w:p w14:paraId="2D0A591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апробация в реальной жизни;</w:t>
      </w:r>
    </w:p>
    <w:p w14:paraId="01090B2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выявление стресса и травмы и работа с ними;</w:t>
      </w:r>
    </w:p>
    <w:p w14:paraId="52FD55F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6) решение социальных проблем.</w:t>
      </w:r>
    </w:p>
    <w:p w14:paraId="5BD7E887"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В завершение программы дети, родители и учителя, участвовавшие в ней, проходят процедуру скрининга с целью оценки эффективности программы. Спустя 3 месяца проводится повторный скрининг.</w:t>
      </w:r>
    </w:p>
    <w:p w14:paraId="05007BC2"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Полная информация о программе на сайте </w:t>
      </w:r>
      <w:hyperlink r:id="rId17" w:history="1">
        <w:r w:rsidRPr="006D0E30">
          <w:rPr>
            <w:rFonts w:ascii="Times New Roman" w:eastAsia="Times New Roman" w:hAnsi="Times New Roman" w:cs="Times New Roman"/>
            <w:sz w:val="24"/>
            <w:szCs w:val="24"/>
          </w:rPr>
          <w:t>www.nctsnet.org</w:t>
        </w:r>
      </w:hyperlink>
      <w:r w:rsidRPr="006D0E30">
        <w:rPr>
          <w:rFonts w:ascii="Times New Roman" w:eastAsia="Times New Roman" w:hAnsi="Times New Roman" w:cs="Times New Roman"/>
          <w:sz w:val="24"/>
          <w:szCs w:val="24"/>
        </w:rPr>
        <w:t xml:space="preserve"> [29].</w:t>
      </w:r>
    </w:p>
    <w:p w14:paraId="7E98667D" w14:textId="7777777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29" w:name="_Toc444067769"/>
      <w:r w:rsidRPr="006D0E30">
        <w:rPr>
          <w:rFonts w:ascii="Times New Roman" w:eastAsia="Times New Roman" w:hAnsi="Times New Roman" w:cs="Times New Roman"/>
          <w:b/>
          <w:sz w:val="24"/>
          <w:szCs w:val="24"/>
          <w:lang w:eastAsia="ru-RU"/>
        </w:rPr>
        <w:t>Терапия детско-родительского взаимодействия</w:t>
      </w:r>
      <w:bookmarkEnd w:id="29"/>
    </w:p>
    <w:p w14:paraId="37A0BF46"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bCs/>
          <w:sz w:val="24"/>
          <w:szCs w:val="24"/>
        </w:rPr>
        <w:t xml:space="preserve">е: </w:t>
      </w:r>
      <w:r w:rsidRPr="006D0E30">
        <w:rPr>
          <w:rFonts w:ascii="Times New Roman" w:eastAsia="Times New Roman" w:hAnsi="Times New Roman" w:cs="Times New Roman"/>
          <w:sz w:val="24"/>
          <w:szCs w:val="24"/>
        </w:rPr>
        <w:t>эта терапия представляет собой бихевиоральное межличностное двустороннее вмешательство для детей (2–8 лет) и их родителей или воспитателей, которое нацелено на уменьшение внешних поведенческих проблем у ребенка (например, непокорности, агрессивности), усиление положительных взаимодействий с родителем и улучшение качества детско-родительских отношений.</w:t>
      </w:r>
    </w:p>
    <w:p w14:paraId="2CD6AFA1"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bCs/>
          <w:sz w:val="24"/>
          <w:szCs w:val="24"/>
        </w:rPr>
        <w:t xml:space="preserve">ы: </w:t>
      </w:r>
      <w:r w:rsidRPr="006D0E30">
        <w:rPr>
          <w:rFonts w:ascii="Times New Roman" w:eastAsia="Times New Roman" w:hAnsi="Times New Roman" w:cs="Times New Roman"/>
          <w:sz w:val="24"/>
          <w:szCs w:val="24"/>
        </w:rPr>
        <w:t xml:space="preserve">множество факторов влияет на рост насилия в семье. Наиболее примечательные из них – отношения между родителем и ребенком. Родители-насильники отличаются высоким уровнем негативных взаимодействий, низким уровнем положительных взаимодействий, ограниченным числом и неэффективностью стратегий воспитания. В то же время сообщается, что дети – жертвы насилия агрессивные, дерзкие и плохо поддаются родительскому контролю. Подобные характеристики взаимодействий приводят к вынужденным негативным отношениям между родителями и детьми, которые могут развиться до применения различных видов насилия. Такой подход со временем может стать относительно стабильной формой разрешения конфликтов в семье и сформировать продолжительный риск жесткого обращения с детьми. Хотя весьма вероятно, что существует множество типов насильственных взаимоотношений родителей и детей, именно этот цикл объясняет значительную часть ситуаций насилия, особенно тех, которые возникают из ежедневных взаимодействий по поводу послушания и дисциплины. </w:t>
      </w:r>
    </w:p>
    <w:p w14:paraId="431C8D1A" w14:textId="5FB6FEFE"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Тренинг детско-родительских взаимодействий был разработан для семей с негативными паттернами взаимодействия, когда дети не слушаются родителей, и показал свою эффективность в таких семьях. Эта терапия особенно рекомендуется к использованию в ситуациях с физическим насилием, поскольку она направлена на особые проблемы, которые часто встречаются в парах </w:t>
      </w:r>
      <w:r w:rsidR="00C1297E">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ребенок</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родитель</w:t>
      </w:r>
      <w:r w:rsidR="00C1297E">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с физическим насилием. Терапия включает в себя элементы семейной системы, теории обучения и стандартной игровой терапии. Упор делается на перестройку детско-родительских паттернов, а не на изменени</w:t>
      </w:r>
      <w:r w:rsidR="00C1297E">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 xml:space="preserve"> поведения. Терапевт играет чрезвычайно активную направляющую роль в процессе лечения. Вмешательство включает в себя базовый набор из шести сессий, посвященных улучшению положительных взаимодействий, и ещ</w:t>
      </w:r>
      <w:r w:rsidR="00C1297E">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 xml:space="preserve"> шести сессий, направленных на улучшение воспитательных практик.</w:t>
      </w:r>
    </w:p>
    <w:p w14:paraId="395E0194"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Компоненты вмешательст</w:t>
      </w:r>
      <w:r w:rsidRPr="006D0E30">
        <w:rPr>
          <w:rFonts w:ascii="Times New Roman" w:eastAsia="Times New Roman" w:hAnsi="Times New Roman" w:cs="Times New Roman"/>
          <w:bCs/>
          <w:sz w:val="24"/>
          <w:szCs w:val="24"/>
        </w:rPr>
        <w:t>ва</w:t>
      </w:r>
      <w:r w:rsidRPr="006D0E30">
        <w:rPr>
          <w:rFonts w:ascii="Times New Roman" w:eastAsia="Times New Roman" w:hAnsi="Times New Roman" w:cs="Times New Roman"/>
          <w:sz w:val="24"/>
          <w:szCs w:val="24"/>
        </w:rPr>
        <w:t>:</w:t>
      </w:r>
    </w:p>
    <w:p w14:paraId="666F4A2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установить терапевтические отношения и объяснить процесс лечения;</w:t>
      </w:r>
    </w:p>
    <w:p w14:paraId="567CADA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родитель учится элементам ПРИОЭ (П – похвала, Р – реагирование, И – имитация, О – описание, Э – энтузиазм);</w:t>
      </w:r>
    </w:p>
    <w:p w14:paraId="081DF62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поощряется неиспользование родителем взаимодействий </w:t>
      </w:r>
      <w:r w:rsidRPr="006D0E30">
        <w:rPr>
          <w:rFonts w:ascii="Times New Roman" w:eastAsia="Times New Roman" w:hAnsi="Times New Roman" w:cs="Times New Roman"/>
          <w:iCs/>
          <w:sz w:val="24"/>
          <w:szCs w:val="24"/>
        </w:rPr>
        <w:t>«</w:t>
      </w:r>
      <w:r w:rsidRPr="006D0E30">
        <w:rPr>
          <w:rFonts w:ascii="Times New Roman" w:eastAsia="Times New Roman" w:hAnsi="Times New Roman" w:cs="Times New Roman"/>
          <w:sz w:val="24"/>
          <w:szCs w:val="24"/>
        </w:rPr>
        <w:t>нет – хватит – прекрати – не надо</w:t>
      </w:r>
      <w:r w:rsidRPr="006D0E30">
        <w:rPr>
          <w:rFonts w:ascii="Times New Roman" w:eastAsia="Times New Roman" w:hAnsi="Times New Roman" w:cs="Times New Roman"/>
          <w:iCs/>
          <w:sz w:val="24"/>
          <w:szCs w:val="24"/>
        </w:rPr>
        <w:t>»</w:t>
      </w:r>
      <w:r w:rsidRPr="006D0E30">
        <w:rPr>
          <w:rFonts w:ascii="Times New Roman" w:eastAsia="Times New Roman" w:hAnsi="Times New Roman" w:cs="Times New Roman"/>
          <w:sz w:val="24"/>
          <w:szCs w:val="24"/>
        </w:rPr>
        <w:t xml:space="preserve"> на ребенке;</w:t>
      </w:r>
    </w:p>
    <w:p w14:paraId="0079B30E" w14:textId="77777777" w:rsidR="00A12D15" w:rsidRPr="006D0E30" w:rsidRDefault="00A12D15" w:rsidP="006D0E30">
      <w:pPr>
        <w:widowControl w:val="0"/>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родителя просят общаться/играть с ребенком и заполнить некоторые временные промежутки под наблюдением терапевта через одностороннее зеркало;</w:t>
      </w:r>
    </w:p>
    <w:p w14:paraId="57D6D4F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родитель носит гарнитуру для приема аудиосигнала (обычно называемую «жучком в ухе»), чтобы слышать указания, подсказки и инструкции;</w:t>
      </w:r>
    </w:p>
    <w:p w14:paraId="67B5AA87" w14:textId="748D566F"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терапевт находится в смежной комнате и наблюдает особые типы поведения и межличностную динамику, затем дает подсказки и поддерживает обратную связь с родителем, чтобы усилить ПРИОЭ и уменьшить «нет</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хватит</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прекрати</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w:t>
      </w:r>
      <w:r w:rsidR="00C1297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не надо»;</w:t>
      </w:r>
    </w:p>
    <w:p w14:paraId="3F5BE05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особые типы поведения отслеживаются и записываются на графике с некоторыми интервалами, чтобы дать родителю точную информацию о прогрессе в построении положительных взаимодействий и достижениях в работе;</w:t>
      </w:r>
    </w:p>
    <w:p w14:paraId="42B99D7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родителю дают команды и указания;</w:t>
      </w:r>
    </w:p>
    <w:p w14:paraId="65DB3C8A" w14:textId="0A6151E9"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ребенку дают сложные задания, которые могут вызвать неподчинение/непокорность и другие необходимые для терапии поведенческие реакции;</w:t>
      </w:r>
    </w:p>
    <w:p w14:paraId="26AE779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родитель проходит коучинг через гарнитуру, чтобы помочь ребенку выразить возражения;</w:t>
      </w:r>
    </w:p>
    <w:p w14:paraId="0E2DABB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родителя учат применять навыки на братьях/сестрах и в «трудные времена».</w:t>
      </w:r>
    </w:p>
    <w:p w14:paraId="0920CA72" w14:textId="77777777" w:rsidR="00A12D15" w:rsidRPr="006D0E30" w:rsidRDefault="00A12D15" w:rsidP="00C1297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Длительность терапи</w:t>
      </w:r>
      <w:r w:rsidRPr="006D0E30">
        <w:rPr>
          <w:rFonts w:ascii="Times New Roman" w:eastAsia="Times New Roman" w:hAnsi="Times New Roman" w:cs="Times New Roman"/>
          <w:bCs/>
          <w:sz w:val="24"/>
          <w:szCs w:val="24"/>
        </w:rPr>
        <w:t>и:</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6 сессий, посвященных улучшению отношений; 6 сессий – по воспитательным практикам.</w:t>
      </w:r>
    </w:p>
    <w:p w14:paraId="4A0337C7" w14:textId="77777777" w:rsidR="00A12D15" w:rsidRPr="006D0E30" w:rsidRDefault="00A12D15" w:rsidP="006D0E30">
      <w:pPr>
        <w:spacing w:after="0" w:line="360" w:lineRule="auto"/>
        <w:jc w:val="both"/>
        <w:rPr>
          <w:rFonts w:ascii="Times New Roman" w:eastAsia="Times New Roman" w:hAnsi="Times New Roman" w:cs="Times New Roman"/>
          <w:spacing w:val="32"/>
          <w:sz w:val="24"/>
          <w:szCs w:val="24"/>
        </w:rPr>
      </w:pPr>
      <w:r w:rsidRPr="006D0E30">
        <w:rPr>
          <w:rFonts w:ascii="Times New Roman" w:eastAsia="Times New Roman" w:hAnsi="Times New Roman" w:cs="Times New Roman"/>
          <w:spacing w:val="32"/>
          <w:sz w:val="24"/>
          <w:szCs w:val="24"/>
        </w:rPr>
        <w:t>Программы для детей, переживших насилие</w:t>
      </w:r>
    </w:p>
    <w:p w14:paraId="787FA841" w14:textId="79584954" w:rsidR="00A12D15" w:rsidRPr="006D0E30" w:rsidRDefault="00A12D15" w:rsidP="006D0E30">
      <w:pPr>
        <w:tabs>
          <w:tab w:val="num" w:pos="567"/>
        </w:tabs>
        <w:spacing w:after="0" w:line="360" w:lineRule="auto"/>
        <w:jc w:val="both"/>
        <w:rPr>
          <w:rFonts w:ascii="Times New Roman" w:eastAsia="Calibri"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Пример этого вида программ </w:t>
      </w:r>
      <w:r w:rsidRPr="006D0E30">
        <w:rPr>
          <w:rFonts w:ascii="Times New Roman" w:eastAsia="Times New Roman" w:hAnsi="Times New Roman" w:cs="Times New Roman"/>
          <w:sz w:val="24"/>
          <w:szCs w:val="24"/>
          <w:lang w:eastAsia="ru-RU"/>
        </w:rPr>
        <w:t>– «</w:t>
      </w:r>
      <w:r w:rsidRPr="006D0E30">
        <w:rPr>
          <w:rFonts w:ascii="Times New Roman" w:eastAsia="Calibri" w:hAnsi="Times New Roman" w:cs="Times New Roman"/>
          <w:sz w:val="24"/>
          <w:szCs w:val="24"/>
          <w:lang w:eastAsia="ru-RU"/>
        </w:rPr>
        <w:t xml:space="preserve">Системная терапия для детей, переживших насилие (MST-CAN)» М. Дункан </w:t>
      </w:r>
      <w:r w:rsidRPr="006D0E30">
        <w:rPr>
          <w:rFonts w:ascii="Times New Roman" w:eastAsia="Calibri" w:hAnsi="Times New Roman" w:cs="Times New Roman"/>
          <w:sz w:val="24"/>
          <w:szCs w:val="24"/>
          <w:lang w:eastAsia="ru-RU"/>
        </w:rPr>
        <w:sym w:font="Symbol" w:char="F05B"/>
      </w:r>
      <w:r w:rsidR="00C1297E">
        <w:rPr>
          <w:rFonts w:ascii="Times New Roman" w:eastAsia="Calibri" w:hAnsi="Times New Roman" w:cs="Times New Roman"/>
          <w:sz w:val="24"/>
          <w:szCs w:val="24"/>
          <w:lang w:eastAsia="ru-RU"/>
        </w:rPr>
        <w:t>ц</w:t>
      </w:r>
      <w:r w:rsidRPr="006D0E30">
        <w:rPr>
          <w:rFonts w:ascii="Times New Roman" w:eastAsia="Calibri" w:hAnsi="Times New Roman" w:cs="Times New Roman"/>
          <w:sz w:val="24"/>
          <w:szCs w:val="24"/>
          <w:lang w:eastAsia="ru-RU"/>
        </w:rPr>
        <w:t>ит. по: 20</w:t>
      </w:r>
      <w:r w:rsidRPr="006D0E30">
        <w:rPr>
          <w:rFonts w:ascii="Times New Roman" w:eastAsia="Calibri" w:hAnsi="Times New Roman" w:cs="Times New Roman"/>
          <w:sz w:val="24"/>
          <w:szCs w:val="24"/>
          <w:lang w:eastAsia="ru-RU"/>
        </w:rPr>
        <w:sym w:font="Symbol" w:char="F05D"/>
      </w:r>
      <w:r w:rsidRPr="006D0E30">
        <w:rPr>
          <w:rFonts w:ascii="Times New Roman" w:eastAsia="Calibri" w:hAnsi="Times New Roman" w:cs="Times New Roman"/>
          <w:sz w:val="24"/>
          <w:szCs w:val="24"/>
          <w:lang w:eastAsia="ru-RU"/>
        </w:rPr>
        <w:t xml:space="preserve">, осуществляемая на базе </w:t>
      </w:r>
      <w:r w:rsidR="00C1297E">
        <w:rPr>
          <w:rFonts w:ascii="Times New Roman" w:eastAsia="Calibri" w:hAnsi="Times New Roman" w:cs="Times New Roman"/>
          <w:sz w:val="24"/>
          <w:szCs w:val="24"/>
          <w:lang w:eastAsia="ru-RU"/>
        </w:rPr>
        <w:t>д</w:t>
      </w:r>
      <w:r w:rsidRPr="006D0E30">
        <w:rPr>
          <w:rFonts w:ascii="Times New Roman" w:eastAsia="Calibri" w:hAnsi="Times New Roman" w:cs="Times New Roman"/>
          <w:sz w:val="24"/>
          <w:szCs w:val="24"/>
          <w:lang w:eastAsia="ru-RU"/>
        </w:rPr>
        <w:t>епартамента образования Великобритании. Эта программа направлена на семьи, в которых выявлен недавний (не более 180 дней) случай физического насилия и пренебрежения в отношении ребенка (6–17 лет).</w:t>
      </w:r>
    </w:p>
    <w:p w14:paraId="5466B315" w14:textId="77777777" w:rsidR="00A12D15" w:rsidRPr="006D0E30" w:rsidRDefault="00A12D15" w:rsidP="00C1297E">
      <w:pPr>
        <w:spacing w:after="0" w:line="360" w:lineRule="auto"/>
        <w:ind w:firstLine="709"/>
        <w:jc w:val="both"/>
        <w:rPr>
          <w:rFonts w:ascii="Times New Roman" w:eastAsia="Calibri" w:hAnsi="Times New Roman" w:cs="Times New Roman"/>
          <w:i/>
          <w:sz w:val="24"/>
          <w:szCs w:val="24"/>
        </w:rPr>
      </w:pPr>
      <w:r w:rsidRPr="006D0E30">
        <w:rPr>
          <w:rFonts w:ascii="Times New Roman" w:eastAsia="Calibri" w:hAnsi="Times New Roman" w:cs="Times New Roman"/>
          <w:i/>
          <w:sz w:val="24"/>
          <w:szCs w:val="24"/>
        </w:rPr>
        <w:t xml:space="preserve">Ожидаемый результат: </w:t>
      </w:r>
    </w:p>
    <w:p w14:paraId="02F11502"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i/>
          <w:sz w:val="24"/>
          <w:szCs w:val="24"/>
        </w:rPr>
        <w:t xml:space="preserve">– </w:t>
      </w:r>
      <w:r w:rsidRPr="006D0E30">
        <w:rPr>
          <w:rFonts w:ascii="Times New Roman" w:eastAsia="Calibri" w:hAnsi="Times New Roman" w:cs="Times New Roman"/>
          <w:sz w:val="24"/>
          <w:szCs w:val="24"/>
        </w:rPr>
        <w:t>улучшение общего самочувствия и здоровья;</w:t>
      </w:r>
    </w:p>
    <w:p w14:paraId="75BFA22C"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уменьшение травматизации (или актуальных рисков такой травматизации);</w:t>
      </w:r>
    </w:p>
    <w:p w14:paraId="53BD77E2"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улучшение родительской компетенции;</w:t>
      </w:r>
    </w:p>
    <w:p w14:paraId="26ACFA49"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улучшение самочувствия родителей;</w:t>
      </w:r>
    </w:p>
    <w:p w14:paraId="550A8C8C"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улучшение жизненных обстоятельств родителей (занятость, образование).</w:t>
      </w:r>
    </w:p>
    <w:p w14:paraId="10BEC262" w14:textId="77777777" w:rsidR="00A12D15" w:rsidRPr="006D0E30" w:rsidRDefault="00A12D15" w:rsidP="00C1297E">
      <w:pPr>
        <w:spacing w:after="0" w:line="360" w:lineRule="auto"/>
        <w:ind w:firstLine="709"/>
        <w:jc w:val="both"/>
        <w:rPr>
          <w:rFonts w:ascii="Times New Roman" w:eastAsia="Calibri" w:hAnsi="Times New Roman" w:cs="Times New Roman"/>
          <w:i/>
          <w:sz w:val="24"/>
          <w:szCs w:val="24"/>
        </w:rPr>
      </w:pPr>
      <w:r w:rsidRPr="006D0E30">
        <w:rPr>
          <w:rFonts w:ascii="Times New Roman" w:eastAsia="Calibri" w:hAnsi="Times New Roman" w:cs="Times New Roman"/>
          <w:i/>
          <w:sz w:val="24"/>
          <w:szCs w:val="24"/>
        </w:rPr>
        <w:lastRenderedPageBreak/>
        <w:t>Возрастные категории:</w:t>
      </w:r>
    </w:p>
    <w:p w14:paraId="0133F62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дошкольники и младшие школьники (5–11 лет);</w:t>
      </w:r>
    </w:p>
    <w:p w14:paraId="41780E9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младшие подростки (11–14 лет);</w:t>
      </w:r>
    </w:p>
    <w:p w14:paraId="35D576F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старшие подростки (12–17 лет).</w:t>
      </w:r>
    </w:p>
    <w:p w14:paraId="59412C61" w14:textId="77777777" w:rsidR="00A12D15" w:rsidRPr="006D0E30" w:rsidRDefault="00A12D15" w:rsidP="00C1297E">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Программа территориально осуществляется в семье, детском центре, клинике, школе. Проводится в индивидуальном формате.</w:t>
      </w:r>
    </w:p>
    <w:p w14:paraId="345078DB" w14:textId="2B83ACDE" w:rsidR="00A12D15" w:rsidRPr="006D0E30" w:rsidRDefault="00A12D15" w:rsidP="00C1297E">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MST-CAN представляет собой интенсивный курс терапии для семей, в отношении которых недавно поступил сигнал из Сервиса по защите детей о совершенном физическом насилии и/или пренебрежении нуждами детей (6–17 лет). Такие семьи обычно уже имеют опыт взаимодействия с Сервисом по защите детей. MST-CAN может быть использован в семьях, где существуют нарушения детско-родительских отношений, а также совершено физическое насилие или имеет место пренебрежение нуждами ребенка. Терапевт ведет работу с учетом личных и семейных особенностей, терапия занимает 6–9 месяцев, целью которой является обучение родителей воспитанию детей</w:t>
      </w:r>
      <w:r w:rsidR="00C1297E">
        <w:rPr>
          <w:rFonts w:ascii="Times New Roman" w:eastAsia="Calibri" w:hAnsi="Times New Roman" w:cs="Times New Roman"/>
          <w:sz w:val="24"/>
          <w:szCs w:val="24"/>
        </w:rPr>
        <w:t xml:space="preserve"> без</w:t>
      </w:r>
      <w:r w:rsidRPr="006D0E30">
        <w:rPr>
          <w:rFonts w:ascii="Times New Roman" w:eastAsia="Calibri" w:hAnsi="Times New Roman" w:cs="Times New Roman"/>
          <w:sz w:val="24"/>
          <w:szCs w:val="24"/>
        </w:rPr>
        <w:t xml:space="preserve"> насили</w:t>
      </w:r>
      <w:r w:rsidR="00C1297E">
        <w:rPr>
          <w:rFonts w:ascii="Times New Roman" w:eastAsia="Calibri" w:hAnsi="Times New Roman" w:cs="Times New Roman"/>
          <w:sz w:val="24"/>
          <w:szCs w:val="24"/>
        </w:rPr>
        <w:t>я</w:t>
      </w:r>
      <w:r w:rsidRPr="006D0E30">
        <w:rPr>
          <w:rFonts w:ascii="Times New Roman" w:eastAsia="Calibri" w:hAnsi="Times New Roman" w:cs="Times New Roman"/>
          <w:sz w:val="24"/>
          <w:szCs w:val="24"/>
        </w:rPr>
        <w:t>.</w:t>
      </w:r>
    </w:p>
    <w:p w14:paraId="0E392774" w14:textId="77777777" w:rsidR="00A12D15" w:rsidRPr="006D0E30" w:rsidRDefault="00A12D15" w:rsidP="00C1297E">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MST-CAN работает с семьями, чтобы повысить уровень безопасности детей. Цель состоит в обеспечении лечения всей семьи с особым вниманием к родителям, чтобы преодолеть те проблемы, с которыми они сталкиваются в воспитании. Эта программа проводится, чтобы помочь преодолеть последствия травмы (физического насилия). Сюда дополнительно входит обучение управлению гневом, а также вопросам преодоления токсикомании и решение проблем с коммуникацией.</w:t>
      </w:r>
    </w:p>
    <w:p w14:paraId="41AB41F7" w14:textId="758B8A86" w:rsidR="00A12D15" w:rsidRPr="006D0E30" w:rsidRDefault="00A12D15" w:rsidP="00C1297E">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Команда MST-CAN обеспечивает взаимодействие с семьей по гибкому графику 24/7, чтобы помочь семье справиться с кризисом и в нерабочее время. Из-за сложностей, с которыми сталкиваются семьи, дополнительно мо</w:t>
      </w:r>
      <w:r w:rsidR="00C1297E">
        <w:rPr>
          <w:rFonts w:ascii="Times New Roman" w:eastAsia="Calibri" w:hAnsi="Times New Roman" w:cs="Times New Roman"/>
          <w:sz w:val="24"/>
          <w:szCs w:val="24"/>
        </w:rPr>
        <w:t>же</w:t>
      </w:r>
      <w:r w:rsidRPr="006D0E30">
        <w:rPr>
          <w:rFonts w:ascii="Times New Roman" w:eastAsia="Calibri" w:hAnsi="Times New Roman" w:cs="Times New Roman"/>
          <w:sz w:val="24"/>
          <w:szCs w:val="24"/>
        </w:rPr>
        <w:t>т привлекаться кризисный социальный работник, а также психиатр.</w:t>
      </w:r>
    </w:p>
    <w:p w14:paraId="620E7CBE" w14:textId="054E3AA2" w:rsidR="00A12D15" w:rsidRPr="006D0E30" w:rsidRDefault="00A12D15" w:rsidP="00C1297E">
      <w:pPr>
        <w:widowControl w:val="0"/>
        <w:tabs>
          <w:tab w:val="num" w:pos="567"/>
        </w:tabs>
        <w:spacing w:after="0" w:line="360" w:lineRule="auto"/>
        <w:ind w:firstLine="709"/>
        <w:jc w:val="both"/>
        <w:rPr>
          <w:rFonts w:ascii="Times New Roman" w:eastAsia="Calibri" w:hAnsi="Times New Roman" w:cs="Times New Roman"/>
          <w:sz w:val="24"/>
          <w:szCs w:val="24"/>
          <w:lang w:eastAsia="ru-RU"/>
        </w:rPr>
      </w:pPr>
      <w:r w:rsidRPr="006D0E30">
        <w:rPr>
          <w:rFonts w:ascii="Times New Roman" w:eastAsia="Calibri" w:hAnsi="Times New Roman" w:cs="Times New Roman"/>
          <w:i/>
          <w:sz w:val="24"/>
          <w:szCs w:val="24"/>
          <w:lang w:eastAsia="ru-RU"/>
        </w:rPr>
        <w:t xml:space="preserve">Пример такого рода программ </w:t>
      </w:r>
      <w:r w:rsidRPr="006D0E30">
        <w:rPr>
          <w:rFonts w:ascii="Times New Roman" w:eastAsia="Calibri" w:hAnsi="Times New Roman" w:cs="Times New Roman"/>
          <w:sz w:val="24"/>
          <w:szCs w:val="24"/>
          <w:lang w:eastAsia="ru-RU"/>
        </w:rPr>
        <w:t>– «Изменение проблемного поведения ребенка», которая была разработана в Центре по проблемам насилия и жестокого обращения с детьми Оклахомского университета в период с 2001 по 2002 г</w:t>
      </w:r>
      <w:r w:rsidR="00C1297E">
        <w:rPr>
          <w:rFonts w:ascii="Times New Roman" w:eastAsia="Calibri" w:hAnsi="Times New Roman" w:cs="Times New Roman"/>
          <w:sz w:val="24"/>
          <w:szCs w:val="24"/>
          <w:lang w:eastAsia="ru-RU"/>
        </w:rPr>
        <w:t>.</w:t>
      </w:r>
      <w:r w:rsidRPr="006D0E30">
        <w:rPr>
          <w:rFonts w:ascii="Times New Roman" w:eastAsia="Calibri" w:hAnsi="Times New Roman" w:cs="Times New Roman"/>
          <w:sz w:val="24"/>
          <w:szCs w:val="24"/>
          <w:lang w:eastAsia="ru-RU"/>
        </w:rPr>
        <w:t xml:space="preserve"> и адаптирована сотрудниками Нижегородского ресурсного центра «Детство без насилия и жестокости» к российским условиям. В процессе адаптации программы проводились супервизии американскими коллегами, использующими эту программу в своей деятельности.</w:t>
      </w:r>
    </w:p>
    <w:p w14:paraId="60D460F5" w14:textId="252C0762" w:rsidR="00A12D15" w:rsidRPr="006D0E30" w:rsidRDefault="00A12D15" w:rsidP="00C1297E">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xml:space="preserve">Программа «Изменение проблемного поведения ребенка» направлена на улучшение взаимоотношений </w:t>
      </w:r>
      <w:r w:rsidR="00872A44">
        <w:rPr>
          <w:rFonts w:ascii="Times New Roman" w:eastAsia="Calibri" w:hAnsi="Times New Roman" w:cs="Times New Roman"/>
          <w:sz w:val="24"/>
          <w:szCs w:val="24"/>
        </w:rPr>
        <w:t>«</w:t>
      </w:r>
      <w:r w:rsidRPr="006D0E30">
        <w:rPr>
          <w:rFonts w:ascii="Times New Roman" w:eastAsia="Calibri" w:hAnsi="Times New Roman" w:cs="Times New Roman"/>
          <w:sz w:val="24"/>
          <w:szCs w:val="24"/>
        </w:rPr>
        <w:t>родитель</w:t>
      </w:r>
      <w:r w:rsidR="00872A44">
        <w:rPr>
          <w:rFonts w:ascii="Times New Roman" w:eastAsia="Calibri" w:hAnsi="Times New Roman" w:cs="Times New Roman"/>
          <w:sz w:val="24"/>
          <w:szCs w:val="24"/>
        </w:rPr>
        <w:t xml:space="preserve"> </w:t>
      </w:r>
      <w:r w:rsidRPr="006D0E30">
        <w:rPr>
          <w:rFonts w:ascii="Times New Roman" w:eastAsia="Calibri" w:hAnsi="Times New Roman" w:cs="Times New Roman"/>
          <w:sz w:val="24"/>
          <w:szCs w:val="24"/>
        </w:rPr>
        <w:t>–</w:t>
      </w:r>
      <w:r w:rsidR="00872A44">
        <w:rPr>
          <w:rFonts w:ascii="Times New Roman" w:eastAsia="Calibri" w:hAnsi="Times New Roman" w:cs="Times New Roman"/>
          <w:sz w:val="24"/>
          <w:szCs w:val="24"/>
        </w:rPr>
        <w:t xml:space="preserve"> </w:t>
      </w:r>
      <w:r w:rsidRPr="006D0E30">
        <w:rPr>
          <w:rFonts w:ascii="Times New Roman" w:eastAsia="Calibri" w:hAnsi="Times New Roman" w:cs="Times New Roman"/>
          <w:sz w:val="24"/>
          <w:szCs w:val="24"/>
        </w:rPr>
        <w:t>ребенок</w:t>
      </w:r>
      <w:r w:rsidR="00872A44">
        <w:rPr>
          <w:rFonts w:ascii="Times New Roman" w:eastAsia="Calibri" w:hAnsi="Times New Roman" w:cs="Times New Roman"/>
          <w:sz w:val="24"/>
          <w:szCs w:val="24"/>
        </w:rPr>
        <w:t>»</w:t>
      </w:r>
      <w:r w:rsidRPr="006D0E30">
        <w:rPr>
          <w:rFonts w:ascii="Times New Roman" w:eastAsia="Calibri" w:hAnsi="Times New Roman" w:cs="Times New Roman"/>
          <w:sz w:val="24"/>
          <w:szCs w:val="24"/>
        </w:rPr>
        <w:t xml:space="preserve"> и на обучение родителей адекватным методам поддержания дисциплины. Методы, используемые в данной программе, являются альтернативой физическому насилию.</w:t>
      </w:r>
    </w:p>
    <w:p w14:paraId="4E989256" w14:textId="77777777" w:rsidR="00A12D15" w:rsidRPr="006D0E30" w:rsidRDefault="00A12D15" w:rsidP="00C1297E">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xml:space="preserve">Программа предназначена </w:t>
      </w:r>
      <w:r w:rsidRPr="006D0E30">
        <w:rPr>
          <w:rFonts w:ascii="Times New Roman" w:eastAsia="Calibri" w:hAnsi="Times New Roman" w:cs="Times New Roman"/>
          <w:i/>
          <w:sz w:val="24"/>
          <w:szCs w:val="24"/>
        </w:rPr>
        <w:t>для детей (2–7 лет),</w:t>
      </w:r>
      <w:r w:rsidRPr="006D0E30">
        <w:rPr>
          <w:rFonts w:ascii="Times New Roman" w:eastAsia="Calibri" w:hAnsi="Times New Roman" w:cs="Times New Roman"/>
          <w:sz w:val="24"/>
          <w:szCs w:val="24"/>
        </w:rPr>
        <w:t xml:space="preserve"> имеющих проблемы поведения:</w:t>
      </w:r>
    </w:p>
    <w:p w14:paraId="4E32C65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агрессивность;</w:t>
      </w:r>
    </w:p>
    <w:p w14:paraId="0CEF839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гиперактивность;</w:t>
      </w:r>
    </w:p>
    <w:p w14:paraId="5B983A74" w14:textId="77777777" w:rsidR="00A12D15" w:rsidRPr="006D0E30" w:rsidRDefault="00A12D15" w:rsidP="00872A44">
      <w:pPr>
        <w:spacing w:after="0" w:line="360" w:lineRule="auto"/>
        <w:ind w:firstLine="709"/>
        <w:jc w:val="both"/>
        <w:rPr>
          <w:rFonts w:ascii="Times New Roman" w:eastAsia="Calibri" w:hAnsi="Times New Roman" w:cs="Times New Roman"/>
          <w:i/>
          <w:sz w:val="24"/>
          <w:szCs w:val="24"/>
        </w:rPr>
      </w:pPr>
      <w:r w:rsidRPr="006D0E30">
        <w:rPr>
          <w:rFonts w:ascii="Times New Roman" w:eastAsia="Calibri" w:hAnsi="Times New Roman" w:cs="Times New Roman"/>
          <w:i/>
          <w:sz w:val="24"/>
          <w:szCs w:val="24"/>
        </w:rPr>
        <w:t>а также для родителей:</w:t>
      </w:r>
    </w:p>
    <w:p w14:paraId="7A0764F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использующих физические меры наказания;</w:t>
      </w:r>
    </w:p>
    <w:p w14:paraId="08B9E02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желающих обучиться эффективным способам воспитания «проблемного» ребенка.</w:t>
      </w:r>
    </w:p>
    <w:p w14:paraId="5DD91274" w14:textId="77777777" w:rsidR="00A12D15" w:rsidRPr="006D0E30" w:rsidRDefault="00A12D15" w:rsidP="00872A44">
      <w:pPr>
        <w:spacing w:after="0" w:line="360" w:lineRule="auto"/>
        <w:ind w:firstLine="709"/>
        <w:jc w:val="both"/>
        <w:rPr>
          <w:rFonts w:ascii="Times New Roman" w:eastAsia="Calibri" w:hAnsi="Times New Roman" w:cs="Times New Roman"/>
          <w:spacing w:val="-2"/>
          <w:sz w:val="24"/>
          <w:szCs w:val="24"/>
        </w:rPr>
      </w:pPr>
      <w:r w:rsidRPr="006D0E30">
        <w:rPr>
          <w:rFonts w:ascii="Times New Roman" w:eastAsia="Calibri" w:hAnsi="Times New Roman" w:cs="Times New Roman"/>
          <w:i/>
          <w:spacing w:val="-2"/>
          <w:sz w:val="24"/>
          <w:szCs w:val="24"/>
        </w:rPr>
        <w:t>Условия реализации программы</w:t>
      </w:r>
      <w:r w:rsidRPr="006D0E30">
        <w:rPr>
          <w:rFonts w:ascii="Times New Roman" w:eastAsia="Calibri" w:hAnsi="Times New Roman" w:cs="Times New Roman"/>
          <w:spacing w:val="-2"/>
          <w:sz w:val="24"/>
          <w:szCs w:val="24"/>
        </w:rPr>
        <w:t>: программа рассчитана в среднем на 10–15 занятий по 1,5 часа. Занятия проводятся 1 раз в неделю. Программа предполагает выполнение ежедневной домашней работы родителем и ребенком (по 5–10 минут).</w:t>
      </w:r>
    </w:p>
    <w:p w14:paraId="6BA5E79F" w14:textId="77777777" w:rsidR="00A12D15" w:rsidRPr="006D0E30" w:rsidRDefault="00A12D15" w:rsidP="00872A44">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i/>
          <w:sz w:val="24"/>
          <w:szCs w:val="24"/>
        </w:rPr>
        <w:t xml:space="preserve">Рекомендации по использованию программы: </w:t>
      </w:r>
      <w:r w:rsidRPr="006D0E30">
        <w:rPr>
          <w:rFonts w:ascii="Times New Roman" w:eastAsia="Calibri" w:hAnsi="Times New Roman" w:cs="Times New Roman"/>
          <w:sz w:val="24"/>
          <w:szCs w:val="24"/>
        </w:rPr>
        <w:t>необходимо наличие специально оборудованной комнаты. В идеальном варианте комната должна быть снабжена зеркалом Гезелла и звуковым оборудованием.</w:t>
      </w:r>
    </w:p>
    <w:p w14:paraId="56B3A5C9" w14:textId="77777777" w:rsidR="00A12D15" w:rsidRPr="006D0E30" w:rsidRDefault="00A12D15" w:rsidP="00872A44">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В работе необходимо использование игрушек.</w:t>
      </w:r>
    </w:p>
    <w:p w14:paraId="44EC06EE" w14:textId="77777777" w:rsidR="00A12D15" w:rsidRPr="006D0E30" w:rsidRDefault="00A12D15" w:rsidP="00872A44">
      <w:pPr>
        <w:spacing w:after="0" w:line="360" w:lineRule="auto"/>
        <w:ind w:firstLine="709"/>
        <w:jc w:val="both"/>
        <w:rPr>
          <w:rFonts w:ascii="Times New Roman" w:eastAsia="Calibri" w:hAnsi="Times New Roman" w:cs="Times New Roman"/>
          <w:i/>
          <w:sz w:val="24"/>
          <w:szCs w:val="24"/>
        </w:rPr>
      </w:pPr>
      <w:r w:rsidRPr="006D0E30">
        <w:rPr>
          <w:rFonts w:ascii="Times New Roman" w:eastAsia="Calibri" w:hAnsi="Times New Roman" w:cs="Times New Roman"/>
          <w:i/>
          <w:sz w:val="24"/>
          <w:szCs w:val="24"/>
        </w:rPr>
        <w:t xml:space="preserve">Рекомендуются следующие варианты игрушек: </w:t>
      </w:r>
    </w:p>
    <w:p w14:paraId="2DD2BC6B"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строительные кубики;</w:t>
      </w:r>
    </w:p>
    <w:p w14:paraId="08931430"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лего;</w:t>
      </w:r>
    </w:p>
    <w:p w14:paraId="0D7A3B93"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магнитные кубики;</w:t>
      </w:r>
    </w:p>
    <w:p w14:paraId="254C2A7B"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магнитная доска для картин;</w:t>
      </w:r>
    </w:p>
    <w:p w14:paraId="76066D5F"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мелочь для строительства;</w:t>
      </w:r>
    </w:p>
    <w:p w14:paraId="6F9EDAA8"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игрушечный дом с миниатюрными человечками;</w:t>
      </w:r>
    </w:p>
    <w:p w14:paraId="3C3756B1"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игрушечный гараж с машинками;</w:t>
      </w:r>
    </w:p>
    <w:p w14:paraId="3205A14A"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школьный автобус с пассажирами;</w:t>
      </w:r>
    </w:p>
    <w:p w14:paraId="1D095752"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игрушечная ферма с игрушками;</w:t>
      </w:r>
    </w:p>
    <w:p w14:paraId="0A67AA8D" w14:textId="77777777"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 доска и разноцветные мелки;</w:t>
      </w:r>
    </w:p>
    <w:p w14:paraId="46069AD2" w14:textId="77777777" w:rsidR="00A12D15" w:rsidRPr="006D0E30" w:rsidRDefault="00A12D15" w:rsidP="006D0E30">
      <w:pPr>
        <w:spacing w:after="0" w:line="360" w:lineRule="auto"/>
        <w:jc w:val="both"/>
        <w:rPr>
          <w:rFonts w:ascii="Times New Roman" w:eastAsia="Calibri" w:hAnsi="Times New Roman" w:cs="Times New Roman"/>
          <w:i/>
          <w:sz w:val="24"/>
          <w:szCs w:val="24"/>
        </w:rPr>
      </w:pPr>
      <w:r w:rsidRPr="006D0E30">
        <w:rPr>
          <w:rFonts w:ascii="Times New Roman" w:eastAsia="Calibri" w:hAnsi="Times New Roman" w:cs="Times New Roman"/>
          <w:sz w:val="24"/>
          <w:szCs w:val="24"/>
        </w:rPr>
        <w:t>– бумага и цветные карандаши и др.</w:t>
      </w:r>
    </w:p>
    <w:p w14:paraId="066E3B97" w14:textId="77777777" w:rsidR="00A12D15" w:rsidRPr="006D0E30" w:rsidRDefault="00A12D15" w:rsidP="00872A44">
      <w:pPr>
        <w:spacing w:after="0" w:line="360" w:lineRule="auto"/>
        <w:ind w:firstLine="709"/>
        <w:jc w:val="both"/>
        <w:rPr>
          <w:rFonts w:ascii="Times New Roman" w:eastAsia="Calibri" w:hAnsi="Times New Roman" w:cs="Times New Roman"/>
          <w:i/>
          <w:sz w:val="24"/>
          <w:szCs w:val="24"/>
        </w:rPr>
      </w:pPr>
      <w:r w:rsidRPr="006D0E30">
        <w:rPr>
          <w:rFonts w:ascii="Times New Roman" w:eastAsia="Calibri" w:hAnsi="Times New Roman" w:cs="Times New Roman"/>
          <w:i/>
          <w:sz w:val="24"/>
          <w:szCs w:val="24"/>
        </w:rPr>
        <w:t>Игрушки, непригодные для использования:</w:t>
      </w:r>
    </w:p>
    <w:p w14:paraId="4DF0C66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те, которые способствуют грубой игре (боксерские перчатки, мячи, </w:t>
      </w:r>
      <w:commentRangeStart w:id="30"/>
      <w:r w:rsidRPr="006D0E30">
        <w:rPr>
          <w:rFonts w:ascii="Times New Roman" w:eastAsia="Times New Roman" w:hAnsi="Times New Roman" w:cs="Times New Roman"/>
          <w:sz w:val="24"/>
          <w:szCs w:val="24"/>
        </w:rPr>
        <w:t>летучие мыши</w:t>
      </w:r>
      <w:commentRangeEnd w:id="30"/>
      <w:r w:rsidR="00872A44">
        <w:rPr>
          <w:rStyle w:val="affff8"/>
          <w:rFonts w:ascii="Calibri" w:eastAsia="Calibri" w:hAnsi="Calibri" w:cs="Calibri"/>
        </w:rPr>
        <w:commentReference w:id="30"/>
      </w:r>
      <w:r w:rsidRPr="006D0E30">
        <w:rPr>
          <w:rFonts w:ascii="Times New Roman" w:eastAsia="Times New Roman" w:hAnsi="Times New Roman" w:cs="Times New Roman"/>
          <w:sz w:val="24"/>
          <w:szCs w:val="24"/>
        </w:rPr>
        <w:t>);</w:t>
      </w:r>
    </w:p>
    <w:p w14:paraId="28F8404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 которые ведут к агрессивной игре (игрушечные пистолеты, игрушечные щиты, игрушки ковбоев и индейцев, игрушки супергероев);</w:t>
      </w:r>
    </w:p>
    <w:p w14:paraId="56C5A121" w14:textId="3096AA36"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 которые могут выпасть из рук</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и необходимо ограничение во времени (краски, ножницы);</w:t>
      </w:r>
    </w:p>
    <w:p w14:paraId="76C34C9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 которые подразумевают наличие правил (карточные и настольные игры);</w:t>
      </w:r>
    </w:p>
    <w:p w14:paraId="3D5D783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 которые не поддерживают разговор (книги и аудиокассеты);</w:t>
      </w:r>
    </w:p>
    <w:p w14:paraId="45D9EDD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 в которых лидирует родитель или ребенок притворяется, что он кто-то другой (куклы, мягкие игрушки, костюмы, игрушечные телефоны).</w:t>
      </w:r>
    </w:p>
    <w:p w14:paraId="5486F1E1"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Содержание программы</w:t>
      </w:r>
      <w:r w:rsidRPr="006D0E30">
        <w:rPr>
          <w:rFonts w:ascii="Times New Roman" w:eastAsia="Times New Roman" w:hAnsi="Times New Roman" w:cs="Times New Roman"/>
          <w:sz w:val="24"/>
          <w:szCs w:val="24"/>
        </w:rPr>
        <w:t xml:space="preserve">: </w:t>
      </w:r>
    </w:p>
    <w:p w14:paraId="57FA2039" w14:textId="25240CBA"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1-й блок. Взаимоотношения при лидерстве ребенка:</w:t>
      </w:r>
    </w:p>
    <w:p w14:paraId="31B3229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диагностика семейной ситуации;</w:t>
      </w:r>
    </w:p>
    <w:p w14:paraId="4042ECA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специфика поведенческой проблемы ребенка;</w:t>
      </w:r>
    </w:p>
    <w:p w14:paraId="627E58F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разработка программы работы родителя и ребенка (разработка проводится совместно ведущим и родителем);</w:t>
      </w:r>
    </w:p>
    <w:p w14:paraId="242753A5" w14:textId="77777777" w:rsidR="00A12D15" w:rsidRPr="006D0E30" w:rsidRDefault="00A12D15" w:rsidP="006D0E30">
      <w:pPr>
        <w:spacing w:after="0" w:line="360" w:lineRule="auto"/>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 обучение родителя навыкам игры при лидерстве ребенка;</w:t>
      </w:r>
    </w:p>
    <w:p w14:paraId="13C0B3F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отработка родителем навыков игры при лидерстве ребенка.</w:t>
      </w:r>
    </w:p>
    <w:p w14:paraId="62C4C818" w14:textId="7308F20A" w:rsidR="00A12D15" w:rsidRPr="006D0E30" w:rsidRDefault="00A12D15" w:rsidP="006D0E30">
      <w:pPr>
        <w:spacing w:after="0" w:line="360" w:lineRule="auto"/>
        <w:jc w:val="both"/>
        <w:rPr>
          <w:rFonts w:ascii="Times New Roman" w:eastAsia="Calibri" w:hAnsi="Times New Roman" w:cs="Times New Roman"/>
          <w:sz w:val="24"/>
          <w:szCs w:val="24"/>
        </w:rPr>
      </w:pPr>
      <w:r w:rsidRPr="006D0E30">
        <w:rPr>
          <w:rFonts w:ascii="Times New Roman" w:eastAsia="Calibri" w:hAnsi="Times New Roman" w:cs="Times New Roman"/>
          <w:sz w:val="24"/>
          <w:szCs w:val="24"/>
        </w:rPr>
        <w:t>2-й блок. Взаимоотношение при лидерстве родителя:</w:t>
      </w:r>
    </w:p>
    <w:p w14:paraId="323D37D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родителя управлению поведением ребенка;</w:t>
      </w:r>
    </w:p>
    <w:p w14:paraId="71949F0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отработка навыков реагирования на негативное поведение ребенка.</w:t>
      </w:r>
    </w:p>
    <w:p w14:paraId="6DA6B566" w14:textId="3F76ED60" w:rsidR="00A12D15" w:rsidRPr="006D0E30" w:rsidRDefault="00A12D15" w:rsidP="00963435">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i/>
          <w:sz w:val="24"/>
          <w:szCs w:val="24"/>
        </w:rPr>
        <w:t>Эффективность программы</w:t>
      </w:r>
      <w:r w:rsidRPr="006D0E30">
        <w:rPr>
          <w:rFonts w:ascii="Times New Roman" w:eastAsia="Calibri" w:hAnsi="Times New Roman" w:cs="Times New Roman"/>
          <w:sz w:val="24"/>
          <w:szCs w:val="24"/>
        </w:rPr>
        <w:t xml:space="preserve"> оценивается путем анализа изменений взаимоотношений и взаимодействий </w:t>
      </w:r>
      <w:r w:rsidR="00963435">
        <w:rPr>
          <w:rFonts w:ascii="Times New Roman" w:eastAsia="Calibri" w:hAnsi="Times New Roman" w:cs="Times New Roman"/>
          <w:sz w:val="24"/>
          <w:szCs w:val="24"/>
        </w:rPr>
        <w:t>«</w:t>
      </w:r>
      <w:r w:rsidRPr="006D0E30">
        <w:rPr>
          <w:rFonts w:ascii="Times New Roman" w:eastAsia="Calibri" w:hAnsi="Times New Roman" w:cs="Times New Roman"/>
          <w:sz w:val="24"/>
          <w:szCs w:val="24"/>
        </w:rPr>
        <w:t>родитель</w:t>
      </w:r>
      <w:r w:rsidR="00963435">
        <w:rPr>
          <w:rFonts w:ascii="Times New Roman" w:eastAsia="Calibri" w:hAnsi="Times New Roman" w:cs="Times New Roman"/>
          <w:sz w:val="24"/>
          <w:szCs w:val="24"/>
        </w:rPr>
        <w:t xml:space="preserve"> </w:t>
      </w:r>
      <w:r w:rsidRPr="006D0E30">
        <w:rPr>
          <w:rFonts w:ascii="Times New Roman" w:eastAsia="Calibri" w:hAnsi="Times New Roman" w:cs="Times New Roman"/>
          <w:sz w:val="24"/>
          <w:szCs w:val="24"/>
        </w:rPr>
        <w:t>–</w:t>
      </w:r>
      <w:r w:rsidR="00963435">
        <w:rPr>
          <w:rFonts w:ascii="Times New Roman" w:eastAsia="Calibri" w:hAnsi="Times New Roman" w:cs="Times New Roman"/>
          <w:sz w:val="24"/>
          <w:szCs w:val="24"/>
        </w:rPr>
        <w:t xml:space="preserve"> </w:t>
      </w:r>
      <w:r w:rsidRPr="006D0E30">
        <w:rPr>
          <w:rFonts w:ascii="Times New Roman" w:eastAsia="Calibri" w:hAnsi="Times New Roman" w:cs="Times New Roman"/>
          <w:sz w:val="24"/>
          <w:szCs w:val="24"/>
        </w:rPr>
        <w:t>ребенок</w:t>
      </w:r>
      <w:r w:rsidR="00963435">
        <w:rPr>
          <w:rFonts w:ascii="Times New Roman" w:eastAsia="Calibri" w:hAnsi="Times New Roman" w:cs="Times New Roman"/>
          <w:sz w:val="24"/>
          <w:szCs w:val="24"/>
        </w:rPr>
        <w:t>»</w:t>
      </w:r>
      <w:r w:rsidRPr="006D0E30">
        <w:rPr>
          <w:rFonts w:ascii="Times New Roman" w:eastAsia="Calibri" w:hAnsi="Times New Roman" w:cs="Times New Roman"/>
          <w:sz w:val="24"/>
          <w:szCs w:val="24"/>
        </w:rPr>
        <w:t>. Исследование эффективности программы показало следующее:</w:t>
      </w:r>
    </w:p>
    <w:p w14:paraId="2F89F7A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наблюдается заметное улучшение поведения ребенка;</w:t>
      </w:r>
    </w:p>
    <w:p w14:paraId="5AEF77C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устанавливаются положительные отношения между родителем и ребенком;</w:t>
      </w:r>
    </w:p>
    <w:p w14:paraId="2FD39FA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поведенческие проблемы ребенка оцениваются родителем в пределах нормы;</w:t>
      </w:r>
    </w:p>
    <w:p w14:paraId="64A1B67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у участников выявляется высокая удовлетворенность работой;</w:t>
      </w:r>
    </w:p>
    <w:p w14:paraId="2AE2E94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сохраняются положительные результаты после прохождения программы в течение длительного времени (через 6, 12 и 18 месяцев);</w:t>
      </w:r>
    </w:p>
    <w:p w14:paraId="5E1BF2A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генерализируются улучшения поведения ребенка на его братьев и сестер.</w:t>
      </w:r>
    </w:p>
    <w:p w14:paraId="7139C54A" w14:textId="393A6BDC"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31" w:name="_Toc444067770"/>
      <w:r w:rsidRPr="006D0E30">
        <w:rPr>
          <w:rFonts w:ascii="Times New Roman" w:eastAsia="Times New Roman" w:hAnsi="Times New Roman" w:cs="Times New Roman"/>
          <w:b/>
          <w:sz w:val="24"/>
          <w:szCs w:val="24"/>
          <w:lang w:eastAsia="ru-RU"/>
        </w:rPr>
        <w:t>Семейная психотерапия</w:t>
      </w:r>
      <w:r w:rsidR="00963435">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(с родителями детей – жертв насилия)</w:t>
      </w:r>
      <w:bookmarkEnd w:id="31"/>
    </w:p>
    <w:p w14:paraId="50529E0B" w14:textId="1148A4ED" w:rsidR="00A12D15" w:rsidRPr="006D0E30" w:rsidRDefault="00A12D15" w:rsidP="00963435">
      <w:pPr>
        <w:spacing w:after="0" w:line="360" w:lineRule="auto"/>
        <w:ind w:firstLine="709"/>
        <w:jc w:val="both"/>
        <w:rPr>
          <w:rFonts w:ascii="Times New Roman" w:eastAsia="Calibri" w:hAnsi="Times New Roman" w:cs="Times New Roman"/>
          <w:sz w:val="24"/>
          <w:szCs w:val="24"/>
        </w:rPr>
      </w:pPr>
      <w:r w:rsidRPr="006D0E30">
        <w:rPr>
          <w:rFonts w:ascii="Times New Roman" w:eastAsia="Calibri" w:hAnsi="Times New Roman" w:cs="Times New Roman"/>
          <w:spacing w:val="40"/>
          <w:sz w:val="24"/>
          <w:szCs w:val="24"/>
        </w:rPr>
        <w:t>Краткое описани</w:t>
      </w:r>
      <w:r w:rsidRPr="006D0E30">
        <w:rPr>
          <w:rFonts w:ascii="Times New Roman" w:eastAsia="Calibri" w:hAnsi="Times New Roman" w:cs="Times New Roman"/>
          <w:sz w:val="24"/>
          <w:szCs w:val="24"/>
        </w:rPr>
        <w:t>е: семейная психотерапия основывается на утверждении, что помощь семье – эффективный метод в лечении реб</w:t>
      </w:r>
      <w:r w:rsidR="00963435">
        <w:rPr>
          <w:rFonts w:ascii="Times New Roman" w:eastAsia="Calibri" w:hAnsi="Times New Roman" w:cs="Times New Roman"/>
          <w:sz w:val="24"/>
          <w:szCs w:val="24"/>
        </w:rPr>
        <w:t>е</w:t>
      </w:r>
      <w:r w:rsidRPr="006D0E30">
        <w:rPr>
          <w:rFonts w:ascii="Times New Roman" w:eastAsia="Calibri" w:hAnsi="Times New Roman" w:cs="Times New Roman"/>
          <w:sz w:val="24"/>
          <w:szCs w:val="24"/>
        </w:rPr>
        <w:t>нка. Проводится как в случаях, когда насилие произошло вне семьи, так и в случаях, когда оно было внутри семьи (чаще всего при психологическом и/или эмоциональном и физическом насилии со стороны родителей или при сексуальном насилии со стороны старших детей по отношению к младшим).</w:t>
      </w:r>
    </w:p>
    <w:p w14:paraId="0C85F712" w14:textId="2AEBCEF2" w:rsidR="00A12D15" w:rsidRPr="006D0E30" w:rsidRDefault="00A12D15" w:rsidP="00963435">
      <w:pPr>
        <w:spacing w:after="0" w:line="360" w:lineRule="auto"/>
        <w:ind w:firstLine="709"/>
        <w:jc w:val="both"/>
        <w:rPr>
          <w:rFonts w:ascii="Times New Roman" w:eastAsia="Calibri" w:hAnsi="Times New Roman" w:cs="Times New Roman"/>
          <w:spacing w:val="-2"/>
          <w:sz w:val="24"/>
          <w:szCs w:val="24"/>
        </w:rPr>
      </w:pPr>
      <w:r w:rsidRPr="006D0E30">
        <w:rPr>
          <w:rFonts w:ascii="Times New Roman" w:eastAsia="Calibri" w:hAnsi="Times New Roman" w:cs="Times New Roman"/>
          <w:spacing w:val="40"/>
          <w:sz w:val="24"/>
          <w:szCs w:val="24"/>
        </w:rPr>
        <w:t>Теоретические основ</w:t>
      </w:r>
      <w:r w:rsidRPr="006D0E30">
        <w:rPr>
          <w:rFonts w:ascii="Times New Roman" w:eastAsia="Calibri" w:hAnsi="Times New Roman" w:cs="Times New Roman"/>
          <w:sz w:val="24"/>
          <w:szCs w:val="24"/>
        </w:rPr>
        <w:t xml:space="preserve">ы: </w:t>
      </w:r>
      <w:r w:rsidRPr="006D0E30">
        <w:rPr>
          <w:rFonts w:ascii="Times New Roman" w:eastAsia="Calibri" w:hAnsi="Times New Roman" w:cs="Times New Roman"/>
          <w:spacing w:val="-2"/>
          <w:sz w:val="24"/>
          <w:szCs w:val="24"/>
        </w:rPr>
        <w:t>семейная терапия чаще всего использует когнитивно-бихевиоральные или психодинамические подходы. Работа проводится по принципу групповой психотерапии</w:t>
      </w:r>
      <w:r w:rsidR="00963435">
        <w:rPr>
          <w:rFonts w:ascii="Times New Roman" w:eastAsia="Calibri" w:hAnsi="Times New Roman" w:cs="Times New Roman"/>
          <w:spacing w:val="-2"/>
          <w:sz w:val="24"/>
          <w:szCs w:val="24"/>
        </w:rPr>
        <w:t>,</w:t>
      </w:r>
      <w:r w:rsidRPr="006D0E30">
        <w:rPr>
          <w:rFonts w:ascii="Times New Roman" w:eastAsia="Calibri" w:hAnsi="Times New Roman" w:cs="Times New Roman"/>
          <w:spacing w:val="-2"/>
          <w:sz w:val="24"/>
          <w:szCs w:val="24"/>
        </w:rPr>
        <w:t xml:space="preserve"> в данном случае группой является одна семья. Семейная терапия исходит из следующих утверждений:</w:t>
      </w:r>
    </w:p>
    <w:p w14:paraId="0A6436A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семейная терапия есть составная часть практики детской и подростковой психиатрии;</w:t>
      </w:r>
    </w:p>
    <w:p w14:paraId="419222C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детские и подростковые эмоциональные и поведенческие трудности всегда воздействуют на семейную жизнь и отношения;</w:t>
      </w:r>
    </w:p>
    <w:p w14:paraId="1E4BF76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семейные отношения всегда влияют на развитие ребенка, эмоциональный статус, поведенческие способности;</w:t>
      </w:r>
    </w:p>
    <w:p w14:paraId="635F8B47" w14:textId="26662699"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адаптация реб</w:t>
      </w:r>
      <w:r w:rsidR="00963435">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или подростка с психопатологией к семье</w:t>
      </w:r>
      <w:r w:rsidR="00963435">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всегда есть цель лечения и требует перемен от семьи, аккомодации к реб</w:t>
      </w:r>
      <w:r w:rsidR="00963435">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w:t>
      </w:r>
    </w:p>
    <w:p w14:paraId="636F009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семья всегда может быть источником понимания, поддержки и исцеления для детей и подростков;</w:t>
      </w:r>
    </w:p>
    <w:p w14:paraId="3476FDA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необходимо добиваться семейного соучастия на протяжении всего лечения.</w:t>
      </w:r>
    </w:p>
    <w:p w14:paraId="53EE6E46"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bCs/>
          <w:sz w:val="24"/>
          <w:szCs w:val="24"/>
        </w:rPr>
        <w:t>а</w:t>
      </w:r>
      <w:r w:rsidRPr="006D0E30">
        <w:rPr>
          <w:rFonts w:ascii="Times New Roman" w:eastAsia="Times New Roman" w:hAnsi="Times New Roman" w:cs="Times New Roman"/>
          <w:sz w:val="24"/>
          <w:szCs w:val="24"/>
        </w:rPr>
        <w:t>: модель разрешения ситуации состоит из трех стадий:</w:t>
      </w:r>
    </w:p>
    <w:p w14:paraId="7D09558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стадия отрицания,</w:t>
      </w:r>
    </w:p>
    <w:p w14:paraId="6A22538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промежуточная стадия,</w:t>
      </w:r>
    </w:p>
    <w:p w14:paraId="41EAA90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стадия разрешения.</w:t>
      </w:r>
    </w:p>
    <w:p w14:paraId="62631C40"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На стадии отрицания родитель, не участвовавший в насилии, отрицает факт насилия, обвиняет ребенка во лжи и защищает насильника. На промежуточной стадии этот родитель начинает верить в факт насилия и становится союзником ребенка. На стадии разрешения родитель начинает оказывать поддержку ребенку и отрабатывает свое чувство вины, возникшее при отказе защитить ребенка на стадии отрицания.</w:t>
      </w:r>
    </w:p>
    <w:p w14:paraId="0F3FB19F"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Родитель-насильник отказывается принять ответственность на себя за насилие или отрицает его на стадии отрицания; признает факт насилия, но обвиняет ребенка на промежуточной стадии; принимает на себя ответственность за насилие и усваивает более позитивные родительские роли на стадии разрешения.</w:t>
      </w:r>
    </w:p>
    <w:p w14:paraId="198DE998"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Модель разрешения ситуации предполагает использование индивидуального и группового консультирования на стадии отрицания, а семейную и супружескую терапию только на последующих стадиях. При этом ребенок может быть включен в семейную терапию только тогда, когда он будет готов.</w:t>
      </w:r>
    </w:p>
    <w:p w14:paraId="744734F9" w14:textId="7C46208C"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Во время предварительных встреч уточняется информация как о ребенке, так и о проблемах семьи в целом. Необходимо выяснить, какой была жизнь ребенка и как строились взаимоотношения в семье до того, как произошло насилие</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как повлияло происшедшее на всех членов семьи</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каких результатов ожидают взрослые от работы в группе для себя и своих детей.</w:t>
      </w:r>
    </w:p>
    <w:p w14:paraId="6AC81C9B" w14:textId="62E2CE44"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Основные задачи работы: </w:t>
      </w:r>
      <w:r w:rsidRPr="006D0E30">
        <w:rPr>
          <w:rFonts w:ascii="Times New Roman" w:eastAsia="Times New Roman" w:hAnsi="Times New Roman" w:cs="Times New Roman"/>
          <w:sz w:val="24"/>
          <w:szCs w:val="24"/>
        </w:rPr>
        <w:t>помочь взрослому осознать, что поддержка ребенка и активное участие в его жизни являются основными условиями успешности терапии</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уменьшить чувство изолированности у взрослых</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создать обстановку, в которой они могут без опасений делиться своими проблемами, задавать любые вопросы и ощущать, что окружающие понимают их переживания</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помочь каждому взрослому, участвующему в групповой терапии, разобраться в противоречивых переживаниях, сопутствующих вызванной насилием психической травме, и научиться отделять свои чувства от </w:t>
      </w:r>
      <w:r w:rsidRPr="006D0E30">
        <w:rPr>
          <w:rFonts w:ascii="Times New Roman" w:eastAsia="Times New Roman" w:hAnsi="Times New Roman" w:cs="Times New Roman"/>
          <w:sz w:val="24"/>
          <w:szCs w:val="24"/>
        </w:rPr>
        <w:lastRenderedPageBreak/>
        <w:t>переживаний ребенка</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разъяснить взрослому динамику психического состояния детей – жертв насилия, дать более ясное представление о скрытых мотивах поведения ребенка</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помочь взрослому научиться эмпатии и стать более заботливым и сопереживающим</w:t>
      </w:r>
      <w:r w:rsid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укрепить взрослого в осознании своей родительской роли и помочь ему обеспечить более адекватную защиту своего ребенка от возможного повторения насилия.</w:t>
      </w:r>
    </w:p>
    <w:p w14:paraId="19FE52BC"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Продолжительность лечени</w:t>
      </w:r>
      <w:r w:rsidRPr="006D0E30">
        <w:rPr>
          <w:rFonts w:ascii="Times New Roman" w:eastAsia="Times New Roman" w:hAnsi="Times New Roman" w:cs="Times New Roman"/>
          <w:sz w:val="24"/>
          <w:szCs w:val="24"/>
        </w:rPr>
        <w:t>я: еженедельно по 1,5 часа. Обычная длительность для группы родителей составляет 6–8 встреч.</w:t>
      </w:r>
    </w:p>
    <w:p w14:paraId="4CB8A37A" w14:textId="63DA06DE" w:rsidR="00A12D15" w:rsidRPr="006D0E30" w:rsidRDefault="00A12D15" w:rsidP="006D0E30">
      <w:pPr>
        <w:keepNext/>
        <w:suppressAutoHyphens/>
        <w:spacing w:after="0" w:line="360" w:lineRule="auto"/>
        <w:outlineLvl w:val="1"/>
        <w:rPr>
          <w:rFonts w:ascii="Times New Roman" w:eastAsia="Times New Roman" w:hAnsi="Times New Roman" w:cs="Times New Roman"/>
          <w:b/>
          <w:bCs/>
          <w:sz w:val="24"/>
          <w:szCs w:val="24"/>
          <w:lang w:eastAsia="ru-RU"/>
        </w:rPr>
      </w:pPr>
      <w:bookmarkStart w:id="32" w:name="_Toc444067771"/>
      <w:r w:rsidRPr="006D0E30">
        <w:rPr>
          <w:rFonts w:ascii="Times New Roman" w:eastAsia="Times New Roman" w:hAnsi="Times New Roman" w:cs="Times New Roman"/>
          <w:b/>
          <w:sz w:val="24"/>
          <w:szCs w:val="24"/>
          <w:lang w:eastAsia="ru-RU"/>
        </w:rPr>
        <w:t>Программа работы с жертвами</w:t>
      </w:r>
      <w:r w:rsidR="00963435">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 xml:space="preserve">психологического и эмоционального насилия </w:t>
      </w:r>
      <w:r w:rsidR="00963435" w:rsidRPr="00963435">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Yogafun</w:t>
      </w:r>
      <w:r w:rsidR="00963435" w:rsidRPr="00963435">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bCs/>
          <w:sz w:val="24"/>
          <w:szCs w:val="24"/>
          <w:lang w:eastAsia="ru-RU"/>
        </w:rPr>
        <w:t xml:space="preserve"> (Детская йога, автор C. Mah, Австралия)</w:t>
      </w:r>
      <w:bookmarkEnd w:id="32"/>
    </w:p>
    <w:p w14:paraId="62646D77" w14:textId="77777777" w:rsidR="00A12D15" w:rsidRPr="006D0E30" w:rsidRDefault="00A12D15" w:rsidP="00963435">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Программа широко используется в области родительско-детских отношений, в области оптимизации взаимодействия в процессе обучения детей в различных образовательных учреждениях. С помощью программы решаются такие важные задачи, как снижение уровня стресса учеников, учителей, администрации школы, создание безопасной ненасильственной среды образования (снижение уровня насилия со стороны учителей и сверстников). Кроме того, в процессе реализации программы были получены данные, свидетельствующие о снижении уровня неудовлетворенности своим телом у подростков, положительная динамика в работе с пищевыми нарушениями (анорексия, булимия), снижение уровня депрессии, эффективность в работе с профилактикой суицидального поведения.</w:t>
      </w:r>
    </w:p>
    <w:p w14:paraId="41C84885" w14:textId="1FDF8B5C"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В последнее время программа </w:t>
      </w:r>
      <w:r w:rsidR="00963435" w:rsidRP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Yogafun</w:t>
      </w:r>
      <w:r w:rsidR="00963435" w:rsidRP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вс</w:t>
      </w:r>
      <w:r w:rsidR="00963435">
        <w:rPr>
          <w:rFonts w:ascii="Times New Roman" w:eastAsia="Times New Roman" w:hAnsi="Times New Roman" w:cs="Times New Roman"/>
          <w:sz w:val="24"/>
          <w:szCs w:val="24"/>
        </w:rPr>
        <w:t>ё</w:t>
      </w:r>
      <w:r w:rsidRPr="006D0E30">
        <w:rPr>
          <w:rFonts w:ascii="Times New Roman" w:eastAsia="Times New Roman" w:hAnsi="Times New Roman" w:cs="Times New Roman"/>
          <w:sz w:val="24"/>
          <w:szCs w:val="24"/>
        </w:rPr>
        <w:t xml:space="preserve"> больше применяется в работе с жертвами психологического и эмоционального насилия. Такие дети могут долгое время страдать молча, не демонстрируя явных симптомов пережитого насилия, в отличие, например, от случая физического насилия. Дети, пережившие психологическое и эмоциональное насилие, реже обращаются за помощью, они боятся довериться кому-либо, мысленно переживают возможность повторения душевного страдания.</w:t>
      </w:r>
    </w:p>
    <w:p w14:paraId="3B92EB6F" w14:textId="034B7455" w:rsidR="00A12D15" w:rsidRPr="006D0E30" w:rsidRDefault="00963435" w:rsidP="00963435">
      <w:pPr>
        <w:spacing w:after="0" w:line="360" w:lineRule="auto"/>
        <w:ind w:firstLine="709"/>
        <w:jc w:val="both"/>
        <w:rPr>
          <w:rFonts w:ascii="Times New Roman" w:eastAsia="Times New Roman" w:hAnsi="Times New Roman" w:cs="Times New Roman"/>
          <w:spacing w:val="-4"/>
          <w:sz w:val="24"/>
          <w:szCs w:val="24"/>
        </w:rPr>
      </w:pPr>
      <w:r w:rsidRPr="00963435">
        <w:rPr>
          <w:rFonts w:ascii="Times New Roman" w:eastAsia="Times New Roman" w:hAnsi="Times New Roman" w:cs="Times New Roman"/>
          <w:sz w:val="24"/>
          <w:szCs w:val="24"/>
        </w:rPr>
        <w:t>“</w:t>
      </w:r>
      <w:r w:rsidR="00A12D15" w:rsidRPr="006D0E30">
        <w:rPr>
          <w:rFonts w:ascii="Times New Roman" w:eastAsia="Times New Roman" w:hAnsi="Times New Roman" w:cs="Times New Roman"/>
          <w:spacing w:val="-4"/>
          <w:sz w:val="24"/>
          <w:szCs w:val="24"/>
        </w:rPr>
        <w:t>Yogafun</w:t>
      </w:r>
      <w:r w:rsidRPr="00963435">
        <w:rPr>
          <w:rFonts w:ascii="Times New Roman" w:eastAsia="Times New Roman" w:hAnsi="Times New Roman" w:cs="Times New Roman"/>
          <w:sz w:val="24"/>
          <w:szCs w:val="24"/>
        </w:rPr>
        <w:t>”</w:t>
      </w:r>
      <w:r w:rsidR="00A12D15" w:rsidRPr="006D0E30">
        <w:rPr>
          <w:rFonts w:ascii="Times New Roman" w:eastAsia="Times New Roman" w:hAnsi="Times New Roman" w:cs="Times New Roman"/>
          <w:spacing w:val="-4"/>
          <w:sz w:val="24"/>
          <w:szCs w:val="24"/>
        </w:rPr>
        <w:t xml:space="preserve"> оказывает мощный терапевтический эффект в случае психологического и эмоционального насилия, так как на занятиях дети учатся понимать и принимать свои чувства в различных ситуациях. Программа предполагает наличие ситуации выбора, а значит</w:t>
      </w:r>
      <w:r>
        <w:rPr>
          <w:rFonts w:ascii="Times New Roman" w:eastAsia="Times New Roman" w:hAnsi="Times New Roman" w:cs="Times New Roman"/>
          <w:spacing w:val="-4"/>
          <w:sz w:val="24"/>
          <w:szCs w:val="24"/>
        </w:rPr>
        <w:t>,</w:t>
      </w:r>
      <w:r w:rsidR="00A12D15" w:rsidRPr="006D0E30">
        <w:rPr>
          <w:rFonts w:ascii="Times New Roman" w:eastAsia="Times New Roman" w:hAnsi="Times New Roman" w:cs="Times New Roman"/>
          <w:spacing w:val="-4"/>
          <w:sz w:val="24"/>
          <w:szCs w:val="24"/>
        </w:rPr>
        <w:t xml:space="preserve"> способствует восстановлению утраченного чувства контроля над собственной жизнью и ситуацией.</w:t>
      </w:r>
    </w:p>
    <w:p w14:paraId="0E5EE85B"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Цели программ</w:t>
      </w:r>
      <w:r w:rsidRPr="006D0E30">
        <w:rPr>
          <w:rFonts w:ascii="Times New Roman" w:eastAsia="Times New Roman" w:hAnsi="Times New Roman" w:cs="Times New Roman"/>
          <w:sz w:val="24"/>
          <w:szCs w:val="24"/>
        </w:rPr>
        <w:t>ы:</w:t>
      </w:r>
    </w:p>
    <w:p w14:paraId="6A04952B" w14:textId="77777777" w:rsidR="00A12D15" w:rsidRPr="006D0E30" w:rsidRDefault="00A12D15" w:rsidP="00963435">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1. Дать возможность ребенку, пережившему психологическое и эмоциональное насилие, через эмоциональную поддержку почувствовать эмоциональную и физическую безопасность в группе, в непосредственном контакте с другими людьми.</w:t>
      </w:r>
    </w:p>
    <w:p w14:paraId="4CDB6F9B"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2. Дать возможность ребенку почувствовать эмоциональный комфорт, доверие и поддержку партнера в совместной деятельности при выполнении конкретных упражнений йоги.</w:t>
      </w:r>
    </w:p>
    <w:p w14:paraId="1955771C"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«Отреагирование» негативных эмоциональных переживаний.</w:t>
      </w:r>
    </w:p>
    <w:p w14:paraId="7EC732ED" w14:textId="77777777" w:rsidR="00A12D15" w:rsidRPr="006D0E30" w:rsidRDefault="00A12D15" w:rsidP="00963435">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Самопознание (понимание своего внутреннего мира, многообразия переживаний, взаимосвязи мыслей и чувств и т. д.) и регуляция своего эмоционального состояния.</w:t>
      </w:r>
    </w:p>
    <w:p w14:paraId="3AF9B26C"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Воспитание толерантности к стрессу, стресс-менеджмент.</w:t>
      </w:r>
    </w:p>
    <w:p w14:paraId="183EAAAF"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6. Развитие эмпатии.</w:t>
      </w:r>
    </w:p>
    <w:p w14:paraId="3726C00F" w14:textId="1055FEAF"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7. Восстановление контроля над ситуацией и собственной жизнью и снижение риска повторной виктимизации/поливиктимизации.</w:t>
      </w:r>
    </w:p>
    <w:p w14:paraId="64A2DA09"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8. Обучение навыкам ненасильственного взаимодействия.</w:t>
      </w:r>
    </w:p>
    <w:p w14:paraId="56937C43"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Содержание и условия реализации программ</w:t>
      </w:r>
      <w:r w:rsidRPr="006D0E30">
        <w:rPr>
          <w:rFonts w:ascii="Times New Roman" w:eastAsia="Times New Roman" w:hAnsi="Times New Roman" w:cs="Times New Roman"/>
          <w:sz w:val="24"/>
          <w:szCs w:val="24"/>
        </w:rPr>
        <w:t>ы: программа проводится квалифицированным тренером как в группе, так и в индивидуальном порядке (в случае необходимости) в специально оборудованном зале. Конкретный комплекс упражнений для занятий йогой и медитации подбирается тренером.</w:t>
      </w:r>
    </w:p>
    <w:p w14:paraId="7312ECE1" w14:textId="77777777" w:rsidR="00A12D15" w:rsidRPr="006D0E30" w:rsidRDefault="00A12D15" w:rsidP="00963435">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Ограничений по возрасту участников практически нет, существует много вариантов адаптированных программ для детей разного возраста, например «Счастливые мальчики/девочки» – для дошкольников, «Спокойствие и концентрация» – для учеников 1-го, 2-го классов, «Здоровый ум, тело и выбор» – для детей 7–10 лет, «Стресс-менеджмент» – для подростков и др.</w:t>
      </w:r>
    </w:p>
    <w:p w14:paraId="38166C13" w14:textId="77777777" w:rsidR="00A12D15" w:rsidRPr="006D0E30" w:rsidRDefault="00A12D15" w:rsidP="00963435">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Продолжительность заняти</w:t>
      </w:r>
      <w:r w:rsidRPr="006D0E30">
        <w:rPr>
          <w:rFonts w:ascii="Times New Roman" w:eastAsia="Times New Roman" w:hAnsi="Times New Roman" w:cs="Times New Roman"/>
          <w:sz w:val="24"/>
          <w:szCs w:val="24"/>
        </w:rPr>
        <w:t>я, как правило, от 40 минут до одного часа, периодичность – 1 раз в неделю. Средняя продолжительность курса – 8 недель.</w:t>
      </w:r>
    </w:p>
    <w:p w14:paraId="4F3CE3F3" w14:textId="77777777" w:rsidR="00A12D15" w:rsidRPr="006D0E30" w:rsidRDefault="00A12D15" w:rsidP="00963435">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 xml:space="preserve">Подробная информация на сайте </w:t>
      </w:r>
      <w:hyperlink r:id="rId18" w:history="1">
        <w:r w:rsidRPr="006D0E30">
          <w:rPr>
            <w:rFonts w:ascii="Times New Roman" w:eastAsia="Times New Roman" w:hAnsi="Times New Roman" w:cs="Times New Roman"/>
            <w:spacing w:val="-4"/>
            <w:sz w:val="24"/>
            <w:szCs w:val="24"/>
            <w:shd w:val="clear" w:color="auto" w:fill="FFFFFF"/>
          </w:rPr>
          <w:t>www.yogafun.com.au</w:t>
        </w:r>
      </w:hyperlink>
      <w:r w:rsidRPr="006D0E30">
        <w:rPr>
          <w:rFonts w:ascii="Times New Roman" w:eastAsia="Times New Roman" w:hAnsi="Times New Roman" w:cs="Times New Roman"/>
          <w:spacing w:val="-4"/>
          <w:sz w:val="24"/>
          <w:szCs w:val="24"/>
          <w:shd w:val="clear" w:color="auto" w:fill="FFFFFF"/>
        </w:rPr>
        <w:t xml:space="preserve"> </w:t>
      </w:r>
      <w:r w:rsidRPr="006D0E30">
        <w:rPr>
          <w:rFonts w:ascii="Times New Roman" w:eastAsia="Times New Roman" w:hAnsi="Times New Roman" w:cs="Times New Roman"/>
          <w:spacing w:val="-4"/>
          <w:sz w:val="24"/>
          <w:szCs w:val="24"/>
        </w:rPr>
        <w:t>[33].</w:t>
      </w:r>
    </w:p>
    <w:p w14:paraId="6E01D351" w14:textId="1024DEB3"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33" w:name="_Toc444067772"/>
      <w:r w:rsidRPr="006D0E30">
        <w:rPr>
          <w:rFonts w:ascii="Times New Roman" w:eastAsia="Times New Roman" w:hAnsi="Times New Roman" w:cs="Times New Roman"/>
          <w:b/>
          <w:sz w:val="24"/>
          <w:szCs w:val="24"/>
          <w:lang w:eastAsia="ru-RU"/>
        </w:rPr>
        <w:t xml:space="preserve">Программа позитивного воспитания </w:t>
      </w:r>
      <w:r w:rsidR="004B1A5C" w:rsidRPr="004B1A5C">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val="en-US" w:eastAsia="ru-RU"/>
        </w:rPr>
        <w:t>Triple</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val="en-US" w:eastAsia="ru-RU"/>
        </w:rPr>
        <w:t>P</w:t>
      </w:r>
      <w:r w:rsidR="004B1A5C" w:rsidRPr="00963435">
        <w:rPr>
          <w:rFonts w:ascii="Times New Roman" w:eastAsia="Times New Roman" w:hAnsi="Times New Roman" w:cs="Times New Roman"/>
          <w:sz w:val="24"/>
          <w:szCs w:val="24"/>
        </w:rPr>
        <w:t>”</w:t>
      </w:r>
      <w:r w:rsidR="004B1A5C">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val="en-US" w:eastAsia="ru-RU"/>
        </w:rPr>
        <w:t>Positive</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val="en-US" w:eastAsia="ru-RU"/>
        </w:rPr>
        <w:t>Parenting</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val="en-US" w:eastAsia="ru-RU"/>
        </w:rPr>
        <w:t>Program</w:t>
      </w:r>
      <w:r w:rsidRPr="006D0E30">
        <w:rPr>
          <w:rFonts w:ascii="Times New Roman" w:eastAsia="Times New Roman" w:hAnsi="Times New Roman" w:cs="Times New Roman"/>
          <w:b/>
          <w:sz w:val="24"/>
          <w:szCs w:val="24"/>
          <w:lang w:eastAsia="ru-RU"/>
        </w:rPr>
        <w:t>)</w:t>
      </w:r>
      <w:r w:rsidR="004B1A5C" w:rsidRPr="004B1A5C">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(Университет Квинсленд, Австралия)</w:t>
      </w:r>
      <w:bookmarkEnd w:id="33"/>
    </w:p>
    <w:p w14:paraId="5714B5CC"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представляет собой в большей степени информационную поддержку, ответы на практические вопросы и разрешение повседневных родительских опасений, нежели некий директивный метод.</w:t>
      </w:r>
    </w:p>
    <w:p w14:paraId="508F3830"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имеет несколько уровней реализации [32]:</w:t>
      </w:r>
    </w:p>
    <w:p w14:paraId="216B648D" w14:textId="71802528"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 помощью средств массмедиа;</w:t>
      </w:r>
    </w:p>
    <w:p w14:paraId="2FFD4A4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консультации с родителями и семинарские занятия;</w:t>
      </w:r>
    </w:p>
    <w:p w14:paraId="2316F2C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консультации с использованием средств активного обучения;</w:t>
      </w:r>
    </w:p>
    <w:p w14:paraId="426BF76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тренинговые сессии, домашние визиты, групповые программы;</w:t>
      </w:r>
    </w:p>
    <w:p w14:paraId="430039F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дополнительные версии.</w:t>
      </w:r>
    </w:p>
    <w:p w14:paraId="7ABB7324"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Прямых данных о взаимосвязи данной программы и предотвращении эмоционального насилия нет, предполагается ее взаимосвязь с профилактикой эмоционального насилия за счет развития привязанности и чувствительности к ребенку со стороны родителей.</w:t>
      </w:r>
    </w:p>
    <w:p w14:paraId="043D2CCF"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Целевая групп</w:t>
      </w:r>
      <w:r w:rsidRPr="006D0E30">
        <w:rPr>
          <w:rFonts w:ascii="Times New Roman" w:eastAsia="Times New Roman" w:hAnsi="Times New Roman" w:cs="Times New Roman"/>
          <w:sz w:val="24"/>
          <w:szCs w:val="24"/>
        </w:rPr>
        <w:t>а:</w:t>
      </w:r>
    </w:p>
    <w:p w14:paraId="39ECB71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родители, желающие эффективно взаимодействовать со своим ребенком;</w:t>
      </w:r>
    </w:p>
    <w:p w14:paraId="49381E6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родители детей, имеющих проблемы с поведением (конфликтность, агрессивность, неусидчивость и т. д.);</w:t>
      </w:r>
    </w:p>
    <w:p w14:paraId="08F25E3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родители, имеющие собственные нарушения (депрессия, семейные дисфункции, стресс из-за насилия со стороны партнера);</w:t>
      </w:r>
    </w:p>
    <w:p w14:paraId="5514F17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семьи с детьми-инвалидами, имеющими высокий риск стать жертвами насилия.</w:t>
      </w:r>
    </w:p>
    <w:p w14:paraId="1F8056BF"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 xml:space="preserve">Цель программы </w:t>
      </w:r>
      <w:r w:rsidRPr="006D0E30">
        <w:rPr>
          <w:rFonts w:ascii="Times New Roman" w:eastAsia="Times New Roman" w:hAnsi="Times New Roman" w:cs="Times New Roman"/>
          <w:sz w:val="24"/>
          <w:szCs w:val="24"/>
        </w:rPr>
        <w:t>– развитие навыков позитивного родительствования для предотвращения эмоциональных и поведенческих проблем в развитии детей посредством:</w:t>
      </w:r>
    </w:p>
    <w:p w14:paraId="198CA22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содействия развитию ненасильственной среды для ребенка в семье;</w:t>
      </w:r>
    </w:p>
    <w:p w14:paraId="4336421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содействия актуализации собственных ресурсов семьи (знаний, навыков и умений) в воспитании и для выработки уверенности в успехе;</w:t>
      </w:r>
    </w:p>
    <w:p w14:paraId="1392002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содействия включенности семьи в систему социальной помощи и систему здравоохранения, повышение правовой грамотности.</w:t>
      </w:r>
    </w:p>
    <w:p w14:paraId="631C16C1" w14:textId="169D31E0"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 xml:space="preserve">Содержание программы </w:t>
      </w:r>
      <w:r w:rsidRPr="006D0E30">
        <w:rPr>
          <w:rFonts w:ascii="Times New Roman" w:eastAsia="Times New Roman" w:hAnsi="Times New Roman" w:cs="Times New Roman"/>
          <w:sz w:val="24"/>
          <w:szCs w:val="24"/>
        </w:rPr>
        <w:t>варьируется в зависимости от выбранного уровня и в основном направлено на обучение родителей созданию безопасной среды развития ребенка, позитивное подкрепление и поощрение положительных изменений, разработку эффективных ненасильственных стратегий взаимодействия с ребенком. Кроме того, программа направлена на улучшение отношений между супругами как базового образца ненасильственного взаимодействия для ребенка.</w:t>
      </w:r>
    </w:p>
    <w:p w14:paraId="47A1D45D" w14:textId="3AEE18DA"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Так, например, одним из вариантов программы </w:t>
      </w:r>
      <w:r w:rsidR="004B1A5C" w:rsidRPr="004B1A5C">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Triple P</w:t>
      </w:r>
      <w:r w:rsidR="004B1A5C" w:rsidRPr="00963435">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является программа для медицинских учреждений (поликлиник) «Первичный уход». Она состоит из 3–4 сессий продолжительностью 15–30 минут и включает в себя общую информацию об особенностях жизнедеятельности маленького ребенка и ухода за ним, обучение базовым родительским навыкам. Может включать некоторые практические упражнения.</w:t>
      </w:r>
    </w:p>
    <w:p w14:paraId="265CBCFE" w14:textId="3FD60FB2"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Другой вариант</w:t>
      </w:r>
      <w:r w:rsidR="004B1A5C">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«Стандарт»</w:t>
      </w:r>
      <w:r w:rsidR="004B1A5C">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включает в себя 10 сессий по 60 минут (за исключением трех сессий практики по 40 минут). Программа предполагает анализ видеоматериалов в группе и отработку конкретных навыков позитивного воспитания. Есть программы для дистанционного обучения, которые предполагают большой блок самостоятельного прочтения и работы с материалами и несколько встреч.</w:t>
      </w:r>
    </w:p>
    <w:p w14:paraId="4ECB2182"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Предполагается специальное обучение для тренеров, желающих работать с этой программой.</w:t>
      </w:r>
    </w:p>
    <w:p w14:paraId="61D14BC5"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Подробная информация о данной программе на сайте </w:t>
      </w:r>
      <w:hyperlink r:id="rId19" w:history="1">
        <w:r w:rsidRPr="006D0E30">
          <w:rPr>
            <w:rFonts w:ascii="Times New Roman" w:eastAsia="Times New Roman" w:hAnsi="Times New Roman" w:cs="Times New Roman"/>
            <w:sz w:val="24"/>
            <w:szCs w:val="24"/>
          </w:rPr>
          <w:t>http://www.triplep.net</w:t>
        </w:r>
      </w:hyperlink>
      <w:r w:rsidRPr="006D0E30">
        <w:rPr>
          <w:rFonts w:ascii="Times New Roman" w:eastAsia="Times New Roman" w:hAnsi="Times New Roman" w:cs="Times New Roman"/>
          <w:sz w:val="24"/>
          <w:szCs w:val="24"/>
        </w:rPr>
        <w:t xml:space="preserve"> [32].</w:t>
      </w:r>
    </w:p>
    <w:p w14:paraId="3554B2B6" w14:textId="397CA15E" w:rsidR="00A12D15" w:rsidRPr="006D0E30" w:rsidRDefault="00A12D15" w:rsidP="006D0E30">
      <w:pPr>
        <w:keepNext/>
        <w:keepLines/>
        <w:suppressAutoHyphens/>
        <w:spacing w:after="0" w:line="360" w:lineRule="auto"/>
        <w:outlineLvl w:val="1"/>
        <w:rPr>
          <w:rFonts w:ascii="Times New Roman" w:eastAsia="Times New Roman" w:hAnsi="Times New Roman" w:cs="Times New Roman"/>
          <w:b/>
          <w:sz w:val="24"/>
          <w:szCs w:val="24"/>
          <w:lang w:eastAsia="ru-RU"/>
        </w:rPr>
      </w:pPr>
      <w:bookmarkStart w:id="34" w:name="_Toc444067773"/>
      <w:r w:rsidRPr="006D0E30">
        <w:rPr>
          <w:rFonts w:ascii="Times New Roman" w:eastAsia="Times New Roman" w:hAnsi="Times New Roman" w:cs="Times New Roman"/>
          <w:b/>
          <w:sz w:val="24"/>
          <w:szCs w:val="24"/>
          <w:lang w:eastAsia="ru-RU"/>
        </w:rPr>
        <w:t>Программа развития родительских навыков</w:t>
      </w:r>
      <w:r w:rsidR="004B1A5C">
        <w:rPr>
          <w:rFonts w:ascii="Times New Roman" w:eastAsia="Times New Roman" w:hAnsi="Times New Roman" w:cs="Times New Roman"/>
          <w:b/>
          <w:sz w:val="24"/>
          <w:szCs w:val="24"/>
          <w:lang w:eastAsia="ru-RU"/>
        </w:rPr>
        <w:t xml:space="preserve"> </w:t>
      </w:r>
      <w:r w:rsidR="004B1A5C" w:rsidRPr="004B1A5C">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Parent Management Training Oregon Model</w:t>
      </w:r>
      <w:r w:rsidR="004B1A5C" w:rsidRPr="00963435">
        <w:rPr>
          <w:rFonts w:ascii="Times New Roman" w:eastAsia="Times New Roman" w:hAnsi="Times New Roman" w:cs="Times New Roman"/>
          <w:sz w:val="24"/>
          <w:szCs w:val="24"/>
        </w:rPr>
        <w:t>”</w:t>
      </w:r>
      <w:r w:rsidRPr="006D0E30">
        <w:rPr>
          <w:rFonts w:ascii="Times New Roman" w:eastAsia="Times New Roman" w:hAnsi="Times New Roman" w:cs="Times New Roman"/>
          <w:b/>
          <w:sz w:val="24"/>
          <w:szCs w:val="24"/>
          <w:lang w:eastAsia="ru-RU"/>
        </w:rPr>
        <w:t xml:space="preserve"> (PMTOМ) (автор Gerald Patterson,</w:t>
      </w:r>
      <w:r w:rsidR="004B1A5C" w:rsidRPr="004B1A5C">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Орегонский социальный центр обучения)</w:t>
      </w:r>
      <w:bookmarkEnd w:id="34"/>
    </w:p>
    <w:p w14:paraId="0D58CA69"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Программа предназначена для снижения эмоциональных и поведенческих проблем у детей, находящихся в ситуации насильственных взаимоотношений в семье.</w:t>
      </w:r>
    </w:p>
    <w:p w14:paraId="2259CCE7" w14:textId="77777777" w:rsidR="00A12D15" w:rsidRPr="006D0E30" w:rsidRDefault="00A12D15" w:rsidP="004B1A5C">
      <w:pPr>
        <w:widowControl w:val="0"/>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Программа эффективна для матерей-одиночек, где достоверно выше риск психологического и эмоционального насилия по отношению к ребенку и вероятность применения этого вида насилия самим ребенком в будущем.</w:t>
      </w:r>
    </w:p>
    <w:p w14:paraId="6A167A94" w14:textId="3663EC25"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pacing w:val="40"/>
          <w:sz w:val="24"/>
          <w:szCs w:val="24"/>
        </w:rPr>
        <w:t>Концепция программ</w:t>
      </w:r>
      <w:r w:rsidRPr="006D0E30">
        <w:rPr>
          <w:rFonts w:ascii="Times New Roman" w:eastAsia="Times New Roman" w:hAnsi="Times New Roman" w:cs="Times New Roman"/>
          <w:sz w:val="24"/>
          <w:szCs w:val="24"/>
          <w:shd w:val="clear" w:color="auto" w:fill="FFFFFF"/>
        </w:rPr>
        <w:t>ы: выявить и устранить причины эмоциональных и поведенческих нарушений у ребенка в насильственных взаимоотношениях в семье. В результате программы родители учатся новым ненасильственным способам взаимодействия с ребенком. Родители используют новые способы на практике, в результате чего поведение ребенка улучшается (повышается саморегуляция, уменьшается частота негативного поведения и эмоционального реагирования). У детей налаживаются взаимоотношения с окружающими, повышается академическая успеваемость, снижается риск асоциального поведения.</w:t>
      </w:r>
    </w:p>
    <w:p w14:paraId="7B697699"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pacing w:val="40"/>
          <w:sz w:val="24"/>
          <w:szCs w:val="24"/>
        </w:rPr>
        <w:t>Целевая групп</w:t>
      </w:r>
      <w:r w:rsidRPr="006D0E30">
        <w:rPr>
          <w:rFonts w:ascii="Times New Roman" w:eastAsia="Times New Roman" w:hAnsi="Times New Roman" w:cs="Times New Roman"/>
          <w:sz w:val="24"/>
          <w:szCs w:val="24"/>
          <w:shd w:val="clear" w:color="auto" w:fill="FFFFFF"/>
        </w:rPr>
        <w:t>а: обеспокоенные эмоциональными и поведенческими проблемами своего ребенка родители детей (4–11 лет).</w:t>
      </w:r>
    </w:p>
    <w:p w14:paraId="17F7CEEF"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pacing w:val="40"/>
          <w:sz w:val="24"/>
          <w:szCs w:val="24"/>
        </w:rPr>
        <w:t>Цели программ</w:t>
      </w:r>
      <w:r w:rsidRPr="006D0E30">
        <w:rPr>
          <w:rFonts w:ascii="Times New Roman" w:eastAsia="Times New Roman" w:hAnsi="Times New Roman" w:cs="Times New Roman"/>
          <w:sz w:val="24"/>
          <w:szCs w:val="24"/>
          <w:shd w:val="clear" w:color="auto" w:fill="FFFFFF"/>
        </w:rPr>
        <w:t>ы:</w:t>
      </w:r>
    </w:p>
    <w:p w14:paraId="18CA6A56" w14:textId="77777777" w:rsidR="00A12D15" w:rsidRPr="006D0E30" w:rsidRDefault="00A12D15" w:rsidP="006D0E30">
      <w:pPr>
        <w:spacing w:after="0" w:line="360" w:lineRule="auto"/>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совершенствование практики воспитания детей для сокращения семейного насилия и жестокого обращения;</w:t>
      </w:r>
    </w:p>
    <w:p w14:paraId="285E31F8" w14:textId="77777777" w:rsidR="00A12D15" w:rsidRPr="006D0E30" w:rsidRDefault="00A12D15" w:rsidP="006D0E30">
      <w:pPr>
        <w:spacing w:after="0" w:line="360" w:lineRule="auto"/>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повышение академической успеваемости ребенка;</w:t>
      </w:r>
    </w:p>
    <w:p w14:paraId="40AFD0EF" w14:textId="77777777" w:rsidR="00A12D15" w:rsidRPr="006D0E30" w:rsidRDefault="00A12D15" w:rsidP="006D0E30">
      <w:pPr>
        <w:spacing w:after="0" w:line="360" w:lineRule="auto"/>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снижение риска девиантного и делинквентного поведения ребенка;</w:t>
      </w:r>
    </w:p>
    <w:p w14:paraId="33EF327F" w14:textId="77777777" w:rsidR="00A12D15" w:rsidRPr="006D0E30" w:rsidRDefault="00A12D15" w:rsidP="006D0E30">
      <w:pPr>
        <w:spacing w:after="0" w:line="360" w:lineRule="auto"/>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повышение социальной компетентности;</w:t>
      </w:r>
    </w:p>
    <w:p w14:paraId="7A710B86" w14:textId="77777777" w:rsidR="00A12D15" w:rsidRPr="006D0E30" w:rsidRDefault="00A12D15" w:rsidP="006D0E30">
      <w:pPr>
        <w:spacing w:after="0" w:line="360" w:lineRule="auto"/>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развитие навыков эффективного взаимодействия.</w:t>
      </w:r>
    </w:p>
    <w:p w14:paraId="5DD40844" w14:textId="77777777" w:rsidR="00A12D15" w:rsidRPr="006D0E30" w:rsidRDefault="00A12D15" w:rsidP="004B1A5C">
      <w:pPr>
        <w:spacing w:after="0" w:line="360" w:lineRule="auto"/>
        <w:ind w:firstLine="709"/>
        <w:jc w:val="both"/>
        <w:rPr>
          <w:rFonts w:ascii="Times New Roman" w:eastAsia="Times New Roman" w:hAnsi="Times New Roman" w:cs="Times New Roman"/>
          <w:spacing w:val="-4"/>
          <w:sz w:val="24"/>
          <w:szCs w:val="24"/>
          <w:shd w:val="clear" w:color="auto" w:fill="FFFFFF"/>
        </w:rPr>
      </w:pPr>
      <w:r w:rsidRPr="006D0E30">
        <w:rPr>
          <w:rFonts w:ascii="Times New Roman" w:eastAsia="Times New Roman" w:hAnsi="Times New Roman" w:cs="Times New Roman"/>
          <w:spacing w:val="40"/>
          <w:sz w:val="24"/>
          <w:szCs w:val="24"/>
        </w:rPr>
        <w:t>Содержание и реализация программ</w:t>
      </w:r>
      <w:r w:rsidRPr="006D0E30">
        <w:rPr>
          <w:rFonts w:ascii="Times New Roman" w:eastAsia="Times New Roman" w:hAnsi="Times New Roman" w:cs="Times New Roman"/>
          <w:sz w:val="24"/>
          <w:szCs w:val="24"/>
          <w:shd w:val="clear" w:color="auto" w:fill="FFFFFF"/>
        </w:rPr>
        <w:t xml:space="preserve">ы: </w:t>
      </w:r>
      <w:r w:rsidRPr="006D0E30">
        <w:rPr>
          <w:rFonts w:ascii="Times New Roman" w:eastAsia="Times New Roman" w:hAnsi="Times New Roman" w:cs="Times New Roman"/>
          <w:spacing w:val="-4"/>
          <w:sz w:val="24"/>
          <w:szCs w:val="24"/>
          <w:shd w:val="clear" w:color="auto" w:fill="FFFFFF"/>
        </w:rPr>
        <w:t>программа может иметь как индивидуальный, так и групповой формат (родительские группы, семейные группы). Групповой формат программы предполагает 14 еженедельных сессий продолжительностью 90 минут. Индивидуальный формат включает от 19 до 30 еженедельных сессий продолжительностью 60 минут.</w:t>
      </w:r>
    </w:p>
    <w:p w14:paraId="2A4E0AD2" w14:textId="77777777" w:rsidR="00A12D15" w:rsidRPr="006D0E30" w:rsidRDefault="00A12D15" w:rsidP="004B1A5C">
      <w:pPr>
        <w:spacing w:after="0" w:line="360" w:lineRule="auto"/>
        <w:ind w:firstLine="709"/>
        <w:jc w:val="both"/>
        <w:rPr>
          <w:rFonts w:ascii="Times New Roman" w:eastAsia="Times New Roman" w:hAnsi="Times New Roman" w:cs="Times New Roman"/>
          <w:i/>
          <w:sz w:val="24"/>
          <w:szCs w:val="24"/>
          <w:shd w:val="clear" w:color="auto" w:fill="FFFFFF"/>
        </w:rPr>
      </w:pPr>
      <w:r w:rsidRPr="006D0E30">
        <w:rPr>
          <w:rFonts w:ascii="Times New Roman" w:eastAsia="Times New Roman" w:hAnsi="Times New Roman" w:cs="Times New Roman"/>
          <w:i/>
          <w:sz w:val="24"/>
          <w:szCs w:val="24"/>
          <w:shd w:val="clear" w:color="auto" w:fill="FFFFFF"/>
        </w:rPr>
        <w:t>Ключевые навыки, которые родители учатся оценивать и развивать во время сессий:</w:t>
      </w:r>
    </w:p>
    <w:p w14:paraId="0F01E645" w14:textId="39DC142C" w:rsidR="00A12D15" w:rsidRPr="006D0E30" w:rsidRDefault="00A12D15" w:rsidP="004B1A5C">
      <w:pPr>
        <w:widowControl w:val="0"/>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1. Эффективное поощрение</w:t>
      </w:r>
      <w:r w:rsidR="004B1A5C">
        <w:rPr>
          <w:rFonts w:ascii="Times New Roman" w:eastAsia="Times New Roman" w:hAnsi="Times New Roman" w:cs="Times New Roman"/>
          <w:sz w:val="24"/>
          <w:szCs w:val="24"/>
          <w:shd w:val="clear" w:color="auto" w:fill="FFFFFF"/>
        </w:rPr>
        <w:t>:</w:t>
      </w:r>
      <w:r w:rsidRPr="006D0E30">
        <w:rPr>
          <w:rFonts w:ascii="Times New Roman" w:eastAsia="Times New Roman" w:hAnsi="Times New Roman" w:cs="Times New Roman"/>
          <w:sz w:val="24"/>
          <w:szCs w:val="24"/>
          <w:shd w:val="clear" w:color="auto" w:fill="FFFFFF"/>
        </w:rPr>
        <w:t xml:space="preserve"> родители учатся правильно хвалить и поощрять своего </w:t>
      </w:r>
      <w:r w:rsidRPr="006D0E30">
        <w:rPr>
          <w:rFonts w:ascii="Times New Roman" w:eastAsia="Times New Roman" w:hAnsi="Times New Roman" w:cs="Times New Roman"/>
          <w:sz w:val="24"/>
          <w:szCs w:val="24"/>
          <w:shd w:val="clear" w:color="auto" w:fill="FFFFFF"/>
        </w:rPr>
        <w:lastRenderedPageBreak/>
        <w:t>ребенка, убеждаются в эффективности влияния поощрения на деятельность ребенка.</w:t>
      </w:r>
    </w:p>
    <w:p w14:paraId="56EB9F96" w14:textId="58980D4B"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2. Установка допустимых пределов (границ дозволенного)</w:t>
      </w:r>
      <w:r w:rsidR="004B1A5C">
        <w:rPr>
          <w:rFonts w:ascii="Times New Roman" w:eastAsia="Times New Roman" w:hAnsi="Times New Roman" w:cs="Times New Roman"/>
          <w:sz w:val="24"/>
          <w:szCs w:val="24"/>
          <w:shd w:val="clear" w:color="auto" w:fill="FFFFFF"/>
        </w:rPr>
        <w:t>:</w:t>
      </w:r>
      <w:r w:rsidRPr="006D0E30">
        <w:rPr>
          <w:rFonts w:ascii="Times New Roman" w:eastAsia="Times New Roman" w:hAnsi="Times New Roman" w:cs="Times New Roman"/>
          <w:sz w:val="24"/>
          <w:szCs w:val="24"/>
          <w:shd w:val="clear" w:color="auto" w:fill="FFFFFF"/>
        </w:rPr>
        <w:t xml:space="preserve"> родители учатся выбору и применению эффективных стратегий прекращения нежелательного поведения ребенка, например, техника «тайм-аут».</w:t>
      </w:r>
    </w:p>
    <w:p w14:paraId="28561203" w14:textId="09DF718C"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3. Мониторинг</w:t>
      </w:r>
      <w:r w:rsidR="004B1A5C">
        <w:rPr>
          <w:rFonts w:ascii="Times New Roman" w:eastAsia="Times New Roman" w:hAnsi="Times New Roman" w:cs="Times New Roman"/>
          <w:sz w:val="24"/>
          <w:szCs w:val="24"/>
          <w:shd w:val="clear" w:color="auto" w:fill="FFFFFF"/>
        </w:rPr>
        <w:t>:</w:t>
      </w:r>
      <w:r w:rsidRPr="006D0E30">
        <w:rPr>
          <w:rFonts w:ascii="Times New Roman" w:eastAsia="Times New Roman" w:hAnsi="Times New Roman" w:cs="Times New Roman"/>
          <w:sz w:val="24"/>
          <w:szCs w:val="24"/>
          <w:shd w:val="clear" w:color="auto" w:fill="FFFFFF"/>
        </w:rPr>
        <w:t xml:space="preserve"> родители обучаются эффективным способам мониторинга поведения своего ребенка, его взаимоотношений со сверстниками, в школе и т. д.</w:t>
      </w:r>
    </w:p>
    <w:p w14:paraId="08FDD2BD" w14:textId="60FEEA40" w:rsidR="00A12D15" w:rsidRPr="006D0E30" w:rsidRDefault="00A12D15" w:rsidP="004B1A5C">
      <w:pPr>
        <w:spacing w:after="0" w:line="360" w:lineRule="auto"/>
        <w:ind w:firstLine="709"/>
        <w:jc w:val="both"/>
        <w:rPr>
          <w:rFonts w:ascii="Times New Roman" w:eastAsia="Times New Roman" w:hAnsi="Times New Roman" w:cs="Times New Roman"/>
          <w:spacing w:val="-2"/>
          <w:sz w:val="24"/>
          <w:szCs w:val="24"/>
          <w:shd w:val="clear" w:color="auto" w:fill="FFFFFF"/>
        </w:rPr>
      </w:pPr>
      <w:r w:rsidRPr="006D0E30">
        <w:rPr>
          <w:rFonts w:ascii="Times New Roman" w:eastAsia="Times New Roman" w:hAnsi="Times New Roman" w:cs="Times New Roman"/>
          <w:spacing w:val="-2"/>
          <w:sz w:val="24"/>
          <w:szCs w:val="24"/>
          <w:shd w:val="clear" w:color="auto" w:fill="FFFFFF"/>
        </w:rPr>
        <w:t>4. Решение проблемных ситуаций</w:t>
      </w:r>
      <w:r w:rsidR="004B1A5C">
        <w:rPr>
          <w:rFonts w:ascii="Times New Roman" w:eastAsia="Times New Roman" w:hAnsi="Times New Roman" w:cs="Times New Roman"/>
          <w:spacing w:val="-2"/>
          <w:sz w:val="24"/>
          <w:szCs w:val="24"/>
          <w:shd w:val="clear" w:color="auto" w:fill="FFFFFF"/>
        </w:rPr>
        <w:t>:</w:t>
      </w:r>
      <w:r w:rsidRPr="006D0E30">
        <w:rPr>
          <w:rFonts w:ascii="Times New Roman" w:eastAsia="Times New Roman" w:hAnsi="Times New Roman" w:cs="Times New Roman"/>
          <w:spacing w:val="-2"/>
          <w:sz w:val="24"/>
          <w:szCs w:val="24"/>
          <w:shd w:val="clear" w:color="auto" w:fill="FFFFFF"/>
        </w:rPr>
        <w:t xml:space="preserve"> родители обучаются постановке семейных целей и способам их достижения, разрешению проблемных ситуаций максимально эффективным способом, с положительных исходом для всех членов семьи.</w:t>
      </w:r>
    </w:p>
    <w:p w14:paraId="0C8A4161" w14:textId="3D122F69" w:rsidR="00A12D15" w:rsidRPr="006D0E30" w:rsidRDefault="00A12D15" w:rsidP="004B1A5C">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5. Позитивное участие</w:t>
      </w:r>
      <w:r w:rsidR="004B1A5C">
        <w:rPr>
          <w:rFonts w:ascii="Times New Roman" w:eastAsia="Times New Roman" w:hAnsi="Times New Roman" w:cs="Times New Roman"/>
          <w:sz w:val="24"/>
          <w:szCs w:val="24"/>
          <w:shd w:val="clear" w:color="auto" w:fill="FFFFFF"/>
        </w:rPr>
        <w:t>:</w:t>
      </w:r>
      <w:r w:rsidRPr="006D0E30">
        <w:rPr>
          <w:rFonts w:ascii="Times New Roman" w:eastAsia="Times New Roman" w:hAnsi="Times New Roman" w:cs="Times New Roman"/>
          <w:sz w:val="24"/>
          <w:szCs w:val="24"/>
          <w:shd w:val="clear" w:color="auto" w:fill="FFFFFF"/>
        </w:rPr>
        <w:t xml:space="preserve"> родители обучаются выражению и демонстрации любви к ребенку.</w:t>
      </w:r>
    </w:p>
    <w:p w14:paraId="2EFAD9DE" w14:textId="7DB19486" w:rsidR="00A12D15" w:rsidRPr="006D0E30" w:rsidRDefault="00A12D15" w:rsidP="004B1A5C">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shd w:val="clear" w:color="auto" w:fill="FFFFFF"/>
        </w:rPr>
        <w:t>Подробная информация на сайт</w:t>
      </w:r>
      <w:r w:rsidR="004B1A5C">
        <w:rPr>
          <w:rFonts w:ascii="Times New Roman" w:eastAsia="Times New Roman" w:hAnsi="Times New Roman" w:cs="Times New Roman"/>
          <w:spacing w:val="-4"/>
          <w:sz w:val="24"/>
          <w:szCs w:val="24"/>
          <w:shd w:val="clear" w:color="auto" w:fill="FFFFFF"/>
        </w:rPr>
        <w:t>ах</w:t>
      </w:r>
      <w:r w:rsidRPr="006D0E30">
        <w:rPr>
          <w:rFonts w:ascii="Times New Roman" w:eastAsia="Times New Roman" w:hAnsi="Times New Roman" w:cs="Times New Roman"/>
          <w:spacing w:val="-4"/>
          <w:sz w:val="24"/>
          <w:szCs w:val="24"/>
          <w:shd w:val="clear" w:color="auto" w:fill="FFFFFF"/>
        </w:rPr>
        <w:t xml:space="preserve"> http:// www.pbaustralia.com</w:t>
      </w:r>
      <w:r w:rsidRPr="006D0E30">
        <w:rPr>
          <w:rFonts w:ascii="Times New Roman" w:eastAsia="Times New Roman" w:hAnsi="Times New Roman" w:cs="Times New Roman"/>
          <w:spacing w:val="-4"/>
          <w:sz w:val="24"/>
          <w:szCs w:val="24"/>
        </w:rPr>
        <w:t xml:space="preserve"> [30], </w:t>
      </w:r>
      <w:hyperlink r:id="rId20" w:history="1">
        <w:r w:rsidRPr="006D0E30">
          <w:rPr>
            <w:rFonts w:ascii="Times New Roman" w:eastAsia="Times New Roman" w:hAnsi="Times New Roman" w:cs="Times New Roman"/>
            <w:spacing w:val="-4"/>
            <w:sz w:val="24"/>
            <w:szCs w:val="24"/>
            <w:shd w:val="clear" w:color="auto" w:fill="FFFFFF"/>
          </w:rPr>
          <w:t>http://www.protectivebehaviourswa.org</w:t>
        </w:r>
      </w:hyperlink>
      <w:r w:rsidRPr="006D0E30">
        <w:rPr>
          <w:rFonts w:ascii="Times New Roman" w:eastAsia="Times New Roman" w:hAnsi="Times New Roman" w:cs="Times New Roman"/>
          <w:spacing w:val="-4"/>
          <w:sz w:val="24"/>
          <w:szCs w:val="24"/>
        </w:rPr>
        <w:t xml:space="preserve"> [31].</w:t>
      </w:r>
    </w:p>
    <w:p w14:paraId="6884D2E4" w14:textId="539D6696"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35" w:name="_Toc444067774"/>
      <w:r w:rsidRPr="006D0E30">
        <w:rPr>
          <w:rFonts w:ascii="Times New Roman" w:eastAsia="Times New Roman" w:hAnsi="Times New Roman" w:cs="Times New Roman"/>
          <w:b/>
          <w:sz w:val="24"/>
          <w:szCs w:val="24"/>
          <w:lang w:eastAsia="ru-RU"/>
        </w:rPr>
        <w:t>Программа</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Воспитание</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на</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основе</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здравого</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смысла</w:t>
      </w:r>
      <w:r w:rsidRPr="007E7CDB">
        <w:rPr>
          <w:rFonts w:ascii="Times New Roman" w:eastAsia="Times New Roman" w:hAnsi="Times New Roman" w:cs="Times New Roman"/>
          <w:b/>
          <w:sz w:val="24"/>
          <w:szCs w:val="24"/>
          <w:lang w:val="en-US" w:eastAsia="ru-RU"/>
        </w:rPr>
        <w:t>»</w:t>
      </w:r>
      <w:r w:rsidR="004B1A5C" w:rsidRPr="007E7CDB">
        <w:rPr>
          <w:rFonts w:ascii="Times New Roman" w:eastAsia="Times New Roman" w:hAnsi="Times New Roman" w:cs="Times New Roman"/>
          <w:b/>
          <w:sz w:val="24"/>
          <w:szCs w:val="24"/>
          <w:lang w:val="en-US" w:eastAsia="ru-RU"/>
        </w:rPr>
        <w:t xml:space="preserve"> </w:t>
      </w:r>
      <w:r w:rsidRPr="007E7CDB">
        <w:rPr>
          <w:rFonts w:ascii="Times New Roman" w:eastAsia="Times New Roman" w:hAnsi="Times New Roman" w:cs="Times New Roman"/>
          <w:b/>
          <w:sz w:val="24"/>
          <w:szCs w:val="24"/>
          <w:lang w:val="en-US" w:eastAsia="ru-RU"/>
        </w:rPr>
        <w:t>(</w:t>
      </w:r>
      <w:r w:rsidRPr="006D0E30">
        <w:rPr>
          <w:rFonts w:ascii="Times New Roman" w:eastAsia="Times New Roman" w:hAnsi="Times New Roman" w:cs="Times New Roman"/>
          <w:b/>
          <w:sz w:val="24"/>
          <w:szCs w:val="24"/>
          <w:lang w:val="en-US" w:eastAsia="ru-RU"/>
        </w:rPr>
        <w:t>University</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of</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Oklahoma</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Health</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Sciences</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Center</w:t>
      </w:r>
      <w:r w:rsidRPr="007E7CDB">
        <w:rPr>
          <w:rFonts w:ascii="Times New Roman" w:eastAsia="Times New Roman" w:hAnsi="Times New Roman" w:cs="Times New Roman"/>
          <w:b/>
          <w:sz w:val="24"/>
          <w:szCs w:val="24"/>
          <w:lang w:val="en-US" w:eastAsia="ru-RU"/>
        </w:rPr>
        <w:t>,</w:t>
      </w:r>
      <w:r w:rsidR="004B1A5C"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Center</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on</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Child</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Abuse</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and</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val="en-US" w:eastAsia="ru-RU"/>
        </w:rPr>
        <w:t>Neglect</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США</w:t>
      </w:r>
      <w:r w:rsidR="004B1A5C" w:rsidRPr="007E7CDB">
        <w:rPr>
          <w:rFonts w:ascii="Times New Roman" w:eastAsia="Times New Roman" w:hAnsi="Times New Roman" w:cs="Times New Roman"/>
          <w:b/>
          <w:sz w:val="24"/>
          <w:szCs w:val="24"/>
          <w:lang w:val="en-US" w:eastAsia="ru-RU"/>
        </w:rPr>
        <w:t>)</w:t>
      </w:r>
      <w:r w:rsidRPr="007E7CDB">
        <w:rPr>
          <w:rFonts w:ascii="Times New Roman" w:eastAsia="Times New Roman" w:hAnsi="Times New Roman" w:cs="Times New Roman"/>
          <w:b/>
          <w:sz w:val="24"/>
          <w:szCs w:val="24"/>
          <w:lang w:val="en-US" w:eastAsia="ru-RU"/>
        </w:rPr>
        <w:t xml:space="preserve">. </w:t>
      </w:r>
      <w:r w:rsidRPr="006D0E30">
        <w:rPr>
          <w:rFonts w:ascii="Times New Roman" w:eastAsia="Times New Roman" w:hAnsi="Times New Roman" w:cs="Times New Roman"/>
          <w:b/>
          <w:sz w:val="24"/>
          <w:szCs w:val="24"/>
          <w:lang w:eastAsia="ru-RU"/>
        </w:rPr>
        <w:t>Адаптация в России и научная редакция перевода Т. Балашовой</w:t>
      </w:r>
      <w:bookmarkEnd w:id="35"/>
    </w:p>
    <w:p w14:paraId="4A9B6C57" w14:textId="2BE5360F"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«Воспитание на основе здравого смысла» была впервые проведена в январе 1989 г</w:t>
      </w:r>
      <w:r w:rsidR="00F856C1">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в США [7, 15, 18]</w:t>
      </w:r>
      <w:r w:rsidRPr="006D0E30">
        <w:rPr>
          <w:rFonts w:ascii="Times New Roman" w:eastAsia="Times New Roman" w:hAnsi="Times New Roman" w:cs="Times New Roman"/>
          <w:bCs/>
          <w:sz w:val="24"/>
          <w:szCs w:val="24"/>
        </w:rPr>
        <w:t xml:space="preserve">. </w:t>
      </w:r>
      <w:r w:rsidRPr="006D0E30">
        <w:rPr>
          <w:rFonts w:ascii="Times New Roman" w:eastAsia="Times New Roman" w:hAnsi="Times New Roman" w:cs="Times New Roman"/>
          <w:sz w:val="24"/>
          <w:szCs w:val="24"/>
        </w:rPr>
        <w:t>В настоящее время ее используют разнообразные организации и частные лица в 44 штатах Америки и в 12 зарубежных странах (</w:t>
      </w:r>
      <w:commentRangeStart w:id="36"/>
      <w:r w:rsidRPr="006D0E30">
        <w:rPr>
          <w:rFonts w:ascii="Times New Roman" w:eastAsia="Times New Roman" w:hAnsi="Times New Roman" w:cs="Times New Roman"/>
          <w:sz w:val="24"/>
          <w:szCs w:val="24"/>
        </w:rPr>
        <w:t>Англия</w:t>
      </w:r>
      <w:commentRangeEnd w:id="36"/>
      <w:r w:rsidR="00F856C1">
        <w:rPr>
          <w:rStyle w:val="affff8"/>
          <w:rFonts w:ascii="Calibri" w:eastAsia="Calibri" w:hAnsi="Calibri" w:cs="Calibri"/>
        </w:rPr>
        <w:commentReference w:id="36"/>
      </w:r>
      <w:r w:rsidRPr="006D0E30">
        <w:rPr>
          <w:rFonts w:ascii="Times New Roman" w:eastAsia="Times New Roman" w:hAnsi="Times New Roman" w:cs="Times New Roman"/>
          <w:sz w:val="24"/>
          <w:szCs w:val="24"/>
        </w:rPr>
        <w:t>, Франция, Германия, Япония и др.). В России программа была впервые проведена в октябре 2002 г.</w:t>
      </w:r>
    </w:p>
    <w:p w14:paraId="47981494" w14:textId="77777777" w:rsidR="00A12D15" w:rsidRPr="006D0E30" w:rsidRDefault="00A12D15" w:rsidP="004B1A5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позволяет справиться с широким кругом проблем:</w:t>
      </w:r>
    </w:p>
    <w:p w14:paraId="305A5CD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дети не выполняют указания родителей;</w:t>
      </w:r>
    </w:p>
    <w:p w14:paraId="15A86D3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дети плохо ведут себя в общественных местах;</w:t>
      </w:r>
    </w:p>
    <w:p w14:paraId="79737B6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трудные отношения в семье между детьми;</w:t>
      </w:r>
    </w:p>
    <w:p w14:paraId="5E52DC4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курение, алкоголь, наркотики;</w:t>
      </w:r>
    </w:p>
    <w:p w14:paraId="2BD8E44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несоблюдение детьми требований безопасности и др.</w:t>
      </w:r>
    </w:p>
    <w:p w14:paraId="3AB9A3B9"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Условия реализации программ</w:t>
      </w:r>
      <w:r w:rsidRPr="006D0E30">
        <w:rPr>
          <w:rFonts w:ascii="Times New Roman" w:eastAsia="Times New Roman" w:hAnsi="Times New Roman" w:cs="Times New Roman"/>
          <w:sz w:val="24"/>
          <w:szCs w:val="24"/>
        </w:rPr>
        <w:t>ы:</w:t>
      </w:r>
    </w:p>
    <w:p w14:paraId="7ECAD1AF"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Общий объем программы – 12 часов. Программа состоит из шести занятий. Каждое занятие продолжается 2 часа.</w:t>
      </w:r>
    </w:p>
    <w:p w14:paraId="45DB32D7"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Занятия проводятся с группой 12–15 человек в форме тренинга.</w:t>
      </w:r>
    </w:p>
    <w:p w14:paraId="053A3D26"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Для проведения программы необходимы: руководство для тренера, книга для родителей, раздаточные материалы (тексты домашних заданий, рисунки, бланки оценки уровня развития навыков), анкеты обратной связи, видеоматериалы. Для демонстрации видеоматериалов необходимы телевизор и видеомагнитофон.</w:t>
      </w:r>
    </w:p>
    <w:p w14:paraId="26488285" w14:textId="1357A8FB" w:rsidR="00A12D15" w:rsidRPr="006D0E30" w:rsidRDefault="00A12D15" w:rsidP="008B3AAA">
      <w:pPr>
        <w:spacing w:after="0" w:line="360" w:lineRule="auto"/>
        <w:ind w:firstLine="709"/>
        <w:jc w:val="both"/>
        <w:rPr>
          <w:rFonts w:ascii="Times New Roman" w:eastAsia="Times New Roman" w:hAnsi="Times New Roman" w:cs="Times New Roman"/>
          <w:spacing w:val="28"/>
          <w:sz w:val="24"/>
          <w:szCs w:val="24"/>
        </w:rPr>
      </w:pPr>
      <w:r w:rsidRPr="006D0E30">
        <w:rPr>
          <w:rFonts w:ascii="Times New Roman" w:eastAsia="Times New Roman" w:hAnsi="Times New Roman" w:cs="Times New Roman"/>
          <w:spacing w:val="28"/>
          <w:sz w:val="24"/>
          <w:szCs w:val="24"/>
        </w:rPr>
        <w:lastRenderedPageBreak/>
        <w:t>Рекомендации по использованию программы</w:t>
      </w:r>
    </w:p>
    <w:p w14:paraId="46C3E622"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Рекомендации по использованию программы могут касаться различных областей: особенности формирования тренинговых групп, особенности организации занятий, использование методических материалов, поддержка родителей во время прохождения тренинга и в посттренинговый период.</w:t>
      </w:r>
    </w:p>
    <w:p w14:paraId="64607A92"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1. В целях повышения эффективности проведения занятий и для сохранения высокой мотивации участников рекомендуется </w:t>
      </w:r>
      <w:r w:rsidRPr="006D0E30">
        <w:rPr>
          <w:rFonts w:ascii="Times New Roman" w:eastAsia="Times New Roman" w:hAnsi="Times New Roman" w:cs="Times New Roman"/>
          <w:i/>
          <w:sz w:val="24"/>
          <w:szCs w:val="24"/>
        </w:rPr>
        <w:t>однородность групп по возрасту детей.</w:t>
      </w:r>
    </w:p>
    <w:p w14:paraId="644B132C" w14:textId="2763B106" w:rsidR="00A12D15" w:rsidRPr="006D0E30" w:rsidRDefault="00A12D15" w:rsidP="008B3AAA">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 xml:space="preserve">2. Участниками программы </w:t>
      </w:r>
      <w:r w:rsidRPr="006D0E30">
        <w:rPr>
          <w:rFonts w:ascii="Times New Roman" w:eastAsia="Times New Roman" w:hAnsi="Times New Roman" w:cs="Times New Roman"/>
          <w:i/>
          <w:spacing w:val="-2"/>
          <w:sz w:val="24"/>
          <w:szCs w:val="24"/>
        </w:rPr>
        <w:t>могут быть не только родители, но и любые специалисты, работающие с детьми,</w:t>
      </w:r>
      <w:r w:rsidRPr="006D0E30">
        <w:rPr>
          <w:rFonts w:ascii="Times New Roman" w:eastAsia="Times New Roman" w:hAnsi="Times New Roman" w:cs="Times New Roman"/>
          <w:spacing w:val="-2"/>
          <w:sz w:val="24"/>
          <w:szCs w:val="24"/>
        </w:rPr>
        <w:t xml:space="preserve"> например</w:t>
      </w:r>
      <w:r w:rsidR="008B3AAA">
        <w:rPr>
          <w:rFonts w:ascii="Times New Roman" w:eastAsia="Times New Roman" w:hAnsi="Times New Roman" w:cs="Times New Roman"/>
          <w:spacing w:val="-2"/>
          <w:sz w:val="24"/>
          <w:szCs w:val="24"/>
        </w:rPr>
        <w:t>,</w:t>
      </w:r>
      <w:r w:rsidRPr="006D0E30">
        <w:rPr>
          <w:rFonts w:ascii="Times New Roman" w:eastAsia="Times New Roman" w:hAnsi="Times New Roman" w:cs="Times New Roman"/>
          <w:spacing w:val="-2"/>
          <w:sz w:val="24"/>
          <w:szCs w:val="24"/>
        </w:rPr>
        <w:t xml:space="preserve"> учителя, воспитатели детских садов (в этом случае методические рекомендации требуют определенной доработки).</w:t>
      </w:r>
    </w:p>
    <w:p w14:paraId="2F2B5A8C"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3. Наиболее оптимальный вариант проведения занятий – </w:t>
      </w:r>
      <w:r w:rsidRPr="006D0E30">
        <w:rPr>
          <w:rFonts w:ascii="Times New Roman" w:eastAsia="Times New Roman" w:hAnsi="Times New Roman" w:cs="Times New Roman"/>
          <w:i/>
          <w:sz w:val="24"/>
          <w:szCs w:val="24"/>
        </w:rPr>
        <w:t>еженедельные встречи с участниками</w:t>
      </w:r>
      <w:r w:rsidRPr="006D0E30">
        <w:rPr>
          <w:rFonts w:ascii="Times New Roman" w:eastAsia="Times New Roman" w:hAnsi="Times New Roman" w:cs="Times New Roman"/>
          <w:sz w:val="24"/>
          <w:szCs w:val="24"/>
        </w:rPr>
        <w:t>.</w:t>
      </w:r>
    </w:p>
    <w:p w14:paraId="2D3D855A" w14:textId="77777777" w:rsidR="00A12D15" w:rsidRPr="006D0E30" w:rsidRDefault="00A12D15" w:rsidP="008B3AAA">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4. Авторы программы рекомендуют </w:t>
      </w:r>
      <w:r w:rsidRPr="006D0E30">
        <w:rPr>
          <w:rFonts w:ascii="Times New Roman" w:eastAsia="Times New Roman" w:hAnsi="Times New Roman" w:cs="Times New Roman"/>
          <w:i/>
          <w:sz w:val="24"/>
          <w:szCs w:val="24"/>
        </w:rPr>
        <w:t>строго придерживаться разработанных планов</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i/>
          <w:sz w:val="24"/>
          <w:szCs w:val="24"/>
        </w:rPr>
        <w:t>каждого занятия.</w:t>
      </w:r>
      <w:r w:rsidRPr="006D0E30">
        <w:rPr>
          <w:rFonts w:ascii="Times New Roman" w:eastAsia="Times New Roman" w:hAnsi="Times New Roman" w:cs="Times New Roman"/>
          <w:sz w:val="24"/>
          <w:szCs w:val="24"/>
        </w:rPr>
        <w:t xml:space="preserve"> Рекомендуется сохранять структуру занятий, время на изучение отдельного навыка и соотношение времени на теоретическую и практическую работу. Важно, чтобы на ролевые взаимодействия и отработку навыков участниками оставалась примерно половина времени каждого занятия.</w:t>
      </w:r>
    </w:p>
    <w:p w14:paraId="2C319507" w14:textId="24FA5C42" w:rsidR="00A12D15" w:rsidRPr="006D0E30" w:rsidRDefault="00A12D15" w:rsidP="008B3AAA">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Не все родители сразу могут перестроиться на новые формы отношения с детьми, особенно если до этого времени в их обычную практику воспитания входили окрики, критика детей, телесные наказания.</w:t>
      </w:r>
      <w:r w:rsidRPr="006D0E30">
        <w:rPr>
          <w:rFonts w:ascii="Times New Roman" w:eastAsia="Times New Roman" w:hAnsi="Times New Roman" w:cs="Times New Roman"/>
          <w:i/>
          <w:sz w:val="24"/>
          <w:szCs w:val="24"/>
        </w:rPr>
        <w:t xml:space="preserve"> Ведущему важно замечать малейшие сдвиги участников в освоении новых навыков и поддерживать участников в стремлении к изменениям.</w:t>
      </w:r>
      <w:r w:rsidRPr="006D0E30">
        <w:rPr>
          <w:rFonts w:ascii="Times New Roman" w:eastAsia="Times New Roman" w:hAnsi="Times New Roman" w:cs="Times New Roman"/>
          <w:sz w:val="24"/>
          <w:szCs w:val="24"/>
        </w:rPr>
        <w:t xml:space="preserve"> Если есть такая возможность, желательно проведение дополнительной встречи с участниками через 2 или 3 месяца после обучения. На такой встрече родители могут обсудить с ведущим возникающие у них трудности в использовании навыков, поделиться своими успехами, поставить задачи на будущее.</w:t>
      </w:r>
    </w:p>
    <w:p w14:paraId="052F0464" w14:textId="77777777" w:rsidR="00A12D15" w:rsidRPr="006D0E30" w:rsidRDefault="00A12D15" w:rsidP="008B3AA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Содержани</w:t>
      </w:r>
      <w:r w:rsidRPr="006D0E30">
        <w:rPr>
          <w:rFonts w:ascii="Times New Roman" w:eastAsia="Times New Roman" w:hAnsi="Times New Roman" w:cs="Times New Roman"/>
          <w:sz w:val="24"/>
          <w:szCs w:val="24"/>
        </w:rPr>
        <w:t>е:</w:t>
      </w:r>
    </w:p>
    <w:p w14:paraId="77C81171" w14:textId="41EF08A2" w:rsidR="00A12D15" w:rsidRPr="006D0E30" w:rsidRDefault="00A12D15" w:rsidP="008B3AAA">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Занятие 1. Родители как воспитатели.</w:t>
      </w:r>
      <w:r w:rsidRPr="006D0E30">
        <w:rPr>
          <w:rFonts w:ascii="Times New Roman" w:eastAsia="Times New Roman" w:hAnsi="Times New Roman" w:cs="Times New Roman"/>
          <w:sz w:val="24"/>
          <w:szCs w:val="24"/>
          <w:lang w:eastAsia="ru-RU"/>
        </w:rPr>
        <w:t xml:space="preserve"> Основная задача программы – научить родителей быть родителями и правильно воспитывать своих детей, научить их обучать своих детей должному поведению. Следует отметить, что теоретической основой тренинга является когнитивно-бихевиоральный подход, в связи с чем основным теоретическим конструктом программы является «поведение». Авторы определяют поведение как «вс</w:t>
      </w:r>
      <w:r w:rsidR="008B3AAA">
        <w:rPr>
          <w:rFonts w:ascii="Times New Roman" w:eastAsia="Times New Roman" w:hAnsi="Times New Roman" w:cs="Times New Roman"/>
          <w:sz w:val="24"/>
          <w:szCs w:val="24"/>
          <w:lang w:eastAsia="ru-RU"/>
        </w:rPr>
        <w:t>ё</w:t>
      </w:r>
      <w:r w:rsidRPr="006D0E30">
        <w:rPr>
          <w:rFonts w:ascii="Times New Roman" w:eastAsia="Times New Roman" w:hAnsi="Times New Roman" w:cs="Times New Roman"/>
          <w:sz w:val="24"/>
          <w:szCs w:val="24"/>
          <w:lang w:eastAsia="ru-RU"/>
        </w:rPr>
        <w:t xml:space="preserve"> то, что говорит или делает человек и что мы можем увидеть, услышать или измерить». В основе изменения поведения лежат последствия – то, что следует за поведением и влияет на то, будет ли это поведение повторяться. Последствия помогают детям узнать, что их действия приводят к определенным результатам – положительным </w:t>
      </w:r>
      <w:r w:rsidRPr="006D0E30">
        <w:rPr>
          <w:rFonts w:ascii="Times New Roman" w:eastAsia="Times New Roman" w:hAnsi="Times New Roman" w:cs="Times New Roman"/>
          <w:sz w:val="24"/>
          <w:szCs w:val="24"/>
          <w:lang w:eastAsia="ru-RU"/>
        </w:rPr>
        <w:lastRenderedPageBreak/>
        <w:t>или отрицательным. Это помогает им понять, что у них есть выбор, и от того, что они выберут, во многом зависит то, что с ними будет происходить. На первом занятии вводятся понятия «положительные последствия» и «отрицательные последствия», и родителей обучают, как они могут их использовать для изменения поведения детей.</w:t>
      </w:r>
    </w:p>
    <w:p w14:paraId="51522731" w14:textId="77777777" w:rsidR="00A12D15" w:rsidRPr="006D0E30" w:rsidRDefault="00A12D15" w:rsidP="008B3AAA">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ведущего:</w:t>
      </w:r>
    </w:p>
    <w:p w14:paraId="57B6687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участниками и дать общий обзор структуры курса;</w:t>
      </w:r>
    </w:p>
    <w:p w14:paraId="0BD2FCD2" w14:textId="0A2B1163"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объяснить родителям, что значит конкретно описывать поведение детей и что такое положительные и отрицательные последствия;</w:t>
      </w:r>
    </w:p>
    <w:p w14:paraId="3839B85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продемонстрировать на примерах конкретное описание поведения и использование положительных и отрицательных последствий.</w:t>
      </w:r>
    </w:p>
    <w:p w14:paraId="1962AAD8" w14:textId="77777777" w:rsidR="00A12D15" w:rsidRPr="006D0E30" w:rsidRDefault="00A12D15" w:rsidP="008B3AAA">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родителей:</w:t>
      </w:r>
    </w:p>
    <w:p w14:paraId="7940D8E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научиться наблюдать за поведением ребенка и давать конкретное описание поведения;</w:t>
      </w:r>
    </w:p>
    <w:p w14:paraId="47CD740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научиться использовать последствия, чтобы изменять поведение детей;</w:t>
      </w:r>
    </w:p>
    <w:p w14:paraId="2FE9ECA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выявить положительные и отрицательные последствия, которые могут быть эффективными для их детей.</w:t>
      </w:r>
    </w:p>
    <w:p w14:paraId="3C291CB6" w14:textId="5AC3FE5C" w:rsidR="00A12D15" w:rsidRPr="006D0E30" w:rsidRDefault="00A12D15" w:rsidP="001106C6">
      <w:pPr>
        <w:tabs>
          <w:tab w:val="num" w:pos="567"/>
        </w:tabs>
        <w:spacing w:after="0" w:line="360" w:lineRule="auto"/>
        <w:ind w:firstLine="567"/>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Занятие 2. Эффективная похвала. </w:t>
      </w:r>
      <w:r w:rsidRPr="006D0E30">
        <w:rPr>
          <w:rFonts w:ascii="Times New Roman" w:eastAsia="Times New Roman" w:hAnsi="Times New Roman" w:cs="Times New Roman"/>
          <w:sz w:val="24"/>
          <w:szCs w:val="24"/>
          <w:lang w:eastAsia="ru-RU"/>
        </w:rPr>
        <w:t>Эффективная похвала заключается в том, чтобы искренне и с энтузиазмом реагировать на положительное поведение ребенка. Для применения эффективной похвалы есть ряд возможностей. Можно хвалить ребенка за то, в чем он уже преуспел. Если родители хотят, чтобы такое поведение сохранялось надолго, необходимо поддерживать его эффективной похвалой. Однако родители воспринимают это как должное и не видят в этом ничего такого, за что можно похвалить, например</w:t>
      </w:r>
      <w:r w:rsidR="001106C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ребенок утром встает и сам заправляет постель. Кроме того, важно подмечать даже небольшие успехи детей в том, что обычно дается им с трудом. Разумеется, можно похвалить ребенка за то, что он пытается научиться чему-то новому для себя, даже если это у него пока не очень получается.</w:t>
      </w:r>
    </w:p>
    <w:p w14:paraId="103F3BA0" w14:textId="45773502" w:rsidR="00A12D15" w:rsidRPr="006D0E30" w:rsidRDefault="00A12D15" w:rsidP="001106C6">
      <w:pPr>
        <w:spacing w:after="0" w:line="360" w:lineRule="auto"/>
        <w:ind w:firstLine="567"/>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Самым важным моментом в применении эффективной похвалы является правильное объяснение ребенку причин того, чем хорошо его поведение. Обычно родители, объясняя ребенку, почему он должен что-то делать, приводят родительские причины, например</w:t>
      </w:r>
      <w:r w:rsidR="001106C6">
        <w:rPr>
          <w:rFonts w:ascii="Times New Roman" w:eastAsia="Times New Roman" w:hAnsi="Times New Roman" w:cs="Times New Roman"/>
          <w:spacing w:val="-4"/>
          <w:sz w:val="24"/>
          <w:szCs w:val="24"/>
        </w:rPr>
        <w:t>,</w:t>
      </w:r>
      <w:r w:rsidRPr="006D0E30">
        <w:rPr>
          <w:rFonts w:ascii="Times New Roman" w:eastAsia="Times New Roman" w:hAnsi="Times New Roman" w:cs="Times New Roman"/>
          <w:spacing w:val="-4"/>
          <w:sz w:val="24"/>
          <w:szCs w:val="24"/>
        </w:rPr>
        <w:t xml:space="preserve"> ложись скорее спать, потому что мне надо еще переделать кучу дел. Однако для ребенка важны детские причины, которые помогают ему понять, почему то или иное поведение принесет пользу ему самому. Например, «если ты сам уберешь игрушки, то будешь знать, где они лежат».</w:t>
      </w:r>
    </w:p>
    <w:p w14:paraId="64DF23DE" w14:textId="77777777" w:rsidR="00A12D15" w:rsidRPr="006D0E30" w:rsidRDefault="00A12D15" w:rsidP="001106C6">
      <w:pPr>
        <w:spacing w:after="0" w:line="360" w:lineRule="auto"/>
        <w:ind w:firstLine="567"/>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ведущего:</w:t>
      </w:r>
    </w:p>
    <w:p w14:paraId="5F6FE51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объяснить родителям, что такое эффективная похвала, ее шаги и возможности использования;</w:t>
      </w:r>
    </w:p>
    <w:p w14:paraId="62B3D32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продемонстрировать использование эффективной похвалы и дать родителям возможность потренироваться в ее применении.</w:t>
      </w:r>
    </w:p>
    <w:p w14:paraId="27B97E47" w14:textId="77777777" w:rsidR="00A12D15" w:rsidRPr="006D0E30" w:rsidRDefault="00A12D15" w:rsidP="001106C6">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родителей:</w:t>
      </w:r>
    </w:p>
    <w:p w14:paraId="122E393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шагами эффективной похвалы;</w:t>
      </w:r>
    </w:p>
    <w:p w14:paraId="1255E18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тем, в каких случаях применяется эффективная похвала;</w:t>
      </w:r>
    </w:p>
    <w:p w14:paraId="03B8C24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научиться использовать эффективную похвалу.</w:t>
      </w:r>
    </w:p>
    <w:p w14:paraId="62019194" w14:textId="392F5E97" w:rsidR="00A12D15" w:rsidRPr="006D0E30" w:rsidRDefault="00A12D15" w:rsidP="001106C6">
      <w:pPr>
        <w:tabs>
          <w:tab w:val="num" w:pos="567"/>
        </w:tabs>
        <w:spacing w:after="0" w:line="360" w:lineRule="auto"/>
        <w:ind w:firstLine="567"/>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Занятие 3. Профилактическое обучение. </w:t>
      </w:r>
      <w:r w:rsidRPr="006D0E30">
        <w:rPr>
          <w:rFonts w:ascii="Times New Roman" w:eastAsia="Times New Roman" w:hAnsi="Times New Roman" w:cs="Times New Roman"/>
          <w:sz w:val="24"/>
          <w:szCs w:val="24"/>
          <w:lang w:eastAsia="ru-RU"/>
        </w:rPr>
        <w:t>Профилактическое обучение состоит в том, чтобы научить ребенка тому, что ему понадобится в будущем, и заранее с ним в этом поупражняться. Прибегая к профилактическому обучению, родители закладывают будущий успех ребенка и стараются предупредить неправильное поведение. Профилактическое обучение используют перед новыми для ребенка ситуациями, например, если ему предстоит пойти в новую школу, или в тех случаях, когда ребенка ожидает ситуация, в которой у него уже были сложности, например</w:t>
      </w:r>
      <w:r w:rsidR="001106C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каждый раз, когда родители ему отказывают в чем-то, он начинает капризничать и спорить с ними. Важным аспектом этого занятия является обсуждение с родителями не только того, как обучать детей, но и того, чему их обучать. Родители знакомятся с понятием «социальные навыки» и узнают, как они могут обучить своих детей самым распространенным из них, например, как научить ребенка выполнять указания. Дети школьного возраста постоянно получают в школе множество указаний. Обучив детей тому, как следовать этим указаниям, родители помогают ребенку достичь успехов в школьном обучении.</w:t>
      </w:r>
    </w:p>
    <w:p w14:paraId="713AC3AA" w14:textId="77777777" w:rsidR="00A12D15" w:rsidRPr="006D0E30" w:rsidRDefault="00A12D15" w:rsidP="001106C6">
      <w:pPr>
        <w:spacing w:after="0" w:line="360" w:lineRule="auto"/>
        <w:ind w:firstLine="567"/>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ведущего:</w:t>
      </w:r>
    </w:p>
    <w:p w14:paraId="767135F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объяснить родителям, что такое профилактическое обучение и как его использовать;</w:t>
      </w:r>
    </w:p>
    <w:p w14:paraId="7030EDA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продемонстрировать на примерах использование профилактического обучения и дать возможность родителям потренироваться в применении этого навыка.</w:t>
      </w:r>
    </w:p>
    <w:p w14:paraId="201AB355" w14:textId="77777777" w:rsidR="00A12D15" w:rsidRPr="006D0E30" w:rsidRDefault="00A12D15" w:rsidP="001106C6">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родителей:</w:t>
      </w:r>
    </w:p>
    <w:p w14:paraId="3B5E813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шагами профилактического обучения;</w:t>
      </w:r>
    </w:p>
    <w:p w14:paraId="33911EA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тем, в каких случаях следует применять профилактическое обучение;</w:t>
      </w:r>
    </w:p>
    <w:p w14:paraId="61520BE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научиться использовать профилактическое обучение в воспитании ребенка.</w:t>
      </w:r>
    </w:p>
    <w:p w14:paraId="239F0325" w14:textId="77777777" w:rsidR="00A12D15" w:rsidRPr="006D0E30" w:rsidRDefault="00A12D15" w:rsidP="001106C6">
      <w:pPr>
        <w:tabs>
          <w:tab w:val="num" w:pos="567"/>
        </w:tabs>
        <w:spacing w:after="0" w:line="360" w:lineRule="auto"/>
        <w:ind w:firstLine="567"/>
        <w:jc w:val="both"/>
        <w:rPr>
          <w:rFonts w:ascii="Times New Roman" w:eastAsia="Times New Roman" w:hAnsi="Times New Roman" w:cs="Times New Roman"/>
          <w:spacing w:val="-2"/>
          <w:sz w:val="24"/>
          <w:szCs w:val="24"/>
          <w:lang w:eastAsia="ru-RU"/>
        </w:rPr>
      </w:pPr>
      <w:r w:rsidRPr="006D0E30">
        <w:rPr>
          <w:rFonts w:ascii="Times New Roman" w:eastAsia="Times New Roman" w:hAnsi="Times New Roman" w:cs="Times New Roman"/>
          <w:i/>
          <w:spacing w:val="-2"/>
          <w:sz w:val="24"/>
          <w:szCs w:val="24"/>
          <w:lang w:eastAsia="ru-RU"/>
        </w:rPr>
        <w:t xml:space="preserve">Занятие 4. Корректирующее обучение. </w:t>
      </w:r>
      <w:r w:rsidRPr="006D0E30">
        <w:rPr>
          <w:rFonts w:ascii="Times New Roman" w:eastAsia="Times New Roman" w:hAnsi="Times New Roman" w:cs="Times New Roman"/>
          <w:spacing w:val="-2"/>
          <w:sz w:val="24"/>
          <w:szCs w:val="24"/>
          <w:lang w:eastAsia="ru-RU"/>
        </w:rPr>
        <w:t>Корректирующее обучение состоит в том, чтобы в ответ на неправильное поведение ребенка родители учили его более приемлемым способам поведения и давали возможность в них потренироваться.</w:t>
      </w:r>
    </w:p>
    <w:p w14:paraId="264869B3" w14:textId="77777777" w:rsidR="00A12D15" w:rsidRPr="006D0E30" w:rsidRDefault="00A12D15" w:rsidP="001106C6">
      <w:pPr>
        <w:spacing w:after="0" w:line="360" w:lineRule="auto"/>
        <w:ind w:firstLine="567"/>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ведущего:</w:t>
      </w:r>
    </w:p>
    <w:p w14:paraId="430BC7E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объяснить родителям, что такое корректирующее обучение, как и когда его использовать;</w:t>
      </w:r>
    </w:p>
    <w:p w14:paraId="3600B48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продемонстрировать на примерах использование корректирующего обучения и дать возможность родителям потренироваться.</w:t>
      </w:r>
    </w:p>
    <w:p w14:paraId="541A36B8" w14:textId="77777777" w:rsidR="00A12D15" w:rsidRPr="006D0E30" w:rsidRDefault="00A12D15" w:rsidP="001106C6">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родителей:</w:t>
      </w:r>
    </w:p>
    <w:p w14:paraId="0CB219F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шагами корректирующего обучения;</w:t>
      </w:r>
    </w:p>
    <w:p w14:paraId="279B12D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тем, в каких случаях следует применять этот навык;</w:t>
      </w:r>
    </w:p>
    <w:p w14:paraId="032F84F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научиться использовать корректирующее обучение в процессе воспитания.</w:t>
      </w:r>
    </w:p>
    <w:p w14:paraId="510D1262" w14:textId="77777777" w:rsidR="00A12D15" w:rsidRPr="006D0E30" w:rsidRDefault="00A12D15" w:rsidP="001106C6">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При применении корректирующего обучения родителям важно сохранять спокойствие, дать возможность ребенку исправиться и быть последовательным в применении положительных и отрицательных последствий. Например, если у вас в семье существует правило, что ребенок должен быть дома не позднее 21.30, будьте тверды в своем решении, и если он опаздывает, то используйте корректирующее обучение, а если приходит вовремя, то применяйте эффективную похвалу.</w:t>
      </w:r>
    </w:p>
    <w:p w14:paraId="7D870FD8" w14:textId="77777777" w:rsidR="00A12D15" w:rsidRPr="006D0E30" w:rsidRDefault="00A12D15" w:rsidP="001106C6">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 xml:space="preserve">Занятие 5. Обучение самоконтролю. </w:t>
      </w:r>
      <w:r w:rsidRPr="006D0E30">
        <w:rPr>
          <w:rFonts w:ascii="Times New Roman" w:eastAsia="Times New Roman" w:hAnsi="Times New Roman" w:cs="Times New Roman"/>
          <w:sz w:val="24"/>
          <w:szCs w:val="24"/>
          <w:lang w:eastAsia="ru-RU"/>
        </w:rPr>
        <w:t>Обучение самоконтролю применяется в тех случаях, когда ребенок продолжает вести себя неправильно и не реагирует на указания родителей.</w:t>
      </w:r>
    </w:p>
    <w:p w14:paraId="4177C4EF" w14:textId="77777777" w:rsidR="00A12D15" w:rsidRPr="006D0E30" w:rsidRDefault="00A12D15" w:rsidP="001106C6">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ведущего:</w:t>
      </w:r>
    </w:p>
    <w:p w14:paraId="2ACADB3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объяснить родителям, что такое обучение самоконтролю и как его использовать;</w:t>
      </w:r>
    </w:p>
    <w:p w14:paraId="4348B76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продемонстрировать на примерах обучение самоконтролю и дать родителям возможность потренироваться.</w:t>
      </w:r>
    </w:p>
    <w:p w14:paraId="57AFDB61" w14:textId="77777777" w:rsidR="00A12D15" w:rsidRPr="006D0E30" w:rsidRDefault="00A12D15" w:rsidP="001106C6">
      <w:pPr>
        <w:spacing w:after="0" w:line="360" w:lineRule="auto"/>
        <w:ind w:firstLine="709"/>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Цели родителей:</w:t>
      </w:r>
    </w:p>
    <w:p w14:paraId="107FFB9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шагами обучения самоконтролю;</w:t>
      </w:r>
    </w:p>
    <w:p w14:paraId="18E3CA8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познакомиться с тем, в каких случаях применяется обучение самоконтролю;</w:t>
      </w:r>
    </w:p>
    <w:p w14:paraId="75DCEAB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научиться использовать навык обучения самоконтролю в практике воспитания.</w:t>
      </w:r>
    </w:p>
    <w:p w14:paraId="37245FBE" w14:textId="77777777" w:rsidR="00A12D15" w:rsidRPr="006D0E30" w:rsidRDefault="00A12D15" w:rsidP="001106C6">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Прибегая к самоконтролю, родители помогают ребенку успокоиться, чтобы затем вернуться к обучению. При обучении самоконтролю родителям важно обращать внимание на свои физические действия, следить за тем, чтобы не грозить пальцем, не повышать голос, не ругать ребенка. Следует заранее продумать последствия, с тем чтобы удержаться от назначения слишком больших и трудновыполнимых последствий, например: «Не будешь гулять на улице целый месяц». Кроме того, важно самим родителям сохранять спокойствие и не спешить, дать ребенку достаточно времени, чтобы он мог успокоиться.</w:t>
      </w:r>
    </w:p>
    <w:p w14:paraId="0979D4F8" w14:textId="09395BCE" w:rsidR="00A12D15" w:rsidRPr="006D0E30" w:rsidRDefault="00A12D15" w:rsidP="001106C6">
      <w:pPr>
        <w:tabs>
          <w:tab w:val="num" w:pos="567"/>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 xml:space="preserve">Занятие 6. Обобщение пройденного. </w:t>
      </w:r>
      <w:r w:rsidRPr="006D0E30">
        <w:rPr>
          <w:rFonts w:ascii="Times New Roman" w:eastAsia="Times New Roman" w:hAnsi="Times New Roman" w:cs="Times New Roman"/>
          <w:sz w:val="24"/>
          <w:szCs w:val="24"/>
          <w:lang w:eastAsia="ru-RU"/>
        </w:rPr>
        <w:t xml:space="preserve">На этом занятии родители учатся использовать все полученные ранее навыки для решения проблем семейного воспитания. Важным аспектом этого занятия является развитие умения родителей оценивать конкретную ситуацию воспитания ребенка и принимать решение, какой из навыков воспитания лучше всего применить для коррекции поведения ребенка в данной ситуации и как можно </w:t>
      </w:r>
      <w:r w:rsidRPr="006D0E30">
        <w:rPr>
          <w:rFonts w:ascii="Times New Roman" w:eastAsia="Times New Roman" w:hAnsi="Times New Roman" w:cs="Times New Roman"/>
          <w:sz w:val="24"/>
          <w:szCs w:val="24"/>
          <w:lang w:eastAsia="ru-RU"/>
        </w:rPr>
        <w:lastRenderedPageBreak/>
        <w:t>использовать другие навыки в работе с данной проблемой. Обучение заканчивается ответами на вопросы родителей по всему курсу и обратной связью участников.</w:t>
      </w:r>
    </w:p>
    <w:p w14:paraId="21EBD283" w14:textId="7FEB5998"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37" w:name="_Toc444067775"/>
      <w:r w:rsidRPr="006D0E30">
        <w:rPr>
          <w:rFonts w:ascii="Times New Roman" w:eastAsia="Times New Roman" w:hAnsi="Times New Roman" w:cs="Times New Roman"/>
          <w:b/>
          <w:sz w:val="24"/>
          <w:szCs w:val="24"/>
          <w:lang w:eastAsia="ru-RU"/>
        </w:rPr>
        <w:t>Программа оптимизации</w:t>
      </w:r>
      <w:r w:rsidR="001106C6">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детско-родительских отношений</w:t>
      </w:r>
      <w:r w:rsidR="001106C6">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(Международная программа развития ребенка</w:t>
      </w:r>
      <w:r w:rsidR="001106C6">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val="en-US" w:eastAsia="ru-RU"/>
        </w:rPr>
        <w:t>International</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val="en-US" w:eastAsia="ru-RU"/>
        </w:rPr>
        <w:t>Child</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val="en-US" w:eastAsia="ru-RU"/>
        </w:rPr>
        <w:t>Development</w:t>
      </w:r>
      <w:r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val="en-US" w:eastAsia="ru-RU"/>
        </w:rPr>
        <w:t>Program</w:t>
      </w:r>
      <w:r w:rsidRPr="006D0E30">
        <w:rPr>
          <w:rFonts w:ascii="Times New Roman" w:eastAsia="Times New Roman" w:hAnsi="Times New Roman" w:cs="Times New Roman"/>
          <w:b/>
          <w:sz w:val="24"/>
          <w:szCs w:val="24"/>
          <w:lang w:eastAsia="ru-RU"/>
        </w:rPr>
        <w:t>» (</w:t>
      </w:r>
      <w:r w:rsidRPr="006D0E30">
        <w:rPr>
          <w:rFonts w:ascii="Times New Roman" w:eastAsia="Times New Roman" w:hAnsi="Times New Roman" w:cs="Times New Roman"/>
          <w:b/>
          <w:sz w:val="24"/>
          <w:szCs w:val="24"/>
          <w:lang w:val="en-US" w:eastAsia="ru-RU"/>
        </w:rPr>
        <w:t>ICDP</w:t>
      </w:r>
      <w:r w:rsidRPr="006D0E30">
        <w:rPr>
          <w:rFonts w:ascii="Times New Roman" w:eastAsia="Times New Roman" w:hAnsi="Times New Roman" w:cs="Times New Roman"/>
          <w:b/>
          <w:sz w:val="24"/>
          <w:szCs w:val="24"/>
          <w:lang w:eastAsia="ru-RU"/>
        </w:rPr>
        <w:t>)</w:t>
      </w:r>
      <w:bookmarkEnd w:id="37"/>
    </w:p>
    <w:p w14:paraId="6EF7A9B4" w14:textId="02D91E39"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Международная программа развития ребенка (International Child Development Programme (ICDP)) представляет собой одну из лучших международных практик обучения родителей эффективной ненасильственной коммуникации с ребенком. Программа повышает чувствительность взрослых и обогащает взаимоотношения между взрослыми и детьми.</w:t>
      </w:r>
    </w:p>
    <w:p w14:paraId="2E364E7C" w14:textId="037866EC" w:rsidR="00A12D15" w:rsidRPr="006D0E30" w:rsidRDefault="00A12D15" w:rsidP="0094690D">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Создателем программы является профессор психологии Университета Осло К. Хундейде. В 1992 г</w:t>
      </w:r>
      <w:r w:rsidR="0094690D">
        <w:rPr>
          <w:rFonts w:ascii="Times New Roman" w:eastAsia="Times New Roman" w:hAnsi="Times New Roman" w:cs="Times New Roman"/>
          <w:spacing w:val="-4"/>
          <w:sz w:val="24"/>
          <w:szCs w:val="24"/>
        </w:rPr>
        <w:t>.</w:t>
      </w:r>
      <w:r w:rsidRPr="006D0E30">
        <w:rPr>
          <w:rFonts w:ascii="Times New Roman" w:eastAsia="Times New Roman" w:hAnsi="Times New Roman" w:cs="Times New Roman"/>
          <w:spacing w:val="-4"/>
          <w:sz w:val="24"/>
          <w:szCs w:val="24"/>
        </w:rPr>
        <w:t xml:space="preserve"> программа ICDP получила положительную оценку и впоследствии была адаптирована Мировой организацией здравоохранения (WHO) с названием «Программа ранней психосоциальной интервенции WHO/ICDP» [26].</w:t>
      </w:r>
    </w:p>
    <w:p w14:paraId="746DBAB1"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Подход ICDP основан на идее, что наилучшим образом помочь детям в длительной перспективе можно через помощь взрослым, воспитывающим детей, и через укрепление среды и системы воспитания, в которой они находятся. Помощь понимается как повышение компетентности и поддержка существующих в данном обществе систем воспитания.</w:t>
      </w:r>
    </w:p>
    <w:p w14:paraId="30A01BBA" w14:textId="3D112F78"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Программа ICDP разработана как программа усиления врожденных возможностей родителей или иных взрослых, их заменяющих, обеспечить хорошее качество заботы о ребенке и тем самым повысить их самоуважение в роли воспитателей.</w:t>
      </w:r>
    </w:p>
    <w:p w14:paraId="09547921" w14:textId="77777777" w:rsidR="00A12D15" w:rsidRPr="006D0E30" w:rsidRDefault="00A12D15" w:rsidP="0094690D">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Цели программы ICD</w:t>
      </w:r>
      <w:r w:rsidRPr="006D0E30">
        <w:rPr>
          <w:rFonts w:ascii="Times New Roman" w:eastAsia="Times New Roman" w:hAnsi="Times New Roman" w:cs="Times New Roman"/>
          <w:bCs/>
          <w:sz w:val="24"/>
          <w:szCs w:val="24"/>
        </w:rPr>
        <w:t>P:</w:t>
      </w:r>
    </w:p>
    <w:p w14:paraId="08B79034" w14:textId="3D4AAE8C"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Воздействовать на положительный опыт взрослого (родителя, воспитателя и т. д.) по отношению к ребенку таким образом, чтобы взрослый был способен присоединиться и чувствовать ребенка, ощущать его состояние и потребности и на основе этого приспосабливать свои действия по заботе о ребенке к его потребностям и инициативам. Укрепить чувство уверенности у взрослого.</w:t>
      </w:r>
    </w:p>
    <w:p w14:paraId="0523CAA0" w14:textId="751703A7" w:rsidR="00A12D15" w:rsidRPr="006D0E30" w:rsidRDefault="00A12D15" w:rsidP="0094690D">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Способствовать чувствительному эмоционально-выразительному общению и взаимодействию между взрослым и ребенком.</w:t>
      </w:r>
    </w:p>
    <w:p w14:paraId="49210449"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Способствовать обогащающему, стимулирующему взаимодействию между взрослым и ребенком, которое бы расширяло и направляло опыт ребенка и его действия по отношению к окружающему миру.</w:t>
      </w:r>
    </w:p>
    <w:p w14:paraId="12AE4C26"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Восстановить традиционные практики воспитания детей.</w:t>
      </w:r>
    </w:p>
    <w:p w14:paraId="43AC094C"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 xml:space="preserve">Содержание программы </w:t>
      </w:r>
      <w:r w:rsidRPr="006D0E30">
        <w:rPr>
          <w:rFonts w:ascii="Times New Roman" w:eastAsia="Times New Roman" w:hAnsi="Times New Roman" w:cs="Times New Roman"/>
          <w:sz w:val="24"/>
          <w:szCs w:val="24"/>
        </w:rPr>
        <w:t xml:space="preserve">можно сформулировать с помощью простой модели, состоящей из восьми принципов хорошего взаимодействия. Программа </w:t>
      </w:r>
      <w:r w:rsidRPr="006D0E30">
        <w:rPr>
          <w:rFonts w:ascii="Times New Roman" w:eastAsia="Times New Roman" w:hAnsi="Times New Roman" w:cs="Times New Roman"/>
          <w:sz w:val="24"/>
          <w:szCs w:val="24"/>
        </w:rPr>
        <w:lastRenderedPageBreak/>
        <w:t>разработана для передачи смысла этих принципов взрослым в доступной форме с применением практических примеров из их собственного взаимодействия и последующего обсуждения этого опыта в группах.</w:t>
      </w:r>
    </w:p>
    <w:p w14:paraId="39ED8AFE" w14:textId="1F7FD60A"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Программа ICDP строится на восьми принципах хорошего взаимодействия, объединенных в </w:t>
      </w:r>
      <w:r w:rsidR="0094690D">
        <w:rPr>
          <w:rFonts w:ascii="Times New Roman" w:eastAsia="Times New Roman" w:hAnsi="Times New Roman" w:cs="Times New Roman"/>
          <w:sz w:val="24"/>
          <w:szCs w:val="24"/>
        </w:rPr>
        <w:t>три</w:t>
      </w:r>
      <w:r w:rsidR="0094690D"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диалога: первые </w:t>
      </w:r>
      <w:r w:rsidR="0094690D">
        <w:rPr>
          <w:rFonts w:ascii="Times New Roman" w:eastAsia="Times New Roman" w:hAnsi="Times New Roman" w:cs="Times New Roman"/>
          <w:sz w:val="24"/>
          <w:szCs w:val="24"/>
        </w:rPr>
        <w:t>четыре</w:t>
      </w:r>
      <w:r w:rsidR="0094690D"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принципа имеют отношение к эмоциональной системе коммуникации (эмоционально-экспрессивный диалог), в то время как вторые </w:t>
      </w:r>
      <w:r w:rsidR="0094690D">
        <w:rPr>
          <w:rFonts w:ascii="Times New Roman" w:eastAsia="Times New Roman" w:hAnsi="Times New Roman" w:cs="Times New Roman"/>
          <w:sz w:val="24"/>
          <w:szCs w:val="24"/>
        </w:rPr>
        <w:t>четыре</w:t>
      </w:r>
      <w:r w:rsidR="0094690D"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 принципа связаны с посреднической и регулятивной системами взаимодействия между ребенком и взрослым (посреднический и регулятивный диалог).</w:t>
      </w:r>
    </w:p>
    <w:p w14:paraId="68F9F8B4" w14:textId="0642FB27" w:rsidR="00A12D15" w:rsidRPr="006D0E30" w:rsidRDefault="00A12D15" w:rsidP="0094690D">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Эмоционально-экспрессивный диалог</w:t>
      </w:r>
    </w:p>
    <w:p w14:paraId="58C707B4" w14:textId="5524F535"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1-й принцип. </w:t>
      </w:r>
      <w:r w:rsidRPr="006D0E30">
        <w:rPr>
          <w:rFonts w:ascii="Times New Roman" w:eastAsia="Times New Roman" w:hAnsi="Times New Roman" w:cs="Times New Roman"/>
          <w:sz w:val="24"/>
          <w:szCs w:val="24"/>
        </w:rPr>
        <w:t>Проявляйте положительные эмоции, покажите, что вы любите своего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w:t>
      </w:r>
    </w:p>
    <w:p w14:paraId="667F56F6" w14:textId="34F4C164"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Даже если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ещ</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 xml:space="preserve"> не понимает обычную речь, он может воспринимать эмоциональное проявление любви и равнодушия, радости и печали. Для развития у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чувства уверенности очень важно показывать ему, что взрослый его любит, держать его с любовью на руках, ласкать и выражать по отношению к нему радость и воодушевление.</w:t>
      </w:r>
    </w:p>
    <w:p w14:paraId="3E37FBA7" w14:textId="5A0A1C66"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2-й принцип. </w:t>
      </w:r>
      <w:r w:rsidRPr="006D0E30">
        <w:rPr>
          <w:rFonts w:ascii="Times New Roman" w:eastAsia="Times New Roman" w:hAnsi="Times New Roman" w:cs="Times New Roman"/>
          <w:sz w:val="24"/>
          <w:szCs w:val="24"/>
        </w:rPr>
        <w:t>Подстраивайтесь под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и следуйте его инициативе.</w:t>
      </w:r>
    </w:p>
    <w:p w14:paraId="04BDF8CF" w14:textId="196D10EA"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 общении с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нком важно обращать внимание на ситуацию, в которой находится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на его желания, намерения, его телесный язык и затем попытаться в какой-то мере подстроиться и следовать тому, чем он занят. В таком случае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будет чувствовать, что взрослый заботится о нем и реагирует на его инициативу. Также для развития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важно, чтобы в разумных пределах он следовал своей собственной инициативе, а не подталкивался постоянно к той или иной деятельности другими.</w:t>
      </w:r>
    </w:p>
    <w:p w14:paraId="06FEC717" w14:textId="605AC61D" w:rsidR="00A12D15" w:rsidRPr="006D0E30" w:rsidRDefault="00A12D15" w:rsidP="006D0E30">
      <w:pPr>
        <w:spacing w:after="0" w:line="360" w:lineRule="auto"/>
        <w:jc w:val="both"/>
        <w:rPr>
          <w:rFonts w:ascii="Times New Roman" w:eastAsia="Times New Roman" w:hAnsi="Times New Roman" w:cs="Times New Roman"/>
          <w:b/>
          <w:spacing w:val="-2"/>
          <w:sz w:val="24"/>
          <w:szCs w:val="24"/>
        </w:rPr>
      </w:pPr>
      <w:r w:rsidRPr="006D0E30">
        <w:rPr>
          <w:rFonts w:ascii="Times New Roman" w:eastAsia="Times New Roman" w:hAnsi="Times New Roman" w:cs="Times New Roman"/>
          <w:i/>
          <w:spacing w:val="-2"/>
          <w:sz w:val="24"/>
          <w:szCs w:val="24"/>
        </w:rPr>
        <w:t xml:space="preserve">3-й принцип. </w:t>
      </w:r>
      <w:r w:rsidRPr="006D0E30">
        <w:rPr>
          <w:rFonts w:ascii="Times New Roman" w:eastAsia="Times New Roman" w:hAnsi="Times New Roman" w:cs="Times New Roman"/>
          <w:spacing w:val="-2"/>
          <w:sz w:val="24"/>
          <w:szCs w:val="24"/>
        </w:rPr>
        <w:t>Говорите с реб</w:t>
      </w:r>
      <w:r w:rsidR="0094690D">
        <w:rPr>
          <w:rFonts w:ascii="Times New Roman" w:eastAsia="Times New Roman" w:hAnsi="Times New Roman" w:cs="Times New Roman"/>
          <w:spacing w:val="-2"/>
          <w:sz w:val="24"/>
          <w:szCs w:val="24"/>
        </w:rPr>
        <w:t>е</w:t>
      </w:r>
      <w:r w:rsidRPr="006D0E30">
        <w:rPr>
          <w:rFonts w:ascii="Times New Roman" w:eastAsia="Times New Roman" w:hAnsi="Times New Roman" w:cs="Times New Roman"/>
          <w:spacing w:val="-2"/>
          <w:sz w:val="24"/>
          <w:szCs w:val="24"/>
        </w:rPr>
        <w:t>нком о том, чем он занят, и пытайтесь установить диалог путем невербального общения.</w:t>
      </w:r>
    </w:p>
    <w:p w14:paraId="77285F12" w14:textId="58CE14F1"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Уже сразу после рождения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возможно добиться эмоционального диалога с ним путем контакта глаз, улыбок, обмена жестами и проявления удовольствия и радости. Если взрослый будет сопровождать положительными комментариями то, что делает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или что его занимает,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будет отвечать радостными звуками. Во время такого раннего эмоционального «разговора» взрослый и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попеременно вступают в диалог, который важен для будущего контакта с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нком и для развития у него речи.</w:t>
      </w:r>
    </w:p>
    <w:p w14:paraId="62D42BB3" w14:textId="0CAB0B49"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 4-й принцип.</w:t>
      </w:r>
      <w:r w:rsidRPr="006D0E30">
        <w:rPr>
          <w:rFonts w:ascii="Times New Roman" w:eastAsia="Times New Roman" w:hAnsi="Times New Roman" w:cs="Times New Roman"/>
          <w:sz w:val="24"/>
          <w:szCs w:val="24"/>
        </w:rPr>
        <w:t xml:space="preserve"> Хвалите и поддерживайте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в том, что ему удалось сделать.</w:t>
      </w:r>
    </w:p>
    <w:p w14:paraId="009D5D1B" w14:textId="18DCAD7D"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Для развития у детей чувства уверенности в себе и активности очень важно, чтобы кто-то давал им возможность почувствовать самоценность и компетенцию. Взрослый </w:t>
      </w:r>
      <w:r w:rsidRPr="006D0E30">
        <w:rPr>
          <w:rFonts w:ascii="Times New Roman" w:eastAsia="Times New Roman" w:hAnsi="Times New Roman" w:cs="Times New Roman"/>
          <w:sz w:val="24"/>
          <w:szCs w:val="24"/>
        </w:rPr>
        <w:lastRenderedPageBreak/>
        <w:t>может это сделать, если будет реагировать позитивно и поддерживать то, что делает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 xml:space="preserve">нок, объясняя ему, почему это было сделано хорошо. </w:t>
      </w:r>
    </w:p>
    <w:p w14:paraId="30097794" w14:textId="64F85033" w:rsidR="00A12D15" w:rsidRPr="006D0E30" w:rsidRDefault="00A12D15" w:rsidP="0094690D">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Посреднический диалог</w:t>
      </w:r>
    </w:p>
    <w:p w14:paraId="763D2707" w14:textId="195FC18B"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5-й принцип.</w:t>
      </w:r>
      <w:r w:rsidRPr="006D0E30">
        <w:rPr>
          <w:rFonts w:ascii="Times New Roman" w:eastAsia="Times New Roman" w:hAnsi="Times New Roman" w:cs="Times New Roman"/>
          <w:sz w:val="24"/>
          <w:szCs w:val="24"/>
        </w:rPr>
        <w:t xml:space="preserve"> Помогайте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 сконцентрировать внимание, с тем чтобы у взрослого с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нком был взаимный опыт восприятия предметов окружающего мира.</w:t>
      </w:r>
    </w:p>
    <w:p w14:paraId="230F4113" w14:textId="5D68CE8F"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Грудным и маленьким детям необходима помощь в концентрации их внимания, и взрослый может помочь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 в этом, привлекая и направляя его внимание к предметам окружающего мира. Взрослый может просто сказать: «Посмотри сюда!» – и таким образом показать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 то, что он должен заметить. Без взаимного опыта восприятия предметов окружающего мира трудно говорить или общаться друг с другом. Часто бывает так, что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занят одним, а родители – другим. Однако именно взаимное внимание является необходимым условием хорошего контакта и общения.</w:t>
      </w:r>
    </w:p>
    <w:p w14:paraId="1B404BFF" w14:textId="760A25BE"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6-й принцип. </w:t>
      </w:r>
      <w:r w:rsidRPr="006D0E30">
        <w:rPr>
          <w:rFonts w:ascii="Times New Roman" w:eastAsia="Times New Roman" w:hAnsi="Times New Roman" w:cs="Times New Roman"/>
          <w:sz w:val="24"/>
          <w:szCs w:val="24"/>
        </w:rPr>
        <w:t>Описывайте то, что вы делаете и воспринимаете вместе с вашим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нком, выражая при этом эмоции и воодушевление.</w:t>
      </w:r>
    </w:p>
    <w:p w14:paraId="0CB0442A" w14:textId="54DC63EE"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Дети нуждаются в руководстве, чтобы воспринимать окружающий мир осмысленно. Придавайте смысл опыту вашего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называя предметы и описывая этот опыт. Делайте это с воодушевлением. В результате описания и эмоциональных реакций по поводу того, что вы вместе воспринимаете, опыт будет выделен, и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его запомнит как нечто важное и значительное. Значение – это не то, что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воспринимает непосредственно, оно должно быть передано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 в ходе диалога с родителями и взрослым и в результате эмоциональных реакций.</w:t>
      </w:r>
    </w:p>
    <w:p w14:paraId="6133C085" w14:textId="64E3AE73"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7-й принцип.</w:t>
      </w:r>
      <w:r w:rsidRPr="006D0E30">
        <w:rPr>
          <w:rFonts w:ascii="Times New Roman" w:eastAsia="Times New Roman" w:hAnsi="Times New Roman" w:cs="Times New Roman"/>
          <w:sz w:val="24"/>
          <w:szCs w:val="24"/>
        </w:rPr>
        <w:t xml:space="preserve"> Расширяйте опыт восприятия мира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путем объяснений, сравнений и ассоциаций.</w:t>
      </w:r>
    </w:p>
    <w:p w14:paraId="196D902D" w14:textId="22F560EA" w:rsidR="00A12D15" w:rsidRPr="006D0E30" w:rsidRDefault="00A12D15" w:rsidP="006D0E30">
      <w:pPr>
        <w:spacing w:after="0" w:line="360" w:lineRule="auto"/>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Это может быть сделано, например, пут</w:t>
      </w:r>
      <w:r w:rsidR="0094690D">
        <w:rPr>
          <w:rFonts w:ascii="Times New Roman" w:eastAsia="Times New Roman" w:hAnsi="Times New Roman" w:cs="Times New Roman"/>
          <w:spacing w:val="-4"/>
          <w:sz w:val="24"/>
          <w:szCs w:val="24"/>
        </w:rPr>
        <w:t>е</w:t>
      </w:r>
      <w:r w:rsidRPr="006D0E30">
        <w:rPr>
          <w:rFonts w:ascii="Times New Roman" w:eastAsia="Times New Roman" w:hAnsi="Times New Roman" w:cs="Times New Roman"/>
          <w:spacing w:val="-4"/>
          <w:sz w:val="24"/>
          <w:szCs w:val="24"/>
        </w:rPr>
        <w:t>м сопоставления ситуации в настоящий момент с тем, что реб</w:t>
      </w:r>
      <w:r w:rsidR="0094690D">
        <w:rPr>
          <w:rFonts w:ascii="Times New Roman" w:eastAsia="Times New Roman" w:hAnsi="Times New Roman" w:cs="Times New Roman"/>
          <w:spacing w:val="-4"/>
          <w:sz w:val="24"/>
          <w:szCs w:val="24"/>
        </w:rPr>
        <w:t>е</w:t>
      </w:r>
      <w:r w:rsidRPr="006D0E30">
        <w:rPr>
          <w:rFonts w:ascii="Times New Roman" w:eastAsia="Times New Roman" w:hAnsi="Times New Roman" w:cs="Times New Roman"/>
          <w:spacing w:val="-4"/>
          <w:sz w:val="24"/>
          <w:szCs w:val="24"/>
        </w:rPr>
        <w:t>нок воспринимал ранее: «Ты помнишь, когда мы были у… мы видели на поле такую же коровку?» Либо можно сопоставить ситуацию с чем-то, что произойд</w:t>
      </w:r>
      <w:r w:rsidR="0094690D">
        <w:rPr>
          <w:rFonts w:ascii="Times New Roman" w:eastAsia="Times New Roman" w:hAnsi="Times New Roman" w:cs="Times New Roman"/>
          <w:spacing w:val="-4"/>
          <w:sz w:val="24"/>
          <w:szCs w:val="24"/>
        </w:rPr>
        <w:t>е</w:t>
      </w:r>
      <w:r w:rsidRPr="006D0E30">
        <w:rPr>
          <w:rFonts w:ascii="Times New Roman" w:eastAsia="Times New Roman" w:hAnsi="Times New Roman" w:cs="Times New Roman"/>
          <w:spacing w:val="-4"/>
          <w:sz w:val="24"/>
          <w:szCs w:val="24"/>
        </w:rPr>
        <w:t>т в будущем. Когда реб</w:t>
      </w:r>
      <w:r w:rsidR="0094690D">
        <w:rPr>
          <w:rFonts w:ascii="Times New Roman" w:eastAsia="Times New Roman" w:hAnsi="Times New Roman" w:cs="Times New Roman"/>
          <w:spacing w:val="-4"/>
          <w:sz w:val="24"/>
          <w:szCs w:val="24"/>
        </w:rPr>
        <w:t>е</w:t>
      </w:r>
      <w:r w:rsidRPr="006D0E30">
        <w:rPr>
          <w:rFonts w:ascii="Times New Roman" w:eastAsia="Times New Roman" w:hAnsi="Times New Roman" w:cs="Times New Roman"/>
          <w:spacing w:val="-4"/>
          <w:sz w:val="24"/>
          <w:szCs w:val="24"/>
        </w:rPr>
        <w:t>нок подраст</w:t>
      </w:r>
      <w:r w:rsidR="0094690D">
        <w:rPr>
          <w:rFonts w:ascii="Times New Roman" w:eastAsia="Times New Roman" w:hAnsi="Times New Roman" w:cs="Times New Roman"/>
          <w:spacing w:val="-4"/>
          <w:sz w:val="24"/>
          <w:szCs w:val="24"/>
        </w:rPr>
        <w:t>е</w:t>
      </w:r>
      <w:r w:rsidRPr="006D0E30">
        <w:rPr>
          <w:rFonts w:ascii="Times New Roman" w:eastAsia="Times New Roman" w:hAnsi="Times New Roman" w:cs="Times New Roman"/>
          <w:spacing w:val="-4"/>
          <w:sz w:val="24"/>
          <w:szCs w:val="24"/>
        </w:rPr>
        <w:t>т, ему можно задавать вопросы, указывать на сходства и различия, считать и т. д. Также можно расширить опыт, связав настоящую ситуацию со сказкой, можно спеть песню, нарисовать рисунок, разыграть сценку, станцевать либо выразить это как-то по-другому. Вс</w:t>
      </w:r>
      <w:r w:rsidR="0094690D">
        <w:rPr>
          <w:rFonts w:ascii="Times New Roman" w:eastAsia="Times New Roman" w:hAnsi="Times New Roman" w:cs="Times New Roman"/>
          <w:spacing w:val="-4"/>
          <w:sz w:val="24"/>
          <w:szCs w:val="24"/>
        </w:rPr>
        <w:t>ё</w:t>
      </w:r>
      <w:r w:rsidRPr="006D0E30">
        <w:rPr>
          <w:rFonts w:ascii="Times New Roman" w:eastAsia="Times New Roman" w:hAnsi="Times New Roman" w:cs="Times New Roman"/>
          <w:spacing w:val="-4"/>
          <w:sz w:val="24"/>
          <w:szCs w:val="24"/>
        </w:rPr>
        <w:t xml:space="preserve"> это важно для интеллектуального развития реб</w:t>
      </w:r>
      <w:r w:rsidR="0094690D">
        <w:rPr>
          <w:rFonts w:ascii="Times New Roman" w:eastAsia="Times New Roman" w:hAnsi="Times New Roman" w:cs="Times New Roman"/>
          <w:spacing w:val="-4"/>
          <w:sz w:val="24"/>
          <w:szCs w:val="24"/>
        </w:rPr>
        <w:t>е</w:t>
      </w:r>
      <w:r w:rsidRPr="006D0E30">
        <w:rPr>
          <w:rFonts w:ascii="Times New Roman" w:eastAsia="Times New Roman" w:hAnsi="Times New Roman" w:cs="Times New Roman"/>
          <w:spacing w:val="-4"/>
          <w:sz w:val="24"/>
          <w:szCs w:val="24"/>
        </w:rPr>
        <w:t>нка.</w:t>
      </w:r>
    </w:p>
    <w:p w14:paraId="1B40CA5E" w14:textId="3A93BFC2" w:rsidR="00A12D15" w:rsidRPr="006D0E30" w:rsidRDefault="00A12D15" w:rsidP="0094690D">
      <w:pPr>
        <w:tabs>
          <w:tab w:val="num" w:pos="567"/>
        </w:tabs>
        <w:spacing w:after="0" w:line="360" w:lineRule="auto"/>
        <w:ind w:firstLine="567"/>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Регулятивный диалог</w:t>
      </w:r>
    </w:p>
    <w:p w14:paraId="1FA03E95" w14:textId="66465BD4"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-й принцип.</w:t>
      </w:r>
      <w:r w:rsidRPr="006D0E30">
        <w:rPr>
          <w:rFonts w:ascii="Times New Roman" w:eastAsia="Times New Roman" w:hAnsi="Times New Roman" w:cs="Times New Roman"/>
          <w:sz w:val="24"/>
          <w:szCs w:val="24"/>
        </w:rPr>
        <w:t xml:space="preserve"> Регулируйте поведение вашего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позитивным образом.</w:t>
      </w:r>
    </w:p>
    <w:p w14:paraId="618DAA13" w14:textId="343DB63F"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Детям необходима помощь в развитии их самоконтроля и способности разрабатывать планы и выполнять их. Важно руководить ребенком позитивным образом</w:t>
      </w:r>
      <w:r w:rsidR="0094690D">
        <w:rPr>
          <w:rFonts w:ascii="Times New Roman" w:eastAsia="Times New Roman" w:hAnsi="Times New Roman" w:cs="Times New Roman"/>
          <w:sz w:val="24"/>
          <w:szCs w:val="24"/>
        </w:rPr>
        <w:t>.</w:t>
      </w:r>
    </w:p>
    <w:p w14:paraId="12C293D7" w14:textId="78BA0245" w:rsidR="00A12D15" w:rsidRPr="006D0E30" w:rsidRDefault="00A12D15" w:rsidP="006D0E30">
      <w:pPr>
        <w:widowControl w:val="0"/>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w:t>
      </w:r>
      <w:r w:rsidR="0094690D">
        <w:rPr>
          <w:rFonts w:ascii="Times New Roman" w:eastAsia="Times New Roman" w:hAnsi="Times New Roman" w:cs="Times New Roman"/>
          <w:sz w:val="24"/>
          <w:szCs w:val="24"/>
        </w:rPr>
        <w:t>В</w:t>
      </w:r>
      <w:r w:rsidRPr="006D0E30">
        <w:rPr>
          <w:rFonts w:ascii="Times New Roman" w:eastAsia="Times New Roman" w:hAnsi="Times New Roman" w:cs="Times New Roman"/>
          <w:sz w:val="24"/>
          <w:szCs w:val="24"/>
        </w:rPr>
        <w:t>ажно установить ч</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 xml:space="preserve">ткие границы дозволенного и недозволенного поведения. Если </w:t>
      </w:r>
      <w:r w:rsidRPr="006D0E30">
        <w:rPr>
          <w:rFonts w:ascii="Times New Roman" w:eastAsia="Times New Roman" w:hAnsi="Times New Roman" w:cs="Times New Roman"/>
          <w:sz w:val="24"/>
          <w:szCs w:val="24"/>
        </w:rPr>
        <w:lastRenderedPageBreak/>
        <w:t>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делает что-то, чего делать нельзя, предложите положительную альтернативу в виде другой деятельности. Когда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станет старше, важно объяснить ему, почему некоторые вещи делать нельзя, а не говорить просто: «Этого не делай... того не делай...»</w:t>
      </w:r>
    </w:p>
    <w:p w14:paraId="4DAE5906" w14:textId="45A69528"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w:t>
      </w:r>
      <w:r w:rsidR="0094690D">
        <w:rPr>
          <w:rFonts w:ascii="Times New Roman" w:eastAsia="Times New Roman" w:hAnsi="Times New Roman" w:cs="Times New Roman"/>
          <w:sz w:val="24"/>
          <w:szCs w:val="24"/>
        </w:rPr>
        <w:t>В</w:t>
      </w:r>
      <w:r w:rsidRPr="006D0E30">
        <w:rPr>
          <w:rFonts w:ascii="Times New Roman" w:eastAsia="Times New Roman" w:hAnsi="Times New Roman" w:cs="Times New Roman"/>
          <w:sz w:val="24"/>
          <w:szCs w:val="24"/>
        </w:rPr>
        <w:t>ажно руководить действиями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 планируя их шаг за шагом до достижения цели, максимально позволяя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 быть ведущим. Если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нок застрял, важно помогать нам</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ками в отношении следующего шага, но не делать ничего вместо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нка.</w:t>
      </w:r>
    </w:p>
    <w:p w14:paraId="349A24AE" w14:textId="22B50403"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Таким способом взрослый поможет реб</w:t>
      </w:r>
      <w:r w:rsidR="0094690D">
        <w:rPr>
          <w:rFonts w:ascii="Times New Roman" w:eastAsia="Times New Roman" w:hAnsi="Times New Roman" w:cs="Times New Roman"/>
          <w:sz w:val="24"/>
          <w:szCs w:val="24"/>
        </w:rPr>
        <w:t>е</w:t>
      </w:r>
      <w:r w:rsidRPr="006D0E30">
        <w:rPr>
          <w:rFonts w:ascii="Times New Roman" w:eastAsia="Times New Roman" w:hAnsi="Times New Roman" w:cs="Times New Roman"/>
          <w:sz w:val="24"/>
          <w:szCs w:val="24"/>
        </w:rPr>
        <w:t>нку освоить новый вид деятельности, который он впоследствии сможет выполнить без помощи.</w:t>
      </w:r>
    </w:p>
    <w:p w14:paraId="187DF776"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Восемь принципов используются как критерии для оценки качества взаимодействия взрослого и ребенка либо с помощью видеозаписей, фотографий, либо непосредственно при наблюдении.</w:t>
      </w:r>
    </w:p>
    <w:p w14:paraId="338B31F3" w14:textId="77777777" w:rsidR="00A12D15" w:rsidRPr="006D0E30" w:rsidRDefault="00A12D15" w:rsidP="0094690D">
      <w:pPr>
        <w:tabs>
          <w:tab w:val="num" w:pos="567"/>
        </w:tabs>
        <w:spacing w:after="0" w:line="360" w:lineRule="auto"/>
        <w:ind w:firstLine="709"/>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i/>
          <w:sz w:val="24"/>
          <w:szCs w:val="24"/>
          <w:lang w:eastAsia="ru-RU"/>
        </w:rPr>
        <w:t>Уровни обучения программе ICDP:</w:t>
      </w:r>
    </w:p>
    <w:p w14:paraId="7E080713"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Участник программы (любой взрослый: родитель, воспитатель, учитель, взаимодействующий с ребенком).</w:t>
      </w:r>
    </w:p>
    <w:p w14:paraId="15044EE7"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Фасилитатор – это исполнитель, человек (любой родитель, специалист), взаимодействующий с семьями в рамках программы под контролем тренера. Фасилитатор не обучает других специалистов тому, как работать с программой.</w:t>
      </w:r>
    </w:p>
    <w:p w14:paraId="6153B614"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Тренер – специалист, обучающий фасилитаторов программы ICDP и сопровождающий их.</w:t>
      </w:r>
    </w:p>
    <w:p w14:paraId="637D0603" w14:textId="77777777" w:rsidR="00A12D15" w:rsidRPr="006D0E30" w:rsidRDefault="00A12D15" w:rsidP="0094690D">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Реализация программы ICDP:</w:t>
      </w:r>
    </w:p>
    <w:p w14:paraId="4E5C9EBE"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Взаимодействие фасилитатора со взрослыми в рамках программы ICDP происходит в ходе как минимум шести встреч, предполагающих как групповое (с другими взрослыми), так и индивидуальное взаимодействие с участниками.</w:t>
      </w:r>
    </w:p>
    <w:p w14:paraId="5242D050"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Продолжительность каждой встречи 1–3 часа.</w:t>
      </w:r>
    </w:p>
    <w:p w14:paraId="683E7F7A"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Интервал между встречами – 1–2 недели. Групповые встречи чередуются с индивидуальными.</w:t>
      </w:r>
    </w:p>
    <w:p w14:paraId="40AD532C" w14:textId="77777777" w:rsidR="00A12D15" w:rsidRPr="006D0E30" w:rsidRDefault="00A12D15" w:rsidP="0094690D">
      <w:pPr>
        <w:widowControl w:val="0"/>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Интенсивность и продолжительность программы может быть изменена в зависимости от ситуации взрослых и возможностей фасилитатора.</w:t>
      </w:r>
    </w:p>
    <w:p w14:paraId="545C8F62" w14:textId="1567B0D2" w:rsidR="00A12D15" w:rsidRPr="006D0E30" w:rsidRDefault="00A12D15" w:rsidP="0094690D">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Содержание программы</w:t>
      </w:r>
    </w:p>
    <w:p w14:paraId="7DF5789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Занятие 1. </w:t>
      </w:r>
      <w:r w:rsidRPr="006D0E30">
        <w:rPr>
          <w:rFonts w:ascii="Times New Roman" w:eastAsia="Times New Roman" w:hAnsi="Times New Roman" w:cs="Times New Roman"/>
          <w:sz w:val="24"/>
          <w:szCs w:val="24"/>
        </w:rPr>
        <w:t>Групповая встреча взрослых без детей.</w:t>
      </w:r>
    </w:p>
    <w:p w14:paraId="4D213351" w14:textId="77777777" w:rsidR="00A12D15" w:rsidRPr="006D0E30" w:rsidRDefault="00A12D15" w:rsidP="0094690D">
      <w:pPr>
        <w:spacing w:after="0" w:line="360" w:lineRule="auto"/>
        <w:ind w:firstLine="709"/>
        <w:jc w:val="both"/>
        <w:rPr>
          <w:rFonts w:ascii="Times New Roman" w:eastAsia="Times New Roman" w:hAnsi="Times New Roman" w:cs="Times New Roman"/>
          <w:spacing w:val="-4"/>
          <w:sz w:val="24"/>
          <w:szCs w:val="24"/>
        </w:rPr>
      </w:pPr>
      <w:r w:rsidRPr="006D0E30">
        <w:rPr>
          <w:rFonts w:ascii="Times New Roman" w:eastAsia="Times New Roman" w:hAnsi="Times New Roman" w:cs="Times New Roman"/>
          <w:spacing w:val="-4"/>
          <w:sz w:val="24"/>
          <w:szCs w:val="24"/>
        </w:rPr>
        <w:t>Знакомство участников с фасилитатором, друг с другом. Презентация программы ICDP. Знакомство участников с материалами, используемыми в работе: буклетом, листом самооценки, дневником. Получение участниками домашнего задания.</w:t>
      </w:r>
    </w:p>
    <w:p w14:paraId="0DBA964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Занятие 2.</w:t>
      </w:r>
      <w:r w:rsidRPr="006D0E30">
        <w:rPr>
          <w:rFonts w:ascii="Times New Roman" w:eastAsia="Times New Roman" w:hAnsi="Times New Roman" w:cs="Times New Roman"/>
          <w:sz w:val="24"/>
          <w:szCs w:val="24"/>
        </w:rPr>
        <w:t xml:space="preserve"> Индивидуальная встреча с родителем (мамой) и ее ребенком.</w:t>
      </w:r>
    </w:p>
    <w:p w14:paraId="4A22D756" w14:textId="77777777" w:rsidR="00A12D15" w:rsidRPr="006D0E30" w:rsidRDefault="00A12D15" w:rsidP="0094690D">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Установление контакта с родителем. Позитивное восприятие фасилитатором родителя, его стиля взаимоотношений с ребенком. Просмотр домашнего задания. Воспроизведение родителем принципов программы ICDP, используемых и не используемых в практике взаимодействия с ребенком. Получение родителем домашнего задания.</w:t>
      </w:r>
    </w:p>
    <w:p w14:paraId="35ABE00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Занятие 3.</w:t>
      </w:r>
      <w:r w:rsidRPr="006D0E30">
        <w:rPr>
          <w:rFonts w:ascii="Times New Roman" w:eastAsia="Times New Roman" w:hAnsi="Times New Roman" w:cs="Times New Roman"/>
          <w:sz w:val="24"/>
          <w:szCs w:val="24"/>
        </w:rPr>
        <w:t xml:space="preserve"> Групповая встреча взрослых без детей.</w:t>
      </w:r>
    </w:p>
    <w:p w14:paraId="1DBE2198" w14:textId="77777777"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Подведение фасилитатором итогов индивидуальных встреч с родителями. Работа с принципами программы ICDP, которые чаще всего и реже всего используются участниками. Анализ видеосюжета взаимодействия одного из участников (или подготовленного фильма) с помощью листа наблюдения (профиля). Получение участниками домашнего задания.</w:t>
      </w:r>
    </w:p>
    <w:p w14:paraId="221B8EC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Занятие 4.</w:t>
      </w:r>
      <w:r w:rsidRPr="006D0E30">
        <w:rPr>
          <w:rFonts w:ascii="Times New Roman" w:eastAsia="Times New Roman" w:hAnsi="Times New Roman" w:cs="Times New Roman"/>
          <w:sz w:val="24"/>
          <w:szCs w:val="24"/>
        </w:rPr>
        <w:t xml:space="preserve"> Индивидуальная встреча с родителем (мамой) и ее ребенком.</w:t>
      </w:r>
    </w:p>
    <w:p w14:paraId="16411182" w14:textId="77777777"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Просмотр домашнего задания. Воспроизведение родителем эмоционально-экспрессивного диалога, четырех первых принципов хорошего взаимодействия программы ICDP. Практика в использовании 1–4-го принципов. Получение родителем домашнего задания.</w:t>
      </w:r>
    </w:p>
    <w:p w14:paraId="594957F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Занятие 5. </w:t>
      </w:r>
      <w:r w:rsidRPr="006D0E30">
        <w:rPr>
          <w:rFonts w:ascii="Times New Roman" w:eastAsia="Times New Roman" w:hAnsi="Times New Roman" w:cs="Times New Roman"/>
          <w:sz w:val="24"/>
          <w:szCs w:val="24"/>
        </w:rPr>
        <w:t>Групповая встреча взрослых без детей.</w:t>
      </w:r>
    </w:p>
    <w:p w14:paraId="6DC02087" w14:textId="77777777"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Подведение фасилитатором итогов предыдущих встреч. Опыт работы участников с 5–7-м принципами программы ICDP, посредническим диалогом. Анализ успехов и трудностей родителей. Закрепление принципов посреднического диалога на основе видеосюжета взаимодействия одного из участников (или подготовленного фильм). Получение участниками домашнего задания.</w:t>
      </w:r>
    </w:p>
    <w:p w14:paraId="7EACC2A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 xml:space="preserve">Занятие 6. </w:t>
      </w:r>
      <w:r w:rsidRPr="006D0E30">
        <w:rPr>
          <w:rFonts w:ascii="Times New Roman" w:eastAsia="Times New Roman" w:hAnsi="Times New Roman" w:cs="Times New Roman"/>
          <w:sz w:val="24"/>
          <w:szCs w:val="24"/>
        </w:rPr>
        <w:t>Индивидуальная встреча с родителем (мамой) и ее ребенком.</w:t>
      </w:r>
    </w:p>
    <w:p w14:paraId="44B4FC0D" w14:textId="77777777"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Просмотр домашнего задания. Поощрение позиции и возможностей родителя. Подведение итогов работы. Формирование плана дальнейших действий.</w:t>
      </w:r>
    </w:p>
    <w:p w14:paraId="6E366825" w14:textId="45F737F0" w:rsidR="00A12D15" w:rsidRPr="006D0E30" w:rsidRDefault="00A12D15" w:rsidP="00F41A42">
      <w:pPr>
        <w:tabs>
          <w:tab w:val="num" w:pos="567"/>
        </w:tabs>
        <w:spacing w:after="0" w:line="360" w:lineRule="auto"/>
        <w:ind w:firstLine="567"/>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Принципы чувствительности.</w:t>
      </w:r>
      <w:r w:rsidRPr="006D0E30">
        <w:rPr>
          <w:rFonts w:ascii="Times New Roman" w:eastAsia="Times New Roman" w:hAnsi="Times New Roman" w:cs="Times New Roman"/>
          <w:sz w:val="24"/>
          <w:szCs w:val="24"/>
          <w:lang w:eastAsia="ru-RU"/>
        </w:rPr>
        <w:t xml:space="preserve"> Для фасилитаторов и тренеров в рамках реализации программы </w:t>
      </w:r>
      <w:r w:rsidR="00F41A42">
        <w:rPr>
          <w:rFonts w:ascii="Times New Roman" w:eastAsia="Times New Roman" w:hAnsi="Times New Roman" w:cs="Times New Roman"/>
          <w:sz w:val="24"/>
          <w:szCs w:val="24"/>
          <w:lang w:eastAsia="ru-RU"/>
        </w:rPr>
        <w:t>большое</w:t>
      </w:r>
      <w:r w:rsidR="00F41A42"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значение приобретает соблюдение </w:t>
      </w:r>
      <w:r w:rsidRPr="006D0E30">
        <w:rPr>
          <w:rFonts w:ascii="Times New Roman" w:eastAsia="Times New Roman" w:hAnsi="Times New Roman" w:cs="Times New Roman"/>
          <w:i/>
          <w:sz w:val="24"/>
          <w:szCs w:val="24"/>
          <w:lang w:eastAsia="ru-RU"/>
        </w:rPr>
        <w:t>принципов чувствительности,</w:t>
      </w:r>
      <w:r w:rsidRPr="006D0E30">
        <w:rPr>
          <w:rFonts w:ascii="Times New Roman" w:eastAsia="Times New Roman" w:hAnsi="Times New Roman" w:cs="Times New Roman"/>
          <w:sz w:val="24"/>
          <w:szCs w:val="24"/>
          <w:lang w:eastAsia="ru-RU"/>
        </w:rPr>
        <w:t xml:space="preserve"> которые рассматриваются как альтернативная процедура посредничества и развития чувствительности, способствующая активизации участников и индивидуализации передаваемой информации:</w:t>
      </w:r>
    </w:p>
    <w:p w14:paraId="3846431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Установление доверительного контакта.</w:t>
      </w:r>
    </w:p>
    <w:p w14:paraId="7A886F57"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Позитивное восприятие ребенка.</w:t>
      </w:r>
    </w:p>
    <w:p w14:paraId="5F24605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Активизация отношения воспитателя к принципам диалога.</w:t>
      </w:r>
    </w:p>
    <w:p w14:paraId="11905CF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Указание на позитивные стороны существующей практики.</w:t>
      </w:r>
    </w:p>
    <w:p w14:paraId="6A4A6F0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Вербализация и направляемое осмысление хорошего диалога.</w:t>
      </w:r>
    </w:p>
    <w:p w14:paraId="449150F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6. Обмен опытом в группе.</w:t>
      </w:r>
    </w:p>
    <w:p w14:paraId="15DB877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7. Личностная и живая форма общения.</w:t>
      </w:r>
    </w:p>
    <w:p w14:paraId="21E7DBFC" w14:textId="77777777"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Такой подход к обучению и процессу развития чувствительности, более ориентированный на активизацию, можно назвать не инструктирующим, а вспомогательным.</w:t>
      </w:r>
    </w:p>
    <w:p w14:paraId="56EF1588" w14:textId="2F5B19F0"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Подобный вспомогательный подход предполагает, что фасилитатор показывает уважение к стилю взаимодействия взрослого с ребенком, к системе его ценностей. Задача фасилитатора </w:t>
      </w:r>
      <w:r w:rsidR="00F41A42">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не радикальное вмешательство в практику взрослых, а, скорее, поддержка и подтверждение тех сторон уже существующей практики, которые имеют особое значение для позитивного развития ребенка в том обществе, к которому ему предстоит приспособиться, в котором он будет расти и жить.</w:t>
      </w:r>
    </w:p>
    <w:p w14:paraId="2D19EB15" w14:textId="77777777" w:rsidR="00A12D15" w:rsidRPr="006D0E30" w:rsidRDefault="00A12D15" w:rsidP="00F41A42">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Подробнее с программой ICDP можно ознакомиться на сайте организации </w:t>
      </w:r>
      <w:hyperlink r:id="rId21" w:history="1">
        <w:r w:rsidRPr="006D0E30">
          <w:rPr>
            <w:rFonts w:ascii="Times New Roman" w:eastAsia="Times New Roman" w:hAnsi="Times New Roman" w:cs="Times New Roman"/>
            <w:color w:val="000000"/>
            <w:sz w:val="24"/>
            <w:szCs w:val="24"/>
          </w:rPr>
          <w:t>http://www.icdp.info</w:t>
        </w:r>
      </w:hyperlink>
      <w:r w:rsidRPr="006D0E30">
        <w:rPr>
          <w:rFonts w:ascii="Times New Roman" w:eastAsia="Times New Roman" w:hAnsi="Times New Roman" w:cs="Times New Roman"/>
          <w:sz w:val="24"/>
          <w:szCs w:val="24"/>
        </w:rPr>
        <w:t xml:space="preserve"> [26].</w:t>
      </w:r>
    </w:p>
    <w:p w14:paraId="565C54F3" w14:textId="3829CF40" w:rsidR="00A12D15" w:rsidRPr="006D0E30" w:rsidRDefault="00A12D15" w:rsidP="00F41A42">
      <w:pPr>
        <w:keepNext/>
        <w:suppressAutoHyphens/>
        <w:spacing w:after="0" w:line="360" w:lineRule="auto"/>
        <w:jc w:val="center"/>
        <w:outlineLvl w:val="1"/>
        <w:rPr>
          <w:rFonts w:ascii="Times New Roman" w:eastAsia="Times New Roman" w:hAnsi="Times New Roman" w:cs="Times New Roman"/>
          <w:b/>
          <w:sz w:val="24"/>
          <w:szCs w:val="24"/>
          <w:lang w:eastAsia="ru-RU"/>
        </w:rPr>
      </w:pPr>
      <w:bookmarkStart w:id="38" w:name="_Toc444067776"/>
      <w:r w:rsidRPr="006D0E30">
        <w:rPr>
          <w:rFonts w:ascii="Times New Roman" w:eastAsia="Times New Roman" w:hAnsi="Times New Roman" w:cs="Times New Roman"/>
          <w:b/>
          <w:sz w:val="24"/>
          <w:szCs w:val="24"/>
          <w:lang w:eastAsia="ru-RU"/>
        </w:rPr>
        <w:t>5.3. Программы, направленные на насильника</w:t>
      </w:r>
      <w:bookmarkEnd w:id="38"/>
    </w:p>
    <w:p w14:paraId="2F33E3B1" w14:textId="7777777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39" w:name="_Toc444067777"/>
      <w:r w:rsidRPr="006D0E30">
        <w:rPr>
          <w:rFonts w:ascii="Times New Roman" w:eastAsia="Times New Roman" w:hAnsi="Times New Roman" w:cs="Times New Roman"/>
          <w:b/>
          <w:sz w:val="24"/>
          <w:szCs w:val="24"/>
          <w:lang w:eastAsia="ru-RU"/>
        </w:rPr>
        <w:t>Терапия насильника</w:t>
      </w:r>
      <w:bookmarkEnd w:id="39"/>
    </w:p>
    <w:p w14:paraId="74B2C8FA" w14:textId="370094A8" w:rsidR="00A12D15" w:rsidRPr="006D0E30" w:rsidRDefault="00A12D15" w:rsidP="008F21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bCs/>
          <w:sz w:val="24"/>
          <w:szCs w:val="24"/>
        </w:rPr>
        <w:t xml:space="preserve">е: </w:t>
      </w:r>
      <w:r w:rsidRPr="006D0E30">
        <w:rPr>
          <w:rFonts w:ascii="Times New Roman" w:eastAsia="Times New Roman" w:hAnsi="Times New Roman" w:cs="Times New Roman"/>
          <w:sz w:val="24"/>
          <w:szCs w:val="24"/>
        </w:rPr>
        <w:t>терапия насильников – это вмешательство, которое часто проводят в рамках специализированной программы и которое включает в себя множество бихевиоральных техник, разработанных для изменения поддерживающих насилие установок, для совершенствования управления негативными эмоциями, обучения управлению поведенческими рисками и продвижения к общественно приемлемому поведению.</w:t>
      </w:r>
    </w:p>
    <w:p w14:paraId="09D50A32" w14:textId="77777777" w:rsidR="00A12D15" w:rsidRPr="006D0E30" w:rsidRDefault="00A12D15" w:rsidP="008F2160">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bCs/>
          <w:sz w:val="24"/>
          <w:szCs w:val="24"/>
        </w:rPr>
        <w:t xml:space="preserve">ы: для работы используются </w:t>
      </w:r>
      <w:r w:rsidRPr="006D0E30">
        <w:rPr>
          <w:rFonts w:ascii="Times New Roman" w:eastAsia="Times New Roman" w:hAnsi="Times New Roman" w:cs="Times New Roman"/>
          <w:sz w:val="24"/>
          <w:szCs w:val="24"/>
        </w:rPr>
        <w:t>множество подходов, к ним относят общие и неспецифические методы психического здоровья (например, личная психотерапия, семейная терапия), методы активного социально-психологического обучения эффективным способам взаимодействия с окружающими в рамках родительско-детских отношений, эффективного решения конфликтных ситуаций. В настоящий момент нет неоспоримых научных доказательств в пользу какого-либо подхода или в пользу как таковой эффективности лечения насильников. Таким образом, программа терапии для каждого конкретного случая составляется индивидуально, исходя из предъявляемых проблемных моментов конкретного человека, проявившего насилие.</w:t>
      </w:r>
    </w:p>
    <w:p w14:paraId="4CF4DEE1" w14:textId="77777777" w:rsidR="00A12D15" w:rsidRPr="006D0E30" w:rsidRDefault="00A12D15" w:rsidP="008F2160">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bCs/>
          <w:sz w:val="24"/>
          <w:szCs w:val="24"/>
        </w:rPr>
        <w:t>а:</w:t>
      </w:r>
    </w:p>
    <w:p w14:paraId="691738D9" w14:textId="77777777" w:rsidR="00A12D15" w:rsidRPr="006D0E30" w:rsidRDefault="00A12D15" w:rsidP="008F2160">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Общие модули вмешательства:</w:t>
      </w:r>
    </w:p>
    <w:p w14:paraId="3AECD83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 психологическое информирование о последствиях насильственного поведения; </w:t>
      </w:r>
    </w:p>
    <w:p w14:paraId="2B307C3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определение личных факторов риска;</w:t>
      </w:r>
    </w:p>
    <w:p w14:paraId="7E1A44EF"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содействие здоровым межличностным отношениям;</w:t>
      </w:r>
    </w:p>
    <w:p w14:paraId="50D387CC"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lastRenderedPageBreak/>
        <w:t>– определение и корректировка ложных убеждений и ошибочных интерпретаций факта насилия;</w:t>
      </w:r>
    </w:p>
    <w:p w14:paraId="5E0D8A6E" w14:textId="2C53B2AC" w:rsidR="00A12D15" w:rsidRPr="006D0E30" w:rsidRDefault="00A12D15" w:rsidP="006D0E30">
      <w:pPr>
        <w:widowControl w:val="0"/>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определение цикла насилия (все факторы</w:t>
      </w:r>
      <w:r w:rsidR="00A369FF">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 эмоциональный, перцептивный, когнитивный, бихевиоральный</w:t>
      </w:r>
      <w:r w:rsidR="00A369FF">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 повышающие риск совершения психологического насилия);</w:t>
      </w:r>
    </w:p>
    <w:p w14:paraId="4884785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развитие и применение практических стратегий прерывания цикла насилия и замена старых способов ответа здоровым поведением;</w:t>
      </w:r>
    </w:p>
    <w:p w14:paraId="1D08E43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донесение степени вреда для жертв от насилия и повышение мотивации выбора адаптивных стратегий поведения;</w:t>
      </w:r>
    </w:p>
    <w:p w14:paraId="7928DB1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развитие эмпатии;</w:t>
      </w:r>
    </w:p>
    <w:p w14:paraId="2F68EC0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тренинг социальных навыков;</w:t>
      </w:r>
    </w:p>
    <w:p w14:paraId="67337BB8"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техники управления отрицательными эмоциями и чувствами;</w:t>
      </w:r>
    </w:p>
    <w:p w14:paraId="3D1E1E02"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техники релаксации и саморегуляции;</w:t>
      </w:r>
    </w:p>
    <w:p w14:paraId="4771F63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предотвращение рецидива.</w:t>
      </w:r>
    </w:p>
    <w:p w14:paraId="7A004EE2" w14:textId="77777777" w:rsidR="00A12D15" w:rsidRPr="006D0E30" w:rsidRDefault="00A12D15" w:rsidP="00A369FF">
      <w:pPr>
        <w:tabs>
          <w:tab w:val="num" w:pos="567"/>
        </w:tabs>
        <w:spacing w:after="0" w:line="360" w:lineRule="auto"/>
        <w:ind w:firstLine="567"/>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Основы лечения для каждого конкретного случая:</w:t>
      </w:r>
    </w:p>
    <w:p w14:paraId="78DF344D"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обращение к личной истории виктимизации;</w:t>
      </w:r>
    </w:p>
    <w:p w14:paraId="25E6661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бихевиоральные техники, разработанные для модификации недопустимого психологического и эмоционального реагирования.</w:t>
      </w:r>
    </w:p>
    <w:p w14:paraId="12E71411" w14:textId="21FA2875" w:rsidR="00A12D15" w:rsidRPr="006D0E30" w:rsidRDefault="00A12D15" w:rsidP="00A369FF">
      <w:pPr>
        <w:tabs>
          <w:tab w:val="num" w:pos="567"/>
        </w:tabs>
        <w:spacing w:after="0" w:line="360" w:lineRule="auto"/>
        <w:ind w:firstLine="567"/>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Компоненты работы с родителями (если насильником оказался несовершеннолетний подросток):</w:t>
      </w:r>
    </w:p>
    <w:p w14:paraId="45F97AE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источник поддержки лечения и изменения поведения;</w:t>
      </w:r>
    </w:p>
    <w:p w14:paraId="0EEC1E7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поддержка супервизий и мониторинга;</w:t>
      </w:r>
    </w:p>
    <w:p w14:paraId="1359D0C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распознаванию признаков риска;</w:t>
      </w:r>
    </w:p>
    <w:p w14:paraId="77AB9E23" w14:textId="77777777" w:rsidR="00A12D15" w:rsidRPr="006D0E30" w:rsidRDefault="00A12D15" w:rsidP="006D0E30">
      <w:pPr>
        <w:spacing w:after="0" w:line="360" w:lineRule="auto"/>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 содействие процессу руководства и поддержки их детей.</w:t>
      </w:r>
    </w:p>
    <w:p w14:paraId="0DDE8CDE" w14:textId="77777777" w:rsidR="00A12D15" w:rsidRPr="006D0E30" w:rsidRDefault="00A12D15" w:rsidP="00A369FF">
      <w:pPr>
        <w:tabs>
          <w:tab w:val="num" w:pos="567"/>
        </w:tabs>
        <w:spacing w:after="0" w:line="360" w:lineRule="auto"/>
        <w:ind w:firstLine="567"/>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Дополнительные терапевтические задачи (по необходимости):</w:t>
      </w:r>
    </w:p>
    <w:p w14:paraId="2DCEE6B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помощников, которые поддерживают и наблюдают за насильником;</w:t>
      </w:r>
    </w:p>
    <w:p w14:paraId="7575813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терапия отношений;</w:t>
      </w:r>
    </w:p>
    <w:p w14:paraId="37EB4EE2" w14:textId="14EEDE48"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терапия воссоединения (следует применять ТОЛЬКО в том случае, если/когда насильник достиг значительных успехов в лечении, демонстрирует полную ответственность и способность справляться с девиантными паттернами, родитель-ненасильник правильно обучен и замотивирован защищать ребенка эмоционально и физически и воссоединение отвечает интересам ребенка).</w:t>
      </w:r>
    </w:p>
    <w:p w14:paraId="593E1296"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Продолжительность лечени</w:t>
      </w:r>
      <w:r w:rsidRPr="006D0E30">
        <w:rPr>
          <w:rFonts w:ascii="Times New Roman" w:eastAsia="Times New Roman" w:hAnsi="Times New Roman" w:cs="Times New Roman"/>
          <w:bCs/>
          <w:sz w:val="24"/>
          <w:szCs w:val="24"/>
        </w:rPr>
        <w:t>я:</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30–75 сессий по 50 минут каждая.</w:t>
      </w:r>
    </w:p>
    <w:p w14:paraId="3D5BE034" w14:textId="77777777" w:rsidR="00A12D15" w:rsidRPr="006D0E30" w:rsidRDefault="00A12D15" w:rsidP="006D0E30">
      <w:pPr>
        <w:keepNext/>
        <w:suppressAutoHyphens/>
        <w:spacing w:after="0" w:line="360" w:lineRule="auto"/>
        <w:outlineLvl w:val="1"/>
        <w:rPr>
          <w:rFonts w:ascii="Times New Roman" w:eastAsia="Times New Roman" w:hAnsi="Times New Roman" w:cs="Times New Roman"/>
          <w:b/>
          <w:sz w:val="24"/>
          <w:szCs w:val="24"/>
          <w:lang w:eastAsia="ru-RU"/>
        </w:rPr>
      </w:pPr>
      <w:bookmarkStart w:id="40" w:name="_Toc444067778"/>
      <w:r w:rsidRPr="006D0E30">
        <w:rPr>
          <w:rFonts w:ascii="Times New Roman" w:eastAsia="Times New Roman" w:hAnsi="Times New Roman" w:cs="Times New Roman"/>
          <w:b/>
          <w:sz w:val="24"/>
          <w:szCs w:val="24"/>
          <w:lang w:eastAsia="ru-RU"/>
        </w:rPr>
        <w:t>Терапия для детей-растлителей</w:t>
      </w:r>
      <w:bookmarkEnd w:id="40"/>
    </w:p>
    <w:p w14:paraId="08B51152" w14:textId="77777777" w:rsidR="00A12D15" w:rsidRPr="006D0E30" w:rsidRDefault="00A12D15" w:rsidP="00A369F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Краткое описани</w:t>
      </w:r>
      <w:r w:rsidRPr="006D0E30">
        <w:rPr>
          <w:rFonts w:ascii="Times New Roman" w:eastAsia="Times New Roman" w:hAnsi="Times New Roman" w:cs="Times New Roman"/>
          <w:bCs/>
          <w:sz w:val="24"/>
          <w:szCs w:val="24"/>
        </w:rPr>
        <w:t xml:space="preserve">е: </w:t>
      </w:r>
      <w:r w:rsidRPr="006D0E30">
        <w:rPr>
          <w:rFonts w:ascii="Times New Roman" w:eastAsia="Times New Roman" w:hAnsi="Times New Roman" w:cs="Times New Roman"/>
          <w:sz w:val="24"/>
          <w:szCs w:val="24"/>
        </w:rPr>
        <w:t>терапия для детей-растлителей использует когнитивно-бихевиоральную терапию и дополнительные методы, чтобы помочь детям – сексуальным насильникам развить мотивацию и навыки и прекратить сексуальное насилие, заменяя разрушительное мышление и поведение здоровыми мыслями и навыками выбора событий, которые уменьшают риск. Специальная терапия обычно включает в себя индивидуальную или групповую терапию наряду с обучением или мониторингом со стороны сверстников в окружении насильника.</w:t>
      </w:r>
    </w:p>
    <w:p w14:paraId="256635E1" w14:textId="77777777" w:rsidR="00A12D15" w:rsidRPr="006D0E30" w:rsidRDefault="00A12D15" w:rsidP="00A369F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Теоретические основ</w:t>
      </w:r>
      <w:r w:rsidRPr="006D0E30">
        <w:rPr>
          <w:rFonts w:ascii="Times New Roman" w:eastAsia="Times New Roman" w:hAnsi="Times New Roman" w:cs="Times New Roman"/>
          <w:bCs/>
          <w:sz w:val="24"/>
          <w:szCs w:val="24"/>
        </w:rPr>
        <w:t xml:space="preserve">ы: </w:t>
      </w:r>
      <w:r w:rsidRPr="006D0E30">
        <w:rPr>
          <w:rFonts w:ascii="Times New Roman" w:eastAsia="Times New Roman" w:hAnsi="Times New Roman" w:cs="Times New Roman"/>
          <w:sz w:val="24"/>
          <w:szCs w:val="24"/>
        </w:rPr>
        <w:t>сексуальные домогательства у ребенка поддаются коррекции, хотя и являются неизлечимой проблемой поведения. Большинству насильников нужны внешние мотиваторы, чтобы успешно завершить процесс лечения.</w:t>
      </w:r>
    </w:p>
    <w:p w14:paraId="5D2DD054" w14:textId="006B2109" w:rsidR="00A12D15" w:rsidRPr="006D0E30" w:rsidRDefault="00A12D15" w:rsidP="00A369F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Дети – сексуальные насильники – это неоднородная группа, среди них могут быть люди с психологическими и поведенческими проблемами и люди, не демонстрирующие иных психопатологий, кроме сексуального интереса в отдельном ребенке. Проблема может включать в себя девиантную сексуальную заинтересованность в ребенке или нежелание следовать законам и ожиданиям общества, запрещающим сексуальные отношения с несовершеннолетними подростками. Сексуальное желание по отношению к ребенку обычно коренится в девиантных паттернах возбуждения и/или недостаточной способности удовлетворить психологические и сексуальные потребности в отношениях со взрослым. Для оправдания и содействия насильственному поведению преступник использует ложные убеждения. Некоторые насильники обращаются к сексуальным фантазиям и совершают насилие в ответ на отдельные состояния, например</w:t>
      </w:r>
      <w:r w:rsidR="00A369FF">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состояния негативного аффекта.</w:t>
      </w:r>
    </w:p>
    <w:p w14:paraId="419E0D51" w14:textId="5DCCEB92" w:rsidR="00A12D15" w:rsidRPr="006D0E30" w:rsidRDefault="00A12D15" w:rsidP="00A369F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Подходом, который, вероятнее всего, уменьшит сексуальное насилие, считается терапия, которая работает с отдельными элементами убеждений насильника и чувствами, запускаю</w:t>
      </w:r>
      <w:r w:rsidR="00A369FF">
        <w:rPr>
          <w:rFonts w:ascii="Times New Roman" w:eastAsia="Times New Roman" w:hAnsi="Times New Roman" w:cs="Times New Roman"/>
          <w:sz w:val="24"/>
          <w:szCs w:val="24"/>
        </w:rPr>
        <w:t>щими</w:t>
      </w:r>
      <w:r w:rsidRPr="006D0E30">
        <w:rPr>
          <w:rFonts w:ascii="Times New Roman" w:eastAsia="Times New Roman" w:hAnsi="Times New Roman" w:cs="Times New Roman"/>
          <w:sz w:val="24"/>
          <w:szCs w:val="24"/>
        </w:rPr>
        <w:t xml:space="preserve"> поведение сексуального насилия, и включает в себя индивидуализированный компонент предотвращения рецидива.</w:t>
      </w:r>
    </w:p>
    <w:p w14:paraId="6771BE5B" w14:textId="19761EAD" w:rsidR="00A12D15" w:rsidRPr="006D0E30" w:rsidRDefault="00A12D15" w:rsidP="00A369FF">
      <w:pPr>
        <w:spacing w:after="0" w:line="360" w:lineRule="auto"/>
        <w:ind w:firstLine="709"/>
        <w:jc w:val="both"/>
        <w:rPr>
          <w:rFonts w:ascii="Times New Roman" w:eastAsia="Times New Roman" w:hAnsi="Times New Roman" w:cs="Times New Roman"/>
          <w:bCs/>
          <w:sz w:val="24"/>
          <w:szCs w:val="24"/>
        </w:rPr>
      </w:pPr>
      <w:r w:rsidRPr="006D0E30">
        <w:rPr>
          <w:rFonts w:ascii="Times New Roman" w:eastAsia="Times New Roman" w:hAnsi="Times New Roman" w:cs="Times New Roman"/>
          <w:spacing w:val="40"/>
          <w:sz w:val="24"/>
          <w:szCs w:val="24"/>
        </w:rPr>
        <w:t>Компоненты вмешательств</w:t>
      </w:r>
      <w:r w:rsidRPr="006D0E30">
        <w:rPr>
          <w:rFonts w:ascii="Times New Roman" w:eastAsia="Times New Roman" w:hAnsi="Times New Roman" w:cs="Times New Roman"/>
          <w:bCs/>
          <w:sz w:val="24"/>
          <w:szCs w:val="24"/>
        </w:rPr>
        <w:t>а</w:t>
      </w:r>
    </w:p>
    <w:p w14:paraId="11A09269" w14:textId="77777777" w:rsidR="00A12D15" w:rsidRPr="006D0E30" w:rsidRDefault="00A12D15" w:rsidP="00A369FF">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Ключевые задачи терапии:</w:t>
      </w:r>
    </w:p>
    <w:p w14:paraId="581D8874"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использовать перемены в окружении, чтобы уменьшить риск сексуального насилия;</w:t>
      </w:r>
    </w:p>
    <w:p w14:paraId="0008C0D5"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развить личную ответственность за всю историю совершения сексуального насилия;</w:t>
      </w:r>
    </w:p>
    <w:p w14:paraId="6ADA541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изменить девиантные паттерны возбуждения и справиться с ними;</w:t>
      </w:r>
    </w:p>
    <w:p w14:paraId="54D7DBDB"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определить и скорректировать ложные убеждения и ошибочные интерпретации;</w:t>
      </w:r>
    </w:p>
    <w:p w14:paraId="781A335A" w14:textId="63839622"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определить цикл насилия (все факторы</w:t>
      </w:r>
      <w:r w:rsidR="00A369FF">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 эмоциональный, перцептивный, когнитивный, бихевиоральный – повышающие риск совершения сексуального насилия);</w:t>
      </w:r>
    </w:p>
    <w:p w14:paraId="2030F8E3"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развить и применить практические стратегии прерывания цикла насилия и заменить старые способы ответа здоровым поведением;</w:t>
      </w:r>
    </w:p>
    <w:p w14:paraId="11C8D33E"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донести степень вреда для жертв от сексуального насилия и повысить мотивацию.</w:t>
      </w:r>
    </w:p>
    <w:p w14:paraId="605C9C88" w14:textId="77777777" w:rsidR="00A12D15" w:rsidRPr="006D0E30" w:rsidRDefault="00A12D15" w:rsidP="00A369FF">
      <w:pPr>
        <w:tabs>
          <w:tab w:val="num" w:pos="567"/>
        </w:tabs>
        <w:spacing w:after="0" w:line="360" w:lineRule="auto"/>
        <w:ind w:firstLine="567"/>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Дополнительные терапевтические задачи (по необходимости):</w:t>
      </w:r>
    </w:p>
    <w:p w14:paraId="5BEDF149"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социальное/сексуальное образование и формирование навыков;</w:t>
      </w:r>
    </w:p>
    <w:p w14:paraId="524E5C3A"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обучение и поддержка помощников, которые поддерживают и наблюдают за насильником;</w:t>
      </w:r>
    </w:p>
    <w:p w14:paraId="23350DB1"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анализ травмы;</w:t>
      </w:r>
    </w:p>
    <w:p w14:paraId="455AF300" w14:textId="77777777"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терапия отношений;</w:t>
      </w:r>
    </w:p>
    <w:p w14:paraId="4D292D94" w14:textId="4A237489" w:rsidR="00A12D15" w:rsidRPr="006D0E30" w:rsidRDefault="00A12D15"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терапия воссоединения (следует применять</w:t>
      </w:r>
      <w:r w:rsidR="00A369FF">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ТОЛЬКО если/когда насильник достиг значительных успехов в лечении, демонстрирует полную ответственность и способность справляться с девиантными паттернами, родитель-ненасильник правильно обучен и замотивирован защищать ребенка эмоционально и физически, и воссоединение отвечает интересам ребенка).</w:t>
      </w:r>
    </w:p>
    <w:p w14:paraId="3FC653CB" w14:textId="77777777" w:rsidR="00A12D15" w:rsidRPr="006D0E30" w:rsidRDefault="00A12D15" w:rsidP="00A369FF">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pacing w:val="40"/>
          <w:sz w:val="24"/>
          <w:szCs w:val="24"/>
        </w:rPr>
        <w:t>Продолжительность лечени</w:t>
      </w:r>
      <w:r w:rsidRPr="006D0E30">
        <w:rPr>
          <w:rFonts w:ascii="Times New Roman" w:eastAsia="Times New Roman" w:hAnsi="Times New Roman" w:cs="Times New Roman"/>
          <w:bCs/>
          <w:sz w:val="24"/>
          <w:szCs w:val="24"/>
        </w:rPr>
        <w:t>я:</w:t>
      </w:r>
      <w:r w:rsidRPr="006D0E30">
        <w:rPr>
          <w:rFonts w:ascii="Times New Roman" w:eastAsia="Times New Roman" w:hAnsi="Times New Roman" w:cs="Times New Roman"/>
          <w:b/>
          <w:bCs/>
          <w:sz w:val="24"/>
          <w:szCs w:val="24"/>
        </w:rPr>
        <w:t xml:space="preserve"> </w:t>
      </w:r>
      <w:r w:rsidRPr="006D0E30">
        <w:rPr>
          <w:rFonts w:ascii="Times New Roman" w:eastAsia="Times New Roman" w:hAnsi="Times New Roman" w:cs="Times New Roman"/>
          <w:sz w:val="24"/>
          <w:szCs w:val="24"/>
        </w:rPr>
        <w:t>1–2 года активного лечения, еженедельные индивидуальные и/или групповые сессии.</w:t>
      </w:r>
    </w:p>
    <w:p w14:paraId="36896219" w14:textId="77777777" w:rsidR="00A12D15" w:rsidRPr="006D0E30" w:rsidRDefault="00A12D15" w:rsidP="006D0E30">
      <w:pPr>
        <w:suppressAutoHyphens/>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5.4. Литература и информационные источники</w:t>
      </w:r>
    </w:p>
    <w:p w14:paraId="4F851A45" w14:textId="77777777" w:rsidR="00A12D15" w:rsidRPr="006D0E30" w:rsidRDefault="00A12D15" w:rsidP="006D0E30">
      <w:pPr>
        <w:suppressAutoHyphens/>
        <w:spacing w:after="0" w:line="360" w:lineRule="auto"/>
        <w:jc w:val="both"/>
        <w:rPr>
          <w:rFonts w:ascii="Times New Roman" w:eastAsia="Times New Roman" w:hAnsi="Times New Roman" w:cs="Times New Roman"/>
          <w:sz w:val="24"/>
          <w:szCs w:val="24"/>
          <w:lang w:eastAsia="ru-RU"/>
        </w:rPr>
      </w:pPr>
    </w:p>
    <w:p w14:paraId="404DA3F4" w14:textId="1EEE8EA6"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Волкова Е.</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Н., Исаева О.</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М. </w:t>
      </w:r>
      <w:r w:rsidRPr="006D0E30">
        <w:rPr>
          <w:rFonts w:ascii="Times New Roman" w:eastAsia="Times New Roman" w:hAnsi="Times New Roman" w:cs="Times New Roman"/>
          <w:sz w:val="24"/>
          <w:szCs w:val="24"/>
          <w:lang w:eastAsia="ru-RU"/>
        </w:rPr>
        <w:t xml:space="preserve">Диагностика распространенности насилия и жестокого обращения среди детей. Н. Новгород: ЗАО НРЛ «Нижегородская радиолаборатория», 2013. </w:t>
      </w:r>
    </w:p>
    <w:p w14:paraId="7D97AE24" w14:textId="21ACA74C"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Волкова Е.</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Н., Исаева О.</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М.</w:t>
      </w:r>
      <w:r w:rsidRPr="006D0E30">
        <w:rPr>
          <w:rFonts w:ascii="Times New Roman" w:eastAsia="Times New Roman" w:hAnsi="Times New Roman" w:cs="Times New Roman"/>
          <w:sz w:val="24"/>
          <w:szCs w:val="24"/>
          <w:lang w:eastAsia="ru-RU"/>
        </w:rPr>
        <w:t xml:space="preserve"> Школьное и домашнее насилие: взаимосвязь и взаимная обусловленность // Психологическая наука и образование. 2013. № 4. С. 56–64.</w:t>
      </w:r>
    </w:p>
    <w:p w14:paraId="3F008780" w14:textId="15370E46"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iCs/>
          <w:sz w:val="24"/>
          <w:szCs w:val="24"/>
          <w:lang w:eastAsia="ru-RU"/>
        </w:rPr>
      </w:pPr>
      <w:r w:rsidRPr="006D0E30">
        <w:rPr>
          <w:rFonts w:ascii="Times New Roman" w:eastAsia="Times New Roman" w:hAnsi="Times New Roman" w:cs="Times New Roman"/>
          <w:i/>
          <w:sz w:val="24"/>
          <w:szCs w:val="24"/>
          <w:lang w:eastAsia="ru-RU"/>
        </w:rPr>
        <w:t>Гаранян Н.</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Г. </w:t>
      </w:r>
      <w:r w:rsidRPr="006D0E30">
        <w:rPr>
          <w:rFonts w:ascii="Times New Roman" w:eastAsia="Times New Roman" w:hAnsi="Times New Roman" w:cs="Times New Roman"/>
          <w:sz w:val="24"/>
          <w:szCs w:val="24"/>
          <w:lang w:eastAsia="ru-RU"/>
        </w:rPr>
        <w:t xml:space="preserve">Когнитивно-бихевиоральная психотерапия посттравматического стрессового расстройства // </w:t>
      </w:r>
      <w:r w:rsidRPr="006D0E30">
        <w:rPr>
          <w:rFonts w:ascii="Times New Roman" w:eastAsia="Times New Roman" w:hAnsi="Times New Roman" w:cs="Times New Roman"/>
          <w:iCs/>
          <w:sz w:val="24"/>
          <w:szCs w:val="24"/>
          <w:lang w:eastAsia="ru-RU"/>
        </w:rPr>
        <w:t>Консультативная психология и психотерапия. 2013. № 3. С. 46–72.</w:t>
      </w:r>
    </w:p>
    <w:p w14:paraId="125B0D0C" w14:textId="5B74156D"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6D0E30">
        <w:rPr>
          <w:rFonts w:ascii="Times New Roman" w:eastAsia="Times New Roman" w:hAnsi="Times New Roman" w:cs="Times New Roman"/>
          <w:i/>
          <w:sz w:val="24"/>
          <w:szCs w:val="24"/>
          <w:shd w:val="clear" w:color="auto" w:fill="FFFFFF"/>
          <w:lang w:eastAsia="ru-RU"/>
        </w:rPr>
        <w:t>Догадина М.</w:t>
      </w:r>
      <w:r w:rsidR="00A369FF">
        <w:rPr>
          <w:rFonts w:ascii="Times New Roman" w:eastAsia="Times New Roman" w:hAnsi="Times New Roman" w:cs="Times New Roman"/>
          <w:i/>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А.</w:t>
      </w:r>
      <w:r w:rsidRPr="006D0E30">
        <w:rPr>
          <w:rFonts w:ascii="Times New Roman" w:eastAsia="Times New Roman" w:hAnsi="Times New Roman" w:cs="Times New Roman"/>
          <w:sz w:val="24"/>
          <w:szCs w:val="24"/>
          <w:shd w:val="clear" w:color="auto" w:fill="FFFFFF"/>
          <w:lang w:eastAsia="ru-RU"/>
        </w:rPr>
        <w:t xml:space="preserve"> Особенности психосексуального развития малолетних и несовершеннолетних потерпевших – жертв сексуального насилия: автореф. дис. ... канд. мед. наук. М., 1998.</w:t>
      </w:r>
    </w:p>
    <w:p w14:paraId="4A104D24" w14:textId="405870E4"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6D0E30">
        <w:rPr>
          <w:rFonts w:ascii="Times New Roman" w:eastAsia="Times New Roman" w:hAnsi="Times New Roman" w:cs="Times New Roman"/>
          <w:i/>
          <w:sz w:val="24"/>
          <w:szCs w:val="24"/>
          <w:shd w:val="clear" w:color="auto" w:fill="FFFFFF"/>
          <w:lang w:eastAsia="ru-RU"/>
        </w:rPr>
        <w:t>Догадина М.</w:t>
      </w:r>
      <w:r w:rsidR="00A369FF">
        <w:rPr>
          <w:rFonts w:ascii="Times New Roman" w:eastAsia="Times New Roman" w:hAnsi="Times New Roman" w:cs="Times New Roman"/>
          <w:i/>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А., Пережогин Л.</w:t>
      </w:r>
      <w:r w:rsidR="00A369FF">
        <w:rPr>
          <w:rFonts w:ascii="Times New Roman" w:eastAsia="Times New Roman" w:hAnsi="Times New Roman" w:cs="Times New Roman"/>
          <w:i/>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О.</w:t>
      </w:r>
      <w:r w:rsidRPr="006D0E30">
        <w:rPr>
          <w:rFonts w:ascii="Times New Roman" w:eastAsia="Times New Roman" w:hAnsi="Times New Roman" w:cs="Times New Roman"/>
          <w:sz w:val="24"/>
          <w:szCs w:val="24"/>
          <w:shd w:val="clear" w:color="auto" w:fill="FFFFFF"/>
          <w:lang w:eastAsia="ru-RU"/>
        </w:rPr>
        <w:t xml:space="preserve"> Сексуальное насилие над детьми. Выявление, профилактика, реабилитация потерпевших. М.: Сам себе адвокат, 2002.</w:t>
      </w:r>
    </w:p>
    <w:p w14:paraId="6E6C385D" w14:textId="29BABBCC"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Захарова Е.</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И. </w:t>
      </w:r>
      <w:r w:rsidRPr="006D0E30">
        <w:rPr>
          <w:rFonts w:ascii="Times New Roman" w:eastAsia="Times New Roman" w:hAnsi="Times New Roman" w:cs="Times New Roman"/>
          <w:sz w:val="24"/>
          <w:szCs w:val="24"/>
          <w:lang w:eastAsia="ru-RU"/>
        </w:rPr>
        <w:t>Исследование особенностей эмоциональной стороны детско-родительского взаимодействия // Журнал практического психолога. 1996. № 6. С. 96–104.</w:t>
      </w:r>
    </w:p>
    <w:p w14:paraId="48BB4344" w14:textId="7750E829"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Защита детей от жестокого обращения / под ред</w:t>
      </w:r>
      <w:r w:rsidR="00A369F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Е.</w:t>
      </w:r>
      <w:r w:rsidR="00A369F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Н. Волковой. СПб.: Питер, 2007. </w:t>
      </w:r>
    </w:p>
    <w:p w14:paraId="53106EBB" w14:textId="39A8232D"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Зиновьева Н.</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О., Михайлова Н.</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Ф. </w:t>
      </w:r>
      <w:r w:rsidRPr="006D0E30">
        <w:rPr>
          <w:rFonts w:ascii="Times New Roman" w:eastAsia="Times New Roman" w:hAnsi="Times New Roman" w:cs="Times New Roman"/>
          <w:sz w:val="24"/>
          <w:szCs w:val="24"/>
          <w:lang w:eastAsia="ru-RU"/>
        </w:rPr>
        <w:t xml:space="preserve">Психология и психотерапия насилия. Ребенок в кризисной ситуации. СПб.: Речь, 2003. </w:t>
      </w:r>
    </w:p>
    <w:p w14:paraId="3874CC68" w14:textId="568F71BD"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iCs/>
          <w:sz w:val="24"/>
          <w:szCs w:val="24"/>
          <w:lang w:eastAsia="ru-RU"/>
        </w:rPr>
      </w:pPr>
      <w:r w:rsidRPr="006D0E30">
        <w:rPr>
          <w:rFonts w:ascii="Times New Roman" w:eastAsia="Times New Roman" w:hAnsi="Times New Roman" w:cs="Times New Roman"/>
          <w:i/>
          <w:sz w:val="24"/>
          <w:szCs w:val="24"/>
          <w:lang w:eastAsia="ru-RU"/>
        </w:rPr>
        <w:t>Копытин А.</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И.</w:t>
      </w:r>
      <w:r w:rsidRPr="006D0E30">
        <w:rPr>
          <w:rFonts w:ascii="Times New Roman" w:eastAsia="Times New Roman" w:hAnsi="Times New Roman" w:cs="Times New Roman"/>
          <w:sz w:val="24"/>
          <w:szCs w:val="24"/>
          <w:lang w:eastAsia="ru-RU"/>
        </w:rPr>
        <w:t xml:space="preserve"> Арт-терапия жертв насилия: учебное пособие. М.: Психотерапия, 2009. </w:t>
      </w:r>
    </w:p>
    <w:p w14:paraId="73D28EC4" w14:textId="58EF2198"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Кудрявцев И.</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А. </w:t>
      </w:r>
      <w:r w:rsidRPr="006D0E30">
        <w:rPr>
          <w:rFonts w:ascii="Times New Roman" w:eastAsia="Times New Roman" w:hAnsi="Times New Roman" w:cs="Times New Roman"/>
          <w:sz w:val="24"/>
          <w:szCs w:val="24"/>
          <w:lang w:eastAsia="ru-RU"/>
        </w:rPr>
        <w:t>Психологическое насилие и суицид // Тюменский медицинский журнал. 2014. Т. 16. № 1. С</w:t>
      </w:r>
      <w:r w:rsidRPr="006D0E30">
        <w:rPr>
          <w:rFonts w:ascii="Times New Roman" w:eastAsia="Times New Roman" w:hAnsi="Times New Roman" w:cs="Times New Roman"/>
          <w:bCs/>
          <w:sz w:val="24"/>
          <w:szCs w:val="24"/>
          <w:lang w:eastAsia="ru-RU"/>
        </w:rPr>
        <w:t>. 8–9.</w:t>
      </w:r>
    </w:p>
    <w:p w14:paraId="6FBBDF00" w14:textId="2077691B"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Макушина О.</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П., Тенькова В.</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А. </w:t>
      </w:r>
      <w:r w:rsidRPr="006D0E30">
        <w:rPr>
          <w:rFonts w:ascii="Times New Roman" w:eastAsia="Times New Roman" w:hAnsi="Times New Roman" w:cs="Times New Roman"/>
          <w:sz w:val="24"/>
          <w:szCs w:val="24"/>
          <w:lang w:eastAsia="ru-RU"/>
        </w:rPr>
        <w:t>Методы психодиагностической работы с семье</w:t>
      </w:r>
      <w:r w:rsidR="00A369FF">
        <w:rPr>
          <w:rFonts w:ascii="Times New Roman" w:eastAsia="Times New Roman" w:hAnsi="Times New Roman" w:cs="Times New Roman"/>
          <w:sz w:val="24"/>
          <w:szCs w:val="24"/>
          <w:lang w:eastAsia="ru-RU"/>
        </w:rPr>
        <w:t>й</w:t>
      </w:r>
      <w:r w:rsidRPr="006D0E30">
        <w:rPr>
          <w:rFonts w:ascii="Times New Roman" w:eastAsia="Times New Roman" w:hAnsi="Times New Roman" w:cs="Times New Roman"/>
          <w:sz w:val="24"/>
          <w:szCs w:val="24"/>
          <w:lang w:eastAsia="ru-RU"/>
        </w:rPr>
        <w:t>: учебное пособие для вузов. Воронеж: Издательско-полиграф</w:t>
      </w:r>
      <w:r w:rsidR="00A369F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центр Воронеж</w:t>
      </w:r>
      <w:r w:rsidR="00A369F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гос</w:t>
      </w:r>
      <w:r w:rsidR="00A369F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ун</w:t>
      </w:r>
      <w:r w:rsidR="00A369F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та, 2008. </w:t>
      </w:r>
    </w:p>
    <w:p w14:paraId="1566EF20" w14:textId="695FE9B1"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Малкина-Пых И.</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 xml:space="preserve">Г. </w:t>
      </w:r>
      <w:r w:rsidRPr="006D0E30">
        <w:rPr>
          <w:rFonts w:ascii="Times New Roman" w:eastAsia="Times New Roman" w:hAnsi="Times New Roman" w:cs="Times New Roman"/>
          <w:sz w:val="24"/>
          <w:szCs w:val="24"/>
          <w:lang w:eastAsia="ru-RU"/>
        </w:rPr>
        <w:t xml:space="preserve">Виктимология. Психология поведения жертвы. </w:t>
      </w:r>
      <w:r w:rsidRPr="006D0E30">
        <w:rPr>
          <w:rFonts w:ascii="Times New Roman" w:eastAsia="Times New Roman" w:hAnsi="Times New Roman" w:cs="Times New Roman"/>
          <w:sz w:val="24"/>
          <w:szCs w:val="24"/>
          <w:shd w:val="clear" w:color="auto" w:fill="FFFFFF"/>
          <w:lang w:eastAsia="ru-RU"/>
        </w:rPr>
        <w:t xml:space="preserve">М.: Эксмо, 2006. </w:t>
      </w:r>
    </w:p>
    <w:p w14:paraId="28F0564C" w14:textId="3D8B1F11"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shd w:val="clear" w:color="auto" w:fill="FFFFFF"/>
          <w:lang w:eastAsia="ru-RU"/>
        </w:rPr>
      </w:pPr>
      <w:r w:rsidRPr="006D0E30">
        <w:rPr>
          <w:rFonts w:ascii="Times New Roman" w:eastAsia="Times New Roman" w:hAnsi="Times New Roman" w:cs="Times New Roman"/>
          <w:i/>
          <w:color w:val="000000"/>
          <w:sz w:val="24"/>
          <w:szCs w:val="24"/>
          <w:lang w:eastAsia="ru-RU"/>
        </w:rPr>
        <w:t>Марголина</w:t>
      </w:r>
      <w:r w:rsidRPr="006D0E30">
        <w:rPr>
          <w:rFonts w:ascii="Times New Roman" w:eastAsia="Times New Roman" w:hAnsi="Times New Roman" w:cs="Times New Roman"/>
          <w:i/>
          <w:color w:val="000000"/>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И.</w:t>
      </w:r>
      <w:r w:rsidR="00A369FF">
        <w:rPr>
          <w:rFonts w:ascii="Times New Roman" w:eastAsia="Times New Roman" w:hAnsi="Times New Roman" w:cs="Times New Roman"/>
          <w:i/>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А., Козловская Г.</w:t>
      </w:r>
      <w:r w:rsidR="00A369FF">
        <w:rPr>
          <w:rFonts w:ascii="Times New Roman" w:eastAsia="Times New Roman" w:hAnsi="Times New Roman" w:cs="Times New Roman"/>
          <w:i/>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В., Проселкова М.</w:t>
      </w:r>
      <w:r w:rsidR="00A369FF">
        <w:rPr>
          <w:rFonts w:ascii="Times New Roman" w:eastAsia="Times New Roman" w:hAnsi="Times New Roman" w:cs="Times New Roman"/>
          <w:i/>
          <w:sz w:val="24"/>
          <w:szCs w:val="24"/>
          <w:shd w:val="clear" w:color="auto" w:fill="FFFFFF"/>
          <w:lang w:eastAsia="ru-RU"/>
        </w:rPr>
        <w:t xml:space="preserve"> </w:t>
      </w:r>
      <w:r w:rsidRPr="006D0E30">
        <w:rPr>
          <w:rFonts w:ascii="Times New Roman" w:eastAsia="Times New Roman" w:hAnsi="Times New Roman" w:cs="Times New Roman"/>
          <w:i/>
          <w:sz w:val="24"/>
          <w:szCs w:val="24"/>
          <w:shd w:val="clear" w:color="auto" w:fill="FFFFFF"/>
          <w:lang w:eastAsia="ru-RU"/>
        </w:rPr>
        <w:t>Е.</w:t>
      </w:r>
      <w:r w:rsidRPr="006D0E30">
        <w:rPr>
          <w:rFonts w:ascii="Times New Roman" w:eastAsia="Times New Roman" w:hAnsi="Times New Roman" w:cs="Times New Roman"/>
          <w:sz w:val="24"/>
          <w:szCs w:val="24"/>
          <w:shd w:val="clear" w:color="auto" w:fill="FFFFFF"/>
          <w:lang w:eastAsia="ru-RU"/>
        </w:rPr>
        <w:t xml:space="preserve"> Психические расстройства у детей, подвергшихся</w:t>
      </w:r>
      <w:r w:rsidRPr="006D0E30">
        <w:rPr>
          <w:rFonts w:ascii="Times New Roman" w:eastAsia="Times New Roman" w:hAnsi="Times New Roman" w:cs="Times New Roman"/>
          <w:color w:val="000000"/>
          <w:sz w:val="24"/>
          <w:szCs w:val="24"/>
          <w:shd w:val="clear" w:color="auto" w:fill="FFFFFF"/>
          <w:lang w:eastAsia="ru-RU"/>
        </w:rPr>
        <w:t xml:space="preserve"> </w:t>
      </w:r>
      <w:r w:rsidRPr="006D0E30">
        <w:rPr>
          <w:rFonts w:ascii="Times New Roman" w:eastAsia="Times New Roman" w:hAnsi="Times New Roman" w:cs="Times New Roman"/>
          <w:color w:val="000000"/>
          <w:sz w:val="24"/>
          <w:szCs w:val="24"/>
          <w:lang w:eastAsia="ru-RU"/>
        </w:rPr>
        <w:t>хроническому</w:t>
      </w:r>
      <w:r w:rsidRPr="006D0E30">
        <w:rPr>
          <w:rFonts w:ascii="Times New Roman" w:eastAsia="Times New Roman" w:hAnsi="Times New Roman" w:cs="Times New Roman"/>
          <w:color w:val="000000"/>
          <w:sz w:val="24"/>
          <w:szCs w:val="24"/>
          <w:shd w:val="clear" w:color="auto" w:fill="FFFFFF"/>
          <w:lang w:eastAsia="ru-RU"/>
        </w:rPr>
        <w:t xml:space="preserve"> </w:t>
      </w:r>
      <w:r w:rsidRPr="006D0E30">
        <w:rPr>
          <w:rFonts w:ascii="Times New Roman" w:eastAsia="Times New Roman" w:hAnsi="Times New Roman" w:cs="Times New Roman"/>
          <w:sz w:val="24"/>
          <w:szCs w:val="24"/>
          <w:shd w:val="clear" w:color="auto" w:fill="FFFFFF"/>
          <w:lang w:eastAsia="ru-RU"/>
        </w:rPr>
        <w:t>внутрисемейному насилию // Психиатрия. 2003. № 5. С. 17–20.</w:t>
      </w:r>
    </w:p>
    <w:p w14:paraId="272B79E0" w14:textId="33EAAC58"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Морозова Л.</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Б.</w:t>
      </w:r>
      <w:r w:rsidRPr="006D0E30">
        <w:rPr>
          <w:rFonts w:ascii="Times New Roman" w:eastAsia="Times New Roman" w:hAnsi="Times New Roman" w:cs="Times New Roman"/>
          <w:sz w:val="24"/>
          <w:szCs w:val="24"/>
          <w:lang w:eastAsia="ru-RU"/>
        </w:rPr>
        <w:t xml:space="preserve"> Модель процедур дознания и следственных действий, дружественных ребенку:</w:t>
      </w:r>
      <w:r w:rsidRPr="006D0E30">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sz w:val="24"/>
          <w:szCs w:val="24"/>
          <w:lang w:eastAsia="ru-RU"/>
        </w:rPr>
        <w:t xml:space="preserve">методическое пособие. Изд. 2-е, испр. и доп. Н. Новгород, 2014. </w:t>
      </w:r>
    </w:p>
    <w:p w14:paraId="49EF5F2A" w14:textId="0CCF34A9"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Насилие и жестокое обращение с детьми: источники, причины, последствия, решения: коллективная монография / под ред. Е.</w:t>
      </w:r>
      <w:r w:rsidR="00A369F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Н. Волковой. Н. Новгород, 2011. </w:t>
      </w:r>
    </w:p>
    <w:p w14:paraId="7F22B176" w14:textId="425B5200"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Cs/>
          <w:sz w:val="24"/>
          <w:szCs w:val="24"/>
          <w:lang w:eastAsia="ru-RU"/>
        </w:rPr>
        <w:t xml:space="preserve">Насилие и жестокое обращение с детьми: учебное пособие / </w:t>
      </w:r>
      <w:r w:rsidRPr="006D0E30">
        <w:rPr>
          <w:rFonts w:ascii="Times New Roman" w:eastAsia="Times New Roman" w:hAnsi="Times New Roman" w:cs="Times New Roman"/>
          <w:sz w:val="24"/>
          <w:szCs w:val="24"/>
          <w:lang w:eastAsia="ru-RU"/>
        </w:rPr>
        <w:t>под ред. Е.</w:t>
      </w:r>
      <w:r w:rsidR="00A369F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Н. Волковой. СПб.: ООО «Книжный Дом», 2011. </w:t>
      </w:r>
    </w:p>
    <w:p w14:paraId="70FEE896" w14:textId="7A29FC52"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i/>
          <w:sz w:val="24"/>
          <w:szCs w:val="24"/>
          <w:lang w:eastAsia="ru-RU"/>
        </w:rPr>
        <w:t>Орлов А.</w:t>
      </w:r>
      <w:r w:rsidR="00A369FF">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i/>
          <w:sz w:val="24"/>
          <w:szCs w:val="24"/>
          <w:lang w:eastAsia="ru-RU"/>
        </w:rPr>
        <w:t>Б.</w:t>
      </w:r>
      <w:r w:rsidRPr="006D0E30">
        <w:rPr>
          <w:rFonts w:ascii="Times New Roman" w:eastAsia="Times New Roman" w:hAnsi="Times New Roman" w:cs="Times New Roman"/>
          <w:sz w:val="24"/>
          <w:szCs w:val="24"/>
          <w:lang w:eastAsia="ru-RU"/>
        </w:rPr>
        <w:t xml:space="preserve"> Психологическое насилие в семье – определение, аспекты, основные направления оказания психологической помощи // Психолог в детском саду. 2000. № 2–3. С. 182–187.</w:t>
      </w:r>
    </w:p>
    <w:p w14:paraId="7E2DB1E8" w14:textId="59FCA783"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Проблемы насилия над детьми и пути их преодоления / под ред. Е.</w:t>
      </w:r>
      <w:r w:rsidR="00A369F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Н. Волковой. СПб.: Питер, 2008. </w:t>
      </w:r>
    </w:p>
    <w:p w14:paraId="3A0F1561" w14:textId="266FCA0A"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Психология безопасности как основа гуманитарных технологий в социальном взаимодействии: научно-методические материалы / под ред. И.</w:t>
      </w:r>
      <w:r w:rsidR="00A369F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А. Баевой. СПб.: ООО «Книжный Дом», 2008. </w:t>
      </w:r>
    </w:p>
    <w:p w14:paraId="6FB40D11" w14:textId="0F65AF2F"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Руководство по предупреждению насилия над детьми: учебное издание для психологов, детских психиатров, психотерапевтов, студентов педагогических вузов / под ред. Н.</w:t>
      </w:r>
      <w:r w:rsidR="00A369F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К. Асановой. М.: Издательский гуманитарный центр ВЛАДОС, 1997. </w:t>
      </w:r>
    </w:p>
    <w:p w14:paraId="6966356B" w14:textId="77777777"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i/>
          <w:sz w:val="24"/>
          <w:szCs w:val="24"/>
          <w:lang w:val="en-US" w:eastAsia="ru-RU"/>
        </w:rPr>
        <w:t>Coher A., Judith.</w:t>
      </w:r>
      <w:r w:rsidRPr="006D0E30">
        <w:rPr>
          <w:rFonts w:ascii="Times New Roman" w:eastAsia="Times New Roman" w:hAnsi="Times New Roman" w:cs="Times New Roman"/>
          <w:sz w:val="24"/>
          <w:szCs w:val="24"/>
          <w:lang w:val="en-US" w:eastAsia="ru-RU"/>
        </w:rPr>
        <w:t xml:space="preserve"> Trauma-focused CBT for children and adolescents / Treatment Applications edited by Judith A. Coher, Anthony P. Mannarino, Esther Deblinger. The Guilford Press New York, London. 2012. </w:t>
      </w:r>
    </w:p>
    <w:p w14:paraId="111C279C" w14:textId="77777777"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shd w:val="clear" w:color="auto" w:fill="FFFFFF"/>
          <w:lang w:val="en-US" w:eastAsia="ru-RU"/>
        </w:rPr>
      </w:pPr>
      <w:r w:rsidRPr="006D0E30">
        <w:rPr>
          <w:rFonts w:ascii="Times New Roman" w:eastAsia="Times New Roman" w:hAnsi="Times New Roman" w:cs="Times New Roman"/>
          <w:i/>
          <w:sz w:val="24"/>
          <w:szCs w:val="24"/>
          <w:shd w:val="clear" w:color="auto" w:fill="FFFFFF"/>
          <w:lang w:val="en-US" w:eastAsia="ru-RU"/>
        </w:rPr>
        <w:t xml:space="preserve">Finkelhor D. </w:t>
      </w:r>
      <w:r w:rsidRPr="006D0E30">
        <w:rPr>
          <w:rFonts w:ascii="Times New Roman" w:eastAsia="Times New Roman" w:hAnsi="Times New Roman" w:cs="Times New Roman"/>
          <w:sz w:val="24"/>
          <w:szCs w:val="24"/>
          <w:shd w:val="clear" w:color="auto" w:fill="FFFFFF"/>
          <w:lang w:val="en-US" w:eastAsia="ru-RU"/>
        </w:rPr>
        <w:t>Child sexual abuse: New theory and research. New York Press</w:t>
      </w:r>
      <w:r w:rsidRPr="006D0E30">
        <w:rPr>
          <w:rFonts w:ascii="Times New Roman" w:eastAsia="Times New Roman" w:hAnsi="Times New Roman" w:cs="Times New Roman"/>
          <w:sz w:val="24"/>
          <w:szCs w:val="24"/>
          <w:shd w:val="clear" w:color="auto" w:fill="FFFFFF"/>
          <w:lang w:eastAsia="ru-RU"/>
        </w:rPr>
        <w:t>,</w:t>
      </w:r>
      <w:r w:rsidRPr="006D0E30">
        <w:rPr>
          <w:rFonts w:ascii="Times New Roman" w:eastAsia="Times New Roman" w:hAnsi="Times New Roman" w:cs="Times New Roman"/>
          <w:sz w:val="24"/>
          <w:szCs w:val="24"/>
          <w:shd w:val="clear" w:color="auto" w:fill="FFFFFF"/>
          <w:lang w:val="en-US" w:eastAsia="ru-RU"/>
        </w:rPr>
        <w:t xml:space="preserve"> 1984. P. 95–105.</w:t>
      </w:r>
    </w:p>
    <w:p w14:paraId="00284811" w14:textId="77777777"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t xml:space="preserve">Preventing child maltreatment: a guide to taking action and generating evidence // World Health Organization and International Society for Prevention of Child Abuse and Neglect, 2006. </w:t>
      </w:r>
    </w:p>
    <w:p w14:paraId="24617717" w14:textId="77777777" w:rsidR="00A12D15" w:rsidRPr="006D0E30" w:rsidRDefault="00A12D15"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6D0E30">
        <w:rPr>
          <w:rFonts w:ascii="Times New Roman" w:eastAsia="Times New Roman" w:hAnsi="Times New Roman" w:cs="Times New Roman"/>
          <w:sz w:val="24"/>
          <w:szCs w:val="24"/>
          <w:lang w:val="en-US" w:eastAsia="ru-RU"/>
        </w:rPr>
        <w:t xml:space="preserve"> </w:t>
      </w:r>
      <w:r w:rsidRPr="006D0E30">
        <w:rPr>
          <w:rFonts w:ascii="Times New Roman" w:eastAsia="Times New Roman" w:hAnsi="Times New Roman" w:cs="Times New Roman"/>
          <w:iCs/>
          <w:sz w:val="24"/>
          <w:szCs w:val="24"/>
          <w:lang w:val="en-US" w:eastAsia="ru-RU"/>
        </w:rPr>
        <w:t>Psychological Abuse: A Discussion Paper</w:t>
      </w:r>
      <w:r w:rsidRPr="006D0E30">
        <w:rPr>
          <w:rFonts w:ascii="Times New Roman" w:eastAsia="Times New Roman" w:hAnsi="Times New Roman" w:cs="Times New Roman"/>
          <w:sz w:val="24"/>
          <w:szCs w:val="24"/>
          <w:lang w:val="en-US" w:eastAsia="ru-RU"/>
        </w:rPr>
        <w:t xml:space="preserve">. Prepared by Deborah Doherty and Dorothy Berglund // National Clearinghouse on Family Violence. Ottawa: Public Health Agency of Canada, 2008. </w:t>
      </w:r>
    </w:p>
    <w:p w14:paraId="25177DDC" w14:textId="2007F705" w:rsidR="00A12D15" w:rsidRPr="006D0E30" w:rsidRDefault="00A369FF"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America’s Mental Health Channel</w:t>
      </w:r>
      <w:r w:rsidR="00367346" w:rsidRPr="00367346">
        <w:rPr>
          <w:rFonts w:ascii="Times New Roman" w:eastAsia="Times New Roman" w:hAnsi="Times New Roman" w:cs="Times New Roman"/>
          <w:color w:val="000000"/>
          <w:sz w:val="24"/>
          <w:szCs w:val="24"/>
          <w:lang w:val="en-US" w:eastAsia="ru-RU"/>
        </w:rPr>
        <w:t xml:space="preserve">: </w:t>
      </w:r>
      <w:r w:rsidR="00367346">
        <w:rPr>
          <w:rFonts w:ascii="Times New Roman" w:eastAsia="Times New Roman" w:hAnsi="Times New Roman" w:cs="Times New Roman"/>
          <w:color w:val="000000"/>
          <w:sz w:val="24"/>
          <w:szCs w:val="24"/>
          <w:lang w:eastAsia="ru-RU"/>
        </w:rPr>
        <w:t>сайт</w:t>
      </w:r>
      <w:r>
        <w:rPr>
          <w:rFonts w:ascii="Times New Roman" w:eastAsia="Times New Roman" w:hAnsi="Times New Roman" w:cs="Times New Roman"/>
          <w:color w:val="000000"/>
          <w:sz w:val="24"/>
          <w:szCs w:val="24"/>
          <w:lang w:val="en-US" w:eastAsia="ru-RU"/>
        </w:rPr>
        <w:t xml:space="preserve">. URL: </w:t>
      </w:r>
      <w:hyperlink r:id="rId22" w:history="1">
        <w:r w:rsidR="00A12D15" w:rsidRPr="006D0E30">
          <w:rPr>
            <w:rFonts w:ascii="Times New Roman" w:eastAsia="Times New Roman" w:hAnsi="Times New Roman" w:cs="Times New Roman"/>
            <w:sz w:val="24"/>
            <w:szCs w:val="24"/>
            <w:lang w:val="en-US" w:eastAsia="ru-RU"/>
          </w:rPr>
          <w:t>www.healthyplace.com/about-healthyplace/authors/ samantha-gluck</w:t>
        </w:r>
      </w:hyperlink>
      <w:r w:rsidR="00A12D15" w:rsidRPr="006D0E30">
        <w:rPr>
          <w:rFonts w:ascii="Times New Roman" w:eastAsia="Times New Roman" w:hAnsi="Times New Roman" w:cs="Times New Roman"/>
          <w:sz w:val="24"/>
          <w:szCs w:val="24"/>
          <w:lang w:val="en-US" w:eastAsia="ru-RU"/>
        </w:rPr>
        <w:t>.</w:t>
      </w:r>
    </w:p>
    <w:p w14:paraId="11442ACE" w14:textId="68BE5E7D" w:rsidR="00A12D15" w:rsidRPr="00A369FF" w:rsidRDefault="00A369FF"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A369FF">
        <w:rPr>
          <w:rFonts w:ascii="Times New Roman" w:eastAsia="Times New Roman" w:hAnsi="Times New Roman" w:cs="Times New Roman"/>
          <w:color w:val="000000"/>
          <w:sz w:val="24"/>
          <w:szCs w:val="24"/>
          <w:lang w:val="en-US" w:eastAsia="ru-RU"/>
        </w:rPr>
        <w:t>International Child Development Programme</w:t>
      </w:r>
      <w:r w:rsidR="00367346">
        <w:rPr>
          <w:rFonts w:ascii="Times New Roman" w:eastAsia="Times New Roman" w:hAnsi="Times New Roman" w:cs="Times New Roman"/>
          <w:color w:val="000000"/>
          <w:sz w:val="24"/>
          <w:szCs w:val="24"/>
          <w:lang w:val="en-US" w:eastAsia="ru-RU"/>
        </w:rPr>
        <w:t xml:space="preserve">: </w:t>
      </w:r>
      <w:r w:rsidR="00367346">
        <w:rPr>
          <w:rFonts w:ascii="Times New Roman" w:eastAsia="Times New Roman" w:hAnsi="Times New Roman" w:cs="Times New Roman"/>
          <w:color w:val="000000"/>
          <w:sz w:val="24"/>
          <w:szCs w:val="24"/>
          <w:lang w:eastAsia="ru-RU"/>
        </w:rPr>
        <w:t>сайт</w:t>
      </w:r>
      <w:r w:rsidRPr="00A369FF">
        <w:rPr>
          <w:rFonts w:ascii="Times New Roman" w:eastAsia="Times New Roman" w:hAnsi="Times New Roman" w:cs="Times New Roman"/>
          <w:color w:val="000000"/>
          <w:sz w:val="24"/>
          <w:szCs w:val="24"/>
          <w:lang w:val="en-US" w:eastAsia="ru-RU"/>
        </w:rPr>
        <w:t>. URL:</w:t>
      </w:r>
      <w:r>
        <w:rPr>
          <w:lang w:val="en-US"/>
        </w:rPr>
        <w:t xml:space="preserve"> </w:t>
      </w:r>
      <w:hyperlink r:id="rId23" w:history="1">
        <w:r w:rsidR="00A12D15" w:rsidRPr="00A369FF">
          <w:rPr>
            <w:rFonts w:ascii="Times New Roman" w:eastAsia="Times New Roman" w:hAnsi="Times New Roman" w:cs="Times New Roman"/>
            <w:color w:val="000000"/>
            <w:sz w:val="24"/>
            <w:szCs w:val="24"/>
            <w:lang w:val="en-US" w:eastAsia="ru-RU"/>
          </w:rPr>
          <w:t>www.icdp.info</w:t>
        </w:r>
      </w:hyperlink>
      <w:r w:rsidR="00A12D15" w:rsidRPr="00A369FF">
        <w:rPr>
          <w:rFonts w:ascii="Times New Roman" w:eastAsia="Times New Roman" w:hAnsi="Times New Roman" w:cs="Times New Roman"/>
          <w:sz w:val="24"/>
          <w:szCs w:val="24"/>
          <w:lang w:val="en-US" w:eastAsia="ru-RU"/>
        </w:rPr>
        <w:t>.</w:t>
      </w:r>
    </w:p>
    <w:p w14:paraId="7F2AD80E" w14:textId="715F35D3" w:rsidR="00A12D15" w:rsidRPr="00A369FF" w:rsidRDefault="00367346"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402EF1">
        <w:rPr>
          <w:rFonts w:ascii="Times New Roman" w:eastAsia="Times New Roman" w:hAnsi="Times New Roman" w:cs="Times New Roman"/>
          <w:sz w:val="24"/>
          <w:szCs w:val="24"/>
          <w:lang w:val="en-US" w:eastAsia="ru-RU"/>
        </w:rPr>
        <w:t>International Society for the Prevention of Child Abuse and Neglect</w:t>
      </w:r>
      <w:r w:rsidRPr="00402EF1">
        <w:rPr>
          <w:rFonts w:ascii="Times New Roman" w:hAnsi="Times New Roman" w:cs="Times New Roman"/>
          <w:sz w:val="24"/>
          <w:szCs w:val="24"/>
          <w:lang w:val="en-US"/>
        </w:rPr>
        <w:t xml:space="preserve">: </w:t>
      </w:r>
      <w:r>
        <w:rPr>
          <w:rFonts w:ascii="Times New Roman" w:hAnsi="Times New Roman" w:cs="Times New Roman"/>
          <w:sz w:val="24"/>
          <w:szCs w:val="24"/>
        </w:rPr>
        <w:t>сайт</w:t>
      </w:r>
      <w:r w:rsidRPr="00402EF1">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402EF1">
        <w:rPr>
          <w:rFonts w:ascii="Times New Roman" w:eastAsia="Times New Roman" w:hAnsi="Times New Roman" w:cs="Times New Roman"/>
          <w:sz w:val="24"/>
          <w:szCs w:val="24"/>
          <w:lang w:val="en-US" w:eastAsia="ru-RU"/>
        </w:rPr>
        <w:t xml:space="preserve"> </w:t>
      </w:r>
      <w:hyperlink r:id="rId24" w:history="1">
        <w:r w:rsidR="00A12D15" w:rsidRPr="00A369FF">
          <w:rPr>
            <w:rFonts w:ascii="Times New Roman" w:eastAsia="Times New Roman" w:hAnsi="Times New Roman" w:cs="Times New Roman"/>
            <w:color w:val="000000"/>
            <w:sz w:val="24"/>
            <w:szCs w:val="24"/>
            <w:lang w:val="en-US" w:eastAsia="ru-RU"/>
          </w:rPr>
          <w:t>www.ispcan.org</w:t>
        </w:r>
      </w:hyperlink>
      <w:r w:rsidR="00A12D15" w:rsidRPr="00A369FF">
        <w:rPr>
          <w:rFonts w:ascii="Times New Roman" w:eastAsia="Times New Roman" w:hAnsi="Times New Roman" w:cs="Times New Roman"/>
          <w:sz w:val="24"/>
          <w:szCs w:val="24"/>
          <w:lang w:val="en-US" w:eastAsia="ru-RU"/>
        </w:rPr>
        <w:t>.</w:t>
      </w:r>
    </w:p>
    <w:p w14:paraId="29AF8C45" w14:textId="51DDF965" w:rsidR="00A12D15" w:rsidRPr="00A369FF" w:rsidRDefault="00367346" w:rsidP="00367346">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367346">
        <w:rPr>
          <w:rFonts w:ascii="Times New Roman" w:eastAsia="Times New Roman" w:hAnsi="Times New Roman" w:cs="Times New Roman"/>
          <w:sz w:val="24"/>
          <w:szCs w:val="24"/>
          <w:lang w:val="en-US" w:eastAsia="ru-RU"/>
        </w:rPr>
        <w:t>Multisystemic Therapy for Child Abuse and Neglect</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сайт</w:t>
      </w:r>
      <w:r w:rsidRPr="00A369FF">
        <w:rPr>
          <w:rFonts w:ascii="Times New Roman" w:eastAsia="Times New Roman" w:hAnsi="Times New Roman" w:cs="Times New Roman"/>
          <w:color w:val="000000"/>
          <w:sz w:val="24"/>
          <w:szCs w:val="24"/>
          <w:lang w:val="en-US" w:eastAsia="ru-RU"/>
        </w:rPr>
        <w:t>. URL:</w:t>
      </w:r>
      <w:r w:rsidRPr="00367346">
        <w:rPr>
          <w:rFonts w:ascii="Times New Roman" w:eastAsia="Times New Roman" w:hAnsi="Times New Roman" w:cs="Times New Roman"/>
          <w:sz w:val="24"/>
          <w:szCs w:val="24"/>
          <w:lang w:val="en-US" w:eastAsia="ru-RU"/>
        </w:rPr>
        <w:t xml:space="preserve"> </w:t>
      </w:r>
      <w:hyperlink r:id="rId25" w:history="1">
        <w:r w:rsidR="00A12D15" w:rsidRPr="00367346">
          <w:rPr>
            <w:rFonts w:ascii="Times New Roman" w:eastAsia="Times New Roman" w:hAnsi="Times New Roman" w:cs="Times New Roman"/>
            <w:sz w:val="24"/>
            <w:szCs w:val="24"/>
            <w:lang w:val="en-US" w:eastAsia="ru-RU"/>
          </w:rPr>
          <w:t>www.mstcan.com</w:t>
        </w:r>
      </w:hyperlink>
      <w:r w:rsidR="00A12D15" w:rsidRPr="00A369FF">
        <w:rPr>
          <w:rFonts w:ascii="Times New Roman" w:eastAsia="Times New Roman" w:hAnsi="Times New Roman" w:cs="Times New Roman"/>
          <w:sz w:val="24"/>
          <w:szCs w:val="24"/>
          <w:lang w:val="en-US" w:eastAsia="ru-RU"/>
        </w:rPr>
        <w:t>.</w:t>
      </w:r>
    </w:p>
    <w:p w14:paraId="4EA4FE38" w14:textId="0022E1C2" w:rsidR="00A12D15" w:rsidRPr="00367346" w:rsidRDefault="00367346" w:rsidP="00367346">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367346">
        <w:rPr>
          <w:rFonts w:ascii="Times New Roman" w:eastAsia="Times New Roman" w:hAnsi="Times New Roman" w:cs="Times New Roman"/>
          <w:sz w:val="24"/>
          <w:szCs w:val="24"/>
          <w:lang w:val="en-US" w:eastAsia="ru-RU"/>
        </w:rPr>
        <w:t xml:space="preserve">National Child Traumatic Stress Network: сайт. URL: </w:t>
      </w:r>
      <w:hyperlink r:id="rId26" w:history="1">
        <w:r w:rsidR="00A12D15" w:rsidRPr="00367346">
          <w:rPr>
            <w:rFonts w:ascii="Times New Roman" w:eastAsia="Times New Roman" w:hAnsi="Times New Roman" w:cs="Times New Roman"/>
            <w:sz w:val="24"/>
            <w:szCs w:val="24"/>
            <w:lang w:val="en-US" w:eastAsia="ru-RU"/>
          </w:rPr>
          <w:t>www.nctsnet.org</w:t>
        </w:r>
      </w:hyperlink>
      <w:r w:rsidR="00A12D15" w:rsidRPr="00367346">
        <w:rPr>
          <w:rFonts w:ascii="Times New Roman" w:eastAsia="Times New Roman" w:hAnsi="Times New Roman" w:cs="Times New Roman"/>
          <w:sz w:val="24"/>
          <w:szCs w:val="24"/>
          <w:lang w:val="en-US" w:eastAsia="ru-RU"/>
        </w:rPr>
        <w:t>.</w:t>
      </w:r>
    </w:p>
    <w:p w14:paraId="2AB98B4D" w14:textId="2AC47A63" w:rsidR="00A12D15" w:rsidRPr="00367346" w:rsidRDefault="00367346" w:rsidP="00367346">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367346">
        <w:rPr>
          <w:rFonts w:ascii="Times New Roman" w:eastAsia="Times New Roman" w:hAnsi="Times New Roman" w:cs="Times New Roman"/>
          <w:sz w:val="24"/>
          <w:szCs w:val="24"/>
          <w:lang w:val="en-US" w:eastAsia="ru-RU"/>
        </w:rPr>
        <w:t xml:space="preserve">Protective Behaviours Program: сайт. URL: </w:t>
      </w:r>
      <w:hyperlink r:id="rId27" w:history="1">
        <w:r w:rsidR="00A12D15" w:rsidRPr="00367346">
          <w:rPr>
            <w:rFonts w:ascii="Times New Roman" w:eastAsia="Times New Roman" w:hAnsi="Times New Roman" w:cs="Times New Roman"/>
            <w:sz w:val="24"/>
            <w:szCs w:val="24"/>
            <w:lang w:val="en-US" w:eastAsia="ru-RU"/>
          </w:rPr>
          <w:t>www.pbaustralia.com</w:t>
        </w:r>
      </w:hyperlink>
      <w:r w:rsidR="00A12D15" w:rsidRPr="00367346">
        <w:rPr>
          <w:rFonts w:ascii="Times New Roman" w:eastAsia="Times New Roman" w:hAnsi="Times New Roman" w:cs="Times New Roman"/>
          <w:sz w:val="24"/>
          <w:szCs w:val="24"/>
          <w:lang w:val="en-US" w:eastAsia="ru-RU"/>
        </w:rPr>
        <w:t>.</w:t>
      </w:r>
    </w:p>
    <w:commentRangeStart w:id="41"/>
    <w:p w14:paraId="2B21E476" w14:textId="77777777" w:rsidR="00A12D15" w:rsidRPr="006D0E30" w:rsidRDefault="00C1297E" w:rsidP="006D0E30">
      <w:pPr>
        <w:numPr>
          <w:ilvl w:val="0"/>
          <w:numId w:val="35"/>
        </w:numPr>
        <w:suppressAutoHyphens/>
        <w:spacing w:after="0" w:line="360" w:lineRule="auto"/>
        <w:ind w:left="0" w:firstLine="0"/>
        <w:jc w:val="both"/>
        <w:rPr>
          <w:rFonts w:ascii="Times New Roman" w:eastAsia="Times New Roman" w:hAnsi="Times New Roman" w:cs="Times New Roman"/>
          <w:sz w:val="24"/>
          <w:szCs w:val="24"/>
          <w:lang w:eastAsia="ru-RU"/>
        </w:rPr>
      </w:pPr>
      <w:r>
        <w:fldChar w:fldCharType="begin"/>
      </w:r>
      <w:r>
        <w:instrText xml:space="preserve"> HYPERLINK "http://www.protectivebehaviourswa.org" </w:instrText>
      </w:r>
      <w:r>
        <w:fldChar w:fldCharType="separate"/>
      </w:r>
      <w:r w:rsidR="00A12D15" w:rsidRPr="006D0E30">
        <w:rPr>
          <w:rFonts w:ascii="Times New Roman" w:eastAsia="Times New Roman" w:hAnsi="Times New Roman" w:cs="Times New Roman"/>
          <w:color w:val="000000"/>
          <w:sz w:val="24"/>
          <w:szCs w:val="24"/>
          <w:shd w:val="clear" w:color="auto" w:fill="FFFFFF"/>
          <w:lang w:eastAsia="ru-RU"/>
        </w:rPr>
        <w:t>www.protectivebehaviourswa.org</w:t>
      </w:r>
      <w:r>
        <w:rPr>
          <w:rFonts w:ascii="Times New Roman" w:eastAsia="Times New Roman" w:hAnsi="Times New Roman" w:cs="Times New Roman"/>
          <w:color w:val="000000"/>
          <w:sz w:val="24"/>
          <w:szCs w:val="24"/>
          <w:shd w:val="clear" w:color="auto" w:fill="FFFFFF"/>
          <w:lang w:eastAsia="ru-RU"/>
        </w:rPr>
        <w:fldChar w:fldCharType="end"/>
      </w:r>
      <w:commentRangeEnd w:id="41"/>
      <w:r w:rsidR="00367346">
        <w:rPr>
          <w:rStyle w:val="affff8"/>
          <w:rFonts w:ascii="Calibri" w:eastAsia="Calibri" w:hAnsi="Calibri" w:cs="Calibri"/>
        </w:rPr>
        <w:commentReference w:id="41"/>
      </w:r>
      <w:r w:rsidR="00A12D15" w:rsidRPr="006D0E30">
        <w:rPr>
          <w:rFonts w:ascii="Times New Roman" w:eastAsia="Times New Roman" w:hAnsi="Times New Roman" w:cs="Times New Roman"/>
          <w:sz w:val="24"/>
          <w:szCs w:val="24"/>
          <w:shd w:val="clear" w:color="auto" w:fill="FFFFFF"/>
          <w:lang w:eastAsia="ru-RU"/>
        </w:rPr>
        <w:t>.</w:t>
      </w:r>
    </w:p>
    <w:p w14:paraId="4E465463" w14:textId="154FC9C7" w:rsidR="00A12D15" w:rsidRPr="00877AE1" w:rsidRDefault="00877AE1" w:rsidP="00877AE1">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877AE1">
        <w:rPr>
          <w:rFonts w:ascii="Times New Roman" w:eastAsia="Times New Roman" w:hAnsi="Times New Roman" w:cs="Times New Roman"/>
          <w:sz w:val="24"/>
          <w:szCs w:val="24"/>
          <w:lang w:val="en-US" w:eastAsia="ru-RU"/>
        </w:rPr>
        <w:t>The Triple P – Positive Parenting Program</w:t>
      </w:r>
      <w:r w:rsidRPr="00367346">
        <w:rPr>
          <w:rFonts w:ascii="Times New Roman" w:eastAsia="Times New Roman" w:hAnsi="Times New Roman" w:cs="Times New Roman"/>
          <w:sz w:val="24"/>
          <w:szCs w:val="24"/>
          <w:lang w:val="en-US" w:eastAsia="ru-RU"/>
        </w:rPr>
        <w:t xml:space="preserve">: сайт. URL: </w:t>
      </w:r>
      <w:hyperlink r:id="rId28" w:history="1">
        <w:r w:rsidR="00A12D15" w:rsidRPr="00877AE1">
          <w:rPr>
            <w:rFonts w:ascii="Times New Roman" w:eastAsia="Times New Roman" w:hAnsi="Times New Roman" w:cs="Times New Roman"/>
            <w:sz w:val="24"/>
            <w:szCs w:val="24"/>
            <w:lang w:val="en-US" w:eastAsia="ru-RU"/>
          </w:rPr>
          <w:t>www.triplep.net</w:t>
        </w:r>
      </w:hyperlink>
      <w:r w:rsidR="00A12D15" w:rsidRPr="00877AE1">
        <w:rPr>
          <w:rFonts w:ascii="Times New Roman" w:eastAsia="Times New Roman" w:hAnsi="Times New Roman" w:cs="Times New Roman"/>
          <w:sz w:val="24"/>
          <w:szCs w:val="24"/>
          <w:lang w:val="en-US" w:eastAsia="ru-RU"/>
        </w:rPr>
        <w:t>.</w:t>
      </w:r>
    </w:p>
    <w:p w14:paraId="7B204BC7" w14:textId="5B5BF664" w:rsidR="00A12D15" w:rsidRPr="00877AE1" w:rsidRDefault="00877AE1" w:rsidP="00877AE1">
      <w:pPr>
        <w:numPr>
          <w:ilvl w:val="0"/>
          <w:numId w:val="35"/>
        </w:numPr>
        <w:suppressAutoHyphens/>
        <w:spacing w:after="0" w:line="360" w:lineRule="auto"/>
        <w:ind w:left="0" w:firstLine="0"/>
        <w:jc w:val="both"/>
        <w:rPr>
          <w:rFonts w:ascii="Times New Roman" w:eastAsia="Times New Roman" w:hAnsi="Times New Roman" w:cs="Times New Roman"/>
          <w:sz w:val="24"/>
          <w:szCs w:val="24"/>
          <w:lang w:val="en-US" w:eastAsia="ru-RU"/>
        </w:rPr>
      </w:pPr>
      <w:r w:rsidRPr="00877AE1">
        <w:rPr>
          <w:rFonts w:ascii="Times New Roman" w:eastAsia="Times New Roman" w:hAnsi="Times New Roman" w:cs="Times New Roman"/>
          <w:sz w:val="24"/>
          <w:szCs w:val="24"/>
          <w:lang w:val="en-US" w:eastAsia="ru-RU"/>
        </w:rPr>
        <w:t>Yogafun</w:t>
      </w:r>
      <w:r w:rsidRPr="00367346">
        <w:rPr>
          <w:rFonts w:ascii="Times New Roman" w:eastAsia="Times New Roman" w:hAnsi="Times New Roman" w:cs="Times New Roman"/>
          <w:sz w:val="24"/>
          <w:szCs w:val="24"/>
          <w:lang w:val="en-US" w:eastAsia="ru-RU"/>
        </w:rPr>
        <w:t xml:space="preserve">: сайт. URL: </w:t>
      </w:r>
      <w:hyperlink r:id="rId29" w:history="1">
        <w:r w:rsidR="00A12D15" w:rsidRPr="00877AE1">
          <w:rPr>
            <w:rFonts w:ascii="Times New Roman" w:eastAsia="Times New Roman" w:hAnsi="Times New Roman" w:cs="Times New Roman"/>
            <w:sz w:val="24"/>
            <w:szCs w:val="24"/>
            <w:lang w:val="en-US" w:eastAsia="ru-RU"/>
          </w:rPr>
          <w:t>www.yogafun.com.au</w:t>
        </w:r>
      </w:hyperlink>
    </w:p>
    <w:p w14:paraId="21080E20" w14:textId="77777777" w:rsidR="00A12D15" w:rsidRPr="00877AE1" w:rsidRDefault="00A12D15" w:rsidP="006D0E30">
      <w:pPr>
        <w:spacing w:after="0" w:line="360" w:lineRule="auto"/>
        <w:rPr>
          <w:rFonts w:ascii="Times New Roman" w:hAnsi="Times New Roman" w:cs="Times New Roman"/>
          <w:sz w:val="24"/>
          <w:szCs w:val="24"/>
          <w:lang w:val="en-US"/>
        </w:rPr>
      </w:pPr>
    </w:p>
    <w:p w14:paraId="4D12ACC7" w14:textId="77777777" w:rsidR="006C27CF" w:rsidRPr="006D0E30" w:rsidRDefault="00A12D15" w:rsidP="00877AE1">
      <w:pPr>
        <w:suppressAutoHyphens/>
        <w:spacing w:after="0" w:line="360" w:lineRule="auto"/>
        <w:jc w:val="center"/>
        <w:rPr>
          <w:rFonts w:ascii="Times New Roman" w:eastAsia="Calibri" w:hAnsi="Times New Roman" w:cs="Times New Roman"/>
          <w:b/>
          <w:bCs/>
          <w:sz w:val="24"/>
          <w:szCs w:val="24"/>
          <w:lang w:eastAsia="ru-RU"/>
        </w:rPr>
      </w:pPr>
      <w:r w:rsidRPr="006D0E30">
        <w:rPr>
          <w:rFonts w:ascii="Times New Roman" w:eastAsia="Calibri" w:hAnsi="Times New Roman" w:cs="Times New Roman"/>
          <w:b/>
          <w:bCs/>
          <w:sz w:val="24"/>
          <w:szCs w:val="24"/>
          <w:lang w:eastAsia="ru-RU"/>
        </w:rPr>
        <w:t>Глава 6. Диагностика насилия и жестокого обращения с детьми</w:t>
      </w:r>
    </w:p>
    <w:p w14:paraId="607B2F40" w14:textId="77777777" w:rsidR="006C27CF" w:rsidRPr="006D0E30" w:rsidRDefault="006C27CF" w:rsidP="006D0E30">
      <w:pPr>
        <w:suppressAutoHyphens/>
        <w:spacing w:after="0" w:line="360" w:lineRule="auto"/>
        <w:jc w:val="both"/>
        <w:rPr>
          <w:rFonts w:ascii="Times New Roman" w:eastAsia="Calibri" w:hAnsi="Times New Roman" w:cs="Times New Roman"/>
          <w:b/>
          <w:bCs/>
          <w:sz w:val="24"/>
          <w:szCs w:val="24"/>
          <w:lang w:eastAsia="ru-RU"/>
        </w:rPr>
      </w:pPr>
    </w:p>
    <w:p w14:paraId="70D085BC" w14:textId="6C9C35DC" w:rsidR="001F47F7" w:rsidRPr="006D0E30" w:rsidRDefault="001F47F7" w:rsidP="00877AE1">
      <w:pPr>
        <w:keepNext/>
        <w:suppressAutoHyphens/>
        <w:spacing w:after="0" w:line="360" w:lineRule="auto"/>
        <w:jc w:val="center"/>
        <w:outlineLvl w:val="1"/>
        <w:rPr>
          <w:rFonts w:ascii="Times New Roman" w:eastAsia="Times New Roman" w:hAnsi="Times New Roman" w:cs="Times New Roman"/>
          <w:b/>
          <w:sz w:val="24"/>
          <w:szCs w:val="24"/>
          <w:lang w:eastAsia="ru-RU"/>
        </w:rPr>
      </w:pPr>
      <w:bookmarkStart w:id="42" w:name="_Toc444067753"/>
      <w:r w:rsidRPr="006D0E30">
        <w:rPr>
          <w:rFonts w:ascii="Times New Roman" w:eastAsia="Times New Roman" w:hAnsi="Times New Roman" w:cs="Times New Roman"/>
          <w:b/>
          <w:sz w:val="24"/>
          <w:szCs w:val="24"/>
          <w:lang w:eastAsia="ru-RU"/>
        </w:rPr>
        <w:t>6.1. Медицинское освидетельствование ребенка</w:t>
      </w:r>
      <w:r w:rsidR="00877AE1">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в случае физического и сексуального насилия</w:t>
      </w:r>
      <w:bookmarkEnd w:id="42"/>
    </w:p>
    <w:p w14:paraId="0AA77530" w14:textId="77777777" w:rsidR="001F47F7" w:rsidRPr="006D0E30" w:rsidRDefault="001F47F7" w:rsidP="00877AE1">
      <w:pPr>
        <w:spacing w:after="0" w:line="360" w:lineRule="auto"/>
        <w:ind w:firstLine="709"/>
        <w:jc w:val="both"/>
        <w:rPr>
          <w:rFonts w:ascii="Times New Roman" w:eastAsia="Times New Roman" w:hAnsi="Times New Roman" w:cs="Times New Roman"/>
          <w:b/>
          <w:sz w:val="24"/>
          <w:szCs w:val="24"/>
        </w:rPr>
      </w:pPr>
      <w:r w:rsidRPr="006D0E30">
        <w:rPr>
          <w:rFonts w:ascii="Times New Roman" w:eastAsia="Times New Roman" w:hAnsi="Times New Roman" w:cs="Times New Roman"/>
          <w:sz w:val="24"/>
          <w:szCs w:val="24"/>
          <w:shd w:val="clear" w:color="auto" w:fill="FFFFFF"/>
        </w:rPr>
        <w:t>При подозрении, что ребенок стал жертвой физического насилия, специалистам необходимо провести тщательный клинический осмотр, который должен включать в себя следующие моменты:</w:t>
      </w:r>
    </w:p>
    <w:p w14:paraId="55475787"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общее состояние здоровья и поведения;</w:t>
      </w:r>
    </w:p>
    <w:p w14:paraId="2CF5AC83"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2) антропометрические показатели;</w:t>
      </w:r>
    </w:p>
    <w:p w14:paraId="67E7E897"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3) осмотр всей поверхности кожи;</w:t>
      </w:r>
    </w:p>
    <w:p w14:paraId="46D2E23D"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визуальный осмотр и пальпация свода черепа;</w:t>
      </w:r>
    </w:p>
    <w:p w14:paraId="233E21E4"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5) осмотр наружного уха;</w:t>
      </w:r>
    </w:p>
    <w:p w14:paraId="21A6F89A"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6) тщательный осмотр внутренней и внешней оболочек глаза;</w:t>
      </w:r>
    </w:p>
    <w:p w14:paraId="1D9BFE7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7) тщательный осмотр ротовой полости;</w:t>
      </w:r>
    </w:p>
    <w:p w14:paraId="047D0E5F"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8) внешний осмотр скелета.</w:t>
      </w:r>
    </w:p>
    <w:p w14:paraId="4C9CF368" w14:textId="77777777" w:rsidR="001F47F7" w:rsidRPr="006D0E30" w:rsidRDefault="001F47F7" w:rsidP="00877AE1">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Клинический осмотр:</w:t>
      </w:r>
    </w:p>
    <w:p w14:paraId="3C32ACA8"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xml:space="preserve">1. </w:t>
      </w:r>
      <w:r w:rsidRPr="006D0E30">
        <w:rPr>
          <w:rFonts w:ascii="Times New Roman" w:eastAsia="Times New Roman" w:hAnsi="Times New Roman" w:cs="Times New Roman"/>
          <w:i/>
          <w:sz w:val="24"/>
          <w:szCs w:val="24"/>
          <w:shd w:val="clear" w:color="auto" w:fill="FFFFFF"/>
        </w:rPr>
        <w:t>Общее состояние</w:t>
      </w:r>
      <w:r w:rsidRPr="006D0E30">
        <w:rPr>
          <w:rFonts w:ascii="Times New Roman" w:eastAsia="Times New Roman" w:hAnsi="Times New Roman" w:cs="Times New Roman"/>
          <w:sz w:val="24"/>
          <w:szCs w:val="24"/>
          <w:shd w:val="clear" w:color="auto" w:fill="FFFFFF"/>
        </w:rPr>
        <w:t>. Выглядит ли ребенок здоровым и энергичным, с нормальным поведением и уровнем развития?</w:t>
      </w:r>
    </w:p>
    <w:p w14:paraId="7F1674A1" w14:textId="72543F6A" w:rsidR="001F47F7" w:rsidRPr="006D0E30" w:rsidRDefault="001F47F7" w:rsidP="00877AE1">
      <w:pPr>
        <w:spacing w:after="0" w:line="360" w:lineRule="auto"/>
        <w:ind w:firstLine="709"/>
        <w:jc w:val="both"/>
        <w:rPr>
          <w:rFonts w:ascii="Times New Roman" w:eastAsia="Times New Roman" w:hAnsi="Times New Roman" w:cs="Times New Roman"/>
          <w:i/>
          <w:sz w:val="24"/>
          <w:szCs w:val="24"/>
          <w:shd w:val="clear" w:color="auto" w:fill="FFFFFF"/>
        </w:rPr>
      </w:pPr>
      <w:r w:rsidRPr="006D0E30">
        <w:rPr>
          <w:rFonts w:ascii="Times New Roman" w:eastAsia="Times New Roman" w:hAnsi="Times New Roman" w:cs="Times New Roman"/>
          <w:sz w:val="24"/>
          <w:szCs w:val="24"/>
          <w:shd w:val="clear" w:color="auto" w:fill="FFFFFF"/>
        </w:rPr>
        <w:t xml:space="preserve">2. </w:t>
      </w:r>
      <w:r w:rsidRPr="006D0E30">
        <w:rPr>
          <w:rFonts w:ascii="Times New Roman" w:eastAsia="Times New Roman" w:hAnsi="Times New Roman" w:cs="Times New Roman"/>
          <w:i/>
          <w:sz w:val="24"/>
          <w:szCs w:val="24"/>
          <w:shd w:val="clear" w:color="auto" w:fill="FFFFFF"/>
        </w:rPr>
        <w:t>Антропометрия.</w:t>
      </w:r>
      <w:r w:rsidRPr="006D0E30">
        <w:rPr>
          <w:rFonts w:ascii="Times New Roman" w:eastAsia="Times New Roman" w:hAnsi="Times New Roman" w:cs="Times New Roman"/>
          <w:sz w:val="24"/>
          <w:szCs w:val="24"/>
          <w:shd w:val="clear" w:color="auto" w:fill="FFFFFF"/>
        </w:rPr>
        <w:t xml:space="preserve"> Наибольшее значение имеют показатели веса, роста или длины, а также окружности головы. Увеличенная голова может свидетельствовать о нарушении обмена веществ или об увеличивающемся хроническом субдуральном скоплении жидкости. Маленький размер головы может свидетельствовать о тератогенных действиях, таких как алкогольный синдром плода или генетический синдром. Низкорослость может свидетельствовать о наличии хронических заболеваний, задержке роста вследствие недостаточного питания, а также, крайне редко, о таких нарушениях, как несовершенный остеогенез. Высокий рост может быть следствием генетического синдрома или наличия опухоли. Недостаток веса может быть вызван сильным недоеданием, хроническими нарушениями питания или хроническим заболеванием. Хроническая эмоциональная депривация также может приводить к недостаточному прибавлению в весе, так называемому неорганическому снижению прибавки массы тела.</w:t>
      </w:r>
    </w:p>
    <w:p w14:paraId="1B854F42" w14:textId="2511A91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shd w:val="clear" w:color="auto" w:fill="FFFFFF"/>
        </w:rPr>
        <w:t xml:space="preserve">3. </w:t>
      </w:r>
      <w:r w:rsidRPr="006D0E30">
        <w:rPr>
          <w:rFonts w:ascii="Times New Roman" w:eastAsia="Times New Roman" w:hAnsi="Times New Roman" w:cs="Times New Roman"/>
          <w:i/>
          <w:sz w:val="24"/>
          <w:szCs w:val="24"/>
          <w:shd w:val="clear" w:color="auto" w:fill="FFFFFF"/>
        </w:rPr>
        <w:t xml:space="preserve">Осмотр кожи. </w:t>
      </w:r>
      <w:r w:rsidRPr="006D0E30">
        <w:rPr>
          <w:rFonts w:ascii="Times New Roman" w:eastAsia="Times New Roman" w:hAnsi="Times New Roman" w:cs="Times New Roman"/>
          <w:sz w:val="24"/>
          <w:szCs w:val="24"/>
          <w:shd w:val="clear" w:color="auto" w:fill="FFFFFF"/>
        </w:rPr>
        <w:t>Синяки, ожоги, порезы, ссадины, посттравматические пигментные изменения и шрамы являются наиболее распространенными свидетельствами травмы. Следует проверить всю поверхность тела на наличие подобных отметок. Необходимо задокументировать цвет, текстуру, тактильные качества и форму. Фотографии с масштабной и цветовой линейкой являются наилучшим способом сохранить информацию о повреждениях для последующего изучения.</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shd w:val="clear" w:color="auto" w:fill="FFFFFF"/>
        </w:rPr>
        <w:t xml:space="preserve">Не следует путать естественную пигментацию с последствиями травмы. Монгольские, серо-синие и сизые пятна часто принимают за синяки. Другие пигментные родимые пятна также можно спутать с последствиями травмы. Зачастую самым надежным способом исключить лжетравмы является проведение повторного осмотра через </w:t>
      </w:r>
      <w:r w:rsidR="00877AE1">
        <w:rPr>
          <w:rFonts w:ascii="Times New Roman" w:eastAsia="Times New Roman" w:hAnsi="Times New Roman" w:cs="Times New Roman"/>
          <w:sz w:val="24"/>
          <w:szCs w:val="24"/>
          <w:shd w:val="clear" w:color="auto" w:fill="FFFFFF"/>
        </w:rPr>
        <w:t>две</w:t>
      </w:r>
      <w:r w:rsidR="00877AE1" w:rsidRPr="006D0E30">
        <w:rPr>
          <w:rFonts w:ascii="Times New Roman" w:eastAsia="Times New Roman" w:hAnsi="Times New Roman" w:cs="Times New Roman"/>
          <w:sz w:val="24"/>
          <w:szCs w:val="24"/>
          <w:shd w:val="clear" w:color="auto" w:fill="FFFFFF"/>
        </w:rPr>
        <w:t xml:space="preserve"> </w:t>
      </w:r>
      <w:r w:rsidRPr="006D0E30">
        <w:rPr>
          <w:rFonts w:ascii="Times New Roman" w:eastAsia="Times New Roman" w:hAnsi="Times New Roman" w:cs="Times New Roman"/>
          <w:sz w:val="24"/>
          <w:szCs w:val="24"/>
          <w:shd w:val="clear" w:color="auto" w:fill="FFFFFF"/>
        </w:rPr>
        <w:t>недели, так как многие из подобных отметок за это время не исчезнут.</w:t>
      </w:r>
    </w:p>
    <w:p w14:paraId="643E59BC"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xml:space="preserve">4. </w:t>
      </w:r>
      <w:r w:rsidRPr="006D0E30">
        <w:rPr>
          <w:rFonts w:ascii="Times New Roman" w:eastAsia="Times New Roman" w:hAnsi="Times New Roman" w:cs="Times New Roman"/>
          <w:i/>
          <w:sz w:val="24"/>
          <w:szCs w:val="24"/>
          <w:shd w:val="clear" w:color="auto" w:fill="FFFFFF"/>
        </w:rPr>
        <w:t xml:space="preserve">Осмотр черепа. </w:t>
      </w:r>
      <w:r w:rsidRPr="006D0E30">
        <w:rPr>
          <w:rFonts w:ascii="Times New Roman" w:eastAsia="Times New Roman" w:hAnsi="Times New Roman" w:cs="Times New Roman"/>
          <w:sz w:val="24"/>
          <w:szCs w:val="24"/>
          <w:shd w:val="clear" w:color="auto" w:fill="FFFFFF"/>
        </w:rPr>
        <w:t>Осматривать кожу головы сложнее, чем другие участки. Густые волосы могут скрыть различные симптомы. Особое внимание следует обращать на синяки, рваные раны и ушибы, выявляя их при помощи визуального осмотра и пальпации. Наличие участков с редкими волосами, особенно участков со сломанными волосяными стержнями, может свидетельствовать о травматической природе их происхождения.</w:t>
      </w:r>
    </w:p>
    <w:p w14:paraId="47057B6E" w14:textId="77777777" w:rsidR="001F47F7" w:rsidRPr="006D0E30" w:rsidRDefault="001F47F7" w:rsidP="00877AE1">
      <w:pPr>
        <w:widowControl w:val="0"/>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xml:space="preserve">5. </w:t>
      </w:r>
      <w:r w:rsidRPr="006D0E30">
        <w:rPr>
          <w:rFonts w:ascii="Times New Roman" w:eastAsia="Times New Roman" w:hAnsi="Times New Roman" w:cs="Times New Roman"/>
          <w:i/>
          <w:sz w:val="24"/>
          <w:szCs w:val="24"/>
          <w:shd w:val="clear" w:color="auto" w:fill="FFFFFF"/>
        </w:rPr>
        <w:t>Осмотр ушей</w:t>
      </w:r>
      <w:r w:rsidRPr="006D0E30">
        <w:rPr>
          <w:rFonts w:ascii="Times New Roman" w:eastAsia="Times New Roman" w:hAnsi="Times New Roman" w:cs="Times New Roman"/>
          <w:sz w:val="24"/>
          <w:szCs w:val="24"/>
          <w:shd w:val="clear" w:color="auto" w:fill="FFFFFF"/>
        </w:rPr>
        <w:t>. Специалисты часто пренебрегают осмотром ушной раковины. Однако известны случаи, когда у детей, подвергавшихся жестокому обращению, имелись синяки на выступах, внешних краях или на медиальной стороне ушной раковины. Такие повреждения сложно получить случайно, и на них следует обращать особое внимание.</w:t>
      </w:r>
    </w:p>
    <w:p w14:paraId="385D07A6"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shd w:val="clear" w:color="auto" w:fill="FFFFFF"/>
        </w:rPr>
        <w:t xml:space="preserve">6. </w:t>
      </w:r>
      <w:r w:rsidRPr="006D0E30">
        <w:rPr>
          <w:rFonts w:ascii="Times New Roman" w:eastAsia="Times New Roman" w:hAnsi="Times New Roman" w:cs="Times New Roman"/>
          <w:i/>
          <w:sz w:val="24"/>
          <w:szCs w:val="24"/>
          <w:shd w:val="clear" w:color="auto" w:fill="FFFFFF"/>
        </w:rPr>
        <w:t xml:space="preserve">Осмотр глаз. </w:t>
      </w:r>
      <w:r w:rsidRPr="006D0E30">
        <w:rPr>
          <w:rFonts w:ascii="Times New Roman" w:eastAsia="Times New Roman" w:hAnsi="Times New Roman" w:cs="Times New Roman"/>
          <w:sz w:val="24"/>
          <w:szCs w:val="24"/>
          <w:shd w:val="clear" w:color="auto" w:fill="FFFFFF"/>
        </w:rPr>
        <w:t>Склеральные кровоизлияния могут возникать вследствие удушения или сдавливания грудной клетки. Более обширные кровоизлияния могут</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shd w:val="clear" w:color="auto" w:fill="FFFFFF"/>
        </w:rPr>
        <w:t>свидетельствовать о прямой травме глаза.</w:t>
      </w:r>
    </w:p>
    <w:p w14:paraId="63FB393A"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shd w:val="clear" w:color="auto" w:fill="FFFFFF"/>
        </w:rPr>
        <w:t xml:space="preserve">7. </w:t>
      </w:r>
      <w:r w:rsidRPr="006D0E30">
        <w:rPr>
          <w:rFonts w:ascii="Times New Roman" w:eastAsia="Times New Roman" w:hAnsi="Times New Roman" w:cs="Times New Roman"/>
          <w:i/>
          <w:sz w:val="24"/>
          <w:szCs w:val="24"/>
          <w:shd w:val="clear" w:color="auto" w:fill="FFFFFF"/>
        </w:rPr>
        <w:t>Осмотр ротовой полости</w:t>
      </w:r>
      <w:r w:rsidRPr="006D0E30">
        <w:rPr>
          <w:rFonts w:ascii="Times New Roman" w:eastAsia="Times New Roman" w:hAnsi="Times New Roman" w:cs="Times New Roman"/>
          <w:sz w:val="24"/>
          <w:szCs w:val="24"/>
          <w:shd w:val="clear" w:color="auto" w:fill="FFFFFF"/>
        </w:rPr>
        <w:t>. На внутренних сторонах губ, слизистых оболочках щек и на альвеолярных отростках могут быть повреждения от удара в лицо, которые снаружи не видно. Зубы также могут быть повреждены вследствие травмы. Сильный кариес может быть следствием таких форм пренебрежения нуждами ребенка, как ненадлежащее питание и отсутствие стоматологической помощи. И наоборот, патологии эмали и крошащиеся зубы могут быть следствием несовершенного остеогенеза, который следует учитывать при оценке имеющихся у ребенка переломов. Необходимо удостовериться в отсутствии разрывов уздечек языка и губ. В случае наличия таковых необходимо определить период заживления. Наконец, необходимо осмотреть заднюю стенку глотки. Разрывы глотки и уздечки языка могут возникать в процессе принудительного кормления или в результате заталкивания различных предметов в рот.</w:t>
      </w:r>
    </w:p>
    <w:p w14:paraId="37CF62AD"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shd w:val="clear" w:color="auto" w:fill="FFFFFF"/>
        </w:rPr>
      </w:pPr>
      <w:r w:rsidRPr="006D0E30">
        <w:rPr>
          <w:rFonts w:ascii="Times New Roman" w:eastAsia="Times New Roman" w:hAnsi="Times New Roman" w:cs="Times New Roman"/>
          <w:sz w:val="24"/>
          <w:szCs w:val="24"/>
          <w:shd w:val="clear" w:color="auto" w:fill="FFFFFF"/>
        </w:rPr>
        <w:t xml:space="preserve">8. </w:t>
      </w:r>
      <w:r w:rsidRPr="006D0E30">
        <w:rPr>
          <w:rFonts w:ascii="Times New Roman" w:eastAsia="Times New Roman" w:hAnsi="Times New Roman" w:cs="Times New Roman"/>
          <w:i/>
          <w:sz w:val="24"/>
          <w:szCs w:val="24"/>
          <w:shd w:val="clear" w:color="auto" w:fill="FFFFFF"/>
        </w:rPr>
        <w:t>Осмотр скелета</w:t>
      </w:r>
      <w:r w:rsidRPr="006D0E30">
        <w:rPr>
          <w:rFonts w:ascii="Times New Roman" w:eastAsia="Times New Roman" w:hAnsi="Times New Roman" w:cs="Times New Roman"/>
          <w:sz w:val="24"/>
          <w:szCs w:val="24"/>
          <w:shd w:val="clear" w:color="auto" w:fill="FFFFFF"/>
        </w:rPr>
        <w:t>. Боли, болезненность, отечность, крепитация, ненормальные движения и деформации костей могут являться симптомами перелома, проверка на наличие которого будет проведена в рамках рентгенологического исследования. Если эти симптомы обнаружены до расшифровки рентгенограмм, то они являются еще более значимыми. Поэтому осмотр и пальпация скелета являются важными составляющими клинического осмотра.</w:t>
      </w:r>
    </w:p>
    <w:p w14:paraId="2A096350"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Кроме визуального осмотра весьма информативными будут лабораторные и рентгенологические исследования.</w:t>
      </w:r>
    </w:p>
    <w:p w14:paraId="4533AD15"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p>
    <w:p w14:paraId="6A83E13B" w14:textId="77777777" w:rsidR="001F47F7" w:rsidRPr="006D0E30" w:rsidRDefault="001F47F7" w:rsidP="00877AE1">
      <w:pPr>
        <w:tabs>
          <w:tab w:val="num" w:pos="567"/>
        </w:tabs>
        <w:spacing w:after="0" w:line="360" w:lineRule="auto"/>
        <w:ind w:firstLine="709"/>
        <w:jc w:val="both"/>
        <w:rPr>
          <w:rFonts w:ascii="Times New Roman" w:eastAsia="Times New Roman" w:hAnsi="Times New Roman" w:cs="Times New Roman"/>
          <w:b/>
          <w:i/>
          <w:sz w:val="24"/>
          <w:szCs w:val="24"/>
          <w:lang w:eastAsia="ru-RU"/>
        </w:rPr>
      </w:pPr>
      <w:r w:rsidRPr="006D0E30">
        <w:rPr>
          <w:rFonts w:ascii="Times New Roman" w:eastAsia="Times New Roman" w:hAnsi="Times New Roman" w:cs="Times New Roman"/>
          <w:i/>
          <w:sz w:val="24"/>
          <w:szCs w:val="24"/>
          <w:lang w:eastAsia="ru-RU"/>
        </w:rPr>
        <w:t>Признаки, свидетельствующие о том, что ребенок стал жертвой сексуального насилия:</w:t>
      </w:r>
    </w:p>
    <w:p w14:paraId="6064962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1) физические признаки (травма или инфекция);</w:t>
      </w:r>
    </w:p>
    <w:p w14:paraId="0DE0804E"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2) ребенок сам признался другому ребенку, родителю, врачу или взрослому, которому доверяет; </w:t>
      </w:r>
    </w:p>
    <w:p w14:paraId="78A6DDAA"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3) ребенок совершает сексуальное насилие в отношении другого ребенка; </w:t>
      </w:r>
    </w:p>
    <w:p w14:paraId="3492BED7"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4) ребенок произносит фразы сексуального характера, поведение не соответствует нормальному развитию.</w:t>
      </w:r>
    </w:p>
    <w:p w14:paraId="7CB01026" w14:textId="77777777" w:rsidR="001F47F7" w:rsidRPr="006D0E30" w:rsidRDefault="001F47F7" w:rsidP="00877AE1">
      <w:pPr>
        <w:spacing w:after="0" w:line="360" w:lineRule="auto"/>
        <w:ind w:firstLine="709"/>
        <w:jc w:val="both"/>
        <w:rPr>
          <w:rFonts w:ascii="Times New Roman" w:eastAsia="Times New Roman" w:hAnsi="Times New Roman" w:cs="Times New Roman"/>
          <w:spacing w:val="-2"/>
          <w:sz w:val="24"/>
          <w:szCs w:val="24"/>
        </w:rPr>
      </w:pPr>
      <w:r w:rsidRPr="006D0E30">
        <w:rPr>
          <w:rFonts w:ascii="Times New Roman" w:eastAsia="Times New Roman" w:hAnsi="Times New Roman" w:cs="Times New Roman"/>
          <w:spacing w:val="-2"/>
          <w:sz w:val="24"/>
          <w:szCs w:val="24"/>
        </w:rPr>
        <w:t>Медицинский терапевтический осмотр в 95 % случаев показывает нормальные результаты и у пострадавшего ребенка. Это происходит потому, что сексуальное насилие (например, ласки) не всегда приводит к травмам. Кроме того, травмы часто заживают, не оставляя шрамов, до того, как о факте насилия станет известно и будет проведен медицинский осмотр.</w:t>
      </w:r>
    </w:p>
    <w:p w14:paraId="09687E0A" w14:textId="71650496"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При медицинском осмотре важно установить, присутствуют ли такие травмы гениталий, как острые разрывы, ссадины, следы укусов</w:t>
      </w:r>
      <w:r w:rsidR="00877AE1">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подострые, хронические зажившие разрывы девственной плевы, шрамы</w:t>
      </w:r>
      <w:r w:rsidR="00877AE1">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инфекции, передающиеся половым путем</w:t>
      </w:r>
      <w:r w:rsidR="00877AE1">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беременность. Кроме того, необходима медицинская экспертиза для обнаружения спермы, семенной жидкости и т. п.</w:t>
      </w:r>
    </w:p>
    <w:p w14:paraId="08B7FF68"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Наряду с принятыми и известными терапевтам и детским гинекологам приемами осмотра детей, подвергшихся сексуальному насилию, в практике работы центров социальной помощи семье и детям можно использовать специфические приемы и подходы для изучения и установления факта сексуального насилия.</w:t>
      </w:r>
    </w:p>
    <w:p w14:paraId="15CDEDFC"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 качестве методического подхода при работе с детьми, перенесшими сексуальное насилие, используются наблюдение за игрой детей с анатомически точными куклами и интерпретация детских рисунков на свободную тему. В первое время анатомически точные куклы использовались различными специалистами при исследовании детей с трудностями вербализации. В последующем они применялись и с целью диагностики сексуального насилия. Главный методологический недостаток в применении кукол – отсутствие адекватного диагностического критерия, определяющего паттерны поведения детей, подвергшихся сексуальному насилию и не подвергавшихся таковому.</w:t>
      </w:r>
    </w:p>
    <w:p w14:paraId="182F8EAD" w14:textId="75A8427F"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Техника свободного рисунка (проективная техника) представляет собой рисование ребенка с общей инструкцией нарисовать то, что хочется</w:t>
      </w:r>
      <w:r w:rsidR="00F06A4A">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или инструкцией нарисовать человека. Интерпретация рисунка проводится в соответствии с критериями оценки проективного рисунка детей.</w:t>
      </w:r>
    </w:p>
    <w:p w14:paraId="73814A2D" w14:textId="77777777" w:rsidR="001F47F7" w:rsidRPr="006D0E30" w:rsidRDefault="001F47F7" w:rsidP="00877AE1">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Элементы сексуального поведения детей, подвергавшихся насилию и не подвергавшихся таковому, должны рассматриваться в более общем виде с учетом социокультурных рамок. Методы изучения поведения жертв сексуального насилия в том или ином виде подразумевают обязательный анализ степени сформированности и ориентации потерпевшего в вопросах сексуальности.</w:t>
      </w:r>
    </w:p>
    <w:p w14:paraId="42079D8E" w14:textId="4B6DE388" w:rsidR="001F47F7" w:rsidRPr="006D0E30" w:rsidRDefault="001F47F7" w:rsidP="00877AE1">
      <w:pPr>
        <w:spacing w:after="0" w:line="360" w:lineRule="auto"/>
        <w:ind w:firstLine="709"/>
        <w:jc w:val="both"/>
        <w:rPr>
          <w:rFonts w:ascii="Times New Roman" w:eastAsia="Times New Roman" w:hAnsi="Times New Roman" w:cs="Times New Roman"/>
          <w:color w:val="000000"/>
          <w:sz w:val="24"/>
          <w:szCs w:val="24"/>
        </w:rPr>
      </w:pPr>
      <w:r w:rsidRPr="006D0E30">
        <w:rPr>
          <w:rFonts w:ascii="Times New Roman" w:eastAsia="Times New Roman" w:hAnsi="Times New Roman" w:cs="Times New Roman"/>
          <w:sz w:val="24"/>
          <w:szCs w:val="24"/>
        </w:rPr>
        <w:t xml:space="preserve">При освидетельствовании </w:t>
      </w:r>
      <w:r w:rsidRPr="006D0E30">
        <w:rPr>
          <w:rFonts w:ascii="Times New Roman" w:eastAsia="Times New Roman" w:hAnsi="Times New Roman" w:cs="Times New Roman"/>
          <w:color w:val="000000"/>
          <w:sz w:val="24"/>
          <w:szCs w:val="24"/>
        </w:rPr>
        <w:t>ребенка можно использовать следующие схемы наблюдения и оценки нормальности и аномальности сексуального поведения детей разного пола и разных возрастов (W. Friedrich)</w:t>
      </w:r>
      <w:r w:rsidR="00F06A4A">
        <w:rPr>
          <w:rFonts w:ascii="Times New Roman" w:eastAsia="Times New Roman" w:hAnsi="Times New Roman" w:cs="Times New Roman"/>
          <w:color w:val="000000"/>
          <w:sz w:val="24"/>
          <w:szCs w:val="24"/>
        </w:rPr>
        <w:t>.</w:t>
      </w:r>
    </w:p>
    <w:p w14:paraId="39341825" w14:textId="77777777" w:rsidR="001F47F7" w:rsidRPr="006D0E30" w:rsidRDefault="001F47F7" w:rsidP="00877AE1">
      <w:pPr>
        <w:tabs>
          <w:tab w:val="num" w:pos="567"/>
        </w:tabs>
        <w:spacing w:after="0" w:line="360" w:lineRule="auto"/>
        <w:ind w:firstLine="709"/>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Нормальное поведение детей 2–9 лет, которое вряд ли связано с насилием, предполагает:</w:t>
      </w:r>
    </w:p>
    <w:p w14:paraId="1E8F08D4" w14:textId="51BEA79B"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i/>
          <w:sz w:val="24"/>
          <w:szCs w:val="24"/>
        </w:rPr>
        <w:t>мальчики:</w:t>
      </w:r>
    </w:p>
    <w:p w14:paraId="7052682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половые органы дома;</w:t>
      </w:r>
    </w:p>
    <w:p w14:paraId="2471C64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грудь;</w:t>
      </w:r>
    </w:p>
    <w:p w14:paraId="3BCF86A7"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стоит очень близко;</w:t>
      </w:r>
    </w:p>
    <w:p w14:paraId="236D82BF"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пытается посмотреть на людей, когда они обнажены;</w:t>
      </w:r>
    </w:p>
    <w:p w14:paraId="3B3D9734"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половые органы на публике;</w:t>
      </w:r>
    </w:p>
    <w:p w14:paraId="44DE7A1C"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мастурбирует рукой;</w:t>
      </w:r>
    </w:p>
    <w:p w14:paraId="25FF644F" w14:textId="1A30BEED" w:rsidR="001F47F7" w:rsidRPr="006D0E30" w:rsidRDefault="001F47F7" w:rsidP="006D0E30">
      <w:pPr>
        <w:spacing w:after="0" w:line="360" w:lineRule="auto"/>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девочки:</w:t>
      </w:r>
    </w:p>
    <w:p w14:paraId="51B7DFE6"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половые органы дома;</w:t>
      </w:r>
    </w:p>
    <w:p w14:paraId="1615530C"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грудь;</w:t>
      </w:r>
    </w:p>
    <w:p w14:paraId="4B1FBAB1"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пытается посмотреть на людей, когда они обнажены;</w:t>
      </w:r>
    </w:p>
    <w:p w14:paraId="1B49EF25"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стоит очень близко;</w:t>
      </w:r>
    </w:p>
    <w:p w14:paraId="7E6825EB"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мастурбирует рукой;</w:t>
      </w:r>
    </w:p>
    <w:p w14:paraId="7C83B38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половые органы на публике.</w:t>
      </w:r>
    </w:p>
    <w:p w14:paraId="638A8E44" w14:textId="77777777" w:rsidR="001F47F7" w:rsidRPr="006D0E30" w:rsidRDefault="001F47F7" w:rsidP="006D0E30">
      <w:pPr>
        <w:tabs>
          <w:tab w:val="num" w:pos="567"/>
        </w:tabs>
        <w:spacing w:after="0" w:line="360" w:lineRule="auto"/>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Нормальное поведение детей 10–12 лет, которое вряд ли связано с насилием, предполагает:</w:t>
      </w:r>
    </w:p>
    <w:p w14:paraId="5580B346" w14:textId="5B1946DD" w:rsidR="001F47F7" w:rsidRPr="006D0E30" w:rsidRDefault="001F47F7" w:rsidP="006D0E30">
      <w:pPr>
        <w:spacing w:after="0" w:line="360" w:lineRule="auto"/>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мальчики:</w:t>
      </w:r>
    </w:p>
    <w:p w14:paraId="456A65D6"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сильный интерес к противоположному полу;</w:t>
      </w:r>
    </w:p>
    <w:p w14:paraId="1DD1A1AE"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пытается увидеть обнаженных людей по ТВ;</w:t>
      </w:r>
    </w:p>
    <w:p w14:paraId="0E344903"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пытается увидеть изображения обнаженных людей;</w:t>
      </w:r>
    </w:p>
    <w:p w14:paraId="06E19F6E"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много знает о сексе;</w:t>
      </w:r>
    </w:p>
    <w:p w14:paraId="18AE004D"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говорит о действиях сексуального характера;</w:t>
      </w:r>
    </w:p>
    <w:p w14:paraId="664E4C6F"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половые органы дома.</w:t>
      </w:r>
    </w:p>
    <w:p w14:paraId="64D71C95" w14:textId="73C07209" w:rsidR="001F47F7" w:rsidRPr="006D0E30" w:rsidRDefault="001F47F7" w:rsidP="006D0E30">
      <w:pPr>
        <w:spacing w:after="0" w:line="360" w:lineRule="auto"/>
        <w:jc w:val="both"/>
        <w:rPr>
          <w:rFonts w:ascii="Times New Roman" w:eastAsia="Times New Roman" w:hAnsi="Times New Roman" w:cs="Times New Roman"/>
          <w:i/>
          <w:sz w:val="24"/>
          <w:szCs w:val="24"/>
        </w:rPr>
      </w:pPr>
      <w:r w:rsidRPr="006D0E30">
        <w:rPr>
          <w:rFonts w:ascii="Times New Roman" w:eastAsia="Times New Roman" w:hAnsi="Times New Roman" w:cs="Times New Roman"/>
          <w:i/>
          <w:sz w:val="24"/>
          <w:szCs w:val="24"/>
        </w:rPr>
        <w:t>девочки:</w:t>
      </w:r>
    </w:p>
    <w:p w14:paraId="2B706D4D"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сильный интерес к противоположному полу;</w:t>
      </w:r>
    </w:p>
    <w:p w14:paraId="131DEF67"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много знает о сексе;</w:t>
      </w:r>
    </w:p>
    <w:p w14:paraId="7E760061"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стоит слишком близко;</w:t>
      </w:r>
    </w:p>
    <w:p w14:paraId="0FF991C3"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пытается увидеть обнаженных людей по ТВ;</w:t>
      </w:r>
    </w:p>
    <w:p w14:paraId="74599784"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трогает половые органы дома;</w:t>
      </w:r>
    </w:p>
    <w:p w14:paraId="2C168D34"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говорит о действиях сексуального характера.</w:t>
      </w:r>
    </w:p>
    <w:p w14:paraId="7833CD3E" w14:textId="77777777" w:rsidR="001F47F7" w:rsidRPr="006D0E30" w:rsidRDefault="001F47F7" w:rsidP="006D0E30">
      <w:pPr>
        <w:tabs>
          <w:tab w:val="num" w:pos="567"/>
        </w:tabs>
        <w:spacing w:after="0" w:line="360" w:lineRule="auto"/>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Ненормальное поведение детей 2–9 лет, которое, вероятно, связано с насилием, предполагает и для мальчиков, и для девочек следующее:</w:t>
      </w:r>
    </w:p>
    <w:p w14:paraId="7655BD0E"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прикасается губами к половым органам;</w:t>
      </w:r>
    </w:p>
    <w:p w14:paraId="5242B3E7"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просит вступить в сексуальную связь;</w:t>
      </w:r>
    </w:p>
    <w:p w14:paraId="63FC7B75"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мастурбирует при помощи предмета;</w:t>
      </w:r>
    </w:p>
    <w:p w14:paraId="68192FD6"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вставляет предметы во влагалище или анальное отверстие;</w:t>
      </w:r>
    </w:p>
    <w:p w14:paraId="294D1A0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имитирует половой акт;</w:t>
      </w:r>
    </w:p>
    <w:p w14:paraId="0DEB7C79"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издает сексуальные звуки;</w:t>
      </w:r>
    </w:p>
    <w:p w14:paraId="1E12D4D9"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пытается поцеловать в засос;</w:t>
      </w:r>
    </w:p>
    <w:p w14:paraId="537C46B9"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раздевает других людей;</w:t>
      </w:r>
    </w:p>
    <w:p w14:paraId="61B20265"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просит показать откровенные телевизионные передачи;</w:t>
      </w:r>
    </w:p>
    <w:p w14:paraId="0512B8B5"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имитирует действия сексуального характера с куклами.</w:t>
      </w:r>
    </w:p>
    <w:p w14:paraId="3A44AD54" w14:textId="77777777" w:rsidR="001F47F7" w:rsidRPr="006D0E30" w:rsidRDefault="001F47F7" w:rsidP="006D0E30">
      <w:pPr>
        <w:tabs>
          <w:tab w:val="num" w:pos="567"/>
        </w:tabs>
        <w:spacing w:after="0" w:line="360" w:lineRule="auto"/>
        <w:jc w:val="both"/>
        <w:rPr>
          <w:rFonts w:ascii="Times New Roman" w:eastAsia="Times New Roman" w:hAnsi="Times New Roman" w:cs="Times New Roman"/>
          <w:i/>
          <w:sz w:val="24"/>
          <w:szCs w:val="24"/>
          <w:lang w:eastAsia="ru-RU"/>
        </w:rPr>
      </w:pPr>
      <w:r w:rsidRPr="006D0E30">
        <w:rPr>
          <w:rFonts w:ascii="Times New Roman" w:eastAsia="Times New Roman" w:hAnsi="Times New Roman" w:cs="Times New Roman"/>
          <w:i/>
          <w:sz w:val="24"/>
          <w:szCs w:val="24"/>
          <w:lang w:eastAsia="ru-RU"/>
        </w:rPr>
        <w:t>Поведенческие признаки, которые могут не говорить о сексуальном насилии определенно, но показывать высокую его вероятность:</w:t>
      </w:r>
    </w:p>
    <w:p w14:paraId="77BA447B" w14:textId="38E3B6BC"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чрезмерный акцент на сексуальности</w:t>
      </w:r>
      <w:r w:rsidR="00513191">
        <w:rPr>
          <w:rFonts w:ascii="Times New Roman" w:eastAsia="Times New Roman" w:hAnsi="Times New Roman" w:cs="Times New Roman"/>
          <w:sz w:val="24"/>
          <w:szCs w:val="24"/>
        </w:rPr>
        <w:t>,</w:t>
      </w:r>
      <w:r w:rsidR="00513191"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знания, не соответствующие уровню развития;</w:t>
      </w:r>
    </w:p>
    <w:p w14:paraId="3FE22223"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недопустимое поведение вопреки замечаниям;</w:t>
      </w:r>
    </w:p>
    <w:p w14:paraId="61447181"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сексуальное поведение, интерес или принуждение с детьми значительно старше или младше;</w:t>
      </w:r>
    </w:p>
    <w:p w14:paraId="19C34512"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наносит травмы своим или чужим гениталиям;</w:t>
      </w:r>
    </w:p>
    <w:p w14:paraId="733D89E5"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рисунки, на которых преобладают гениталии;</w:t>
      </w:r>
    </w:p>
    <w:p w14:paraId="1AE0058A" w14:textId="77777777" w:rsidR="001F47F7" w:rsidRPr="006D0E30" w:rsidRDefault="001F47F7" w:rsidP="006D0E30">
      <w:pPr>
        <w:spacing w:after="0" w:line="360" w:lineRule="auto"/>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сексуальный контакт с животными.</w:t>
      </w:r>
    </w:p>
    <w:p w14:paraId="1F412F9D" w14:textId="77777777" w:rsidR="001F47F7" w:rsidRPr="006D0E30" w:rsidRDefault="001F47F7" w:rsidP="006D0E30">
      <w:pPr>
        <w:spacing w:after="0" w:line="360" w:lineRule="auto"/>
        <w:jc w:val="both"/>
        <w:rPr>
          <w:rFonts w:ascii="Times New Roman" w:eastAsia="Times New Roman" w:hAnsi="Times New Roman" w:cs="Times New Roman"/>
          <w:b/>
          <w:caps/>
          <w:sz w:val="24"/>
          <w:szCs w:val="24"/>
          <w:lang w:eastAsia="ru-RU"/>
        </w:rPr>
      </w:pPr>
    </w:p>
    <w:p w14:paraId="22CC6185" w14:textId="2180EA56" w:rsidR="001F47F7" w:rsidRPr="006D0E30" w:rsidRDefault="001F47F7" w:rsidP="00513191">
      <w:pPr>
        <w:keepNext/>
        <w:suppressAutoHyphens/>
        <w:spacing w:after="0" w:line="360" w:lineRule="auto"/>
        <w:jc w:val="center"/>
        <w:outlineLvl w:val="1"/>
        <w:rPr>
          <w:rFonts w:ascii="Times New Roman" w:eastAsia="Times New Roman" w:hAnsi="Times New Roman" w:cs="Times New Roman"/>
          <w:b/>
          <w:sz w:val="24"/>
          <w:szCs w:val="24"/>
          <w:lang w:eastAsia="ru-RU"/>
        </w:rPr>
      </w:pPr>
      <w:r w:rsidRPr="00513191">
        <w:rPr>
          <w:rFonts w:ascii="Times New Roman" w:eastAsia="Times New Roman" w:hAnsi="Times New Roman" w:cs="Times New Roman"/>
          <w:b/>
          <w:sz w:val="24"/>
          <w:szCs w:val="24"/>
          <w:lang w:eastAsia="ru-RU"/>
        </w:rPr>
        <w:t>6.2.</w:t>
      </w:r>
      <w:r w:rsidR="00513191" w:rsidRPr="00513191">
        <w:rPr>
          <w:rFonts w:ascii="Times New Roman" w:eastAsia="Times New Roman" w:hAnsi="Times New Roman" w:cs="Times New Roman"/>
          <w:b/>
          <w:sz w:val="24"/>
          <w:szCs w:val="24"/>
          <w:lang w:eastAsia="ru-RU"/>
        </w:rPr>
        <w:t xml:space="preserve"> </w:t>
      </w:r>
      <w:r w:rsidRPr="00513191">
        <w:rPr>
          <w:rFonts w:ascii="Times New Roman" w:eastAsia="Times New Roman" w:hAnsi="Times New Roman" w:cs="Times New Roman"/>
          <w:b/>
          <w:sz w:val="24"/>
          <w:szCs w:val="24"/>
          <w:lang w:eastAsia="ru-RU"/>
        </w:rPr>
        <w:t>Социально</w:t>
      </w:r>
      <w:r w:rsidR="00513191">
        <w:rPr>
          <w:rFonts w:ascii="Times New Roman" w:eastAsia="Times New Roman" w:hAnsi="Times New Roman" w:cs="Times New Roman"/>
          <w:b/>
          <w:sz w:val="24"/>
          <w:szCs w:val="24"/>
          <w:lang w:eastAsia="ru-RU"/>
        </w:rPr>
        <w:t>-</w:t>
      </w:r>
      <w:r w:rsidRPr="00513191">
        <w:rPr>
          <w:rFonts w:ascii="Times New Roman" w:eastAsia="Times New Roman" w:hAnsi="Times New Roman" w:cs="Times New Roman"/>
          <w:b/>
          <w:sz w:val="24"/>
          <w:szCs w:val="24"/>
          <w:lang w:eastAsia="ru-RU"/>
        </w:rPr>
        <w:t>психологическая диагностика в случае насилия</w:t>
      </w:r>
    </w:p>
    <w:p w14:paraId="15C5E9BC" w14:textId="77777777" w:rsidR="001F47F7" w:rsidRPr="006D0E30" w:rsidRDefault="001F47F7" w:rsidP="006D0E30">
      <w:pPr>
        <w:spacing w:after="0" w:line="360" w:lineRule="auto"/>
        <w:jc w:val="both"/>
        <w:rPr>
          <w:rFonts w:ascii="Times New Roman" w:eastAsia="Times New Roman" w:hAnsi="Times New Roman" w:cs="Times New Roman"/>
          <w:b/>
          <w:sz w:val="24"/>
          <w:szCs w:val="24"/>
        </w:rPr>
      </w:pPr>
    </w:p>
    <w:p w14:paraId="64A49089" w14:textId="77777777" w:rsidR="001F47F7" w:rsidRPr="006D0E30" w:rsidRDefault="001F47F7" w:rsidP="00E449D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Основной принцип работы со случаями насилия состоит в том, что оценка должна предшествовать инициированию вмешательства.</w:t>
      </w:r>
      <w:r w:rsidRPr="006D0E30">
        <w:rPr>
          <w:rFonts w:ascii="Times New Roman" w:eastAsia="Times New Roman" w:hAnsi="Times New Roman" w:cs="Times New Roman"/>
          <w:b/>
          <w:i/>
          <w:sz w:val="24"/>
          <w:szCs w:val="24"/>
        </w:rPr>
        <w:t xml:space="preserve"> </w:t>
      </w:r>
      <w:r w:rsidRPr="006D0E30">
        <w:rPr>
          <w:rFonts w:ascii="Times New Roman" w:eastAsia="Times New Roman" w:hAnsi="Times New Roman" w:cs="Times New Roman"/>
          <w:sz w:val="24"/>
          <w:szCs w:val="24"/>
        </w:rPr>
        <w:t>Чем точнее определена проблемная ситуация, тем эффективнее будут результаты вмешательства.</w:t>
      </w:r>
    </w:p>
    <w:p w14:paraId="1849BD4D" w14:textId="77777777" w:rsidR="001F47F7" w:rsidRPr="006D0E30" w:rsidRDefault="001F47F7" w:rsidP="00E449D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Кроме того, оценка текущей ситуации ребенка в процессе осуществляемого вмешательства также является его составной частью, позволяет подтвердить правильность выбранного пути лечения и оценить его эффективность.</w:t>
      </w:r>
    </w:p>
    <w:p w14:paraId="5FEFEB2B" w14:textId="77777777" w:rsidR="001F47F7" w:rsidRPr="006D0E30" w:rsidRDefault="001F47F7" w:rsidP="00E449D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Исследования показывают, что особенности ситуации детей, подвергшихся насилию, различны.</w:t>
      </w:r>
    </w:p>
    <w:p w14:paraId="121DB34E" w14:textId="53BB314C" w:rsidR="001F47F7" w:rsidRPr="006D0E30" w:rsidRDefault="001F47F7" w:rsidP="00E449DA">
      <w:pPr>
        <w:spacing w:after="0" w:line="360" w:lineRule="auto"/>
        <w:ind w:firstLine="709"/>
        <w:jc w:val="both"/>
        <w:rPr>
          <w:rFonts w:ascii="Times New Roman" w:eastAsia="Times New Roman" w:hAnsi="Times New Roman" w:cs="Times New Roman"/>
          <w:b/>
          <w:sz w:val="24"/>
          <w:szCs w:val="24"/>
        </w:rPr>
      </w:pPr>
      <w:r w:rsidRPr="006D0E30">
        <w:rPr>
          <w:rFonts w:ascii="Times New Roman" w:eastAsia="Times New Roman" w:hAnsi="Times New Roman" w:cs="Times New Roman"/>
          <w:sz w:val="24"/>
          <w:szCs w:val="24"/>
        </w:rPr>
        <w:t>Ситуация детей, переживших физическое насилие, в большинстве случаев сопровождается наличием специфических симптомов. В то время как особенность ситуации детей, переживших сексуальное насилие, заключается в том, что в 40 % случаев оно не сопровождается наличием каких-либо специфических симптомов. При этом у других детей, подвергавшихся жестокому обращению, могут отмечаться нарушения психического здоровья. Ситуация детей, переживших психологическое и/или эмоциональное насилие, также в большинстве случаев не сопровождается наличием каких-либо специфических симптомов или имеет сходные с другими видами насилия симптомы ввиду того, что именно этот вид насилия является в той или иной степени сопутствующим другим видам насилия. Наиболее сложными для диагностики являются случаи, когда ребенок переживает только психологическое или эмоциональное насилие.</w:t>
      </w:r>
    </w:p>
    <w:p w14:paraId="18747348" w14:textId="77777777" w:rsidR="001F47F7" w:rsidRPr="006D0E30" w:rsidRDefault="001F47F7" w:rsidP="00E449D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Оценка ребенка должна сообщить о наличии имеющихся на сегодняшний день трудностей, а также дать возможность обнаружить факторы риска для возможного развития проблем в будущем.</w:t>
      </w:r>
    </w:p>
    <w:p w14:paraId="4677509F" w14:textId="4FB058D0" w:rsidR="001F47F7" w:rsidRPr="006D0E30" w:rsidRDefault="001F47F7" w:rsidP="00E449DA">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1. </w:t>
      </w:r>
      <w:r w:rsidRPr="006D0E30">
        <w:rPr>
          <w:rFonts w:ascii="Times New Roman" w:eastAsia="Times New Roman" w:hAnsi="Times New Roman" w:cs="Times New Roman"/>
          <w:b/>
          <w:sz w:val="24"/>
          <w:szCs w:val="24"/>
        </w:rPr>
        <w:t>Определение факта насилия</w:t>
      </w:r>
      <w:r w:rsidRPr="006D0E30">
        <w:rPr>
          <w:rFonts w:ascii="Times New Roman" w:eastAsia="Times New Roman" w:hAnsi="Times New Roman" w:cs="Times New Roman"/>
          <w:sz w:val="24"/>
          <w:szCs w:val="24"/>
        </w:rPr>
        <w:t>, прямого влияния насильственных действий на ситуацию ребенка (четкое понимание того, что конкретные нарушения в личностных особенностях и в поведении ребенка связаны именно с фактом насилия) – первая задача оценки. Так, например, наличие посттравматических симптомов у ребенка свидетельствует с высокой долей вероятности о пережитых фактах сексуального насилия (приблизительно половина подвергнутых сексуальному насилию детей имеют этот симптом). Для диагностики посттравматических симптомов могут быть использованы</w:t>
      </w:r>
      <w:r w:rsidR="00E449DA">
        <w:rPr>
          <w:rFonts w:ascii="Times New Roman" w:eastAsia="Times New Roman" w:hAnsi="Times New Roman" w:cs="Times New Roman"/>
          <w:b/>
          <w:sz w:val="24"/>
          <w:szCs w:val="24"/>
        </w:rPr>
        <w:t xml:space="preserve"> </w:t>
      </w:r>
      <w:r w:rsidRPr="006D0E30">
        <w:rPr>
          <w:rFonts w:ascii="Times New Roman" w:eastAsia="Times New Roman" w:hAnsi="Times New Roman" w:cs="Times New Roman"/>
          <w:b/>
          <w:sz w:val="24"/>
          <w:szCs w:val="24"/>
        </w:rPr>
        <w:t>«Чек-лист симптомов травмы» Д.</w:t>
      </w:r>
      <w:r w:rsidR="00E449DA">
        <w:rPr>
          <w:rFonts w:ascii="Times New Roman" w:eastAsia="Times New Roman" w:hAnsi="Times New Roman" w:cs="Times New Roman"/>
          <w:b/>
          <w:sz w:val="24"/>
          <w:szCs w:val="24"/>
        </w:rPr>
        <w:t xml:space="preserve"> </w:t>
      </w:r>
      <w:r w:rsidRPr="006D0E30">
        <w:rPr>
          <w:rFonts w:ascii="Times New Roman" w:eastAsia="Times New Roman" w:hAnsi="Times New Roman" w:cs="Times New Roman"/>
          <w:b/>
          <w:sz w:val="24"/>
          <w:szCs w:val="24"/>
        </w:rPr>
        <w:t>Бриера</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Trauma</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Symptom</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Checklist</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TSCC</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J</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Briere</w:t>
      </w:r>
      <w:r w:rsidRPr="006D0E30">
        <w:rPr>
          <w:rFonts w:ascii="Times New Roman" w:eastAsia="Times New Roman" w:hAnsi="Times New Roman" w:cs="Times New Roman"/>
          <w:sz w:val="24"/>
          <w:szCs w:val="24"/>
        </w:rPr>
        <w:t xml:space="preserve">), </w:t>
      </w:r>
      <w:r w:rsidR="00E449DA">
        <w:rPr>
          <w:rFonts w:ascii="Times New Roman" w:eastAsia="Times New Roman" w:hAnsi="Times New Roman" w:cs="Times New Roman"/>
          <w:b/>
          <w:sz w:val="24"/>
          <w:szCs w:val="24"/>
        </w:rPr>
        <w:t>о</w:t>
      </w:r>
      <w:r w:rsidRPr="006D0E30">
        <w:rPr>
          <w:rFonts w:ascii="Times New Roman" w:eastAsia="Times New Roman" w:hAnsi="Times New Roman" w:cs="Times New Roman"/>
          <w:b/>
          <w:sz w:val="24"/>
          <w:szCs w:val="24"/>
        </w:rPr>
        <w:t>просник «Описание сексуального поведения ребенка» В. Фридриха</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color w:val="262626"/>
          <w:sz w:val="24"/>
          <w:szCs w:val="24"/>
          <w:lang w:val="en-US"/>
        </w:rPr>
        <w:t>The</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bCs/>
          <w:color w:val="262626"/>
          <w:sz w:val="24"/>
          <w:szCs w:val="24"/>
          <w:lang w:val="en-US"/>
        </w:rPr>
        <w:t>Child</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bCs/>
          <w:color w:val="262626"/>
          <w:sz w:val="24"/>
          <w:szCs w:val="24"/>
          <w:lang w:val="en-US"/>
        </w:rPr>
        <w:t>Sexual</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bCs/>
          <w:color w:val="262626"/>
          <w:sz w:val="24"/>
          <w:szCs w:val="24"/>
          <w:lang w:val="en-US"/>
        </w:rPr>
        <w:t>Behavior</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bCs/>
          <w:color w:val="262626"/>
          <w:sz w:val="24"/>
          <w:szCs w:val="24"/>
          <w:lang w:val="en-US"/>
        </w:rPr>
        <w:t>Inventory</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color w:val="262626"/>
          <w:sz w:val="24"/>
          <w:szCs w:val="24"/>
          <w:lang w:val="en-US"/>
        </w:rPr>
        <w:t>CSBI</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color w:val="262626"/>
          <w:sz w:val="24"/>
          <w:szCs w:val="24"/>
          <w:lang w:val="en-US"/>
        </w:rPr>
        <w:t>William</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color w:val="262626"/>
          <w:sz w:val="24"/>
          <w:szCs w:val="24"/>
          <w:lang w:val="en-US"/>
        </w:rPr>
        <w:t>N</w:t>
      </w:r>
      <w:r w:rsidRPr="006D0E30">
        <w:rPr>
          <w:rFonts w:ascii="Times New Roman" w:eastAsia="Times New Roman" w:hAnsi="Times New Roman" w:cs="Times New Roman"/>
          <w:color w:val="262626"/>
          <w:sz w:val="24"/>
          <w:szCs w:val="24"/>
        </w:rPr>
        <w:t xml:space="preserve">. </w:t>
      </w:r>
      <w:r w:rsidRPr="006D0E30">
        <w:rPr>
          <w:rFonts w:ascii="Times New Roman" w:eastAsia="Times New Roman" w:hAnsi="Times New Roman" w:cs="Times New Roman"/>
          <w:bCs/>
          <w:color w:val="262626"/>
          <w:sz w:val="24"/>
          <w:szCs w:val="24"/>
          <w:lang w:val="en-US"/>
        </w:rPr>
        <w:t>Friedrich</w:t>
      </w:r>
      <w:r w:rsidRPr="006D0E30">
        <w:rPr>
          <w:rFonts w:ascii="Times New Roman" w:eastAsia="Times New Roman" w:hAnsi="Times New Roman" w:cs="Times New Roman"/>
          <w:sz w:val="24"/>
          <w:szCs w:val="24"/>
        </w:rPr>
        <w:t xml:space="preserve">), </w:t>
      </w:r>
      <w:r w:rsidR="00E449DA">
        <w:rPr>
          <w:rFonts w:ascii="Times New Roman" w:eastAsia="Times New Roman" w:hAnsi="Times New Roman" w:cs="Times New Roman"/>
          <w:b/>
          <w:sz w:val="24"/>
          <w:szCs w:val="24"/>
        </w:rPr>
        <w:t>о</w:t>
      </w:r>
      <w:r w:rsidRPr="006D0E30">
        <w:rPr>
          <w:rFonts w:ascii="Times New Roman" w:eastAsia="Times New Roman" w:hAnsi="Times New Roman" w:cs="Times New Roman"/>
          <w:b/>
          <w:sz w:val="24"/>
          <w:szCs w:val="24"/>
        </w:rPr>
        <w:t>просник успехов и трудностей Р. Гудмана</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SDQ</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R</w:t>
      </w:r>
      <w:r w:rsidRPr="006D0E30">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lang w:val="en-US"/>
        </w:rPr>
        <w:t>Goodman</w:t>
      </w:r>
      <w:r w:rsidRPr="006D0E30">
        <w:rPr>
          <w:rFonts w:ascii="Times New Roman" w:eastAsia="Times New Roman" w:hAnsi="Times New Roman" w:cs="Times New Roman"/>
          <w:sz w:val="24"/>
          <w:szCs w:val="24"/>
        </w:rPr>
        <w:t xml:space="preserve">), </w:t>
      </w:r>
      <w:r w:rsidR="00E449DA">
        <w:rPr>
          <w:rFonts w:ascii="Times New Roman" w:eastAsia="Times New Roman" w:hAnsi="Times New Roman" w:cs="Times New Roman"/>
          <w:b/>
          <w:sz w:val="24"/>
          <w:szCs w:val="24"/>
        </w:rPr>
        <w:t>о</w:t>
      </w:r>
      <w:r w:rsidRPr="006D0E30">
        <w:rPr>
          <w:rFonts w:ascii="Times New Roman" w:eastAsia="Times New Roman" w:hAnsi="Times New Roman" w:cs="Times New Roman"/>
          <w:b/>
          <w:sz w:val="24"/>
          <w:szCs w:val="24"/>
        </w:rPr>
        <w:t>просник чувств и настроений А.</w:t>
      </w:r>
      <w:r w:rsidR="00E449DA">
        <w:rPr>
          <w:rFonts w:ascii="Times New Roman" w:eastAsia="Times New Roman" w:hAnsi="Times New Roman" w:cs="Times New Roman"/>
          <w:b/>
          <w:sz w:val="24"/>
          <w:szCs w:val="24"/>
        </w:rPr>
        <w:t xml:space="preserve"> </w:t>
      </w:r>
      <w:r w:rsidRPr="006D0E30">
        <w:rPr>
          <w:rFonts w:ascii="Times New Roman" w:eastAsia="Times New Roman" w:hAnsi="Times New Roman" w:cs="Times New Roman"/>
          <w:b/>
          <w:sz w:val="24"/>
          <w:szCs w:val="24"/>
        </w:rPr>
        <w:t>Ангольда</w:t>
      </w:r>
      <w:r w:rsidRPr="006D0E30">
        <w:rPr>
          <w:rFonts w:ascii="Times New Roman" w:eastAsia="Times New Roman" w:hAnsi="Times New Roman" w:cs="Times New Roman"/>
          <w:sz w:val="24"/>
          <w:szCs w:val="24"/>
        </w:rPr>
        <w:t xml:space="preserve"> (для детей 7–18</w:t>
      </w:r>
      <w:r w:rsidR="00E449DA">
        <w:rPr>
          <w:rFonts w:ascii="Times New Roman" w:eastAsia="Times New Roman" w:hAnsi="Times New Roman" w:cs="Times New Roman"/>
          <w:sz w:val="24"/>
          <w:szCs w:val="24"/>
        </w:rPr>
        <w:t xml:space="preserve"> лет</w:t>
      </w:r>
      <w:r w:rsidRPr="006D0E30">
        <w:rPr>
          <w:rFonts w:ascii="Times New Roman" w:eastAsia="Times New Roman" w:hAnsi="Times New Roman" w:cs="Times New Roman"/>
          <w:sz w:val="24"/>
          <w:szCs w:val="24"/>
        </w:rPr>
        <w:t>) (</w:t>
      </w:r>
      <w:r w:rsidRPr="006D0E30">
        <w:rPr>
          <w:rFonts w:ascii="Times New Roman" w:eastAsia="Times New Roman" w:hAnsi="Times New Roman" w:cs="Times New Roman"/>
          <w:sz w:val="24"/>
          <w:szCs w:val="24"/>
          <w:lang w:val="en-US"/>
        </w:rPr>
        <w:t>A</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Angold</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E</w:t>
      </w:r>
      <w:r w:rsidRPr="006D0E30">
        <w:rPr>
          <w:rFonts w:ascii="Times New Roman" w:eastAsia="Times New Roman" w:hAnsi="Times New Roman" w:cs="Times New Roman"/>
          <w:sz w:val="24"/>
          <w:szCs w:val="24"/>
        </w:rPr>
        <w:t>.</w:t>
      </w:r>
      <w:r w:rsidR="00E449DA">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J</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Costello</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S</w:t>
      </w:r>
      <w:r w:rsidRPr="006D0E30">
        <w:rPr>
          <w:rFonts w:ascii="Times New Roman" w:eastAsia="Times New Roman" w:hAnsi="Times New Roman" w:cs="Times New Roman"/>
          <w:sz w:val="24"/>
          <w:szCs w:val="24"/>
        </w:rPr>
        <w:t>.</w:t>
      </w:r>
      <w:r w:rsidR="00E449DA">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C</w:t>
      </w:r>
      <w:r w:rsidRPr="006D0E30">
        <w:rPr>
          <w:rFonts w:ascii="Times New Roman" w:eastAsia="Times New Roman" w:hAnsi="Times New Roman" w:cs="Times New Roman"/>
          <w:sz w:val="24"/>
          <w:szCs w:val="24"/>
        </w:rPr>
        <w:t>. </w:t>
      </w:r>
      <w:r w:rsidRPr="006D0E30">
        <w:rPr>
          <w:rFonts w:ascii="Times New Roman" w:eastAsia="Times New Roman" w:hAnsi="Times New Roman" w:cs="Times New Roman"/>
          <w:sz w:val="24"/>
          <w:szCs w:val="24"/>
          <w:lang w:val="en-US"/>
        </w:rPr>
        <w:t>Messer</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A</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Pickles</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F</w:t>
      </w:r>
      <w:r w:rsidRPr="006D0E30">
        <w:rPr>
          <w:rFonts w:ascii="Times New Roman" w:eastAsia="Times New Roman" w:hAnsi="Times New Roman" w:cs="Times New Roman"/>
          <w:sz w:val="24"/>
          <w:szCs w:val="24"/>
        </w:rPr>
        <w:t>. </w:t>
      </w:r>
      <w:r w:rsidRPr="006D0E30">
        <w:rPr>
          <w:rFonts w:ascii="Times New Roman" w:eastAsia="Times New Roman" w:hAnsi="Times New Roman" w:cs="Times New Roman"/>
          <w:sz w:val="24"/>
          <w:szCs w:val="24"/>
          <w:lang w:val="en-US"/>
        </w:rPr>
        <w:t>Winder</w:t>
      </w:r>
      <w:r w:rsidRPr="006D0E30">
        <w:rPr>
          <w:rFonts w:ascii="Times New Roman" w:eastAsia="Times New Roman" w:hAnsi="Times New Roman" w:cs="Times New Roman"/>
          <w:sz w:val="24"/>
          <w:szCs w:val="24"/>
        </w:rPr>
        <w:t xml:space="preserve"> &amp; </w:t>
      </w:r>
      <w:r w:rsidRPr="006D0E30">
        <w:rPr>
          <w:rFonts w:ascii="Times New Roman" w:eastAsia="Times New Roman" w:hAnsi="Times New Roman" w:cs="Times New Roman"/>
          <w:sz w:val="24"/>
          <w:szCs w:val="24"/>
          <w:lang w:val="en-US"/>
        </w:rPr>
        <w:t>D</w:t>
      </w:r>
      <w:r w:rsidRPr="006D0E30">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lang w:val="en-US"/>
        </w:rPr>
        <w:t>Silver</w:t>
      </w:r>
      <w:r w:rsidRPr="006D0E30">
        <w:rPr>
          <w:rFonts w:ascii="Times New Roman" w:eastAsia="Times New Roman" w:hAnsi="Times New Roman" w:cs="Times New Roman"/>
          <w:sz w:val="24"/>
          <w:szCs w:val="24"/>
        </w:rPr>
        <w:t>).</w:t>
      </w:r>
    </w:p>
    <w:p w14:paraId="6A5CB7D4" w14:textId="2552472B" w:rsidR="001F47F7" w:rsidRPr="006D0E30" w:rsidRDefault="001F47F7" w:rsidP="00302EE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2. </w:t>
      </w:r>
      <w:r w:rsidRPr="006D0E30">
        <w:rPr>
          <w:rFonts w:ascii="Times New Roman" w:eastAsia="Times New Roman" w:hAnsi="Times New Roman" w:cs="Times New Roman"/>
          <w:b/>
          <w:sz w:val="24"/>
          <w:szCs w:val="24"/>
        </w:rPr>
        <w:t>Оценка потенциальных проблем,</w:t>
      </w:r>
      <w:r w:rsidRPr="006D0E30">
        <w:rPr>
          <w:rFonts w:ascii="Times New Roman" w:eastAsia="Times New Roman" w:hAnsi="Times New Roman" w:cs="Times New Roman"/>
          <w:sz w:val="24"/>
          <w:szCs w:val="24"/>
        </w:rPr>
        <w:t xml:space="preserve"> являющихся прямым следствием насилия, и трудностей, возникших в прошлом или сопутствующих ситуации ребенка</w:t>
      </w:r>
      <w:r w:rsidR="00302EEC">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 важная задача диагностики</w:t>
      </w:r>
      <w:r w:rsidRPr="006D0E30">
        <w:rPr>
          <w:rFonts w:ascii="Times New Roman" w:eastAsia="Times New Roman" w:hAnsi="Times New Roman" w:cs="Times New Roman"/>
          <w:i/>
          <w:sz w:val="24"/>
          <w:szCs w:val="24"/>
        </w:rPr>
        <w:t>.</w:t>
      </w:r>
      <w:r w:rsidRPr="006D0E30">
        <w:rPr>
          <w:rFonts w:ascii="Times New Roman" w:eastAsia="Times New Roman" w:hAnsi="Times New Roman" w:cs="Times New Roman"/>
          <w:sz w:val="24"/>
          <w:szCs w:val="24"/>
        </w:rPr>
        <w:t xml:space="preserve"> Для этих целей, по нашему мнению, должны использоваться проективные методики, разработанные сотрудниками Нижегородского ресурсного центра «Детство без насилия и жестокости» Фадеевой М.</w:t>
      </w:r>
      <w:r w:rsidR="00302EEC">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В., Варакиной Е.</w:t>
      </w:r>
      <w:r w:rsidR="00302EEC">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В. под руководством доктора психологических наук, профессора Волковой Е.Н.: методика </w:t>
      </w:r>
      <w:r w:rsidRPr="006D0E30">
        <w:rPr>
          <w:rFonts w:ascii="Times New Roman" w:eastAsia="Times New Roman" w:hAnsi="Times New Roman" w:cs="Times New Roman"/>
          <w:b/>
          <w:sz w:val="24"/>
          <w:szCs w:val="24"/>
        </w:rPr>
        <w:t>«Незаконченные предложения»</w:t>
      </w:r>
      <w:r w:rsidRPr="006D0E30">
        <w:rPr>
          <w:rFonts w:ascii="Times New Roman" w:eastAsia="Times New Roman" w:hAnsi="Times New Roman" w:cs="Times New Roman"/>
          <w:sz w:val="24"/>
          <w:szCs w:val="24"/>
        </w:rPr>
        <w:t xml:space="preserve"> (предназначена для диагностики когнитивного, эмоционального и поведенческого аспектов представлений о насилии среди подростков и юношей, а именно: какое представление ребенок имеет о насилии как явлении, с какими эмоциями приходится сталкиваться в повседневной жизни, каковы причины того или иного эмоционального фона; какое поведение является приемлемым для ребенка в ситуации насилия)</w:t>
      </w:r>
      <w:r w:rsidRPr="00302EEC">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 xml:space="preserve"> </w:t>
      </w:r>
      <w:r w:rsidR="00302EEC">
        <w:rPr>
          <w:rFonts w:ascii="Times New Roman" w:eastAsia="Times New Roman" w:hAnsi="Times New Roman" w:cs="Times New Roman"/>
          <w:b/>
          <w:sz w:val="24"/>
          <w:szCs w:val="24"/>
        </w:rPr>
        <w:t>и</w:t>
      </w:r>
      <w:r w:rsidRPr="006D0E30">
        <w:rPr>
          <w:rFonts w:ascii="Times New Roman" w:eastAsia="Times New Roman" w:hAnsi="Times New Roman" w:cs="Times New Roman"/>
          <w:b/>
          <w:sz w:val="24"/>
          <w:szCs w:val="24"/>
        </w:rPr>
        <w:t>нтервью для диагностики насилия</w:t>
      </w:r>
      <w:r w:rsidRPr="006D0E30">
        <w:rPr>
          <w:rFonts w:ascii="Times New Roman" w:eastAsia="Times New Roman" w:hAnsi="Times New Roman" w:cs="Times New Roman"/>
          <w:sz w:val="24"/>
          <w:szCs w:val="24"/>
        </w:rPr>
        <w:t xml:space="preserve"> (вариант для подростков 11–12 лет и вариант для подростков 13–14 лет), </w:t>
      </w:r>
      <w:r w:rsidRPr="006D0E30">
        <w:rPr>
          <w:rFonts w:ascii="Times New Roman" w:eastAsia="Times New Roman" w:hAnsi="Times New Roman" w:cs="Times New Roman"/>
          <w:b/>
          <w:sz w:val="24"/>
          <w:szCs w:val="24"/>
        </w:rPr>
        <w:t xml:space="preserve">«Письмо другу» </w:t>
      </w:r>
      <w:r w:rsidRPr="00302EEC">
        <w:rPr>
          <w:rFonts w:ascii="Times New Roman" w:eastAsia="Times New Roman" w:hAnsi="Times New Roman" w:cs="Times New Roman"/>
          <w:sz w:val="24"/>
          <w:szCs w:val="24"/>
        </w:rPr>
        <w:t>(предназначена для</w:t>
      </w:r>
      <w:r w:rsidRPr="006D0E30">
        <w:rPr>
          <w:rFonts w:ascii="Times New Roman" w:eastAsia="Times New Roman" w:hAnsi="Times New Roman" w:cs="Times New Roman"/>
          <w:b/>
          <w:sz w:val="24"/>
          <w:szCs w:val="24"/>
        </w:rPr>
        <w:t xml:space="preserve"> </w:t>
      </w:r>
      <w:r w:rsidRPr="006D0E30">
        <w:rPr>
          <w:rFonts w:ascii="Times New Roman" w:eastAsia="Times New Roman" w:hAnsi="Times New Roman" w:cs="Times New Roman"/>
          <w:sz w:val="24"/>
          <w:szCs w:val="24"/>
        </w:rPr>
        <w:t xml:space="preserve">диагностики психологического и эмоционального насилия у детей среднего и старшего школьного возраста), методика </w:t>
      </w:r>
      <w:r w:rsidRPr="006D0E30">
        <w:rPr>
          <w:rFonts w:ascii="Times New Roman" w:eastAsia="Times New Roman" w:hAnsi="Times New Roman" w:cs="Times New Roman"/>
          <w:b/>
          <w:sz w:val="24"/>
          <w:szCs w:val="24"/>
        </w:rPr>
        <w:t>«Карта наблюдений»</w:t>
      </w:r>
      <w:r w:rsidRPr="006D0E30">
        <w:rPr>
          <w:rFonts w:ascii="Times New Roman" w:eastAsia="Times New Roman" w:hAnsi="Times New Roman" w:cs="Times New Roman"/>
          <w:sz w:val="24"/>
          <w:szCs w:val="24"/>
        </w:rPr>
        <w:t xml:space="preserve"> (направлена на выявление учителем, воспитателем, социальным педагогом или любым взрослым-специалистом, находящимся в постоянном контакте с ребенком, внешних физических и поведенческих проявлений, характерных для ребенка, пережившего ситуацию насилия</w:t>
      </w:r>
      <w:r w:rsidR="00302EEC">
        <w:rPr>
          <w:rFonts w:ascii="Times New Roman" w:eastAsia="Times New Roman" w:hAnsi="Times New Roman" w:cs="Times New Roman"/>
          <w:sz w:val="24"/>
          <w:szCs w:val="24"/>
        </w:rPr>
        <w:t>)</w:t>
      </w:r>
      <w:r w:rsidRPr="006D0E30">
        <w:rPr>
          <w:rFonts w:ascii="Times New Roman" w:eastAsia="Times New Roman" w:hAnsi="Times New Roman" w:cs="Times New Roman"/>
          <w:sz w:val="24"/>
          <w:szCs w:val="24"/>
        </w:rPr>
        <w:t>.</w:t>
      </w:r>
    </w:p>
    <w:p w14:paraId="02053894" w14:textId="511CB780" w:rsidR="001F47F7" w:rsidRPr="006D0E30" w:rsidRDefault="001F47F7" w:rsidP="00302EEC">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Данные, полученные с помощью этих методик, дают психологу возможность очертить общий контур самой ситуации насилия и ключевых нарушений у ребенка, возникших в результате перенесенного им насилия. В отношении детей дошкольного возраста часто используется вариант интервью с использованием игрушек.</w:t>
      </w:r>
    </w:p>
    <w:p w14:paraId="1D584336" w14:textId="55B878A0" w:rsidR="001F47F7" w:rsidRPr="006D0E30" w:rsidRDefault="001F47F7" w:rsidP="00302EEC">
      <w:pPr>
        <w:shd w:val="clear" w:color="auto" w:fill="FFFFFF"/>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Возможны следующие варианты использования игровых методов для выявления насилия (прежде всего сексуального) над ребенком:</w:t>
      </w:r>
    </w:p>
    <w:p w14:paraId="5E171FFF" w14:textId="77777777" w:rsidR="001F47F7" w:rsidRPr="006D0E30" w:rsidRDefault="001F47F7" w:rsidP="006D0E30">
      <w:pPr>
        <w:numPr>
          <w:ilvl w:val="0"/>
          <w:numId w:val="41"/>
        </w:numPr>
        <w:shd w:val="clear" w:color="auto" w:fill="FFFFFF"/>
        <w:tabs>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игра с куклами: для детей от двух до семи лет;</w:t>
      </w:r>
    </w:p>
    <w:p w14:paraId="38335F04" w14:textId="77777777" w:rsidR="001F47F7" w:rsidRPr="006D0E30" w:rsidRDefault="001F47F7" w:rsidP="006D0E30">
      <w:pPr>
        <w:numPr>
          <w:ilvl w:val="0"/>
          <w:numId w:val="41"/>
        </w:numPr>
        <w:shd w:val="clear" w:color="auto" w:fill="FFFFFF"/>
        <w:tabs>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рисование: для детей от пяти лет;</w:t>
      </w:r>
    </w:p>
    <w:p w14:paraId="25D0ED14" w14:textId="20F864C6" w:rsidR="001F47F7" w:rsidRPr="006D0E30" w:rsidRDefault="001F47F7" w:rsidP="006D0E30">
      <w:pPr>
        <w:numPr>
          <w:ilvl w:val="0"/>
          <w:numId w:val="41"/>
        </w:numPr>
        <w:shd w:val="clear" w:color="auto" w:fill="FFFFFF"/>
        <w:tabs>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рассказывание историй: для детей школьного возраста, имеющих языковые способности и достаточный словарный запас.</w:t>
      </w:r>
    </w:p>
    <w:p w14:paraId="5B23DCD3" w14:textId="24A6F0CD" w:rsidR="001F47F7" w:rsidRPr="006D0E30" w:rsidRDefault="001F47F7" w:rsidP="00302EEC">
      <w:pPr>
        <w:spacing w:after="0" w:line="360" w:lineRule="auto"/>
        <w:ind w:firstLine="709"/>
        <w:jc w:val="both"/>
        <w:rPr>
          <w:rFonts w:ascii="Times New Roman" w:eastAsia="Calibri" w:hAnsi="Times New Roman" w:cs="Times New Roman"/>
          <w:bCs/>
          <w:sz w:val="24"/>
          <w:szCs w:val="24"/>
        </w:rPr>
      </w:pPr>
      <w:r w:rsidRPr="006D0E30">
        <w:rPr>
          <w:rFonts w:ascii="Times New Roman" w:eastAsia="Calibri" w:hAnsi="Times New Roman" w:cs="Times New Roman"/>
          <w:b/>
          <w:bCs/>
          <w:sz w:val="24"/>
          <w:szCs w:val="24"/>
        </w:rPr>
        <w:t>Игра с куклами.</w:t>
      </w:r>
      <w:r w:rsidRPr="006D0E30">
        <w:rPr>
          <w:rFonts w:ascii="Times New Roman" w:eastAsia="Calibri" w:hAnsi="Times New Roman" w:cs="Times New Roman"/>
          <w:bCs/>
          <w:sz w:val="24"/>
          <w:szCs w:val="24"/>
        </w:rPr>
        <w:t xml:space="preserve"> В случаях насилия маленький ребенок точнее и легче выразит это своим поведением, действиями в игре. Выбор игрушек даст специалисту информацию о том, что происходит с ребенком. Им могут быть выбраны агрессивные или пассивные игрушки, женского или мужского пола, конструктивные или деструктивные. Для более объективной диагностики сексуального насилия используются анатомически правильные куклы. Набор кукол включает мальчиков и девочек, мужчин и женщин, бабушек и дедушек, у которых имеются гениталии, ротовые и анальные отверстия, вторичные половые признаки. Такие куклы очень натуралистичны, и материал, полученный с помощью анатомически правильных кукол, является очень информативным как с точки зрения оценки ситуации, так и состояния ребенка. Нужно наблюдать за тем, что ребенок делает с каждой игрушкой, какие темы постоянно звучат в игре. </w:t>
      </w:r>
    </w:p>
    <w:p w14:paraId="09DB6C36" w14:textId="3E446FD8" w:rsidR="001F47F7" w:rsidRPr="006D0E30" w:rsidRDefault="001F47F7" w:rsidP="00302EEC">
      <w:pPr>
        <w:spacing w:after="0" w:line="360" w:lineRule="auto"/>
        <w:ind w:firstLine="709"/>
        <w:jc w:val="both"/>
        <w:rPr>
          <w:rFonts w:ascii="Times New Roman" w:eastAsia="Calibri" w:hAnsi="Times New Roman" w:cs="Times New Roman"/>
          <w:bCs/>
          <w:sz w:val="24"/>
          <w:szCs w:val="24"/>
        </w:rPr>
      </w:pPr>
      <w:r w:rsidRPr="006D0E30">
        <w:rPr>
          <w:rFonts w:ascii="Times New Roman" w:eastAsia="Calibri" w:hAnsi="Times New Roman" w:cs="Times New Roman"/>
          <w:bCs/>
          <w:sz w:val="24"/>
          <w:szCs w:val="24"/>
        </w:rPr>
        <w:t>Реакции детей, испытавших и не испытавших сексуальное насилие, совершенно разные. Дети, которые не испытали сексуального насилия, воспроизводят в игре свою повседневную жизнь. Они проявляют любопытство, незнание, задают вопросы (иногда глупые), дотрагиваются до половых органов, рассматривают их, нажимают на них и т. д. Дети спрашивают, почему у кукол есть то-то и то-то. Через некоторое время их интерес угасает.</w:t>
      </w:r>
    </w:p>
    <w:p w14:paraId="5A9E148A" w14:textId="77777777" w:rsidR="001F47F7" w:rsidRPr="006D0E30" w:rsidRDefault="001F47F7" w:rsidP="00302EEC">
      <w:pPr>
        <w:spacing w:after="0" w:line="360" w:lineRule="auto"/>
        <w:ind w:firstLine="709"/>
        <w:jc w:val="both"/>
        <w:rPr>
          <w:rFonts w:ascii="Times New Roman" w:eastAsia="Calibri" w:hAnsi="Times New Roman" w:cs="Times New Roman"/>
          <w:bCs/>
          <w:sz w:val="24"/>
          <w:szCs w:val="24"/>
        </w:rPr>
      </w:pPr>
      <w:r w:rsidRPr="006D0E30">
        <w:rPr>
          <w:rFonts w:ascii="Times New Roman" w:eastAsia="Calibri" w:hAnsi="Times New Roman" w:cs="Times New Roman"/>
          <w:bCs/>
          <w:sz w:val="24"/>
          <w:szCs w:val="24"/>
        </w:rPr>
        <w:t xml:space="preserve">Дети, пережившие сексуальное насилие, часто ведут себя следующим образом: они раздевают кукол, разглядывают их между ног, делают сексуальные замечания, кладут их вместе в кровать, проигрывают сексуальные роли. Обе группы детей играют так, как это происходило и происходит с ними на самом деле. </w:t>
      </w:r>
    </w:p>
    <w:p w14:paraId="7D86E6F1" w14:textId="77777777" w:rsidR="001F47F7" w:rsidRPr="006D0E30" w:rsidRDefault="001F47F7" w:rsidP="00302EEC">
      <w:pPr>
        <w:spacing w:after="0" w:line="360" w:lineRule="auto"/>
        <w:ind w:firstLine="709"/>
        <w:jc w:val="both"/>
        <w:rPr>
          <w:rFonts w:ascii="Times New Roman" w:eastAsia="Calibri" w:hAnsi="Times New Roman" w:cs="Times New Roman"/>
          <w:bCs/>
          <w:sz w:val="24"/>
          <w:szCs w:val="24"/>
        </w:rPr>
      </w:pPr>
      <w:r w:rsidRPr="006D0E30">
        <w:rPr>
          <w:rFonts w:ascii="Times New Roman" w:eastAsia="Calibri" w:hAnsi="Times New Roman" w:cs="Times New Roman"/>
          <w:bCs/>
          <w:sz w:val="24"/>
          <w:szCs w:val="24"/>
        </w:rPr>
        <w:t xml:space="preserve">Дети, испытавшие сексуальное насилие: </w:t>
      </w:r>
    </w:p>
    <w:p w14:paraId="3B56B292" w14:textId="77777777" w:rsidR="001F47F7" w:rsidRPr="006D0E30" w:rsidRDefault="001F47F7" w:rsidP="006D0E30">
      <w:pPr>
        <w:numPr>
          <w:ilvl w:val="0"/>
          <w:numId w:val="42"/>
        </w:numPr>
        <w:shd w:val="clear" w:color="auto" w:fill="FFFFFF"/>
        <w:tabs>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проявляют страх, волнение, не хотят подходить к куклам, боятся дотронуться до них; реагируют агрессивно: «Куклы нехорошие, злые»;</w:t>
      </w:r>
    </w:p>
    <w:p w14:paraId="080D712C" w14:textId="3DE9EF5F" w:rsidR="001F47F7" w:rsidRPr="006D0E30" w:rsidRDefault="001F47F7" w:rsidP="006D0E30">
      <w:pPr>
        <w:numPr>
          <w:ilvl w:val="0"/>
          <w:numId w:val="42"/>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ведут себя так, как будто этого они еще никогда не видели, как будто не знают, как называются интимные части тела, как будто они не замечают различия между куклами мужского и женского пола (особенно у взрослых кукол мужского пола);</w:t>
      </w:r>
    </w:p>
    <w:p w14:paraId="06BB4834" w14:textId="77777777" w:rsidR="001F47F7" w:rsidRPr="006D0E30" w:rsidRDefault="001F47F7" w:rsidP="006D0E30">
      <w:pPr>
        <w:numPr>
          <w:ilvl w:val="0"/>
          <w:numId w:val="42"/>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 xml:space="preserve">маленькие дети с эмоциональными нарушениями используют куклы, чтобы открыто проиграть сексуальные действия. </w:t>
      </w:r>
    </w:p>
    <w:p w14:paraId="59CDB49A" w14:textId="35CB893B" w:rsidR="001F47F7" w:rsidRPr="006D0E30" w:rsidRDefault="001F47F7" w:rsidP="00821A78">
      <w:pPr>
        <w:shd w:val="clear" w:color="auto" w:fill="FFFFFF"/>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Для прояснения ситуации во время игры ребенку можно задавать прямые вопросы, чтобы дополнить игровую диагностику.</w:t>
      </w:r>
    </w:p>
    <w:p w14:paraId="43965D40" w14:textId="5C5C6DBB" w:rsidR="001F47F7" w:rsidRPr="006D0E30" w:rsidRDefault="001F47F7" w:rsidP="00821A78">
      <w:pPr>
        <w:shd w:val="clear" w:color="auto" w:fill="FFFFFF"/>
        <w:tabs>
          <w:tab w:val="left" w:pos="341"/>
          <w:tab w:val="left" w:pos="993"/>
        </w:tabs>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b/>
          <w:sz w:val="24"/>
          <w:szCs w:val="24"/>
          <w:lang w:eastAsia="ru-RU"/>
        </w:rPr>
        <w:t xml:space="preserve">Рисование. </w:t>
      </w:r>
      <w:r w:rsidRPr="006D0E30">
        <w:rPr>
          <w:rFonts w:ascii="Times New Roman" w:eastAsia="MS Mincho" w:hAnsi="Times New Roman" w:cs="Times New Roman"/>
          <w:sz w:val="24"/>
          <w:szCs w:val="24"/>
          <w:lang w:eastAsia="ru-RU"/>
        </w:rPr>
        <w:t xml:space="preserve">Рисунки детей служат потенциальными индикаторами насилия, что может помочь специалисту определить, имело ли место насилие. </w:t>
      </w:r>
    </w:p>
    <w:p w14:paraId="7A8429E7" w14:textId="3C13E379" w:rsidR="001F47F7" w:rsidRPr="006D0E30" w:rsidRDefault="001F47F7" w:rsidP="00821A78">
      <w:pPr>
        <w:shd w:val="clear" w:color="auto" w:fill="FFFFFF"/>
        <w:spacing w:after="0" w:line="360" w:lineRule="auto"/>
        <w:ind w:firstLine="709"/>
        <w:jc w:val="both"/>
        <w:rPr>
          <w:rFonts w:ascii="Times New Roman" w:eastAsia="MS Mincho" w:hAnsi="Times New Roman" w:cs="Times New Roman"/>
          <w:i/>
          <w:sz w:val="24"/>
          <w:szCs w:val="24"/>
          <w:lang w:eastAsia="ru-RU"/>
        </w:rPr>
      </w:pPr>
      <w:r w:rsidRPr="006D0E30">
        <w:rPr>
          <w:rFonts w:ascii="Times New Roman" w:eastAsia="MS Mincho" w:hAnsi="Times New Roman" w:cs="Times New Roman"/>
          <w:sz w:val="24"/>
          <w:szCs w:val="24"/>
          <w:lang w:eastAsia="ru-RU"/>
        </w:rPr>
        <w:t>Как уже было сказано, большинство детей отказываются признавать факт насилия, особенно сексуального, в силу испытываемых ими негативных эмоций и внутренних когнитивных конфликтов. Дети в возрасте от 3 до 5 лет чаще всего непроизвольно раскрывают факт сексуального насилия; подростки в возрасте от 13 до 17 лет делают это целенаправленно. Дети от 6 до 12 лет не имеют ни малейшей склонности говорить о насилии ни непроизвольно, ни намеренно, и это представляет наибольшую трудность в работе специалистов с ними.</w:t>
      </w:r>
    </w:p>
    <w:p w14:paraId="3B4871F6" w14:textId="1CCD4CD8" w:rsidR="001F47F7" w:rsidRPr="006D0E30" w:rsidRDefault="001F47F7" w:rsidP="00821A78">
      <w:pPr>
        <w:shd w:val="clear" w:color="auto" w:fill="FFFFFF"/>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Прежде чем определять потенциальные индикаторы сексуального насилия по рисункам, специалисты должны хорошо изучить рисунки детей в норме, поэтому часто бывает удобно предлагать рисование большой группе детей, например</w:t>
      </w:r>
      <w:r w:rsidR="00821A78">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всему классу, чтобы на фоне нормы выделить отклонения.</w:t>
      </w:r>
    </w:p>
    <w:p w14:paraId="6548CBB2" w14:textId="0B09B7D7" w:rsidR="001F47F7" w:rsidRPr="006D0E30" w:rsidRDefault="001F47F7" w:rsidP="00821A78">
      <w:pPr>
        <w:shd w:val="clear" w:color="auto" w:fill="FFFFFF"/>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Специалист может предложить ребенку различные варианты рисунков:</w:t>
      </w:r>
    </w:p>
    <w:p w14:paraId="34BB69FF" w14:textId="77777777" w:rsidR="001F47F7" w:rsidRPr="006D0E30" w:rsidRDefault="001F47F7" w:rsidP="00821A78">
      <w:pPr>
        <w:numPr>
          <w:ilvl w:val="0"/>
          <w:numId w:val="43"/>
        </w:numPr>
        <w:shd w:val="clear" w:color="auto" w:fill="FFFFFF"/>
        <w:tabs>
          <w:tab w:val="left" w:pos="341"/>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нарисовать картинку (без темы);</w:t>
      </w:r>
    </w:p>
    <w:p w14:paraId="14DE188E" w14:textId="77777777" w:rsidR="001F47F7" w:rsidRPr="006D0E30" w:rsidRDefault="001F47F7" w:rsidP="006D0E30">
      <w:pPr>
        <w:numPr>
          <w:ilvl w:val="0"/>
          <w:numId w:val="43"/>
        </w:numPr>
        <w:shd w:val="clear" w:color="auto" w:fill="FFFFFF"/>
        <w:tabs>
          <w:tab w:val="left" w:pos="341"/>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нарисовать картинку о своей семье;</w:t>
      </w:r>
    </w:p>
    <w:p w14:paraId="2760CCEA" w14:textId="03B66374" w:rsidR="001F47F7" w:rsidRPr="006D0E30" w:rsidRDefault="001F47F7" w:rsidP="006D0E30">
      <w:pPr>
        <w:numPr>
          <w:ilvl w:val="0"/>
          <w:numId w:val="43"/>
        </w:numPr>
        <w:shd w:val="clear" w:color="auto" w:fill="FFFFFF"/>
        <w:tabs>
          <w:tab w:val="left" w:pos="341"/>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нарисовать картинку о себе самом</w:t>
      </w:r>
      <w:r w:rsidR="00821A78">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w:t>
      </w:r>
      <w:r w:rsidR="00821A78">
        <w:rPr>
          <w:rFonts w:ascii="Times New Roman" w:eastAsia="MS Mincho" w:hAnsi="Times New Roman" w:cs="Times New Roman"/>
          <w:sz w:val="24"/>
          <w:szCs w:val="24"/>
          <w:lang w:eastAsia="ru-RU"/>
        </w:rPr>
        <w:t>д</w:t>
      </w:r>
      <w:r w:rsidRPr="006D0E30">
        <w:rPr>
          <w:rFonts w:ascii="Times New Roman" w:eastAsia="MS Mincho" w:hAnsi="Times New Roman" w:cs="Times New Roman"/>
          <w:sz w:val="24"/>
          <w:szCs w:val="24"/>
          <w:lang w:eastAsia="ru-RU"/>
        </w:rPr>
        <w:t>ля этого можно предложить трафареты человека обоих полов, вид спереди и сзади.</w:t>
      </w:r>
    </w:p>
    <w:p w14:paraId="47A1F1DE" w14:textId="77777777" w:rsidR="001F47F7" w:rsidRPr="006D0E30" w:rsidRDefault="001F47F7" w:rsidP="00821A78">
      <w:pPr>
        <w:shd w:val="clear" w:color="auto" w:fill="FFFFFF"/>
        <w:tabs>
          <w:tab w:val="left" w:pos="341"/>
          <w:tab w:val="left" w:pos="993"/>
        </w:tabs>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Дети, испытавшие сексуальное насилие:</w:t>
      </w:r>
    </w:p>
    <w:p w14:paraId="2AC8A8B7" w14:textId="07120C18" w:rsidR="001F47F7" w:rsidRPr="006D0E30" w:rsidRDefault="001F47F7" w:rsidP="006D0E30">
      <w:pPr>
        <w:numPr>
          <w:ilvl w:val="0"/>
          <w:numId w:val="44"/>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рисуют картинки, на которых отчетливо виден повседневный интерес к сексуальным темам и повышенное восприятие сексуальности (грудь у себя самой, пенис у животных);</w:t>
      </w:r>
    </w:p>
    <w:p w14:paraId="6EFD50DD" w14:textId="77777777" w:rsidR="001F47F7" w:rsidRPr="006D0E30" w:rsidRDefault="001F47F7" w:rsidP="006D0E30">
      <w:pPr>
        <w:numPr>
          <w:ilvl w:val="0"/>
          <w:numId w:val="44"/>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рисуют людей во время сексуальных действий;</w:t>
      </w:r>
    </w:p>
    <w:p w14:paraId="07142D11" w14:textId="4A86B944" w:rsidR="001F47F7" w:rsidRPr="006D0E30" w:rsidRDefault="001F47F7" w:rsidP="006D0E30">
      <w:pPr>
        <w:numPr>
          <w:ilvl w:val="0"/>
          <w:numId w:val="45"/>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часто особое внимание уделяют нижней части тела (например, очень подробно рисуют молнию на брюках)</w:t>
      </w:r>
      <w:r w:rsidR="00821A78">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w:t>
      </w:r>
      <w:r w:rsidR="00821A78">
        <w:rPr>
          <w:rFonts w:ascii="Times New Roman" w:eastAsia="MS Mincho" w:hAnsi="Times New Roman" w:cs="Times New Roman"/>
          <w:sz w:val="24"/>
          <w:szCs w:val="24"/>
          <w:lang w:eastAsia="ru-RU"/>
        </w:rPr>
        <w:t>д</w:t>
      </w:r>
      <w:r w:rsidRPr="006D0E30">
        <w:rPr>
          <w:rFonts w:ascii="Times New Roman" w:eastAsia="MS Mincho" w:hAnsi="Times New Roman" w:cs="Times New Roman"/>
          <w:sz w:val="24"/>
          <w:szCs w:val="24"/>
          <w:lang w:eastAsia="ru-RU"/>
        </w:rPr>
        <w:t>альнейшие комментарии, касающиеся содержания рисунка, позволяют убедиться в том, что рисунок имеет сексуальную направленность;</w:t>
      </w:r>
    </w:p>
    <w:p w14:paraId="2C11A58A" w14:textId="77777777" w:rsidR="001F47F7" w:rsidRPr="006D0E30" w:rsidRDefault="001F47F7" w:rsidP="006D0E30">
      <w:pPr>
        <w:numPr>
          <w:ilvl w:val="0"/>
          <w:numId w:val="45"/>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на рисунке отображают чувства, которые являются реакцией на то, что они испытывали (гнев, страх, беспомощность);</w:t>
      </w:r>
    </w:p>
    <w:p w14:paraId="3C087A19" w14:textId="2D7E4A1C" w:rsidR="001F47F7" w:rsidRPr="006D0E30" w:rsidRDefault="001F47F7" w:rsidP="006D0E30">
      <w:pPr>
        <w:numPr>
          <w:ilvl w:val="0"/>
          <w:numId w:val="45"/>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в рисунках иногда дети специально уклоняются от сексуального содержания;</w:t>
      </w:r>
    </w:p>
    <w:p w14:paraId="2C40D831" w14:textId="756DBB34" w:rsidR="001F47F7" w:rsidRPr="006D0E30" w:rsidRDefault="001F47F7" w:rsidP="00821A78">
      <w:pPr>
        <w:numPr>
          <w:ilvl w:val="0"/>
          <w:numId w:val="45"/>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эмоциональное состояние ребенка передается посредством нарисованной им мимики. Слезы и нахмуренные брови говорят о печали или депрессии. Если изображенная улыбка неадекватна всей нарисованной сцене, то, скорее всего, она показывает, что ребенок скрывает истинные чувства или понимание ситуации. Нарисованный большой рот в виде круга говорит об имевшем место оральном сексе;</w:t>
      </w:r>
    </w:p>
    <w:p w14:paraId="4EB291BD" w14:textId="0DB3B680" w:rsidR="001F47F7" w:rsidRPr="006D0E30" w:rsidRDefault="001F47F7" w:rsidP="00821A78">
      <w:pPr>
        <w:numPr>
          <w:ilvl w:val="0"/>
          <w:numId w:val="45"/>
        </w:numPr>
        <w:shd w:val="clear" w:color="auto" w:fill="FFFFFF"/>
        <w:tabs>
          <w:tab w:val="left" w:pos="346"/>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чересчур выделенные и в изобилии нарисованные волосы на рисунке или полное их отсутствие также говорят о наличии сексуальной тревожности, растерянности или неадекватности;</w:t>
      </w:r>
    </w:p>
    <w:p w14:paraId="338DD382" w14:textId="426D02AC" w:rsidR="001F47F7" w:rsidRPr="006D0E30" w:rsidRDefault="001F47F7" w:rsidP="00821A78">
      <w:pPr>
        <w:numPr>
          <w:ilvl w:val="0"/>
          <w:numId w:val="45"/>
        </w:numPr>
        <w:shd w:val="clear" w:color="auto" w:fill="FFFFFF"/>
        <w:tabs>
          <w:tab w:val="left" w:pos="322"/>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 xml:space="preserve">отсутствие рук на рисунке свидетельствует о потере контроля над событиями или о наличии чувства вины, связанного с какими-либо действиями с руками. </w:t>
      </w:r>
      <w:r w:rsidRPr="006D0E30">
        <w:rPr>
          <w:rFonts w:ascii="Times New Roman" w:eastAsia="MS Mincho" w:hAnsi="Times New Roman" w:cs="Times New Roman"/>
          <w:iCs/>
          <w:sz w:val="24"/>
          <w:szCs w:val="24"/>
          <w:lang w:eastAsia="ru-RU"/>
        </w:rPr>
        <w:t xml:space="preserve">Преувеличение размеров отдельных частей человеческой фигуры трактуется как преувеличение субъективной значимости и ценности их. </w:t>
      </w:r>
      <w:r w:rsidRPr="006D0E30">
        <w:rPr>
          <w:rFonts w:ascii="Times New Roman" w:eastAsia="MS Mincho" w:hAnsi="Times New Roman" w:cs="Times New Roman"/>
          <w:sz w:val="24"/>
          <w:szCs w:val="24"/>
          <w:lang w:eastAsia="ru-RU"/>
        </w:rPr>
        <w:t>Преувеличенные руки могут говорить о тревоге или вине в отношении мастурбации, сексуальной агрессии или другого вида сексуального поведения. В целом изображение рук (или их отсутствие) отражает то, как дети воспринимают свое взаимодействие с окружающими;</w:t>
      </w:r>
    </w:p>
    <w:p w14:paraId="62F7DF84" w14:textId="55D1FE3A" w:rsidR="001F47F7" w:rsidRPr="006D0E30" w:rsidRDefault="001F47F7" w:rsidP="006D0E30">
      <w:pPr>
        <w:numPr>
          <w:ilvl w:val="0"/>
          <w:numId w:val="46"/>
        </w:numPr>
        <w:shd w:val="clear" w:color="auto" w:fill="FFFFFF"/>
        <w:tabs>
          <w:tab w:val="left" w:pos="322"/>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Cs/>
          <w:sz w:val="24"/>
          <w:szCs w:val="24"/>
          <w:lang w:eastAsia="ru-RU"/>
        </w:rPr>
        <w:t xml:space="preserve">наличие сжатых вместе ног у фигуры человека </w:t>
      </w:r>
      <w:r w:rsidRPr="006D0E30">
        <w:rPr>
          <w:rFonts w:ascii="Times New Roman" w:eastAsia="MS Mincho" w:hAnsi="Times New Roman" w:cs="Times New Roman"/>
          <w:iCs/>
          <w:sz w:val="24"/>
          <w:szCs w:val="24"/>
          <w:lang w:eastAsia="ru-RU"/>
        </w:rPr>
        <w:sym w:font="Symbol" w:char="F02D"/>
      </w:r>
      <w:r w:rsidRPr="006D0E30">
        <w:rPr>
          <w:rFonts w:ascii="Times New Roman" w:eastAsia="MS Mincho" w:hAnsi="Times New Roman" w:cs="Times New Roman"/>
          <w:iCs/>
          <w:sz w:val="24"/>
          <w:szCs w:val="24"/>
          <w:lang w:eastAsia="ru-RU"/>
        </w:rPr>
        <w:t xml:space="preserve"> это характерная деталь в изображениях человеческой фигуры у детей, переживших сексуальное насилие, что передает состояние напряженности, зажатости</w:t>
      </w:r>
      <w:r w:rsidR="00821A78">
        <w:rPr>
          <w:rFonts w:ascii="Times New Roman" w:eastAsia="MS Mincho" w:hAnsi="Times New Roman" w:cs="Times New Roman"/>
          <w:iCs/>
          <w:sz w:val="24"/>
          <w:szCs w:val="24"/>
          <w:lang w:eastAsia="ru-RU"/>
        </w:rPr>
        <w:t>;</w:t>
      </w:r>
    </w:p>
    <w:p w14:paraId="5A46BB1F" w14:textId="7412D2DB" w:rsidR="001F47F7" w:rsidRPr="006D0E30" w:rsidRDefault="001F47F7" w:rsidP="006D0E30">
      <w:pPr>
        <w:numPr>
          <w:ilvl w:val="0"/>
          <w:numId w:val="46"/>
        </w:numPr>
        <w:shd w:val="clear" w:color="auto" w:fill="FFFFFF"/>
        <w:tabs>
          <w:tab w:val="left" w:pos="322"/>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отсутствие на рисунке нижней части тела говорит об отрицании как механизме защиты ребенка в ситуации насилия;</w:t>
      </w:r>
    </w:p>
    <w:p w14:paraId="66856AE0" w14:textId="113008F5" w:rsidR="001F47F7" w:rsidRPr="006D0E30" w:rsidRDefault="001F47F7" w:rsidP="006D0E30">
      <w:pPr>
        <w:numPr>
          <w:ilvl w:val="0"/>
          <w:numId w:val="46"/>
        </w:numPr>
        <w:shd w:val="clear" w:color="auto" w:fill="FFFFFF"/>
        <w:tabs>
          <w:tab w:val="left" w:pos="322"/>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наиболее закрашенные части тела, в частности</w:t>
      </w:r>
      <w:r w:rsidR="00821A78">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гениталии или рот, отражают высокую степень тревожности жертвы насилия;</w:t>
      </w:r>
    </w:p>
    <w:p w14:paraId="276212AE" w14:textId="3F8C7D6C" w:rsidR="001F47F7" w:rsidRPr="006D0E30" w:rsidRDefault="001F47F7" w:rsidP="006D0E30">
      <w:pPr>
        <w:numPr>
          <w:ilvl w:val="0"/>
          <w:numId w:val="46"/>
        </w:numPr>
        <w:shd w:val="clear" w:color="auto" w:fill="FFFFFF"/>
        <w:tabs>
          <w:tab w:val="left" w:pos="322"/>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выделенные на рисунке фаллические символы (дымовые трубы, деревья, телефонные трубки) или, наоборот, их отсутствие там, где им следовало бы быть, является индикатором тревожности, связанной с мужской сексуальностью или отношениями с мужчинами.</w:t>
      </w:r>
    </w:p>
    <w:p w14:paraId="787367FC" w14:textId="25F34448" w:rsidR="001F47F7" w:rsidRPr="006D0E30" w:rsidRDefault="001F47F7" w:rsidP="00C14E3D">
      <w:pPr>
        <w:shd w:val="clear" w:color="auto" w:fill="FFFFFF"/>
        <w:tabs>
          <w:tab w:val="left" w:pos="0"/>
          <w:tab w:val="left" w:pos="993"/>
        </w:tabs>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Cs/>
          <w:sz w:val="24"/>
          <w:szCs w:val="24"/>
          <w:lang w:eastAsia="ru-RU"/>
        </w:rPr>
        <w:t xml:space="preserve">Изображение гениталий статистически чаще встречается в рисунках детей </w:t>
      </w:r>
      <w:r w:rsidR="00C14E3D">
        <w:rPr>
          <w:rFonts w:ascii="Times New Roman" w:eastAsia="MS Mincho" w:hAnsi="Times New Roman" w:cs="Times New Roman"/>
          <w:iCs/>
          <w:sz w:val="24"/>
          <w:szCs w:val="24"/>
          <w:lang w:eastAsia="ru-RU"/>
        </w:rPr>
        <w:t>–</w:t>
      </w:r>
      <w:r w:rsidR="00C14E3D" w:rsidRPr="006D0E30">
        <w:rPr>
          <w:rFonts w:ascii="Times New Roman" w:eastAsia="MS Mincho" w:hAnsi="Times New Roman" w:cs="Times New Roman"/>
          <w:iCs/>
          <w:sz w:val="24"/>
          <w:szCs w:val="24"/>
          <w:lang w:eastAsia="ru-RU"/>
        </w:rPr>
        <w:t xml:space="preserve"> </w:t>
      </w:r>
      <w:r w:rsidRPr="006D0E30">
        <w:rPr>
          <w:rFonts w:ascii="Times New Roman" w:eastAsia="MS Mincho" w:hAnsi="Times New Roman" w:cs="Times New Roman"/>
          <w:iCs/>
          <w:sz w:val="24"/>
          <w:szCs w:val="24"/>
          <w:lang w:eastAsia="ru-RU"/>
        </w:rPr>
        <w:t xml:space="preserve">жертв сексуального насилия, чем в обычной выборке. Исследователи подчеркивают, что эта характеристика не является абсолютным диагностическим критерием, а выступает лишь как тенденция. </w:t>
      </w:r>
    </w:p>
    <w:p w14:paraId="7E693963" w14:textId="130AC786" w:rsidR="001F47F7" w:rsidRPr="006D0E30" w:rsidRDefault="001F47F7" w:rsidP="00C14E3D">
      <w:pPr>
        <w:tabs>
          <w:tab w:val="left" w:pos="0"/>
          <w:tab w:val="left" w:pos="993"/>
        </w:tabs>
        <w:spacing w:after="0" w:line="360" w:lineRule="auto"/>
        <w:ind w:firstLine="709"/>
        <w:jc w:val="both"/>
        <w:rPr>
          <w:rFonts w:ascii="Times New Roman" w:eastAsia="MS Mincho" w:hAnsi="Times New Roman" w:cs="Times New Roman"/>
          <w:iCs/>
          <w:sz w:val="24"/>
          <w:szCs w:val="24"/>
          <w:lang w:eastAsia="ru-RU"/>
        </w:rPr>
      </w:pPr>
      <w:r w:rsidRPr="006D0E30">
        <w:rPr>
          <w:rFonts w:ascii="Times New Roman" w:eastAsia="MS Mincho" w:hAnsi="Times New Roman" w:cs="Times New Roman"/>
          <w:iCs/>
          <w:sz w:val="24"/>
          <w:szCs w:val="24"/>
          <w:lang w:eastAsia="ru-RU"/>
        </w:rPr>
        <w:t>Признаки, свидетельствующие о повышенной значимости сексуальной сферы: экстравагантная одежда, изображение обнаженной или полуобнаженной фигуры, прозрачная одежда</w:t>
      </w:r>
      <w:r w:rsidR="00C14E3D">
        <w:rPr>
          <w:rFonts w:ascii="Times New Roman" w:eastAsia="MS Mincho" w:hAnsi="Times New Roman" w:cs="Times New Roman"/>
          <w:iCs/>
          <w:sz w:val="24"/>
          <w:szCs w:val="24"/>
          <w:lang w:eastAsia="ru-RU"/>
        </w:rPr>
        <w:t>,</w:t>
      </w:r>
      <w:r w:rsidRPr="006D0E30">
        <w:rPr>
          <w:rFonts w:ascii="Times New Roman" w:eastAsia="MS Mincho" w:hAnsi="Times New Roman" w:cs="Times New Roman"/>
          <w:iCs/>
          <w:sz w:val="24"/>
          <w:szCs w:val="24"/>
          <w:lang w:eastAsia="ru-RU"/>
        </w:rPr>
        <w:t xml:space="preserve"> руки, прикрывающие генитальную область (как показатель стремления к контролю за своими сексуальными импульсами)</w:t>
      </w:r>
      <w:r w:rsidR="00C14E3D">
        <w:rPr>
          <w:rFonts w:ascii="Times New Roman" w:eastAsia="MS Mincho" w:hAnsi="Times New Roman" w:cs="Times New Roman"/>
          <w:iCs/>
          <w:sz w:val="24"/>
          <w:szCs w:val="24"/>
          <w:lang w:eastAsia="ru-RU"/>
        </w:rPr>
        <w:t>,</w:t>
      </w:r>
      <w:r w:rsidRPr="006D0E30">
        <w:rPr>
          <w:rFonts w:ascii="Times New Roman" w:eastAsia="MS Mincho" w:hAnsi="Times New Roman" w:cs="Times New Roman"/>
          <w:iCs/>
          <w:sz w:val="24"/>
          <w:szCs w:val="24"/>
          <w:lang w:eastAsia="ru-RU"/>
        </w:rPr>
        <w:t xml:space="preserve"> резко подчеркнутое обрамление генитальной области (нарисованные с сильным нажимом карманы и пряжка пояса) и области груди (галстук). </w:t>
      </w:r>
    </w:p>
    <w:p w14:paraId="25CB7B22" w14:textId="356E7E4F" w:rsidR="001F47F7" w:rsidRPr="006D0E30" w:rsidRDefault="001F47F7" w:rsidP="00C14E3D">
      <w:pPr>
        <w:shd w:val="clear" w:color="auto" w:fill="FFFFFF"/>
        <w:tabs>
          <w:tab w:val="left" w:pos="993"/>
        </w:tabs>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После того как ребенок закончил рисунок, нужно спросить, что на нем изображено. Побудить к тому, чтобы ребенок назвал отдельные части тела. Необходимо обратить внимание на то, что бросается на рисунке в глаза (например, почему так широко расставлены ноги).</w:t>
      </w:r>
    </w:p>
    <w:p w14:paraId="0A3F9E0C" w14:textId="385E2BF6" w:rsidR="001F47F7" w:rsidRPr="006D0E30" w:rsidRDefault="001F47F7" w:rsidP="00C14E3D">
      <w:pPr>
        <w:spacing w:after="0" w:line="360" w:lineRule="auto"/>
        <w:ind w:firstLine="709"/>
        <w:jc w:val="both"/>
        <w:rPr>
          <w:rFonts w:ascii="Times New Roman" w:eastAsia="MS Mincho" w:hAnsi="Times New Roman" w:cs="Times New Roman"/>
          <w:sz w:val="24"/>
          <w:szCs w:val="24"/>
          <w:highlight w:val="yellow"/>
          <w:lang w:eastAsia="ru-RU"/>
        </w:rPr>
      </w:pPr>
      <w:r w:rsidRPr="006D0E30">
        <w:rPr>
          <w:rFonts w:ascii="Times New Roman" w:eastAsia="MS Mincho" w:hAnsi="Times New Roman" w:cs="Times New Roman"/>
          <w:sz w:val="24"/>
          <w:szCs w:val="24"/>
          <w:lang w:eastAsia="ru-RU"/>
        </w:rPr>
        <w:t xml:space="preserve">Однако использование анатомических кукол и свободных рисунков детей для диагностики насилия в практике вызывает противоречивые суждения специалистов. Главный методологический недостаток в применении кукол и свободных рисунков, по мнению специалистов, </w:t>
      </w:r>
      <w:r w:rsidR="00C14E3D">
        <w:rPr>
          <w:rFonts w:ascii="Times New Roman" w:eastAsia="MS Mincho" w:hAnsi="Times New Roman" w:cs="Times New Roman"/>
          <w:iCs/>
          <w:sz w:val="24"/>
          <w:szCs w:val="24"/>
          <w:lang w:eastAsia="ru-RU"/>
        </w:rPr>
        <w:t>–</w:t>
      </w:r>
      <w:r w:rsidRPr="006D0E30">
        <w:rPr>
          <w:rFonts w:ascii="Times New Roman" w:eastAsia="MS Mincho" w:hAnsi="Times New Roman" w:cs="Times New Roman"/>
          <w:sz w:val="24"/>
          <w:szCs w:val="24"/>
          <w:lang w:eastAsia="ru-RU"/>
        </w:rPr>
        <w:t xml:space="preserve"> отсутствие адекватного диагностического критерия, определяющего паттерны поведения детей, подвергнувшихся насилию и не подвергавшихся таковому. Поэтому констатация насилия, прежде всего сексуального, по одним поведенческим предикаторам не является адекватной и должна рассматриваться в более общем виде с учетом социокультуральных рамок. </w:t>
      </w:r>
    </w:p>
    <w:p w14:paraId="459EEBE7" w14:textId="77777777" w:rsidR="001F47F7" w:rsidRPr="006D0E30" w:rsidRDefault="001F47F7" w:rsidP="00C14E3D">
      <w:pPr>
        <w:shd w:val="clear" w:color="auto" w:fill="FFFFFF"/>
        <w:tabs>
          <w:tab w:val="left" w:pos="993"/>
        </w:tabs>
        <w:spacing w:after="0" w:line="360" w:lineRule="auto"/>
        <w:ind w:firstLine="709"/>
        <w:jc w:val="both"/>
        <w:rPr>
          <w:rFonts w:ascii="Times New Roman" w:eastAsia="MS Mincho" w:hAnsi="Times New Roman" w:cs="Times New Roman"/>
          <w:i/>
          <w:sz w:val="24"/>
          <w:szCs w:val="24"/>
          <w:lang w:eastAsia="ru-RU"/>
        </w:rPr>
      </w:pPr>
      <w:r w:rsidRPr="006D0E30">
        <w:rPr>
          <w:rFonts w:ascii="Times New Roman" w:eastAsia="MS Mincho" w:hAnsi="Times New Roman" w:cs="Times New Roman"/>
          <w:b/>
          <w:sz w:val="24"/>
          <w:szCs w:val="24"/>
          <w:lang w:eastAsia="ru-RU"/>
        </w:rPr>
        <w:t xml:space="preserve">Рассказывание историй. </w:t>
      </w:r>
      <w:r w:rsidRPr="006D0E30">
        <w:rPr>
          <w:rFonts w:ascii="Times New Roman" w:eastAsia="MS Mincho" w:hAnsi="Times New Roman" w:cs="Times New Roman"/>
          <w:sz w:val="24"/>
          <w:szCs w:val="24"/>
          <w:lang w:eastAsia="ru-RU"/>
        </w:rPr>
        <w:t>Рассказывание историй может быть:</w:t>
      </w:r>
    </w:p>
    <w:p w14:paraId="7CCCE9EF" w14:textId="0FC94BF2" w:rsidR="001F47F7" w:rsidRPr="006D0E30" w:rsidRDefault="001F47F7" w:rsidP="006D0E30">
      <w:pPr>
        <w:numPr>
          <w:ilvl w:val="0"/>
          <w:numId w:val="47"/>
        </w:numPr>
        <w:shd w:val="clear" w:color="auto" w:fill="FFFFFF"/>
        <w:tabs>
          <w:tab w:val="left" w:pos="0"/>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по стандартным тестам (картинкам)</w:t>
      </w:r>
      <w:r w:rsidR="00C14E3D">
        <w:rPr>
          <w:rFonts w:ascii="Times New Roman" w:eastAsia="MS Mincho" w:hAnsi="Times New Roman" w:cs="Times New Roman"/>
          <w:sz w:val="24"/>
          <w:szCs w:val="24"/>
          <w:lang w:eastAsia="ru-RU"/>
        </w:rPr>
        <w:t>,</w:t>
      </w:r>
    </w:p>
    <w:p w14:paraId="5C37810A" w14:textId="77777777" w:rsidR="001F47F7" w:rsidRPr="006D0E30" w:rsidRDefault="001F47F7" w:rsidP="006D0E30">
      <w:pPr>
        <w:numPr>
          <w:ilvl w:val="0"/>
          <w:numId w:val="47"/>
        </w:numPr>
        <w:shd w:val="clear" w:color="auto" w:fill="FFFFFF"/>
        <w:tabs>
          <w:tab w:val="left" w:pos="0"/>
          <w:tab w:val="left" w:pos="993"/>
        </w:tabs>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по специально разработанным тестам.</w:t>
      </w:r>
    </w:p>
    <w:p w14:paraId="585E495A" w14:textId="387332A5" w:rsidR="001F47F7" w:rsidRPr="006D0E30" w:rsidRDefault="001F47F7" w:rsidP="0075593E">
      <w:pPr>
        <w:shd w:val="clear" w:color="auto" w:fill="FFFFFF"/>
        <w:tabs>
          <w:tab w:val="left" w:pos="993"/>
        </w:tabs>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Специалист просит ребенка рассказать истории по этим картинкам, обращая собственное внимание на комментарий к изображенным лицам, выражение мыслей и чувств у ребенка.</w:t>
      </w:r>
    </w:p>
    <w:p w14:paraId="3430F10A" w14:textId="77777777" w:rsidR="001F47F7" w:rsidRPr="006D0E30" w:rsidRDefault="001F47F7" w:rsidP="0075593E">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b/>
          <w:sz w:val="24"/>
          <w:szCs w:val="24"/>
          <w:lang w:eastAsia="ru-RU"/>
        </w:rPr>
        <w:t>Клиническое интервью</w:t>
      </w:r>
      <w:r w:rsidRPr="006D0E30">
        <w:rPr>
          <w:rFonts w:ascii="Times New Roman" w:eastAsia="Times New Roman" w:hAnsi="Times New Roman" w:cs="Times New Roman"/>
          <w:i/>
          <w:sz w:val="24"/>
          <w:szCs w:val="24"/>
          <w:lang w:eastAsia="ru-RU"/>
        </w:rPr>
        <w:t xml:space="preserve">, </w:t>
      </w:r>
      <w:r w:rsidRPr="006D0E30">
        <w:rPr>
          <w:rFonts w:ascii="Times New Roman" w:eastAsia="Times New Roman" w:hAnsi="Times New Roman" w:cs="Times New Roman"/>
          <w:sz w:val="24"/>
          <w:szCs w:val="24"/>
          <w:lang w:eastAsia="ru-RU"/>
        </w:rPr>
        <w:t>которое позволяет понять, есть ли у ребенка специфические психические последствия пережитого насилия (например, чувство вины, позора, возникшее вследствие перенесенного насилия), – важная составляющая оценки ситуации ребенка.</w:t>
      </w:r>
    </w:p>
    <w:p w14:paraId="549BE353" w14:textId="77777777" w:rsidR="001F47F7" w:rsidRPr="006D0E30" w:rsidRDefault="001F47F7" w:rsidP="0075593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По большей части, практики должны полагаться на специальным образом организованное интервью, чтобы определить, есть ли у детей неадекватное восприятие пережитых событий. </w:t>
      </w:r>
    </w:p>
    <w:p w14:paraId="7B6CC70F" w14:textId="77777777" w:rsidR="001F47F7" w:rsidRPr="006D0E30" w:rsidRDefault="001F47F7" w:rsidP="0075593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Интервью, использование чек-листов и надежных психологических тестов позволяет оценить наличие эмоциональных проблем и проблем поведения, которые могут быть прямым результатом насилия.</w:t>
      </w:r>
    </w:p>
    <w:p w14:paraId="171D7779" w14:textId="77777777" w:rsidR="001F47F7" w:rsidRPr="006D0E30" w:rsidRDefault="001F47F7" w:rsidP="0075593E">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Оценка ситуации насилия должна включать в себя оценку присутствия депрессии, тревожных расстройств и нарушений поведения ребенка. Очень важна оценка отношений ребенка с родителями или лицами, их замещающими.</w:t>
      </w:r>
    </w:p>
    <w:p w14:paraId="607D1B85" w14:textId="77777777" w:rsidR="001F47F7" w:rsidRPr="006D0E30" w:rsidRDefault="001F47F7" w:rsidP="0075593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В процессе оценки и лечения необходимо обратить внимание не только на отношения между жертвой насилия и тем, кто это насилие совершил, но и на аспект родительского отношения с ребенком, который может быть более важен для самого ребенка. Данная оценка включает в себя оценку особенностей коммуникации, стилей управления конфликтом, дисциплинирующих ребенка методов (которые могут приводить к фактам физического, психологического и сексуального насилия), а также уровня доверия ребенка ко взрослым. Для этого могут быть использованы генограммы семьи, наблюдение за детско-родительскими отношениями, а также самоотчеты родителей о качестве отношений с детьми.</w:t>
      </w:r>
    </w:p>
    <w:p w14:paraId="3A95B0DB" w14:textId="245BE1E4" w:rsidR="001F47F7" w:rsidRPr="006D0E30" w:rsidRDefault="001F47F7" w:rsidP="0075593E">
      <w:pPr>
        <w:spacing w:after="0" w:line="360" w:lineRule="auto"/>
        <w:ind w:firstLine="709"/>
        <w:jc w:val="both"/>
        <w:rPr>
          <w:rFonts w:ascii="Times New Roman" w:eastAsia="Times New Roman" w:hAnsi="Times New Roman" w:cs="Times New Roman"/>
          <w:sz w:val="24"/>
          <w:szCs w:val="24"/>
        </w:rPr>
      </w:pPr>
      <w:r w:rsidRPr="006D0E30">
        <w:rPr>
          <w:rFonts w:ascii="Times New Roman" w:eastAsia="Times New Roman" w:hAnsi="Times New Roman" w:cs="Times New Roman"/>
          <w:sz w:val="24"/>
          <w:szCs w:val="24"/>
        </w:rPr>
        <w:t xml:space="preserve">Важным моментом оценки являются и отношения между близкими родственниками. В ряде исследований отмечается, что семьи, где имеют место факты насилия, являются более изолированными в обществе, имеют более твердые образцы взаимодействия, авторитарный стиль общения. Для диагностики детско-родительских отношений мы предлагаем использовать </w:t>
      </w:r>
      <w:r w:rsidR="0075593E">
        <w:rPr>
          <w:rFonts w:ascii="Times New Roman" w:eastAsia="Times New Roman" w:hAnsi="Times New Roman" w:cs="Times New Roman"/>
          <w:sz w:val="24"/>
          <w:szCs w:val="24"/>
        </w:rPr>
        <w:t>о</w:t>
      </w:r>
      <w:r w:rsidRPr="006D0E30">
        <w:rPr>
          <w:rFonts w:ascii="Times New Roman" w:eastAsia="Times New Roman" w:hAnsi="Times New Roman" w:cs="Times New Roman"/>
          <w:bCs/>
          <w:sz w:val="24"/>
          <w:szCs w:val="24"/>
        </w:rPr>
        <w:t xml:space="preserve">просник эмоциональных отношений в семье </w:t>
      </w:r>
      <w:r w:rsidRPr="006D0E30">
        <w:rPr>
          <w:rFonts w:ascii="Times New Roman" w:eastAsia="Times New Roman" w:hAnsi="Times New Roman" w:cs="Times New Roman"/>
          <w:sz w:val="24"/>
          <w:szCs w:val="24"/>
        </w:rPr>
        <w:t>Е.</w:t>
      </w:r>
      <w:r w:rsidR="0075593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И.</w:t>
      </w:r>
      <w:r w:rsidR="0075593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 xml:space="preserve">Захаровой и </w:t>
      </w:r>
      <w:r w:rsidR="0075593E">
        <w:rPr>
          <w:rFonts w:ascii="Times New Roman" w:eastAsia="Times New Roman" w:hAnsi="Times New Roman" w:cs="Times New Roman"/>
          <w:bCs/>
          <w:sz w:val="24"/>
          <w:szCs w:val="24"/>
        </w:rPr>
        <w:t>м</w:t>
      </w:r>
      <w:r w:rsidRPr="006D0E30">
        <w:rPr>
          <w:rFonts w:ascii="Times New Roman" w:eastAsia="Times New Roman" w:hAnsi="Times New Roman" w:cs="Times New Roman"/>
          <w:bCs/>
          <w:sz w:val="24"/>
          <w:szCs w:val="24"/>
        </w:rPr>
        <w:t xml:space="preserve">етодику «Отношение к детям (тест родительского отношения)» </w:t>
      </w:r>
      <w:r w:rsidRPr="006D0E30">
        <w:rPr>
          <w:rFonts w:ascii="Times New Roman" w:eastAsia="Times New Roman" w:hAnsi="Times New Roman" w:cs="Times New Roman"/>
          <w:sz w:val="24"/>
          <w:szCs w:val="24"/>
        </w:rPr>
        <w:t>Я.</w:t>
      </w:r>
      <w:r w:rsidR="0075593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А. Варга, В.</w:t>
      </w:r>
      <w:r w:rsidR="0075593E">
        <w:rPr>
          <w:rFonts w:ascii="Times New Roman" w:eastAsia="Times New Roman" w:hAnsi="Times New Roman" w:cs="Times New Roman"/>
          <w:sz w:val="24"/>
          <w:szCs w:val="24"/>
        </w:rPr>
        <w:t xml:space="preserve"> </w:t>
      </w:r>
      <w:r w:rsidRPr="006D0E30">
        <w:rPr>
          <w:rFonts w:ascii="Times New Roman" w:eastAsia="Times New Roman" w:hAnsi="Times New Roman" w:cs="Times New Roman"/>
          <w:sz w:val="24"/>
          <w:szCs w:val="24"/>
        </w:rPr>
        <w:t>В. Столина.</w:t>
      </w:r>
    </w:p>
    <w:p w14:paraId="1BAE9ED9" w14:textId="77777777" w:rsidR="001F47F7" w:rsidRPr="006D0E30" w:rsidRDefault="001F47F7" w:rsidP="006D0E30">
      <w:pPr>
        <w:shd w:val="clear" w:color="auto" w:fill="FFFFFF"/>
        <w:tabs>
          <w:tab w:val="left" w:pos="993"/>
        </w:tabs>
        <w:spacing w:after="0" w:line="360" w:lineRule="auto"/>
        <w:jc w:val="both"/>
        <w:rPr>
          <w:rFonts w:ascii="Times New Roman" w:eastAsia="MS Mincho" w:hAnsi="Times New Roman" w:cs="Times New Roman"/>
          <w:sz w:val="24"/>
          <w:szCs w:val="24"/>
          <w:lang w:eastAsia="ru-RU"/>
        </w:rPr>
      </w:pPr>
    </w:p>
    <w:p w14:paraId="1510A3C8" w14:textId="73F5AE42" w:rsidR="001F47F7" w:rsidRPr="006D0E30" w:rsidRDefault="001F47F7" w:rsidP="006E7C94">
      <w:pPr>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6.3. Оценка распростран</w:t>
      </w:r>
      <w:r w:rsidR="006E7C94">
        <w:rPr>
          <w:rFonts w:ascii="Times New Roman" w:eastAsia="Times New Roman" w:hAnsi="Times New Roman" w:cs="Times New Roman"/>
          <w:b/>
          <w:sz w:val="24"/>
          <w:szCs w:val="24"/>
          <w:lang w:eastAsia="ru-RU"/>
        </w:rPr>
        <w:t>е</w:t>
      </w:r>
      <w:r w:rsidRPr="006D0E30">
        <w:rPr>
          <w:rFonts w:ascii="Times New Roman" w:eastAsia="Times New Roman" w:hAnsi="Times New Roman" w:cs="Times New Roman"/>
          <w:b/>
          <w:sz w:val="24"/>
          <w:szCs w:val="24"/>
          <w:lang w:eastAsia="ru-RU"/>
        </w:rPr>
        <w:t>нности насилия</w:t>
      </w:r>
    </w:p>
    <w:p w14:paraId="3A67E4EE" w14:textId="6A343239" w:rsidR="001F47F7" w:rsidRPr="006D0E30" w:rsidRDefault="001F47F7" w:rsidP="006E7C94">
      <w:pPr>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 xml:space="preserve">Для диагностики можно использовать </w:t>
      </w:r>
      <w:r w:rsidR="006E7C94">
        <w:rPr>
          <w:rFonts w:ascii="Times New Roman" w:eastAsia="MS Mincho" w:hAnsi="Times New Roman" w:cs="Times New Roman"/>
          <w:b/>
          <w:sz w:val="24"/>
          <w:szCs w:val="24"/>
          <w:lang w:eastAsia="ru-RU"/>
        </w:rPr>
        <w:t>о</w:t>
      </w:r>
      <w:r w:rsidRPr="006D0E30">
        <w:rPr>
          <w:rFonts w:ascii="Times New Roman" w:eastAsia="MS Mincho" w:hAnsi="Times New Roman" w:cs="Times New Roman"/>
          <w:b/>
          <w:sz w:val="24"/>
          <w:szCs w:val="24"/>
          <w:lang w:eastAsia="ru-RU"/>
        </w:rPr>
        <w:t>просники группы ICAST</w:t>
      </w:r>
      <w:r w:rsidRPr="006D0E30">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b/>
          <w:sz w:val="24"/>
          <w:szCs w:val="24"/>
          <w:lang w:eastAsia="ru-RU"/>
        </w:rPr>
        <w:t>(</w:t>
      </w:r>
      <w:r w:rsidRPr="006D0E30">
        <w:rPr>
          <w:rFonts w:ascii="Times New Roman" w:eastAsia="MS Mincho" w:hAnsi="Times New Roman" w:cs="Times New Roman"/>
          <w:b/>
          <w:iCs/>
          <w:sz w:val="24"/>
          <w:szCs w:val="24"/>
          <w:lang w:eastAsia="ru-RU"/>
        </w:rPr>
        <w:t>ISPCAN Child Abuse Screening Tools</w:t>
      </w:r>
      <w:r w:rsidRPr="006D0E30">
        <w:rPr>
          <w:rFonts w:ascii="Times New Roman" w:eastAsia="MS Mincho" w:hAnsi="Times New Roman" w:cs="Times New Roman"/>
          <w:b/>
          <w:sz w:val="24"/>
          <w:szCs w:val="24"/>
          <w:lang w:eastAsia="ru-RU"/>
        </w:rPr>
        <w:t>)</w:t>
      </w:r>
      <w:r w:rsidRPr="006D0E30">
        <w:rPr>
          <w:rFonts w:ascii="Times New Roman" w:eastAsia="MS Mincho" w:hAnsi="Times New Roman" w:cs="Times New Roman"/>
          <w:sz w:val="24"/>
          <w:szCs w:val="24"/>
          <w:lang w:eastAsia="ru-RU"/>
        </w:rPr>
        <w:t xml:space="preserve"> – международные опросники для изучения распространенности насилия над детьми. Опросники были разработаны сотрудниками Университета Брисб</w:t>
      </w:r>
      <w:r w:rsidR="006E7C94">
        <w:rPr>
          <w:rFonts w:ascii="Times New Roman" w:eastAsia="MS Mincho" w:hAnsi="Times New Roman" w:cs="Times New Roman"/>
          <w:sz w:val="24"/>
          <w:szCs w:val="24"/>
          <w:lang w:eastAsia="ru-RU"/>
        </w:rPr>
        <w:t>е</w:t>
      </w:r>
      <w:r w:rsidRPr="006D0E30">
        <w:rPr>
          <w:rFonts w:ascii="Times New Roman" w:eastAsia="MS Mincho" w:hAnsi="Times New Roman" w:cs="Times New Roman"/>
          <w:sz w:val="24"/>
          <w:szCs w:val="24"/>
          <w:lang w:eastAsia="ru-RU"/>
        </w:rPr>
        <w:t>н, Австралия (Queensland University of Technology, Brisbane, Australia) и Университета штата Колорадо (</w:t>
      </w:r>
      <w:r w:rsidRPr="006D0E30">
        <w:rPr>
          <w:rFonts w:ascii="Times New Roman" w:eastAsia="SimSun" w:hAnsi="Times New Roman" w:cs="Times New Roman"/>
          <w:sz w:val="24"/>
          <w:szCs w:val="24"/>
          <w:lang w:eastAsia="ru-RU"/>
        </w:rPr>
        <w:t xml:space="preserve">The University of Colorado School of Medicine, </w:t>
      </w:r>
      <w:r w:rsidRPr="006D0E30">
        <w:rPr>
          <w:rFonts w:ascii="Times New Roman" w:eastAsia="SimSun" w:hAnsi="Times New Roman" w:cs="Times New Roman"/>
          <w:sz w:val="24"/>
          <w:szCs w:val="24"/>
          <w:lang w:val="en-US" w:eastAsia="ru-RU"/>
        </w:rPr>
        <w:t>USA</w:t>
      </w:r>
      <w:r w:rsidRPr="006D0E30">
        <w:rPr>
          <w:rFonts w:ascii="Times New Roman" w:eastAsia="SimSun"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под руководством профессоров М.</w:t>
      </w:r>
      <w:r w:rsidR="006E7C94">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Дунн</w:t>
      </w:r>
      <w:r w:rsidR="006E7C94">
        <w:rPr>
          <w:rFonts w:ascii="Times New Roman" w:eastAsia="MS Mincho" w:hAnsi="Times New Roman" w:cs="Times New Roman"/>
          <w:sz w:val="24"/>
          <w:szCs w:val="24"/>
          <w:lang w:eastAsia="ru-RU"/>
        </w:rPr>
        <w:t>а</w:t>
      </w:r>
      <w:r w:rsidRPr="006D0E30">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val="de-DE" w:eastAsia="ru-RU"/>
        </w:rPr>
        <w:t>Michael</w:t>
      </w:r>
      <w:r w:rsidRPr="001B6FB6">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val="de-DE" w:eastAsia="ru-RU"/>
        </w:rPr>
        <w:t>P</w:t>
      </w:r>
      <w:r w:rsidRPr="006D0E30">
        <w:rPr>
          <w:rFonts w:ascii="Times New Roman" w:eastAsia="MS Mincho" w:hAnsi="Times New Roman" w:cs="Times New Roman"/>
          <w:sz w:val="24"/>
          <w:szCs w:val="24"/>
          <w:lang w:eastAsia="ru-RU"/>
        </w:rPr>
        <w:t>.</w:t>
      </w:r>
      <w:r w:rsidRPr="001B6FB6">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val="de-DE" w:eastAsia="ru-RU"/>
        </w:rPr>
        <w:t>Dunne</w:t>
      </w:r>
      <w:r w:rsidRPr="006D0E30">
        <w:rPr>
          <w:rFonts w:ascii="Times New Roman" w:eastAsia="MS Mincho" w:hAnsi="Times New Roman" w:cs="Times New Roman"/>
          <w:sz w:val="24"/>
          <w:szCs w:val="24"/>
          <w:lang w:eastAsia="ru-RU"/>
        </w:rPr>
        <w:t>), Б.</w:t>
      </w:r>
      <w:r w:rsidR="006E7C94">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Макфарлэн</w:t>
      </w:r>
      <w:r w:rsidR="006E7C94">
        <w:rPr>
          <w:rFonts w:ascii="Times New Roman" w:eastAsia="MS Mincho" w:hAnsi="Times New Roman" w:cs="Times New Roman"/>
          <w:sz w:val="24"/>
          <w:szCs w:val="24"/>
          <w:lang w:eastAsia="ru-RU"/>
        </w:rPr>
        <w:t>а</w:t>
      </w:r>
      <w:r w:rsidRPr="006D0E30">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val="de-DE" w:eastAsia="ru-RU"/>
        </w:rPr>
        <w:t>Bonnie</w:t>
      </w:r>
      <w:r w:rsidRPr="001B6FB6">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val="de-DE" w:eastAsia="ru-RU"/>
        </w:rPr>
        <w:t>Macfarlane</w:t>
      </w:r>
      <w:r w:rsidRPr="006D0E30">
        <w:rPr>
          <w:rFonts w:ascii="Times New Roman" w:eastAsia="MS Mincho" w:hAnsi="Times New Roman" w:cs="Times New Roman"/>
          <w:sz w:val="24"/>
          <w:szCs w:val="24"/>
          <w:lang w:eastAsia="ru-RU"/>
        </w:rPr>
        <w:t>) и Дезмонда Раньяна (Desmond Runyan) в 2006 г</w:t>
      </w:r>
      <w:r w:rsidR="006E7C94">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при поддержке </w:t>
      </w:r>
      <w:r w:rsidR="006E7C94">
        <w:rPr>
          <w:rFonts w:ascii="Times New Roman" w:eastAsia="MS Mincho" w:hAnsi="Times New Roman" w:cs="Times New Roman"/>
          <w:sz w:val="24"/>
          <w:szCs w:val="24"/>
          <w:lang w:eastAsia="ru-RU"/>
        </w:rPr>
        <w:t>М</w:t>
      </w:r>
      <w:r w:rsidRPr="006D0E30">
        <w:rPr>
          <w:rFonts w:ascii="Times New Roman" w:eastAsia="MS Mincho" w:hAnsi="Times New Roman" w:cs="Times New Roman"/>
          <w:sz w:val="24"/>
          <w:szCs w:val="24"/>
          <w:lang w:eastAsia="ru-RU"/>
        </w:rPr>
        <w:t>еждународного общества по предотвращению насилия и жестокого обращения с детьми (</w:t>
      </w:r>
      <w:r w:rsidRPr="006D0E30">
        <w:rPr>
          <w:rFonts w:ascii="Times New Roman" w:eastAsia="MS Mincho" w:hAnsi="Times New Roman" w:cs="Times New Roman"/>
          <w:sz w:val="24"/>
          <w:szCs w:val="24"/>
          <w:lang w:val="en-US" w:eastAsia="ru-RU"/>
        </w:rPr>
        <w:t>ISPCAN</w:t>
      </w:r>
      <w:r w:rsidRPr="006D0E30">
        <w:rPr>
          <w:rFonts w:ascii="Times New Roman" w:eastAsia="MS Mincho" w:hAnsi="Times New Roman" w:cs="Times New Roman"/>
          <w:sz w:val="24"/>
          <w:szCs w:val="24"/>
          <w:lang w:eastAsia="ru-RU"/>
        </w:rPr>
        <w:t>).</w:t>
      </w:r>
    </w:p>
    <w:p w14:paraId="3EC65DEC" w14:textId="5AC689F5" w:rsidR="001F47F7" w:rsidRPr="006D0E30" w:rsidRDefault="001F47F7" w:rsidP="006E7C94">
      <w:pPr>
        <w:spacing w:after="0" w:line="360" w:lineRule="auto"/>
        <w:ind w:firstLine="709"/>
        <w:jc w:val="both"/>
        <w:rPr>
          <w:rFonts w:ascii="Times New Roman" w:eastAsia="SimSun" w:hAnsi="Times New Roman" w:cs="Times New Roman"/>
          <w:sz w:val="24"/>
          <w:szCs w:val="24"/>
          <w:lang w:eastAsia="zh-CN"/>
        </w:rPr>
      </w:pPr>
      <w:r w:rsidRPr="006D0E30">
        <w:rPr>
          <w:rFonts w:ascii="Times New Roman" w:eastAsia="SimSun" w:hAnsi="Times New Roman" w:cs="Times New Roman"/>
          <w:sz w:val="24"/>
          <w:szCs w:val="24"/>
          <w:lang w:eastAsia="zh-CN"/>
        </w:rPr>
        <w:t>Работа по подготовке данных инструментов продолжалась более двух лет. Специалисты более 30 стран приняли участие в обсуждении общей структуры и содержания опросников.</w:t>
      </w:r>
    </w:p>
    <w:p w14:paraId="5B0DE9F2" w14:textId="6AE7EADC" w:rsidR="001F47F7" w:rsidRPr="006D0E30" w:rsidRDefault="001F47F7" w:rsidP="006E7C94">
      <w:pPr>
        <w:spacing w:after="0" w:line="360" w:lineRule="auto"/>
        <w:ind w:firstLine="709"/>
        <w:jc w:val="both"/>
        <w:rPr>
          <w:rFonts w:ascii="Times New Roman" w:eastAsia="SimSun" w:hAnsi="Times New Roman" w:cs="Times New Roman"/>
          <w:sz w:val="24"/>
          <w:szCs w:val="24"/>
          <w:lang w:eastAsia="zh-CN"/>
        </w:rPr>
      </w:pPr>
      <w:r w:rsidRPr="006D0E30">
        <w:rPr>
          <w:rFonts w:ascii="Times New Roman" w:eastAsia="SimSun" w:hAnsi="Times New Roman" w:cs="Times New Roman"/>
          <w:sz w:val="24"/>
          <w:szCs w:val="24"/>
          <w:lang w:eastAsia="zh-CN"/>
        </w:rPr>
        <w:t>Перевод и культурная адаптация опросника к российским условиям осуществлялись сотрудниками Нижегородского государственного педагогического университета им</w:t>
      </w:r>
      <w:r w:rsidR="006E7C94">
        <w:rPr>
          <w:rFonts w:ascii="Times New Roman" w:eastAsia="SimSun" w:hAnsi="Times New Roman" w:cs="Times New Roman"/>
          <w:sz w:val="24"/>
          <w:szCs w:val="24"/>
          <w:lang w:eastAsia="zh-CN"/>
        </w:rPr>
        <w:t>.</w:t>
      </w:r>
      <w:r w:rsidRPr="006D0E30">
        <w:rPr>
          <w:rFonts w:ascii="Times New Roman" w:eastAsia="SimSun" w:hAnsi="Times New Roman" w:cs="Times New Roman"/>
          <w:sz w:val="24"/>
          <w:szCs w:val="24"/>
          <w:lang w:eastAsia="zh-CN"/>
        </w:rPr>
        <w:t xml:space="preserve"> Козьмы Минина и сотрудниками Нижегородского ресурсного центра «Детство без насилия и жестокости» под руководством профессора Е.</w:t>
      </w:r>
      <w:r w:rsidR="006E7C94">
        <w:rPr>
          <w:rFonts w:ascii="Times New Roman" w:eastAsia="SimSun" w:hAnsi="Times New Roman" w:cs="Times New Roman"/>
          <w:sz w:val="24"/>
          <w:szCs w:val="24"/>
          <w:lang w:eastAsia="zh-CN"/>
        </w:rPr>
        <w:t xml:space="preserve"> </w:t>
      </w:r>
      <w:r w:rsidRPr="006D0E30">
        <w:rPr>
          <w:rFonts w:ascii="Times New Roman" w:eastAsia="SimSun" w:hAnsi="Times New Roman" w:cs="Times New Roman"/>
          <w:sz w:val="24"/>
          <w:szCs w:val="24"/>
          <w:lang w:eastAsia="zh-CN"/>
        </w:rPr>
        <w:t>Н.</w:t>
      </w:r>
      <w:r w:rsidR="006E7C94">
        <w:rPr>
          <w:rFonts w:ascii="Times New Roman" w:eastAsia="SimSun" w:hAnsi="Times New Roman" w:cs="Times New Roman"/>
          <w:sz w:val="24"/>
          <w:szCs w:val="24"/>
          <w:lang w:eastAsia="zh-CN"/>
        </w:rPr>
        <w:t xml:space="preserve"> </w:t>
      </w:r>
      <w:r w:rsidRPr="006D0E30">
        <w:rPr>
          <w:rFonts w:ascii="Times New Roman" w:eastAsia="SimSun" w:hAnsi="Times New Roman" w:cs="Times New Roman"/>
          <w:sz w:val="24"/>
          <w:szCs w:val="24"/>
          <w:lang w:eastAsia="zh-CN"/>
        </w:rPr>
        <w:t>Волковой.</w:t>
      </w:r>
    </w:p>
    <w:p w14:paraId="3FD4C022" w14:textId="77777777" w:rsidR="001F47F7" w:rsidRPr="006D0E30" w:rsidRDefault="001F47F7" w:rsidP="006E7C94">
      <w:pPr>
        <w:spacing w:after="0" w:line="360" w:lineRule="auto"/>
        <w:ind w:firstLine="709"/>
        <w:jc w:val="both"/>
        <w:rPr>
          <w:rFonts w:ascii="Times New Roman" w:eastAsia="SimSun" w:hAnsi="Times New Roman" w:cs="Times New Roman"/>
          <w:sz w:val="24"/>
          <w:szCs w:val="24"/>
          <w:lang w:eastAsia="zh-CN"/>
        </w:rPr>
      </w:pPr>
      <w:r w:rsidRPr="006D0E30">
        <w:rPr>
          <w:rFonts w:ascii="Times New Roman" w:eastAsia="SimSun" w:hAnsi="Times New Roman" w:cs="Times New Roman"/>
          <w:sz w:val="24"/>
          <w:szCs w:val="24"/>
          <w:lang w:eastAsia="zh-CN"/>
        </w:rPr>
        <w:t>С англоязычной версией опросника можно познакомиться на сайте Международного общества по защите детей от насилия (</w:t>
      </w:r>
      <w:r w:rsidRPr="006D0E30">
        <w:rPr>
          <w:rFonts w:ascii="Times New Roman" w:eastAsia="SimSun" w:hAnsi="Times New Roman" w:cs="Times New Roman"/>
          <w:sz w:val="24"/>
          <w:szCs w:val="24"/>
          <w:lang w:val="en-US" w:eastAsia="zh-CN"/>
        </w:rPr>
        <w:t>ISPCAN</w:t>
      </w:r>
      <w:r w:rsidRPr="006D0E30">
        <w:rPr>
          <w:rFonts w:ascii="Times New Roman" w:eastAsia="SimSun" w:hAnsi="Times New Roman" w:cs="Times New Roman"/>
          <w:sz w:val="24"/>
          <w:szCs w:val="24"/>
          <w:lang w:eastAsia="zh-CN"/>
        </w:rPr>
        <w:t xml:space="preserve">) </w:t>
      </w:r>
      <w:hyperlink r:id="rId30" w:history="1">
        <w:r w:rsidRPr="006D0E30">
          <w:rPr>
            <w:rFonts w:ascii="Times New Roman" w:eastAsia="SimSun" w:hAnsi="Times New Roman" w:cs="Times New Roman"/>
            <w:color w:val="0000FF"/>
            <w:sz w:val="24"/>
            <w:szCs w:val="24"/>
            <w:u w:val="single"/>
            <w:lang w:val="en-US" w:eastAsia="zh-CN"/>
          </w:rPr>
          <w:t>www</w:t>
        </w:r>
        <w:r w:rsidRPr="006D0E30">
          <w:rPr>
            <w:rFonts w:ascii="Times New Roman" w:eastAsia="SimSun" w:hAnsi="Times New Roman" w:cs="Times New Roman"/>
            <w:color w:val="0000FF"/>
            <w:sz w:val="24"/>
            <w:szCs w:val="24"/>
            <w:u w:val="single"/>
            <w:lang w:eastAsia="zh-CN"/>
          </w:rPr>
          <w:t>.</w:t>
        </w:r>
        <w:r w:rsidRPr="006D0E30">
          <w:rPr>
            <w:rFonts w:ascii="Times New Roman" w:eastAsia="SimSun" w:hAnsi="Times New Roman" w:cs="Times New Roman"/>
            <w:color w:val="0000FF"/>
            <w:sz w:val="24"/>
            <w:szCs w:val="24"/>
            <w:u w:val="single"/>
            <w:lang w:val="en-US" w:eastAsia="zh-CN"/>
          </w:rPr>
          <w:t>ispcan</w:t>
        </w:r>
        <w:r w:rsidRPr="006D0E30">
          <w:rPr>
            <w:rFonts w:ascii="Times New Roman" w:eastAsia="SimSun" w:hAnsi="Times New Roman" w:cs="Times New Roman"/>
            <w:color w:val="0000FF"/>
            <w:sz w:val="24"/>
            <w:szCs w:val="24"/>
            <w:u w:val="single"/>
            <w:lang w:eastAsia="zh-CN"/>
          </w:rPr>
          <w:t>.</w:t>
        </w:r>
        <w:r w:rsidRPr="006D0E30">
          <w:rPr>
            <w:rFonts w:ascii="Times New Roman" w:eastAsia="SimSun" w:hAnsi="Times New Roman" w:cs="Times New Roman"/>
            <w:color w:val="0000FF"/>
            <w:sz w:val="24"/>
            <w:szCs w:val="24"/>
            <w:u w:val="single"/>
            <w:lang w:val="en-US" w:eastAsia="zh-CN"/>
          </w:rPr>
          <w:t>org</w:t>
        </w:r>
      </w:hyperlink>
    </w:p>
    <w:p w14:paraId="5FDB9C4F" w14:textId="036C6844" w:rsidR="001F47F7" w:rsidRPr="006D0E30" w:rsidRDefault="001F47F7" w:rsidP="006E7C9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Опросник ICAST-C (авторы Золотор А., Волкова Е.</w:t>
      </w:r>
      <w:r w:rsidR="006E7C9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 Исаева О.</w:t>
      </w:r>
      <w:r w:rsidR="006E7C94">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М. и др. (</w:t>
      </w:r>
      <w:r w:rsidRPr="006D0E30">
        <w:rPr>
          <w:rFonts w:ascii="Times New Roman" w:eastAsia="Times New Roman" w:hAnsi="Times New Roman" w:cs="Times New Roman"/>
          <w:caps/>
          <w:sz w:val="24"/>
          <w:szCs w:val="24"/>
          <w:lang w:val="en-US" w:eastAsia="ru-RU"/>
        </w:rPr>
        <w:t>Zolotor</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A</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caps/>
          <w:sz w:val="24"/>
          <w:szCs w:val="24"/>
          <w:lang w:val="en-US" w:eastAsia="ru-RU"/>
        </w:rPr>
        <w:t>Isaeva</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O</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caps/>
          <w:sz w:val="24"/>
          <w:szCs w:val="24"/>
          <w:lang w:val="en-US" w:eastAsia="ru-RU"/>
        </w:rPr>
        <w:t>Volkova</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E</w:t>
      </w:r>
      <w:r w:rsidRPr="006D0E30">
        <w:rPr>
          <w:rFonts w:ascii="Times New Roman" w:eastAsia="Times New Roman" w:hAnsi="Times New Roman" w:cs="Times New Roman"/>
          <w:sz w:val="24"/>
          <w:szCs w:val="24"/>
          <w:lang w:eastAsia="ru-RU"/>
        </w:rPr>
        <w:t>.)) – версия опросника для детей и подростков 11–18 лет;</w:t>
      </w:r>
      <w:r w:rsidRPr="006D0E30">
        <w:rPr>
          <w:rFonts w:ascii="Times New Roman" w:eastAsia="Calibri" w:hAnsi="Times New Roman" w:cs="Times New Roman"/>
          <w:sz w:val="24"/>
          <w:szCs w:val="24"/>
          <w:lang w:eastAsia="ru-RU"/>
        </w:rPr>
        <w:t xml:space="preserve"> </w:t>
      </w:r>
      <w:r w:rsidR="006E7C94">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просник ICAST-P (авторы Раньян Д., Волкова Е.</w:t>
      </w:r>
      <w:r w:rsidR="00F06B6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 Исаева О.</w:t>
      </w:r>
      <w:r w:rsidR="00F06B6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М. и др. (</w:t>
      </w:r>
      <w:r w:rsidRPr="006D0E30">
        <w:rPr>
          <w:rFonts w:ascii="Times New Roman" w:eastAsia="Times New Roman" w:hAnsi="Times New Roman" w:cs="Times New Roman"/>
          <w:caps/>
          <w:sz w:val="24"/>
          <w:szCs w:val="24"/>
          <w:lang w:val="en-US" w:eastAsia="ru-RU"/>
        </w:rPr>
        <w:t>Runyan</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caps/>
          <w:sz w:val="24"/>
          <w:szCs w:val="24"/>
          <w:lang w:val="en-US" w:eastAsia="ru-RU"/>
        </w:rPr>
        <w:t>D</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caps/>
          <w:sz w:val="24"/>
          <w:szCs w:val="24"/>
          <w:lang w:val="en-US" w:eastAsia="ru-RU"/>
        </w:rPr>
        <w:t>Isaeva</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O</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caps/>
          <w:sz w:val="24"/>
          <w:szCs w:val="24"/>
          <w:lang w:val="en-US" w:eastAsia="ru-RU"/>
        </w:rPr>
        <w:t>Volkova</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E</w:t>
      </w:r>
      <w:r w:rsidRPr="006D0E30">
        <w:rPr>
          <w:rFonts w:ascii="Times New Roman" w:eastAsia="Times New Roman" w:hAnsi="Times New Roman" w:cs="Times New Roman"/>
          <w:sz w:val="24"/>
          <w:szCs w:val="24"/>
          <w:lang w:eastAsia="ru-RU"/>
        </w:rPr>
        <w:t xml:space="preserve">.)) – опросник для изучения распространенности насилия над детьми среди родителей или лиц, их заменяющих; </w:t>
      </w:r>
      <w:r w:rsidR="006E7C94">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просник ICAST-R (авторы: Дунн М., Волкова Е.</w:t>
      </w:r>
      <w:r w:rsidR="00F06B6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 Исаева О.</w:t>
      </w:r>
      <w:r w:rsidR="00F06B6A">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М. и др. (</w:t>
      </w:r>
      <w:r w:rsidRPr="006D0E30">
        <w:rPr>
          <w:rFonts w:ascii="Times New Roman" w:eastAsia="Times New Roman" w:hAnsi="Times New Roman" w:cs="Times New Roman"/>
          <w:caps/>
          <w:sz w:val="24"/>
          <w:szCs w:val="24"/>
          <w:lang w:val="en-US" w:eastAsia="ru-RU"/>
        </w:rPr>
        <w:t>Dunne</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caps/>
          <w:sz w:val="24"/>
          <w:szCs w:val="24"/>
          <w:lang w:val="en-US" w:eastAsia="ru-RU"/>
        </w:rPr>
        <w:t>M</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caps/>
          <w:sz w:val="24"/>
          <w:szCs w:val="24"/>
          <w:lang w:val="en-US" w:eastAsia="ru-RU"/>
        </w:rPr>
        <w:t>Isaeva</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O</w:t>
      </w:r>
      <w:r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caps/>
          <w:sz w:val="24"/>
          <w:szCs w:val="24"/>
          <w:lang w:val="en-US" w:eastAsia="ru-RU"/>
        </w:rPr>
        <w:t>Volkova</w:t>
      </w:r>
      <w:r w:rsidRPr="006D0E30">
        <w:rPr>
          <w:rFonts w:ascii="Times New Roman" w:eastAsia="Times New Roman" w:hAnsi="Times New Roman" w:cs="Times New Roman"/>
          <w:caps/>
          <w:sz w:val="24"/>
          <w:szCs w:val="24"/>
          <w:lang w:eastAsia="ru-RU"/>
        </w:rPr>
        <w:t xml:space="preserve"> </w:t>
      </w:r>
      <w:r w:rsidRPr="006D0E30">
        <w:rPr>
          <w:rFonts w:ascii="Times New Roman" w:eastAsia="Times New Roman" w:hAnsi="Times New Roman" w:cs="Times New Roman"/>
          <w:sz w:val="24"/>
          <w:szCs w:val="24"/>
          <w:lang w:val="en-US" w:eastAsia="ru-RU"/>
        </w:rPr>
        <w:t>E</w:t>
      </w:r>
      <w:r w:rsidRPr="006D0E30">
        <w:rPr>
          <w:rFonts w:ascii="Times New Roman" w:eastAsia="Times New Roman" w:hAnsi="Times New Roman" w:cs="Times New Roman"/>
          <w:sz w:val="24"/>
          <w:szCs w:val="24"/>
          <w:lang w:eastAsia="ru-RU"/>
        </w:rPr>
        <w:t>.) – опросник для изучения опыта пережитого насилия у молодежи 18–24 лет.</w:t>
      </w:r>
    </w:p>
    <w:p w14:paraId="0708793D" w14:textId="289DF855" w:rsidR="001F47F7" w:rsidRPr="006D0E30" w:rsidRDefault="001F47F7" w:rsidP="006E7C94">
      <w:pPr>
        <w:spacing w:after="0" w:line="360" w:lineRule="auto"/>
        <w:ind w:firstLine="709"/>
        <w:jc w:val="both"/>
        <w:rPr>
          <w:rFonts w:ascii="Times New Roman" w:eastAsia="SimSun" w:hAnsi="Times New Roman" w:cs="Times New Roman"/>
          <w:sz w:val="24"/>
          <w:szCs w:val="24"/>
          <w:lang w:eastAsia="zh-CN"/>
        </w:rPr>
      </w:pPr>
      <w:r w:rsidRPr="006D0E30">
        <w:rPr>
          <w:rFonts w:ascii="Times New Roman" w:eastAsia="SimSun" w:hAnsi="Times New Roman" w:cs="Times New Roman"/>
          <w:sz w:val="24"/>
          <w:szCs w:val="24"/>
          <w:lang w:eastAsia="zh-CN"/>
        </w:rPr>
        <w:t xml:space="preserve">Процедура проведения исследования с помощью опросников группы </w:t>
      </w:r>
      <w:r w:rsidRPr="006D0E30">
        <w:rPr>
          <w:rFonts w:ascii="Times New Roman" w:eastAsia="SimSun" w:hAnsi="Times New Roman" w:cs="Times New Roman"/>
          <w:sz w:val="24"/>
          <w:szCs w:val="24"/>
          <w:lang w:val="en-US" w:eastAsia="zh-CN"/>
        </w:rPr>
        <w:t>ICAST</w:t>
      </w:r>
      <w:r w:rsidRPr="006D0E30">
        <w:rPr>
          <w:rFonts w:ascii="Times New Roman" w:eastAsia="SimSun" w:hAnsi="Times New Roman" w:cs="Times New Roman"/>
          <w:sz w:val="24"/>
          <w:szCs w:val="24"/>
          <w:lang w:eastAsia="zh-CN"/>
        </w:rPr>
        <w:t xml:space="preserve"> требует около 30</w:t>
      </w:r>
      <w:r w:rsidR="00EF5702">
        <w:rPr>
          <w:rFonts w:ascii="Times New Roman" w:eastAsia="MS Mincho" w:hAnsi="Times New Roman" w:cs="Times New Roman"/>
          <w:iCs/>
          <w:sz w:val="24"/>
          <w:szCs w:val="24"/>
          <w:lang w:eastAsia="ru-RU"/>
        </w:rPr>
        <w:t>–</w:t>
      </w:r>
      <w:r w:rsidRPr="006D0E30">
        <w:rPr>
          <w:rFonts w:ascii="Times New Roman" w:eastAsia="SimSun" w:hAnsi="Times New Roman" w:cs="Times New Roman"/>
          <w:sz w:val="24"/>
          <w:szCs w:val="24"/>
          <w:lang w:eastAsia="zh-CN"/>
        </w:rPr>
        <w:t>40 минут.</w:t>
      </w:r>
    </w:p>
    <w:p w14:paraId="6B1FDA45" w14:textId="39376329" w:rsidR="001F47F7" w:rsidRPr="006D0E30" w:rsidRDefault="001F47F7" w:rsidP="006E7C9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Проводить исследование с помощью опросников группы </w:t>
      </w:r>
      <w:r w:rsidRPr="006D0E30">
        <w:rPr>
          <w:rFonts w:ascii="Times New Roman" w:eastAsia="Times New Roman" w:hAnsi="Times New Roman" w:cs="Times New Roman"/>
          <w:sz w:val="24"/>
          <w:szCs w:val="24"/>
          <w:lang w:val="en-US" w:eastAsia="ru-RU"/>
        </w:rPr>
        <w:t>ICAST</w:t>
      </w:r>
      <w:r w:rsidRPr="006D0E30">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val="en-US" w:eastAsia="ru-RU"/>
        </w:rPr>
        <w:t>P</w:t>
      </w:r>
      <w:r w:rsidRPr="006D0E30">
        <w:rPr>
          <w:rFonts w:ascii="Times New Roman" w:eastAsia="Times New Roman" w:hAnsi="Times New Roman" w:cs="Times New Roman"/>
          <w:sz w:val="24"/>
          <w:szCs w:val="24"/>
          <w:lang w:eastAsia="ru-RU"/>
        </w:rPr>
        <w:t xml:space="preserve"> должен квалифицированный специалист (психолог, педагог, социальный педагог и т.</w:t>
      </w:r>
      <w:r w:rsidR="00493F91">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п.), имеющий высшее психологическое или педагогическое образование, соблюдающий </w:t>
      </w:r>
      <w:r w:rsidR="00670F6B">
        <w:rPr>
          <w:rFonts w:ascii="Times New Roman" w:eastAsia="Times New Roman" w:hAnsi="Times New Roman" w:cs="Times New Roman"/>
          <w:sz w:val="24"/>
          <w:szCs w:val="24"/>
          <w:lang w:eastAsia="ru-RU"/>
        </w:rPr>
        <w:t>э</w:t>
      </w:r>
      <w:r w:rsidRPr="006D0E30">
        <w:rPr>
          <w:rFonts w:ascii="Times New Roman" w:eastAsia="Times New Roman" w:hAnsi="Times New Roman" w:cs="Times New Roman"/>
          <w:sz w:val="24"/>
          <w:szCs w:val="24"/>
          <w:lang w:eastAsia="ru-RU"/>
        </w:rPr>
        <w:t xml:space="preserve">тический кодекс психолога, прошедший подготовку по проведению психологических исследований, а также хорошо знающий содержание опросников группы </w:t>
      </w:r>
      <w:r w:rsidRPr="006D0E30">
        <w:rPr>
          <w:rFonts w:ascii="Times New Roman" w:eastAsia="Times New Roman" w:hAnsi="Times New Roman" w:cs="Times New Roman"/>
          <w:sz w:val="24"/>
          <w:szCs w:val="24"/>
          <w:lang w:val="en-US" w:eastAsia="ru-RU"/>
        </w:rPr>
        <w:t>ICAST</w:t>
      </w:r>
      <w:r w:rsidRPr="006D0E30">
        <w:rPr>
          <w:rFonts w:ascii="Times New Roman" w:eastAsia="Times New Roman" w:hAnsi="Times New Roman" w:cs="Times New Roman"/>
          <w:sz w:val="24"/>
          <w:szCs w:val="24"/>
          <w:lang w:eastAsia="ru-RU"/>
        </w:rPr>
        <w:t xml:space="preserve"> и процедуру проведения исследования с </w:t>
      </w:r>
      <w:r w:rsidR="00670F6B">
        <w:rPr>
          <w:rFonts w:ascii="Times New Roman" w:eastAsia="Times New Roman" w:hAnsi="Times New Roman" w:cs="Times New Roman"/>
          <w:sz w:val="24"/>
          <w:szCs w:val="24"/>
          <w:lang w:eastAsia="ru-RU"/>
        </w:rPr>
        <w:t>их</w:t>
      </w:r>
      <w:r w:rsidR="00670F6B"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использованием.</w:t>
      </w:r>
    </w:p>
    <w:p w14:paraId="4005835A" w14:textId="6DECFAC5" w:rsidR="001F47F7" w:rsidRPr="006D0E30" w:rsidRDefault="001F47F7" w:rsidP="006E7C94">
      <w:pPr>
        <w:spacing w:after="0" w:line="360" w:lineRule="auto"/>
        <w:ind w:firstLine="709"/>
        <w:jc w:val="both"/>
        <w:rPr>
          <w:rFonts w:ascii="Times New Roman" w:eastAsia="SimSun" w:hAnsi="Times New Roman" w:cs="Times New Roman"/>
          <w:b/>
          <w:bCs/>
          <w:sz w:val="24"/>
          <w:szCs w:val="24"/>
          <w:lang w:eastAsia="zh-CN"/>
        </w:rPr>
      </w:pPr>
      <w:r w:rsidRPr="006D0E30">
        <w:rPr>
          <w:rFonts w:ascii="Times New Roman" w:eastAsia="SimSun" w:hAnsi="Times New Roman" w:cs="Times New Roman"/>
          <w:sz w:val="24"/>
          <w:szCs w:val="24"/>
          <w:lang w:eastAsia="zh-CN"/>
        </w:rPr>
        <w:t>Специалист для проведения исследования должен иметь при себе: бланк информированного согласия (2 экземпляра на 1 человека); бланк опросника (1 бланк опросника на 1 человека).</w:t>
      </w:r>
    </w:p>
    <w:p w14:paraId="2E8CD7F5" w14:textId="51FD6665" w:rsidR="001F47F7" w:rsidRPr="006D0E30" w:rsidRDefault="001F47F7" w:rsidP="006E7C9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Обязательной является процедура оглашения и подписания всеми участниками </w:t>
      </w:r>
      <w:r w:rsidR="00670F6B">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 xml:space="preserve">нформированного согласия об участии в исследовании. При ознакомлении участников исследования с основными положениями </w:t>
      </w:r>
      <w:r w:rsidR="00670F6B">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нформированного согласия, важно озвучить основную цель и специфику процедуры исследования, момент конфиденциальности получаемой информации, а также возможность участников отказаться от участия в исследовании в любой момент времени без каких-либо комментариев.</w:t>
      </w:r>
    </w:p>
    <w:p w14:paraId="6C4597AF" w14:textId="014E1F5D" w:rsidR="001F47F7" w:rsidRPr="006D0E30" w:rsidRDefault="001F47F7" w:rsidP="006E7C9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Перед проведением исследования специалист должен установить доверительный контакт с участниками исследования.</w:t>
      </w:r>
    </w:p>
    <w:p w14:paraId="44D911EE" w14:textId="3DD03743" w:rsidR="001F47F7" w:rsidRPr="006D0E30" w:rsidRDefault="001F47F7" w:rsidP="006E7C9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Необходимо проинформировать респондентов, что они имеют возможность задавать вопросы, возникающие в процессе процедуры исследования.</w:t>
      </w:r>
    </w:p>
    <w:p w14:paraId="5691ACF4" w14:textId="1F1989C8" w:rsidR="001F47F7" w:rsidRPr="006D0E30" w:rsidRDefault="001F47F7" w:rsidP="006E7C94">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Специалист должен быть готов лаконично отвечать на возможные вопросы участников относительно формулировок, процедуры заполнения опросника, а также адекватно реагировать на различные спонтанные реакции участников в связи с заполнением опросника.</w:t>
      </w:r>
    </w:p>
    <w:p w14:paraId="2DA4F026" w14:textId="4BFE2F01" w:rsidR="001F47F7" w:rsidRPr="006D0E30" w:rsidRDefault="001F47F7" w:rsidP="006E7C94">
      <w:pPr>
        <w:spacing w:after="0" w:line="360" w:lineRule="auto"/>
        <w:ind w:firstLine="709"/>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Важным условием является правильная организация пространства участников опроса. Так, при групповом исследовании расстояние между участниками должно быть больше 1,5 метров, поскольку это способствует получению более достоверной информации об изучаемом феномене.</w:t>
      </w:r>
    </w:p>
    <w:p w14:paraId="2B9D9DAD" w14:textId="77777777" w:rsidR="001F47F7" w:rsidRPr="006D0E30" w:rsidRDefault="001F47F7" w:rsidP="00670F6B">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После окончания процедуры заполнения опросника важно поблагодарить участников за участие в исследовании.</w:t>
      </w:r>
    </w:p>
    <w:p w14:paraId="58B6AE58" w14:textId="77777777" w:rsidR="001F47F7" w:rsidRPr="006D0E30" w:rsidRDefault="001F47F7" w:rsidP="006D0E30">
      <w:pPr>
        <w:spacing w:after="0" w:line="360" w:lineRule="auto"/>
        <w:rPr>
          <w:rFonts w:ascii="Times New Roman" w:eastAsia="MS Mincho" w:hAnsi="Times New Roman" w:cs="Times New Roman"/>
          <w:sz w:val="24"/>
          <w:szCs w:val="24"/>
          <w:lang w:eastAsia="ru-RU"/>
        </w:rPr>
      </w:pPr>
    </w:p>
    <w:p w14:paraId="734B3E28" w14:textId="77777777" w:rsidR="001F47F7" w:rsidRPr="006D0E30" w:rsidRDefault="001F47F7" w:rsidP="006D0E30">
      <w:pPr>
        <w:spacing w:after="0" w:line="360" w:lineRule="auto"/>
        <w:jc w:val="center"/>
        <w:rPr>
          <w:rFonts w:ascii="Times New Roman" w:eastAsia="MS Mincho" w:hAnsi="Times New Roman" w:cs="Times New Roman"/>
          <w:b/>
          <w:sz w:val="24"/>
          <w:szCs w:val="24"/>
          <w:lang w:eastAsia="ru-RU"/>
        </w:rPr>
      </w:pPr>
      <w:r w:rsidRPr="006D0E30">
        <w:rPr>
          <w:rFonts w:ascii="Times New Roman" w:eastAsia="MS Mincho" w:hAnsi="Times New Roman" w:cs="Times New Roman"/>
          <w:b/>
          <w:sz w:val="24"/>
          <w:szCs w:val="24"/>
          <w:lang w:eastAsia="ru-RU"/>
        </w:rPr>
        <w:t>6.4. Литература и информационные источники</w:t>
      </w:r>
    </w:p>
    <w:p w14:paraId="289C7CB8" w14:textId="42F66DD6" w:rsidR="001F47F7" w:rsidRPr="006D0E30" w:rsidRDefault="001F47F7" w:rsidP="006D0E30">
      <w:pPr>
        <w:numPr>
          <w:ilvl w:val="0"/>
          <w:numId w:val="40"/>
        </w:numPr>
        <w:spacing w:after="0" w:line="360" w:lineRule="auto"/>
        <w:ind w:left="0" w:firstLine="0"/>
        <w:contextualSpacing/>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Волкова Е.</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Н., Исаева О.</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 xml:space="preserve">М. </w:t>
      </w:r>
      <w:r w:rsidRPr="006D0E30">
        <w:rPr>
          <w:rFonts w:ascii="Times New Roman" w:eastAsia="MS Mincho" w:hAnsi="Times New Roman" w:cs="Times New Roman"/>
          <w:sz w:val="24"/>
          <w:szCs w:val="24"/>
          <w:lang w:eastAsia="ru-RU"/>
        </w:rPr>
        <w:t>Ребенок и насилие: диагностика, предотвращение и профилактика: монография. Н. Новгород, 2015.</w:t>
      </w:r>
    </w:p>
    <w:p w14:paraId="16695FCF" w14:textId="6779D96A"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Волкова Е.</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Н., Исаева О.</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 xml:space="preserve">М. </w:t>
      </w:r>
      <w:r w:rsidRPr="006D0E30">
        <w:rPr>
          <w:rFonts w:ascii="Times New Roman" w:eastAsia="MS Mincho" w:hAnsi="Times New Roman" w:cs="Times New Roman"/>
          <w:sz w:val="24"/>
          <w:szCs w:val="24"/>
          <w:lang w:eastAsia="ru-RU"/>
        </w:rPr>
        <w:t xml:space="preserve">Диагностика распространенности насилия и жестокого обращения среди детей. Н. Новгород: ЗАО НРЛ «Нижегородская радиолаборатория», 2013. </w:t>
      </w:r>
    </w:p>
    <w:p w14:paraId="638D4E2E" w14:textId="581388C1"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Волкова Е.</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Н., Исаева О.</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М.</w:t>
      </w:r>
      <w:r w:rsidRPr="006D0E30">
        <w:rPr>
          <w:rFonts w:ascii="Times New Roman" w:eastAsia="MS Mincho" w:hAnsi="Times New Roman" w:cs="Times New Roman"/>
          <w:sz w:val="24"/>
          <w:szCs w:val="24"/>
          <w:lang w:eastAsia="ru-RU"/>
        </w:rPr>
        <w:t xml:space="preserve"> Школьное и домашнее насилие: взаимосвязь и взаимная обусловленность // Психологическая наука и образование. 2013. № 4. С. 56–64.</w:t>
      </w:r>
    </w:p>
    <w:p w14:paraId="3EFD2D94" w14:textId="1AB71D88"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shd w:val="clear" w:color="auto" w:fill="FFFFFF"/>
          <w:lang w:eastAsia="ru-RU"/>
        </w:rPr>
      </w:pPr>
      <w:r w:rsidRPr="006D0E30">
        <w:rPr>
          <w:rFonts w:ascii="Times New Roman" w:eastAsia="MS Mincho" w:hAnsi="Times New Roman" w:cs="Times New Roman"/>
          <w:i/>
          <w:sz w:val="24"/>
          <w:szCs w:val="24"/>
          <w:shd w:val="clear" w:color="auto" w:fill="FFFFFF"/>
          <w:lang w:eastAsia="ru-RU"/>
        </w:rPr>
        <w:t>Догадина М.</w:t>
      </w:r>
      <w:r w:rsidR="00670F6B">
        <w:rPr>
          <w:rFonts w:ascii="Times New Roman" w:eastAsia="MS Mincho" w:hAnsi="Times New Roman" w:cs="Times New Roman"/>
          <w:i/>
          <w:sz w:val="24"/>
          <w:szCs w:val="24"/>
          <w:shd w:val="clear" w:color="auto" w:fill="FFFFFF"/>
          <w:lang w:eastAsia="ru-RU"/>
        </w:rPr>
        <w:t xml:space="preserve"> </w:t>
      </w:r>
      <w:r w:rsidRPr="006D0E30">
        <w:rPr>
          <w:rFonts w:ascii="Times New Roman" w:eastAsia="MS Mincho" w:hAnsi="Times New Roman" w:cs="Times New Roman"/>
          <w:i/>
          <w:sz w:val="24"/>
          <w:szCs w:val="24"/>
          <w:shd w:val="clear" w:color="auto" w:fill="FFFFFF"/>
          <w:lang w:eastAsia="ru-RU"/>
        </w:rPr>
        <w:t>А., Пережогин Л.</w:t>
      </w:r>
      <w:r w:rsidR="00670F6B">
        <w:rPr>
          <w:rFonts w:ascii="Times New Roman" w:eastAsia="MS Mincho" w:hAnsi="Times New Roman" w:cs="Times New Roman"/>
          <w:i/>
          <w:sz w:val="24"/>
          <w:szCs w:val="24"/>
          <w:shd w:val="clear" w:color="auto" w:fill="FFFFFF"/>
          <w:lang w:eastAsia="ru-RU"/>
        </w:rPr>
        <w:t xml:space="preserve"> </w:t>
      </w:r>
      <w:r w:rsidRPr="006D0E30">
        <w:rPr>
          <w:rFonts w:ascii="Times New Roman" w:eastAsia="MS Mincho" w:hAnsi="Times New Roman" w:cs="Times New Roman"/>
          <w:i/>
          <w:sz w:val="24"/>
          <w:szCs w:val="24"/>
          <w:shd w:val="clear" w:color="auto" w:fill="FFFFFF"/>
          <w:lang w:eastAsia="ru-RU"/>
        </w:rPr>
        <w:t>О.</w:t>
      </w:r>
      <w:r w:rsidRPr="006D0E30">
        <w:rPr>
          <w:rFonts w:ascii="Times New Roman" w:eastAsia="MS Mincho" w:hAnsi="Times New Roman" w:cs="Times New Roman"/>
          <w:sz w:val="24"/>
          <w:szCs w:val="24"/>
          <w:shd w:val="clear" w:color="auto" w:fill="FFFFFF"/>
          <w:lang w:eastAsia="ru-RU"/>
        </w:rPr>
        <w:t xml:space="preserve"> Сексуальное насилие над детьми. Выявление, профилактика, реабилитация потерпевших. М.: Сам себе адвокат, 2002.</w:t>
      </w:r>
    </w:p>
    <w:p w14:paraId="11CA4BB4" w14:textId="6586A160"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Захарова Е.</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 xml:space="preserve">И. </w:t>
      </w:r>
      <w:r w:rsidRPr="006D0E30">
        <w:rPr>
          <w:rFonts w:ascii="Times New Roman" w:eastAsia="MS Mincho" w:hAnsi="Times New Roman" w:cs="Times New Roman"/>
          <w:sz w:val="24"/>
          <w:szCs w:val="24"/>
          <w:lang w:eastAsia="ru-RU"/>
        </w:rPr>
        <w:t>Исследование особенностей эмоциональной стороны детско-родительского взаимодействия // Журнал практического психолога. 1996. № 6. С. 96–104.</w:t>
      </w:r>
    </w:p>
    <w:p w14:paraId="18C6F011" w14:textId="167EC8EC"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Защита детей от жестокого обращения / под ред</w:t>
      </w:r>
      <w:r w:rsidR="00670F6B">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Е.</w:t>
      </w:r>
      <w:r w:rsidR="00670F6B">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 xml:space="preserve">Н. Волковой. СПб.: Питер, 2007. </w:t>
      </w:r>
    </w:p>
    <w:p w14:paraId="22F46E15" w14:textId="7AFEADEA"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Зиновьева Н.</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О., Михайлова Н.</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 xml:space="preserve">Ф. </w:t>
      </w:r>
      <w:r w:rsidRPr="006D0E30">
        <w:rPr>
          <w:rFonts w:ascii="Times New Roman" w:eastAsia="MS Mincho" w:hAnsi="Times New Roman" w:cs="Times New Roman"/>
          <w:sz w:val="24"/>
          <w:szCs w:val="24"/>
          <w:lang w:eastAsia="ru-RU"/>
        </w:rPr>
        <w:t xml:space="preserve">Психология и психотерапия насилия. Ребенок в кризисной ситуации. СПб.: Речь, 2003. </w:t>
      </w:r>
    </w:p>
    <w:p w14:paraId="162FCE0F" w14:textId="2C01EB6F"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Макушина О.</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П., Тенькова В.</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 xml:space="preserve">А. </w:t>
      </w:r>
      <w:r w:rsidRPr="006D0E30">
        <w:rPr>
          <w:rFonts w:ascii="Times New Roman" w:eastAsia="MS Mincho" w:hAnsi="Times New Roman" w:cs="Times New Roman"/>
          <w:sz w:val="24"/>
          <w:szCs w:val="24"/>
          <w:lang w:eastAsia="ru-RU"/>
        </w:rPr>
        <w:t>Методы психодиагностической работы с семье</w:t>
      </w:r>
      <w:r w:rsidR="00670F6B">
        <w:rPr>
          <w:rFonts w:ascii="Times New Roman" w:eastAsia="MS Mincho" w:hAnsi="Times New Roman" w:cs="Times New Roman"/>
          <w:sz w:val="24"/>
          <w:szCs w:val="24"/>
          <w:lang w:eastAsia="ru-RU"/>
        </w:rPr>
        <w:t>й</w:t>
      </w:r>
      <w:r w:rsidRPr="006D0E30">
        <w:rPr>
          <w:rFonts w:ascii="Times New Roman" w:eastAsia="MS Mincho" w:hAnsi="Times New Roman" w:cs="Times New Roman"/>
          <w:sz w:val="24"/>
          <w:szCs w:val="24"/>
          <w:lang w:eastAsia="ru-RU"/>
        </w:rPr>
        <w:t>: учебное пособие для вузов. Воронеж: Издательско-полиграф</w:t>
      </w:r>
      <w:r w:rsidR="00670F6B">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центр Воронеж</w:t>
      </w:r>
      <w:r w:rsidR="00670F6B">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гос</w:t>
      </w:r>
      <w:r w:rsidR="00670F6B">
        <w:rPr>
          <w:rFonts w:ascii="Times New Roman" w:eastAsia="MS Mincho" w:hAnsi="Times New Roman" w:cs="Times New Roman"/>
          <w:sz w:val="24"/>
          <w:szCs w:val="24"/>
          <w:lang w:eastAsia="ru-RU"/>
        </w:rPr>
        <w:t>.</w:t>
      </w:r>
      <w:r w:rsidRPr="006D0E30">
        <w:rPr>
          <w:rFonts w:ascii="Times New Roman" w:eastAsia="MS Mincho" w:hAnsi="Times New Roman" w:cs="Times New Roman"/>
          <w:sz w:val="24"/>
          <w:szCs w:val="24"/>
          <w:lang w:eastAsia="ru-RU"/>
        </w:rPr>
        <w:t xml:space="preserve"> </w:t>
      </w:r>
      <w:r w:rsidR="00670F6B" w:rsidRPr="006D0E30">
        <w:rPr>
          <w:rFonts w:ascii="Times New Roman" w:eastAsia="MS Mincho" w:hAnsi="Times New Roman" w:cs="Times New Roman"/>
          <w:sz w:val="24"/>
          <w:szCs w:val="24"/>
          <w:lang w:eastAsia="ru-RU"/>
        </w:rPr>
        <w:t>ун</w:t>
      </w:r>
      <w:r w:rsidR="00670F6B">
        <w:rPr>
          <w:rFonts w:ascii="Times New Roman" w:eastAsia="MS Mincho" w:hAnsi="Times New Roman" w:cs="Times New Roman"/>
          <w:sz w:val="24"/>
          <w:szCs w:val="24"/>
          <w:lang w:eastAsia="ru-RU"/>
        </w:rPr>
        <w:t>-</w:t>
      </w:r>
      <w:r w:rsidR="00670F6B" w:rsidRPr="006D0E30">
        <w:rPr>
          <w:rFonts w:ascii="Times New Roman" w:eastAsia="MS Mincho" w:hAnsi="Times New Roman" w:cs="Times New Roman"/>
          <w:sz w:val="24"/>
          <w:szCs w:val="24"/>
          <w:lang w:eastAsia="ru-RU"/>
        </w:rPr>
        <w:t>та</w:t>
      </w:r>
      <w:r w:rsidRPr="006D0E30">
        <w:rPr>
          <w:rFonts w:ascii="Times New Roman" w:eastAsia="MS Mincho" w:hAnsi="Times New Roman" w:cs="Times New Roman"/>
          <w:sz w:val="24"/>
          <w:szCs w:val="24"/>
          <w:lang w:eastAsia="ru-RU"/>
        </w:rPr>
        <w:t xml:space="preserve">, 2008. </w:t>
      </w:r>
    </w:p>
    <w:p w14:paraId="4300D24B" w14:textId="1B93A1B9"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shd w:val="clear" w:color="auto" w:fill="FFFFFF"/>
          <w:lang w:eastAsia="ru-RU"/>
        </w:rPr>
      </w:pPr>
      <w:r w:rsidRPr="006D0E30">
        <w:rPr>
          <w:rFonts w:ascii="Times New Roman" w:eastAsia="MS Mincho" w:hAnsi="Times New Roman" w:cs="Times New Roman"/>
          <w:i/>
          <w:color w:val="000000"/>
          <w:sz w:val="24"/>
          <w:szCs w:val="24"/>
          <w:lang w:eastAsia="ru-RU"/>
        </w:rPr>
        <w:t>Марголина</w:t>
      </w:r>
      <w:r w:rsidRPr="006D0E30">
        <w:rPr>
          <w:rFonts w:ascii="Times New Roman" w:eastAsia="MS Mincho" w:hAnsi="Times New Roman" w:cs="Times New Roman"/>
          <w:i/>
          <w:color w:val="000000"/>
          <w:sz w:val="24"/>
          <w:szCs w:val="24"/>
          <w:shd w:val="clear" w:color="auto" w:fill="FFFFFF"/>
          <w:lang w:eastAsia="ru-RU"/>
        </w:rPr>
        <w:t xml:space="preserve"> </w:t>
      </w:r>
      <w:r w:rsidRPr="006D0E30">
        <w:rPr>
          <w:rFonts w:ascii="Times New Roman" w:eastAsia="MS Mincho" w:hAnsi="Times New Roman" w:cs="Times New Roman"/>
          <w:i/>
          <w:sz w:val="24"/>
          <w:szCs w:val="24"/>
          <w:shd w:val="clear" w:color="auto" w:fill="FFFFFF"/>
          <w:lang w:eastAsia="ru-RU"/>
        </w:rPr>
        <w:t>И.</w:t>
      </w:r>
      <w:r w:rsidR="00670F6B">
        <w:rPr>
          <w:rFonts w:ascii="Times New Roman" w:eastAsia="MS Mincho" w:hAnsi="Times New Roman" w:cs="Times New Roman"/>
          <w:i/>
          <w:sz w:val="24"/>
          <w:szCs w:val="24"/>
          <w:shd w:val="clear" w:color="auto" w:fill="FFFFFF"/>
          <w:lang w:eastAsia="ru-RU"/>
        </w:rPr>
        <w:t xml:space="preserve"> </w:t>
      </w:r>
      <w:r w:rsidRPr="006D0E30">
        <w:rPr>
          <w:rFonts w:ascii="Times New Roman" w:eastAsia="MS Mincho" w:hAnsi="Times New Roman" w:cs="Times New Roman"/>
          <w:i/>
          <w:sz w:val="24"/>
          <w:szCs w:val="24"/>
          <w:shd w:val="clear" w:color="auto" w:fill="FFFFFF"/>
          <w:lang w:eastAsia="ru-RU"/>
        </w:rPr>
        <w:t>А., Козловская Г.</w:t>
      </w:r>
      <w:r w:rsidR="00670F6B">
        <w:rPr>
          <w:rFonts w:ascii="Times New Roman" w:eastAsia="MS Mincho" w:hAnsi="Times New Roman" w:cs="Times New Roman"/>
          <w:i/>
          <w:sz w:val="24"/>
          <w:szCs w:val="24"/>
          <w:shd w:val="clear" w:color="auto" w:fill="FFFFFF"/>
          <w:lang w:eastAsia="ru-RU"/>
        </w:rPr>
        <w:t xml:space="preserve"> </w:t>
      </w:r>
      <w:r w:rsidRPr="006D0E30">
        <w:rPr>
          <w:rFonts w:ascii="Times New Roman" w:eastAsia="MS Mincho" w:hAnsi="Times New Roman" w:cs="Times New Roman"/>
          <w:i/>
          <w:sz w:val="24"/>
          <w:szCs w:val="24"/>
          <w:shd w:val="clear" w:color="auto" w:fill="FFFFFF"/>
          <w:lang w:eastAsia="ru-RU"/>
        </w:rPr>
        <w:t>В., Проселкова М.</w:t>
      </w:r>
      <w:r w:rsidR="00670F6B">
        <w:rPr>
          <w:rFonts w:ascii="Times New Roman" w:eastAsia="MS Mincho" w:hAnsi="Times New Roman" w:cs="Times New Roman"/>
          <w:i/>
          <w:sz w:val="24"/>
          <w:szCs w:val="24"/>
          <w:shd w:val="clear" w:color="auto" w:fill="FFFFFF"/>
          <w:lang w:eastAsia="ru-RU"/>
        </w:rPr>
        <w:t xml:space="preserve"> </w:t>
      </w:r>
      <w:r w:rsidRPr="006D0E30">
        <w:rPr>
          <w:rFonts w:ascii="Times New Roman" w:eastAsia="MS Mincho" w:hAnsi="Times New Roman" w:cs="Times New Roman"/>
          <w:i/>
          <w:sz w:val="24"/>
          <w:szCs w:val="24"/>
          <w:shd w:val="clear" w:color="auto" w:fill="FFFFFF"/>
          <w:lang w:eastAsia="ru-RU"/>
        </w:rPr>
        <w:t>Е.</w:t>
      </w:r>
      <w:r w:rsidRPr="006D0E30">
        <w:rPr>
          <w:rFonts w:ascii="Times New Roman" w:eastAsia="MS Mincho" w:hAnsi="Times New Roman" w:cs="Times New Roman"/>
          <w:sz w:val="24"/>
          <w:szCs w:val="24"/>
          <w:shd w:val="clear" w:color="auto" w:fill="FFFFFF"/>
          <w:lang w:eastAsia="ru-RU"/>
        </w:rPr>
        <w:t xml:space="preserve"> Психические расстройства у детей, подвергшихся</w:t>
      </w:r>
      <w:r w:rsidRPr="006D0E30">
        <w:rPr>
          <w:rFonts w:ascii="Times New Roman" w:eastAsia="MS Mincho" w:hAnsi="Times New Roman" w:cs="Times New Roman"/>
          <w:color w:val="000000"/>
          <w:sz w:val="24"/>
          <w:szCs w:val="24"/>
          <w:shd w:val="clear" w:color="auto" w:fill="FFFFFF"/>
          <w:lang w:eastAsia="ru-RU"/>
        </w:rPr>
        <w:t xml:space="preserve"> </w:t>
      </w:r>
      <w:r w:rsidRPr="006D0E30">
        <w:rPr>
          <w:rFonts w:ascii="Times New Roman" w:eastAsia="MS Mincho" w:hAnsi="Times New Roman" w:cs="Times New Roman"/>
          <w:color w:val="000000"/>
          <w:sz w:val="24"/>
          <w:szCs w:val="24"/>
          <w:lang w:eastAsia="ru-RU"/>
        </w:rPr>
        <w:t>хроническому</w:t>
      </w:r>
      <w:r w:rsidRPr="006D0E30">
        <w:rPr>
          <w:rFonts w:ascii="Times New Roman" w:eastAsia="MS Mincho" w:hAnsi="Times New Roman" w:cs="Times New Roman"/>
          <w:color w:val="000000"/>
          <w:sz w:val="24"/>
          <w:szCs w:val="24"/>
          <w:shd w:val="clear" w:color="auto" w:fill="FFFFFF"/>
          <w:lang w:eastAsia="ru-RU"/>
        </w:rPr>
        <w:t xml:space="preserve"> </w:t>
      </w:r>
      <w:r w:rsidRPr="006D0E30">
        <w:rPr>
          <w:rFonts w:ascii="Times New Roman" w:eastAsia="MS Mincho" w:hAnsi="Times New Roman" w:cs="Times New Roman"/>
          <w:sz w:val="24"/>
          <w:szCs w:val="24"/>
          <w:shd w:val="clear" w:color="auto" w:fill="FFFFFF"/>
          <w:lang w:eastAsia="ru-RU"/>
        </w:rPr>
        <w:t>внутрисемейному насилию // Психиатрия. 2003. № 5. С. 17–20.</w:t>
      </w:r>
    </w:p>
    <w:p w14:paraId="11904D9B" w14:textId="23FCE7CF"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Морозова Л.</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Б.</w:t>
      </w:r>
      <w:r w:rsidRPr="006D0E30">
        <w:rPr>
          <w:rFonts w:ascii="Times New Roman" w:eastAsia="MS Mincho" w:hAnsi="Times New Roman" w:cs="Times New Roman"/>
          <w:sz w:val="24"/>
          <w:szCs w:val="24"/>
          <w:lang w:eastAsia="ru-RU"/>
        </w:rPr>
        <w:t xml:space="preserve"> Модель процедур дознания и следственных действий, дружественных ребенку:</w:t>
      </w:r>
      <w:r w:rsidRPr="006D0E30">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sz w:val="24"/>
          <w:szCs w:val="24"/>
          <w:lang w:eastAsia="ru-RU"/>
        </w:rPr>
        <w:t xml:space="preserve">методическое пособие. Изд. 2-е, испр. и доп. Н. Новгород, 2014. </w:t>
      </w:r>
    </w:p>
    <w:p w14:paraId="67FDFC49" w14:textId="6711CC6A"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bCs/>
          <w:sz w:val="24"/>
          <w:szCs w:val="24"/>
          <w:lang w:eastAsia="ru-RU"/>
        </w:rPr>
        <w:t xml:space="preserve">Насилие и жестокое обращение с детьми: учебное пособие / </w:t>
      </w:r>
      <w:r w:rsidRPr="006D0E30">
        <w:rPr>
          <w:rFonts w:ascii="Times New Roman" w:eastAsia="MS Mincho" w:hAnsi="Times New Roman" w:cs="Times New Roman"/>
          <w:sz w:val="24"/>
          <w:szCs w:val="24"/>
          <w:lang w:eastAsia="ru-RU"/>
        </w:rPr>
        <w:t>под ред. Е.</w:t>
      </w:r>
      <w:r w:rsidR="00670F6B">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 xml:space="preserve">Н. Волковой. СПб.: ООО «Книжный Дом», 2011. </w:t>
      </w:r>
    </w:p>
    <w:p w14:paraId="15C47994" w14:textId="414CADE8"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i/>
          <w:sz w:val="24"/>
          <w:szCs w:val="24"/>
          <w:lang w:eastAsia="ru-RU"/>
        </w:rPr>
        <w:t>Орлов А.</w:t>
      </w:r>
      <w:r w:rsidR="00670F6B">
        <w:rPr>
          <w:rFonts w:ascii="Times New Roman" w:eastAsia="MS Mincho" w:hAnsi="Times New Roman" w:cs="Times New Roman"/>
          <w:i/>
          <w:sz w:val="24"/>
          <w:szCs w:val="24"/>
          <w:lang w:eastAsia="ru-RU"/>
        </w:rPr>
        <w:t xml:space="preserve"> </w:t>
      </w:r>
      <w:r w:rsidRPr="006D0E30">
        <w:rPr>
          <w:rFonts w:ascii="Times New Roman" w:eastAsia="MS Mincho" w:hAnsi="Times New Roman" w:cs="Times New Roman"/>
          <w:i/>
          <w:sz w:val="24"/>
          <w:szCs w:val="24"/>
          <w:lang w:eastAsia="ru-RU"/>
        </w:rPr>
        <w:t>Б.</w:t>
      </w:r>
      <w:r w:rsidRPr="006D0E30">
        <w:rPr>
          <w:rFonts w:ascii="Times New Roman" w:eastAsia="MS Mincho" w:hAnsi="Times New Roman" w:cs="Times New Roman"/>
          <w:sz w:val="24"/>
          <w:szCs w:val="24"/>
          <w:lang w:eastAsia="ru-RU"/>
        </w:rPr>
        <w:t xml:space="preserve"> Психологическое насилие в семье – определение, аспекты, основные направления оказания психологической помощи // Психолог в детском саду. 2000. № 2–3. С. 182–187.</w:t>
      </w:r>
    </w:p>
    <w:p w14:paraId="2D78DC50" w14:textId="3D7FF689"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Проблемы насилия над детьми и пути их преодоления / под ред. Е.</w:t>
      </w:r>
      <w:r w:rsidR="00670F6B">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 xml:space="preserve">Н. Волковой. СПб.: Питер, 2008. </w:t>
      </w:r>
    </w:p>
    <w:p w14:paraId="10A8AFB9" w14:textId="31BB053F"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Психология безопасности как основа гуманитарных технологий в социальном взаимодействии: научно-методические материалы / под ред. И.</w:t>
      </w:r>
      <w:r w:rsidR="00670F6B">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 xml:space="preserve">А. Баевой. СПб.: ООО «Книжный Дом», 2008. </w:t>
      </w:r>
    </w:p>
    <w:p w14:paraId="326A0AB3" w14:textId="5543DEC5"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eastAsia="ru-RU"/>
        </w:rPr>
      </w:pPr>
      <w:r w:rsidRPr="006D0E30">
        <w:rPr>
          <w:rFonts w:ascii="Times New Roman" w:eastAsia="MS Mincho" w:hAnsi="Times New Roman" w:cs="Times New Roman"/>
          <w:sz w:val="24"/>
          <w:szCs w:val="24"/>
          <w:lang w:eastAsia="ru-RU"/>
        </w:rPr>
        <w:t>Руководство по предупреждению насилия над детьми: учебное издание для психологов, детских психиатров, психотерапевтов, студентов педагогических вузов / под ред. Н.</w:t>
      </w:r>
      <w:r w:rsidR="00670F6B">
        <w:rPr>
          <w:rFonts w:ascii="Times New Roman" w:eastAsia="MS Mincho" w:hAnsi="Times New Roman" w:cs="Times New Roman"/>
          <w:sz w:val="24"/>
          <w:szCs w:val="24"/>
          <w:lang w:eastAsia="ru-RU"/>
        </w:rPr>
        <w:t xml:space="preserve"> </w:t>
      </w:r>
      <w:r w:rsidRPr="006D0E30">
        <w:rPr>
          <w:rFonts w:ascii="Times New Roman" w:eastAsia="MS Mincho" w:hAnsi="Times New Roman" w:cs="Times New Roman"/>
          <w:sz w:val="24"/>
          <w:szCs w:val="24"/>
          <w:lang w:eastAsia="ru-RU"/>
        </w:rPr>
        <w:t xml:space="preserve">К. Асановой. М.: Издательский гуманитарный центр ВЛАДОС, 1997. </w:t>
      </w:r>
    </w:p>
    <w:p w14:paraId="29293B3D" w14:textId="4FD30C28" w:rsidR="001F47F7" w:rsidRPr="006D0E30" w:rsidRDefault="001F47F7" w:rsidP="006D0E30">
      <w:pPr>
        <w:numPr>
          <w:ilvl w:val="0"/>
          <w:numId w:val="40"/>
        </w:numPr>
        <w:spacing w:after="0" w:line="360" w:lineRule="auto"/>
        <w:ind w:left="0" w:firstLine="0"/>
        <w:jc w:val="both"/>
        <w:outlineLvl w:val="1"/>
        <w:rPr>
          <w:rFonts w:ascii="Times New Roman" w:eastAsia="Times New Roman" w:hAnsi="Times New Roman" w:cs="Times New Roman"/>
          <w:sz w:val="24"/>
          <w:szCs w:val="24"/>
          <w:lang w:eastAsia="ru-RU"/>
        </w:rPr>
      </w:pPr>
      <w:r w:rsidRPr="00670F6B">
        <w:rPr>
          <w:rFonts w:ascii="Times New Roman" w:eastAsia="MS Mincho" w:hAnsi="Times New Roman" w:cs="Times New Roman"/>
          <w:bCs/>
          <w:i/>
          <w:sz w:val="24"/>
          <w:szCs w:val="24"/>
          <w:lang w:eastAsia="ru-RU"/>
        </w:rPr>
        <w:t>Стрельцова Е. В</w:t>
      </w:r>
      <w:r w:rsidRPr="006D0E30">
        <w:rPr>
          <w:rFonts w:ascii="Times New Roman" w:eastAsia="MS Mincho" w:hAnsi="Times New Roman" w:cs="Times New Roman"/>
          <w:bCs/>
          <w:sz w:val="24"/>
          <w:szCs w:val="24"/>
          <w:lang w:eastAsia="ru-RU"/>
        </w:rPr>
        <w:t xml:space="preserve">. Тактические и психологические основы допроса несовершеннолетних подозреваемых, обвиняемых: </w:t>
      </w:r>
      <w:r w:rsidR="00670F6B">
        <w:rPr>
          <w:rFonts w:ascii="Times New Roman" w:eastAsia="MS Mincho" w:hAnsi="Times New Roman" w:cs="Times New Roman"/>
          <w:bCs/>
          <w:sz w:val="24"/>
          <w:szCs w:val="24"/>
          <w:lang w:eastAsia="ru-RU"/>
        </w:rPr>
        <w:t>а</w:t>
      </w:r>
      <w:r w:rsidRPr="006D0E30">
        <w:rPr>
          <w:rFonts w:ascii="Times New Roman" w:eastAsia="MS Mincho" w:hAnsi="Times New Roman" w:cs="Times New Roman"/>
          <w:bCs/>
          <w:sz w:val="24"/>
          <w:szCs w:val="24"/>
          <w:lang w:eastAsia="ru-RU"/>
        </w:rPr>
        <w:t>втореф</w:t>
      </w:r>
      <w:r w:rsidR="00670F6B">
        <w:rPr>
          <w:rFonts w:ascii="Times New Roman" w:eastAsia="MS Mincho" w:hAnsi="Times New Roman" w:cs="Times New Roman"/>
          <w:bCs/>
          <w:sz w:val="24"/>
          <w:szCs w:val="24"/>
          <w:lang w:eastAsia="ru-RU"/>
        </w:rPr>
        <w:t>.</w:t>
      </w:r>
      <w:r w:rsidRPr="006D0E30">
        <w:rPr>
          <w:rFonts w:ascii="Times New Roman" w:eastAsia="MS Mincho" w:hAnsi="Times New Roman" w:cs="Times New Roman"/>
          <w:bCs/>
          <w:sz w:val="24"/>
          <w:szCs w:val="24"/>
          <w:lang w:eastAsia="ru-RU"/>
        </w:rPr>
        <w:t xml:space="preserve"> дисс</w:t>
      </w:r>
      <w:r w:rsidR="00670F6B">
        <w:rPr>
          <w:rFonts w:ascii="Times New Roman" w:eastAsia="MS Mincho" w:hAnsi="Times New Roman" w:cs="Times New Roman"/>
          <w:bCs/>
          <w:sz w:val="24"/>
          <w:szCs w:val="24"/>
          <w:lang w:eastAsia="ru-RU"/>
        </w:rPr>
        <w:t>.</w:t>
      </w:r>
      <w:r w:rsidRPr="006D0E30">
        <w:rPr>
          <w:rFonts w:ascii="Times New Roman" w:eastAsia="MS Mincho" w:hAnsi="Times New Roman" w:cs="Times New Roman"/>
          <w:bCs/>
          <w:sz w:val="24"/>
          <w:szCs w:val="24"/>
          <w:lang w:eastAsia="ru-RU"/>
        </w:rPr>
        <w:t xml:space="preserve"> на соиск</w:t>
      </w:r>
      <w:r w:rsidR="00670F6B">
        <w:rPr>
          <w:rFonts w:ascii="Times New Roman" w:eastAsia="MS Mincho" w:hAnsi="Times New Roman" w:cs="Times New Roman"/>
          <w:bCs/>
          <w:sz w:val="24"/>
          <w:szCs w:val="24"/>
          <w:lang w:eastAsia="ru-RU"/>
        </w:rPr>
        <w:t>.</w:t>
      </w:r>
      <w:r w:rsidRPr="006D0E30">
        <w:rPr>
          <w:rFonts w:ascii="Times New Roman" w:eastAsia="MS Mincho" w:hAnsi="Times New Roman" w:cs="Times New Roman"/>
          <w:bCs/>
          <w:sz w:val="24"/>
          <w:szCs w:val="24"/>
          <w:lang w:eastAsia="ru-RU"/>
        </w:rPr>
        <w:t xml:space="preserve"> ученой степени канд</w:t>
      </w:r>
      <w:r w:rsidR="00670F6B">
        <w:rPr>
          <w:rFonts w:ascii="Times New Roman" w:eastAsia="MS Mincho" w:hAnsi="Times New Roman" w:cs="Times New Roman"/>
          <w:bCs/>
          <w:sz w:val="24"/>
          <w:szCs w:val="24"/>
          <w:lang w:eastAsia="ru-RU"/>
        </w:rPr>
        <w:t>.</w:t>
      </w:r>
      <w:r w:rsidRPr="006D0E30">
        <w:rPr>
          <w:rFonts w:ascii="Times New Roman" w:eastAsia="MS Mincho" w:hAnsi="Times New Roman" w:cs="Times New Roman"/>
          <w:bCs/>
          <w:sz w:val="24"/>
          <w:szCs w:val="24"/>
          <w:lang w:eastAsia="ru-RU"/>
        </w:rPr>
        <w:t xml:space="preserve"> юрид</w:t>
      </w:r>
      <w:r w:rsidR="00670F6B">
        <w:rPr>
          <w:rFonts w:ascii="Times New Roman" w:eastAsia="MS Mincho" w:hAnsi="Times New Roman" w:cs="Times New Roman"/>
          <w:bCs/>
          <w:sz w:val="24"/>
          <w:szCs w:val="24"/>
          <w:lang w:eastAsia="ru-RU"/>
        </w:rPr>
        <w:t>.</w:t>
      </w:r>
      <w:r w:rsidRPr="006D0E30">
        <w:rPr>
          <w:rFonts w:ascii="Times New Roman" w:eastAsia="MS Mincho" w:hAnsi="Times New Roman" w:cs="Times New Roman"/>
          <w:bCs/>
          <w:sz w:val="24"/>
          <w:szCs w:val="24"/>
          <w:lang w:eastAsia="ru-RU"/>
        </w:rPr>
        <w:t xml:space="preserve"> наук. Саратов, 2007.</w:t>
      </w:r>
    </w:p>
    <w:p w14:paraId="2DD24E35" w14:textId="77777777"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shd w:val="clear" w:color="auto" w:fill="FFFFFF"/>
          <w:lang w:val="en-US" w:eastAsia="ru-RU"/>
        </w:rPr>
      </w:pPr>
      <w:r w:rsidRPr="006D0E30">
        <w:rPr>
          <w:rFonts w:ascii="Times New Roman" w:eastAsia="MS Mincho" w:hAnsi="Times New Roman" w:cs="Times New Roman"/>
          <w:i/>
          <w:sz w:val="24"/>
          <w:szCs w:val="24"/>
          <w:shd w:val="clear" w:color="auto" w:fill="FFFFFF"/>
          <w:lang w:val="en-US" w:eastAsia="ru-RU"/>
        </w:rPr>
        <w:t xml:space="preserve">Finkelhor D. </w:t>
      </w:r>
      <w:r w:rsidRPr="006D0E30">
        <w:rPr>
          <w:rFonts w:ascii="Times New Roman" w:eastAsia="MS Mincho" w:hAnsi="Times New Roman" w:cs="Times New Roman"/>
          <w:sz w:val="24"/>
          <w:szCs w:val="24"/>
          <w:shd w:val="clear" w:color="auto" w:fill="FFFFFF"/>
          <w:lang w:val="en-US" w:eastAsia="ru-RU"/>
        </w:rPr>
        <w:t>Child sexual abuse: New theory and research. New York Press</w:t>
      </w:r>
      <w:r w:rsidRPr="006D0E30">
        <w:rPr>
          <w:rFonts w:ascii="Times New Roman" w:eastAsia="MS Mincho" w:hAnsi="Times New Roman" w:cs="Times New Roman"/>
          <w:sz w:val="24"/>
          <w:szCs w:val="24"/>
          <w:shd w:val="clear" w:color="auto" w:fill="FFFFFF"/>
          <w:lang w:eastAsia="ru-RU"/>
        </w:rPr>
        <w:t>,</w:t>
      </w:r>
      <w:r w:rsidRPr="006D0E30">
        <w:rPr>
          <w:rFonts w:ascii="Times New Roman" w:eastAsia="MS Mincho" w:hAnsi="Times New Roman" w:cs="Times New Roman"/>
          <w:sz w:val="24"/>
          <w:szCs w:val="24"/>
          <w:shd w:val="clear" w:color="auto" w:fill="FFFFFF"/>
          <w:lang w:val="en-US" w:eastAsia="ru-RU"/>
        </w:rPr>
        <w:t xml:space="preserve"> 1984. P. 95–105.</w:t>
      </w:r>
    </w:p>
    <w:p w14:paraId="780EFFD2" w14:textId="77777777"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val="en-US" w:eastAsia="ru-RU"/>
        </w:rPr>
      </w:pPr>
      <w:r w:rsidRPr="006D0E30">
        <w:rPr>
          <w:rFonts w:ascii="Times New Roman" w:eastAsia="MS Mincho" w:hAnsi="Times New Roman" w:cs="Times New Roman"/>
          <w:sz w:val="24"/>
          <w:szCs w:val="24"/>
          <w:lang w:val="en-US" w:eastAsia="ru-RU"/>
        </w:rPr>
        <w:t xml:space="preserve">Preventing child maltreatment: a guide to taking action and generating evidence // World Health Organization and International Society for Prevention of Child Abuse and Neglect, 2006. </w:t>
      </w:r>
    </w:p>
    <w:p w14:paraId="727920CF" w14:textId="77777777" w:rsidR="001F47F7" w:rsidRPr="006D0E30" w:rsidRDefault="001F47F7" w:rsidP="006D0E30">
      <w:pPr>
        <w:numPr>
          <w:ilvl w:val="0"/>
          <w:numId w:val="40"/>
        </w:numPr>
        <w:spacing w:after="0" w:line="360" w:lineRule="auto"/>
        <w:ind w:left="0" w:firstLine="0"/>
        <w:jc w:val="both"/>
        <w:rPr>
          <w:rFonts w:ascii="Times New Roman" w:eastAsia="MS Mincho" w:hAnsi="Times New Roman" w:cs="Times New Roman"/>
          <w:sz w:val="24"/>
          <w:szCs w:val="24"/>
          <w:lang w:val="en-US" w:eastAsia="ru-RU"/>
        </w:rPr>
      </w:pPr>
      <w:r w:rsidRPr="006D0E30">
        <w:rPr>
          <w:rFonts w:ascii="Times New Roman" w:eastAsia="MS Mincho" w:hAnsi="Times New Roman" w:cs="Times New Roman"/>
          <w:sz w:val="24"/>
          <w:szCs w:val="24"/>
          <w:lang w:val="en-US" w:eastAsia="ru-RU"/>
        </w:rPr>
        <w:t xml:space="preserve"> </w:t>
      </w:r>
      <w:r w:rsidRPr="006D0E30">
        <w:rPr>
          <w:rFonts w:ascii="Times New Roman" w:eastAsia="MS Mincho" w:hAnsi="Times New Roman" w:cs="Times New Roman"/>
          <w:iCs/>
          <w:sz w:val="24"/>
          <w:szCs w:val="24"/>
          <w:lang w:val="en-US" w:eastAsia="ru-RU"/>
        </w:rPr>
        <w:t>Psychological Abuse: A Discussion Paper</w:t>
      </w:r>
      <w:r w:rsidRPr="006D0E30">
        <w:rPr>
          <w:rFonts w:ascii="Times New Roman" w:eastAsia="MS Mincho" w:hAnsi="Times New Roman" w:cs="Times New Roman"/>
          <w:sz w:val="24"/>
          <w:szCs w:val="24"/>
          <w:lang w:val="en-US" w:eastAsia="ru-RU"/>
        </w:rPr>
        <w:t xml:space="preserve">. Prepared by Deborah Doherty and Dorothy Berglund // National Clearinghouse on Family Violence. Ottawa: Public Health Agency of Canada, 2008. </w:t>
      </w:r>
    </w:p>
    <w:p w14:paraId="2BEC996A" w14:textId="77777777" w:rsidR="006C27CF" w:rsidRPr="006D0E30" w:rsidRDefault="006C27CF" w:rsidP="006D0E30">
      <w:pPr>
        <w:suppressAutoHyphens/>
        <w:spacing w:after="0" w:line="360" w:lineRule="auto"/>
        <w:jc w:val="both"/>
        <w:rPr>
          <w:rFonts w:ascii="Times New Roman" w:eastAsia="Calibri" w:hAnsi="Times New Roman" w:cs="Times New Roman"/>
          <w:b/>
          <w:bCs/>
          <w:sz w:val="24"/>
          <w:szCs w:val="24"/>
          <w:lang w:eastAsia="ru-RU"/>
        </w:rPr>
      </w:pPr>
    </w:p>
    <w:p w14:paraId="2EC646DC" w14:textId="34E8D562" w:rsidR="00062643" w:rsidRPr="006D0E30" w:rsidRDefault="00062643" w:rsidP="00670F6B">
      <w:pPr>
        <w:suppressAutoHyphen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Глава 7</w:t>
      </w:r>
      <w:r w:rsidR="00634A5A" w:rsidRPr="006D0E30">
        <w:rPr>
          <w:rFonts w:ascii="Times New Roman" w:eastAsia="Times New Roman" w:hAnsi="Times New Roman" w:cs="Times New Roman"/>
          <w:b/>
          <w:sz w:val="24"/>
          <w:szCs w:val="24"/>
          <w:lang w:eastAsia="ru-RU"/>
        </w:rPr>
        <w:t xml:space="preserve">. </w:t>
      </w:r>
      <w:r w:rsidRPr="006D0E30">
        <w:rPr>
          <w:rFonts w:ascii="Times New Roman" w:eastAsia="Times New Roman" w:hAnsi="Times New Roman" w:cs="Times New Roman"/>
          <w:b/>
          <w:sz w:val="24"/>
          <w:szCs w:val="24"/>
          <w:lang w:eastAsia="ru-RU"/>
        </w:rPr>
        <w:t xml:space="preserve">Магистерская программа </w:t>
      </w:r>
      <w:r w:rsidR="00670F6B">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Защита детей от насилия и жестокого обращения</w:t>
      </w:r>
      <w:r w:rsidR="00670F6B">
        <w:rPr>
          <w:rFonts w:ascii="Times New Roman" w:eastAsia="Times New Roman" w:hAnsi="Times New Roman" w:cs="Times New Roman"/>
          <w:b/>
          <w:sz w:val="24"/>
          <w:szCs w:val="24"/>
          <w:lang w:eastAsia="ru-RU"/>
        </w:rPr>
        <w:t>»</w:t>
      </w:r>
    </w:p>
    <w:p w14:paraId="0799271D" w14:textId="77777777" w:rsidR="00062643" w:rsidRPr="006D0E30" w:rsidRDefault="00634A5A" w:rsidP="00670F6B">
      <w:pPr>
        <w:suppressAutoHyphen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bCs/>
          <w:sz w:val="24"/>
          <w:szCs w:val="24"/>
          <w:lang w:eastAsia="ru-RU"/>
        </w:rPr>
        <w:t xml:space="preserve">7.1. </w:t>
      </w:r>
      <w:r w:rsidR="00062643" w:rsidRPr="006D0E30">
        <w:rPr>
          <w:rFonts w:ascii="Times New Roman" w:eastAsia="Times New Roman" w:hAnsi="Times New Roman" w:cs="Times New Roman"/>
          <w:b/>
          <w:bCs/>
          <w:sz w:val="24"/>
          <w:szCs w:val="24"/>
          <w:lang w:eastAsia="ru-RU"/>
        </w:rPr>
        <w:t>Цели и ожидаемые результаты программы</w:t>
      </w:r>
    </w:p>
    <w:p w14:paraId="197E3810" w14:textId="66E86904" w:rsidR="00062643" w:rsidRPr="006D0E30" w:rsidRDefault="00062643" w:rsidP="002B7AD8">
      <w:pPr>
        <w:suppressAutoHyphens/>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М</w:t>
      </w:r>
      <w:r w:rsidRPr="006D0E30">
        <w:rPr>
          <w:rFonts w:ascii="Times New Roman" w:eastAsia="Times New Roman" w:hAnsi="Times New Roman" w:cs="Times New Roman"/>
          <w:bCs/>
          <w:sz w:val="24"/>
          <w:szCs w:val="24"/>
          <w:lang w:eastAsia="ru-RU"/>
        </w:rPr>
        <w:t xml:space="preserve">агистерская программа </w:t>
      </w:r>
      <w:r w:rsidRPr="006D0E30">
        <w:rPr>
          <w:rFonts w:ascii="Times New Roman" w:eastAsia="Times New Roman" w:hAnsi="Times New Roman" w:cs="Times New Roman"/>
          <w:sz w:val="24"/>
          <w:szCs w:val="24"/>
          <w:lang w:eastAsia="ru-RU"/>
        </w:rPr>
        <w:t xml:space="preserve">«Защита детей от насилия и жесткого обращения» </w:t>
      </w:r>
      <w:r w:rsidR="002B7AD8">
        <w:rPr>
          <w:rFonts w:ascii="Times New Roman" w:eastAsia="Times New Roman" w:hAnsi="Times New Roman" w:cs="Times New Roman"/>
          <w:sz w:val="24"/>
          <w:szCs w:val="24"/>
          <w:lang w:eastAsia="ru-RU"/>
        </w:rPr>
        <w:t>–</w:t>
      </w:r>
      <w:r w:rsidR="002B7AD8"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инновационная междисциплинарная программа подготовки высококвалифицированных специалистов в области защите прав детей. </w:t>
      </w:r>
      <w:r w:rsidRPr="006D0E30">
        <w:rPr>
          <w:rFonts w:ascii="Times New Roman" w:eastAsia="Times New Roman" w:hAnsi="Times New Roman" w:cs="Times New Roman"/>
          <w:bCs/>
          <w:sz w:val="24"/>
          <w:szCs w:val="24"/>
          <w:lang w:eastAsia="ru-RU"/>
        </w:rPr>
        <w:t>Целью магистерской программы является подготовка магистра к деятельности, требующей углубленной фундаментальной и профессиональной подготовки в области обеспечения защиты детей от насилия и жестокого обращения, умеющего моделировать и реализовывать программы помощи, профилактики и реабилитации пострадавшему ребенку и членам его семьи</w:t>
      </w:r>
      <w:r w:rsidR="002B7AD8">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владеющего навыками исследовательской, диагностической, преподавательской, консультативной, просветительской работы с детьми и взрослыми</w:t>
      </w:r>
      <w:r w:rsidR="002B7AD8">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навыками проектирования защищенной от деструктивных воздействий социальной среды, помощи в конфликтных и экстремальных ситуация</w:t>
      </w:r>
      <w:r w:rsidR="002B7AD8">
        <w:rPr>
          <w:rFonts w:ascii="Times New Roman" w:eastAsia="Times New Roman" w:hAnsi="Times New Roman" w:cs="Times New Roman"/>
          <w:bCs/>
          <w:sz w:val="24"/>
          <w:szCs w:val="24"/>
          <w:lang w:eastAsia="ru-RU"/>
        </w:rPr>
        <w:t>х,</w:t>
      </w:r>
      <w:r w:rsidRPr="006D0E30">
        <w:rPr>
          <w:rFonts w:ascii="Times New Roman" w:eastAsia="Times New Roman" w:hAnsi="Times New Roman" w:cs="Times New Roman"/>
          <w:bCs/>
          <w:sz w:val="24"/>
          <w:szCs w:val="24"/>
          <w:lang w:eastAsia="ru-RU"/>
        </w:rPr>
        <w:t xml:space="preserve"> навыками организации и проведения мониторинга безопасности среды жизни ребенка и его благополучия</w:t>
      </w:r>
      <w:r w:rsidR="002B7AD8">
        <w:rPr>
          <w:rFonts w:ascii="Times New Roman" w:eastAsia="Times New Roman" w:hAnsi="Times New Roman" w:cs="Times New Roman"/>
          <w:bCs/>
          <w:sz w:val="24"/>
          <w:szCs w:val="24"/>
          <w:lang w:eastAsia="ru-RU"/>
        </w:rPr>
        <w:t>,</w:t>
      </w:r>
      <w:r w:rsidRPr="006D0E30">
        <w:rPr>
          <w:rFonts w:ascii="Times New Roman" w:eastAsia="Times New Roman" w:hAnsi="Times New Roman" w:cs="Times New Roman"/>
          <w:bCs/>
          <w:sz w:val="24"/>
          <w:szCs w:val="24"/>
          <w:lang w:eastAsia="ru-RU"/>
        </w:rPr>
        <w:t xml:space="preserve"> навыками организации междисциплинарного и межведомственного взаимодействия специалистов системы профилактики асоциального развития детей. </w:t>
      </w:r>
    </w:p>
    <w:p w14:paraId="1A397DF4" w14:textId="77777777" w:rsidR="00062643" w:rsidRPr="006D0E30" w:rsidRDefault="00062643" w:rsidP="002B7AD8">
      <w:pPr>
        <w:tabs>
          <w:tab w:val="left" w:pos="1134"/>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 окончанию программы выпускник магистратуры будет способен решать следующие задачи:</w:t>
      </w:r>
    </w:p>
    <w:p w14:paraId="2AA1BFB3" w14:textId="77777777" w:rsidR="00062643" w:rsidRPr="006D0E30" w:rsidRDefault="00062643" w:rsidP="006D0E30">
      <w:pPr>
        <w:numPr>
          <w:ilvl w:val="0"/>
          <w:numId w:val="28"/>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определять стратегию и тактику развития системы защиты детей на уровне региона, города, района, образовательного учреждения;</w:t>
      </w:r>
    </w:p>
    <w:p w14:paraId="1A440980" w14:textId="77777777" w:rsidR="00062643" w:rsidRPr="006D0E30" w:rsidRDefault="00062643" w:rsidP="006D0E30">
      <w:pPr>
        <w:numPr>
          <w:ilvl w:val="0"/>
          <w:numId w:val="28"/>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анализировать динамику благополучия детей на основе данных государственной статистики, детского телефона доверия, независимых исследований;</w:t>
      </w:r>
    </w:p>
    <w:p w14:paraId="3F2D3450" w14:textId="77777777" w:rsidR="00062643" w:rsidRPr="006D0E30" w:rsidRDefault="00062643" w:rsidP="006D0E30">
      <w:pPr>
        <w:numPr>
          <w:ilvl w:val="0"/>
          <w:numId w:val="28"/>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выявлять случаи насилия и жестокого обращения с ребенком;</w:t>
      </w:r>
    </w:p>
    <w:p w14:paraId="443CBF79" w14:textId="77777777" w:rsidR="00062643" w:rsidRPr="006D0E30" w:rsidRDefault="00062643" w:rsidP="006D0E30">
      <w:pPr>
        <w:numPr>
          <w:ilvl w:val="0"/>
          <w:numId w:val="28"/>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формировать междисциплинарную команду специалистов для организации помощи детям, пострадавшим от насилия;</w:t>
      </w:r>
    </w:p>
    <w:p w14:paraId="698A59B3" w14:textId="7D11ABD8" w:rsidR="00062643" w:rsidRPr="006D0E30" w:rsidRDefault="00062643" w:rsidP="006D0E30">
      <w:pPr>
        <w:numPr>
          <w:ilvl w:val="0"/>
          <w:numId w:val="28"/>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разрабатывать междисциплинарные модели организации помощи ребенку и его социальному окружению</w:t>
      </w:r>
      <w:r w:rsidR="00994FF1">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разрабатывать, подбирать и реализовывать адекватные проблемам формы, методы и программы профилактики и помощи;</w:t>
      </w:r>
    </w:p>
    <w:p w14:paraId="7BA01292" w14:textId="29FA852A" w:rsidR="00062643" w:rsidRPr="006D0E30" w:rsidRDefault="00062643" w:rsidP="006D0E30">
      <w:pPr>
        <w:numPr>
          <w:ilvl w:val="0"/>
          <w:numId w:val="28"/>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находить оптимальные решения на основе современной методологии и соответствующего ей комплексного инструментария с учетом требований качества, надежности, валидности, стоимости, информационной, социальной и психологической безопасности;</w:t>
      </w:r>
    </w:p>
    <w:p w14:paraId="46F5767B" w14:textId="6D2171DB" w:rsidR="00062643" w:rsidRPr="006D0E30" w:rsidRDefault="00062643" w:rsidP="006D0E30">
      <w:pPr>
        <w:numPr>
          <w:ilvl w:val="0"/>
          <w:numId w:val="26"/>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выявлять и определять потребности междисциплинарной подготовки специалистов по защите прав детей; выбирать адекватные формы и технологии обучения этих специалистов в системе высшего и дополнительного образования;</w:t>
      </w:r>
    </w:p>
    <w:p w14:paraId="51CF27DF" w14:textId="3719CE21" w:rsidR="00062643" w:rsidRPr="006D0E30" w:rsidRDefault="00062643" w:rsidP="006D0E30">
      <w:pPr>
        <w:numPr>
          <w:ilvl w:val="0"/>
          <w:numId w:val="26"/>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конструировать учебный материал, проектировать учебные занятия, организовывать коммуникации и взаимодействия в учебных группах, оценивать и контролировать эффективность обучения</w:t>
      </w:r>
    </w:p>
    <w:p w14:paraId="13397207" w14:textId="77777777" w:rsidR="00062643" w:rsidRPr="006D0E30" w:rsidRDefault="00062643" w:rsidP="00994FF1">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процессе обучения и после окончания вуза выпускники смогут работать в следующих организациях и учреждениях:</w:t>
      </w:r>
    </w:p>
    <w:p w14:paraId="1DD82C1E" w14:textId="74058D4B" w:rsidR="00062643" w:rsidRPr="006D0E30" w:rsidRDefault="009528AE"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062643" w:rsidRPr="006D0E30">
        <w:rPr>
          <w:rFonts w:ascii="Times New Roman" w:eastAsia="Times New Roman" w:hAnsi="Times New Roman" w:cs="Times New Roman"/>
          <w:sz w:val="24"/>
          <w:szCs w:val="24"/>
          <w:lang w:eastAsia="ru-RU"/>
        </w:rPr>
        <w:t>правление социальной защиты населения;</w:t>
      </w:r>
    </w:p>
    <w:p w14:paraId="09214FDF" w14:textId="7088CA48" w:rsidR="00062643" w:rsidRPr="006D0E30" w:rsidRDefault="00062643"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аппарат уполномоченного по правам человека;</w:t>
      </w:r>
    </w:p>
    <w:p w14:paraId="5E01D0BD" w14:textId="5ACA6BA0" w:rsidR="00062643" w:rsidRPr="006D0E30" w:rsidRDefault="00062643"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районны</w:t>
      </w:r>
      <w:r w:rsidR="009528AE">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и городски</w:t>
      </w:r>
      <w:r w:rsidR="009528AE">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центр</w:t>
      </w:r>
      <w:r w:rsidR="009528AE">
        <w:rPr>
          <w:rFonts w:ascii="Times New Roman" w:eastAsia="Times New Roman" w:hAnsi="Times New Roman" w:cs="Times New Roman"/>
          <w:sz w:val="24"/>
          <w:szCs w:val="24"/>
          <w:lang w:eastAsia="ru-RU"/>
        </w:rPr>
        <w:t>ы</w:t>
      </w:r>
      <w:r w:rsidRPr="006D0E30">
        <w:rPr>
          <w:rFonts w:ascii="Times New Roman" w:eastAsia="Times New Roman" w:hAnsi="Times New Roman" w:cs="Times New Roman"/>
          <w:sz w:val="24"/>
          <w:szCs w:val="24"/>
          <w:lang w:eastAsia="ru-RU"/>
        </w:rPr>
        <w:t xml:space="preserve"> психолого-педагогического</w:t>
      </w:r>
      <w:r w:rsidR="009528AE">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медико-социального сопровождения детей и подростков;</w:t>
      </w:r>
    </w:p>
    <w:p w14:paraId="06B1BB61" w14:textId="7879A31B" w:rsidR="00062643" w:rsidRPr="006D0E30" w:rsidRDefault="009528AE"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62643" w:rsidRPr="006D0E30">
        <w:rPr>
          <w:rFonts w:ascii="Times New Roman" w:eastAsia="Times New Roman" w:hAnsi="Times New Roman" w:cs="Times New Roman"/>
          <w:sz w:val="24"/>
          <w:szCs w:val="24"/>
          <w:lang w:eastAsia="ru-RU"/>
        </w:rPr>
        <w:t>оциально-реабилитационны</w:t>
      </w:r>
      <w:r>
        <w:rPr>
          <w:rFonts w:ascii="Times New Roman" w:eastAsia="Times New Roman" w:hAnsi="Times New Roman" w:cs="Times New Roman"/>
          <w:sz w:val="24"/>
          <w:szCs w:val="24"/>
          <w:lang w:eastAsia="ru-RU"/>
        </w:rPr>
        <w:t>е</w:t>
      </w:r>
      <w:r w:rsidR="00062643" w:rsidRPr="006D0E30">
        <w:rPr>
          <w:rFonts w:ascii="Times New Roman" w:eastAsia="Times New Roman" w:hAnsi="Times New Roman" w:cs="Times New Roman"/>
          <w:sz w:val="24"/>
          <w:szCs w:val="24"/>
          <w:lang w:eastAsia="ru-RU"/>
        </w:rPr>
        <w:t xml:space="preserve"> центр</w:t>
      </w:r>
      <w:r>
        <w:rPr>
          <w:rFonts w:ascii="Times New Roman" w:eastAsia="Times New Roman" w:hAnsi="Times New Roman" w:cs="Times New Roman"/>
          <w:sz w:val="24"/>
          <w:szCs w:val="24"/>
          <w:lang w:eastAsia="ru-RU"/>
        </w:rPr>
        <w:t>ы</w:t>
      </w:r>
      <w:r w:rsidR="00062643" w:rsidRPr="006D0E30">
        <w:rPr>
          <w:rFonts w:ascii="Times New Roman" w:eastAsia="Times New Roman" w:hAnsi="Times New Roman" w:cs="Times New Roman"/>
          <w:sz w:val="24"/>
          <w:szCs w:val="24"/>
          <w:lang w:eastAsia="ru-RU"/>
        </w:rPr>
        <w:t xml:space="preserve"> и центр</w:t>
      </w:r>
      <w:r>
        <w:rPr>
          <w:rFonts w:ascii="Times New Roman" w:eastAsia="Times New Roman" w:hAnsi="Times New Roman" w:cs="Times New Roman"/>
          <w:sz w:val="24"/>
          <w:szCs w:val="24"/>
          <w:lang w:eastAsia="ru-RU"/>
        </w:rPr>
        <w:t>ы</w:t>
      </w:r>
      <w:r w:rsidR="00062643" w:rsidRPr="006D0E30">
        <w:rPr>
          <w:rFonts w:ascii="Times New Roman" w:eastAsia="Times New Roman" w:hAnsi="Times New Roman" w:cs="Times New Roman"/>
          <w:sz w:val="24"/>
          <w:szCs w:val="24"/>
          <w:lang w:eastAsia="ru-RU"/>
        </w:rPr>
        <w:t xml:space="preserve"> помощи семье и ребенку;</w:t>
      </w:r>
    </w:p>
    <w:p w14:paraId="6B6E2E1C" w14:textId="01E1C800" w:rsidR="00062643" w:rsidRPr="006D0E30" w:rsidRDefault="00062643"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детски</w:t>
      </w:r>
      <w:r w:rsidR="009528AE">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больниц</w:t>
      </w:r>
      <w:r w:rsidR="009528AE">
        <w:rPr>
          <w:rFonts w:ascii="Times New Roman" w:eastAsia="Times New Roman" w:hAnsi="Times New Roman" w:cs="Times New Roman"/>
          <w:sz w:val="24"/>
          <w:szCs w:val="24"/>
          <w:lang w:eastAsia="ru-RU"/>
        </w:rPr>
        <w:t>ы</w:t>
      </w:r>
      <w:r w:rsidRPr="006D0E30">
        <w:rPr>
          <w:rFonts w:ascii="Times New Roman" w:eastAsia="Times New Roman" w:hAnsi="Times New Roman" w:cs="Times New Roman"/>
          <w:sz w:val="24"/>
          <w:szCs w:val="24"/>
          <w:lang w:eastAsia="ru-RU"/>
        </w:rPr>
        <w:t xml:space="preserve"> и поликлиник</w:t>
      </w:r>
      <w:r w:rsidR="009528AE">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w:t>
      </w:r>
    </w:p>
    <w:p w14:paraId="7CEBD903" w14:textId="7ED26937" w:rsidR="00062643" w:rsidRPr="006D0E30" w:rsidRDefault="00062643"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детск</w:t>
      </w:r>
      <w:r w:rsidR="009528AE">
        <w:rPr>
          <w:rFonts w:ascii="Times New Roman" w:eastAsia="Times New Roman" w:hAnsi="Times New Roman" w:cs="Times New Roman"/>
          <w:sz w:val="24"/>
          <w:szCs w:val="24"/>
          <w:lang w:eastAsia="ru-RU"/>
        </w:rPr>
        <w:t>ий</w:t>
      </w:r>
      <w:r w:rsidRPr="006D0E30">
        <w:rPr>
          <w:rFonts w:ascii="Times New Roman" w:eastAsia="Times New Roman" w:hAnsi="Times New Roman" w:cs="Times New Roman"/>
          <w:sz w:val="24"/>
          <w:szCs w:val="24"/>
          <w:lang w:eastAsia="ru-RU"/>
        </w:rPr>
        <w:t xml:space="preserve"> телефон доверия;</w:t>
      </w:r>
    </w:p>
    <w:p w14:paraId="7EF13734" w14:textId="58C78A1E" w:rsidR="00062643" w:rsidRPr="006D0E30" w:rsidRDefault="009528AE"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62643" w:rsidRPr="006D0E30">
        <w:rPr>
          <w:rFonts w:ascii="Times New Roman" w:eastAsia="Times New Roman" w:hAnsi="Times New Roman" w:cs="Times New Roman"/>
          <w:sz w:val="24"/>
          <w:szCs w:val="24"/>
          <w:lang w:eastAsia="ru-RU"/>
        </w:rPr>
        <w:t>одразделения структур МВД;</w:t>
      </w:r>
    </w:p>
    <w:p w14:paraId="06DFD47C" w14:textId="5F46A64E" w:rsidR="00062643" w:rsidRPr="006D0E30" w:rsidRDefault="00062643" w:rsidP="006D0E30">
      <w:pPr>
        <w:numPr>
          <w:ilvl w:val="0"/>
          <w:numId w:val="29"/>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общественны</w:t>
      </w:r>
      <w:r w:rsidR="009528AE">
        <w:rPr>
          <w:rFonts w:ascii="Times New Roman" w:eastAsia="Times New Roman" w:hAnsi="Times New Roman" w:cs="Times New Roman"/>
          <w:sz w:val="24"/>
          <w:szCs w:val="24"/>
          <w:lang w:eastAsia="ru-RU"/>
        </w:rPr>
        <w:t>е</w:t>
      </w:r>
      <w:r w:rsidRPr="006D0E30">
        <w:rPr>
          <w:rFonts w:ascii="Times New Roman" w:eastAsia="Times New Roman" w:hAnsi="Times New Roman" w:cs="Times New Roman"/>
          <w:sz w:val="24"/>
          <w:szCs w:val="24"/>
          <w:lang w:eastAsia="ru-RU"/>
        </w:rPr>
        <w:t xml:space="preserve"> организаци</w:t>
      </w:r>
      <w:r w:rsidR="009528AE">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w:t>
      </w:r>
    </w:p>
    <w:p w14:paraId="53E73FA2" w14:textId="3466F493" w:rsidR="00634A5A" w:rsidRPr="006D0E30" w:rsidRDefault="00634A5A" w:rsidP="00001458">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Особое направление подготовки магистров может быть связано с подготовкой в области исследований проблемы насилия и жестокого обращения с детьми </w:t>
      </w:r>
    </w:p>
    <w:p w14:paraId="69811898" w14:textId="620ACD67" w:rsidR="00634A5A" w:rsidRPr="006D0E30" w:rsidRDefault="00634A5A" w:rsidP="00001458">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Несмотря на то, что проблема насилия над детьми сегодня активно изучается, накопленных научных знаний крайне недостаточно. Предпосылки возникновения различных форм и видов насилия, последствия насилия, оценка распространенности насилия, механизмы защитного и/или совладающего поведения у детей и подростков, разработка программ помощи, реабилитации и профилактики, механизмы оптимизации детско-родительских отношений, коррекции эмоциональных состояний и поведения детей и взрослых, эмоционального развития детей </w:t>
      </w:r>
      <w:r w:rsidR="00001458">
        <w:rPr>
          <w:rFonts w:ascii="Times New Roman" w:eastAsia="Times New Roman" w:hAnsi="Times New Roman" w:cs="Times New Roman"/>
          <w:sz w:val="24"/>
          <w:szCs w:val="24"/>
          <w:lang w:eastAsia="ru-RU"/>
        </w:rPr>
        <w:t>–</w:t>
      </w:r>
      <w:r w:rsidR="00001458"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вот далеко не</w:t>
      </w:r>
      <w:r w:rsidR="0000145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полный перечень проблем , требующий изучения и организации научных исследований. Сама методология исследований в области проблемы насилия над детьми не имеет пока определенного содержания и формы. Поэтому программа подготовки магистров может иметь </w:t>
      </w:r>
      <w:r w:rsidRPr="006D0E30">
        <w:rPr>
          <w:rFonts w:ascii="Times New Roman" w:eastAsia="Times New Roman" w:hAnsi="Times New Roman" w:cs="Times New Roman"/>
          <w:b/>
          <w:sz w:val="24"/>
          <w:szCs w:val="24"/>
          <w:lang w:eastAsia="ru-RU"/>
        </w:rPr>
        <w:t xml:space="preserve"> выраженный исследовательский компонент. </w:t>
      </w:r>
      <w:r w:rsidRPr="006D0E30">
        <w:rPr>
          <w:rFonts w:ascii="Times New Roman" w:eastAsia="Times New Roman" w:hAnsi="Times New Roman" w:cs="Times New Roman"/>
          <w:sz w:val="24"/>
          <w:szCs w:val="24"/>
          <w:lang w:eastAsia="ru-RU"/>
        </w:rPr>
        <w:t>Крайне важно научить будущих магистров основным принципам организации исследований в этом проблем поле. Каждая исследовательская программа и каждое исследование должно удовлетворять следующим требованиям:</w:t>
      </w:r>
    </w:p>
    <w:p w14:paraId="18996AE5" w14:textId="0E43A6EC" w:rsidR="00634A5A" w:rsidRPr="006D0E30" w:rsidRDefault="00634A5A" w:rsidP="006D0E30">
      <w:pPr>
        <w:numPr>
          <w:ilvl w:val="0"/>
          <w:numId w:val="31"/>
        </w:numPr>
        <w:suppressAutoHyphens/>
        <w:spacing w:after="0" w:line="360" w:lineRule="auto"/>
        <w:ind w:left="0" w:firstLine="0"/>
        <w:jc w:val="both"/>
        <w:rPr>
          <w:rFonts w:ascii="Times New Roman" w:eastAsia="Calibri" w:hAnsi="Times New Roman" w:cs="Times New Roman"/>
          <w:sz w:val="24"/>
          <w:szCs w:val="24"/>
          <w:lang w:eastAsia="ru-RU"/>
        </w:rPr>
      </w:pPr>
      <w:r w:rsidRPr="006D0E30">
        <w:rPr>
          <w:rFonts w:ascii="Times New Roman" w:eastAsia="Calibri" w:hAnsi="Times New Roman" w:cs="Times New Roman"/>
          <w:sz w:val="24"/>
          <w:szCs w:val="24"/>
          <w:lang w:eastAsia="ru-RU"/>
        </w:rPr>
        <w:t xml:space="preserve">исследование распространенности насилия над детьми должно быть одобрено </w:t>
      </w:r>
      <w:r w:rsidR="00001458">
        <w:rPr>
          <w:rFonts w:ascii="Times New Roman" w:eastAsia="Calibri" w:hAnsi="Times New Roman" w:cs="Times New Roman"/>
          <w:sz w:val="24"/>
          <w:szCs w:val="24"/>
          <w:lang w:eastAsia="ru-RU"/>
        </w:rPr>
        <w:t>э</w:t>
      </w:r>
      <w:r w:rsidRPr="006D0E30">
        <w:rPr>
          <w:rFonts w:ascii="Times New Roman" w:eastAsia="Calibri" w:hAnsi="Times New Roman" w:cs="Times New Roman"/>
          <w:sz w:val="24"/>
          <w:szCs w:val="24"/>
          <w:lang w:eastAsia="ru-RU"/>
        </w:rPr>
        <w:t>тическим комитетом (такой комитет существует, например, на факультете психологии Санкт-Петербургского государственного университета);</w:t>
      </w:r>
    </w:p>
    <w:p w14:paraId="50A68757" w14:textId="1B215EC9" w:rsidR="00634A5A" w:rsidRPr="006D0E30" w:rsidRDefault="00634A5A" w:rsidP="006D0E30">
      <w:pPr>
        <w:suppressAutoHyphens/>
        <w:spacing w:after="0" w:line="360" w:lineRule="auto"/>
        <w:jc w:val="both"/>
        <w:rPr>
          <w:rFonts w:ascii="Times New Roman" w:eastAsia="Calibri" w:hAnsi="Times New Roman" w:cs="Times New Roman"/>
          <w:sz w:val="24"/>
          <w:szCs w:val="24"/>
          <w:lang w:eastAsia="ru-RU"/>
        </w:rPr>
      </w:pPr>
      <w:r w:rsidRPr="006D0E30">
        <w:rPr>
          <w:rFonts w:ascii="Times New Roman" w:eastAsia="Calibri" w:hAnsi="Times New Roman" w:cs="Times New Roman"/>
          <w:sz w:val="24"/>
          <w:szCs w:val="24"/>
          <w:lang w:eastAsia="ru-RU"/>
        </w:rPr>
        <w:t>•</w:t>
      </w:r>
      <w:r w:rsidRPr="006D0E30">
        <w:rPr>
          <w:rFonts w:ascii="Times New Roman" w:eastAsia="Calibri" w:hAnsi="Times New Roman" w:cs="Times New Roman"/>
          <w:sz w:val="24"/>
          <w:szCs w:val="24"/>
          <w:lang w:eastAsia="ru-RU"/>
        </w:rPr>
        <w:tab/>
        <w:t>информированное согласие на проведение исследования должно быть получено не только у родителей детей или лиц, их заменяющих, но и у руководителей тех учреждений (образовательных, социальных, медицинских), где находятся дети;</w:t>
      </w:r>
    </w:p>
    <w:p w14:paraId="1FA2FEA2" w14:textId="77777777" w:rsidR="00634A5A" w:rsidRPr="006D0E30" w:rsidRDefault="00634A5A" w:rsidP="006D0E30">
      <w:pPr>
        <w:suppressAutoHyphens/>
        <w:spacing w:after="0" w:line="360" w:lineRule="auto"/>
        <w:jc w:val="both"/>
        <w:rPr>
          <w:rFonts w:ascii="Times New Roman" w:eastAsia="Calibri" w:hAnsi="Times New Roman" w:cs="Times New Roman"/>
          <w:sz w:val="24"/>
          <w:szCs w:val="24"/>
          <w:lang w:eastAsia="ru-RU"/>
        </w:rPr>
      </w:pPr>
      <w:r w:rsidRPr="006D0E30">
        <w:rPr>
          <w:rFonts w:ascii="Times New Roman" w:eastAsia="Calibri" w:hAnsi="Times New Roman" w:cs="Times New Roman"/>
          <w:sz w:val="24"/>
          <w:szCs w:val="24"/>
          <w:lang w:eastAsia="ru-RU"/>
        </w:rPr>
        <w:t>•</w:t>
      </w:r>
      <w:r w:rsidRPr="006D0E30">
        <w:rPr>
          <w:rFonts w:ascii="Times New Roman" w:eastAsia="Calibri" w:hAnsi="Times New Roman" w:cs="Times New Roman"/>
          <w:sz w:val="24"/>
          <w:szCs w:val="24"/>
          <w:lang w:eastAsia="ru-RU"/>
        </w:rPr>
        <w:tab/>
        <w:t>процедура исследования должна быть добровольной и нетравмирующей для ребенка;</w:t>
      </w:r>
    </w:p>
    <w:p w14:paraId="4B0F4127" w14:textId="77777777" w:rsidR="00634A5A" w:rsidRPr="006D0E30" w:rsidRDefault="00634A5A" w:rsidP="006D0E30">
      <w:pPr>
        <w:suppressAutoHyphens/>
        <w:spacing w:after="0" w:line="360" w:lineRule="auto"/>
        <w:jc w:val="both"/>
        <w:rPr>
          <w:rFonts w:ascii="Times New Roman" w:eastAsia="Calibri" w:hAnsi="Times New Roman" w:cs="Times New Roman"/>
          <w:sz w:val="24"/>
          <w:szCs w:val="24"/>
          <w:lang w:eastAsia="ru-RU"/>
        </w:rPr>
      </w:pPr>
      <w:r w:rsidRPr="006D0E30">
        <w:rPr>
          <w:rFonts w:ascii="Times New Roman" w:eastAsia="Calibri" w:hAnsi="Times New Roman" w:cs="Times New Roman"/>
          <w:sz w:val="24"/>
          <w:szCs w:val="24"/>
          <w:lang w:eastAsia="ru-RU"/>
        </w:rPr>
        <w:t>•</w:t>
      </w:r>
      <w:r w:rsidRPr="006D0E30">
        <w:rPr>
          <w:rFonts w:ascii="Times New Roman" w:eastAsia="Calibri" w:hAnsi="Times New Roman" w:cs="Times New Roman"/>
          <w:sz w:val="24"/>
          <w:szCs w:val="24"/>
          <w:lang w:eastAsia="ru-RU"/>
        </w:rPr>
        <w:tab/>
        <w:t>в исследовании необходим валидный и надежный измерительный инструмент;</w:t>
      </w:r>
    </w:p>
    <w:p w14:paraId="234346C4" w14:textId="68757AA8" w:rsidR="00634A5A" w:rsidRPr="006D0E30" w:rsidRDefault="00634A5A" w:rsidP="006D0E30">
      <w:pPr>
        <w:suppressAutoHyphens/>
        <w:spacing w:after="0" w:line="360" w:lineRule="auto"/>
        <w:jc w:val="both"/>
        <w:rPr>
          <w:rFonts w:ascii="Times New Roman" w:eastAsia="Calibri" w:hAnsi="Times New Roman" w:cs="Times New Roman"/>
          <w:b/>
          <w:sz w:val="24"/>
          <w:szCs w:val="24"/>
          <w:lang w:eastAsia="ru-RU"/>
        </w:rPr>
      </w:pPr>
      <w:r w:rsidRPr="006D0E30">
        <w:rPr>
          <w:rFonts w:ascii="Times New Roman" w:eastAsia="Calibri" w:hAnsi="Times New Roman" w:cs="Times New Roman"/>
          <w:sz w:val="24"/>
          <w:szCs w:val="24"/>
          <w:lang w:eastAsia="ru-RU"/>
        </w:rPr>
        <w:t>•</w:t>
      </w:r>
      <w:r w:rsidRPr="006D0E30">
        <w:rPr>
          <w:rFonts w:ascii="Times New Roman" w:eastAsia="Calibri" w:hAnsi="Times New Roman" w:cs="Times New Roman"/>
          <w:sz w:val="24"/>
          <w:szCs w:val="24"/>
          <w:lang w:eastAsia="ru-RU"/>
        </w:rPr>
        <w:tab/>
        <w:t>сбор данных должен проводиться специально обученными исследователями (лучше всего</w:t>
      </w:r>
      <w:r w:rsidR="00EE5A83">
        <w:rPr>
          <w:rFonts w:ascii="Times New Roman" w:eastAsia="Calibri" w:hAnsi="Times New Roman" w:cs="Times New Roman"/>
          <w:sz w:val="24"/>
          <w:szCs w:val="24"/>
          <w:lang w:eastAsia="ru-RU"/>
        </w:rPr>
        <w:t xml:space="preserve"> </w:t>
      </w:r>
      <w:r w:rsidR="00EE5A83">
        <w:rPr>
          <w:rFonts w:ascii="Times New Roman" w:eastAsia="Times New Roman" w:hAnsi="Times New Roman" w:cs="Times New Roman"/>
          <w:sz w:val="24"/>
          <w:szCs w:val="24"/>
          <w:lang w:eastAsia="ru-RU"/>
        </w:rPr>
        <w:t>–</w:t>
      </w:r>
      <w:r w:rsidRPr="006D0E30">
        <w:rPr>
          <w:rFonts w:ascii="Times New Roman" w:eastAsia="Calibri" w:hAnsi="Times New Roman" w:cs="Times New Roman"/>
          <w:sz w:val="24"/>
          <w:szCs w:val="24"/>
          <w:lang w:eastAsia="ru-RU"/>
        </w:rPr>
        <w:t xml:space="preserve"> практическими психологами, работающими с детьми).</w:t>
      </w:r>
    </w:p>
    <w:p w14:paraId="66FE9F9F" w14:textId="77777777" w:rsidR="00062643" w:rsidRPr="006D0E30" w:rsidRDefault="00062643" w:rsidP="006D0E30">
      <w:pPr>
        <w:suppressAutoHyphens/>
        <w:spacing w:after="0" w:line="360" w:lineRule="auto"/>
        <w:jc w:val="both"/>
        <w:rPr>
          <w:rFonts w:ascii="Times New Roman" w:eastAsia="Times New Roman" w:hAnsi="Times New Roman" w:cs="Times New Roman"/>
          <w:b/>
          <w:sz w:val="24"/>
          <w:szCs w:val="24"/>
          <w:lang w:eastAsia="ru-RU"/>
        </w:rPr>
      </w:pPr>
    </w:p>
    <w:p w14:paraId="513E8F78" w14:textId="77777777" w:rsidR="00062643" w:rsidRPr="006D0E30" w:rsidRDefault="00634A5A" w:rsidP="00EE5A83">
      <w:pPr>
        <w:suppressAutoHyphens/>
        <w:spacing w:after="0" w:line="360" w:lineRule="auto"/>
        <w:jc w:val="center"/>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7.2. </w:t>
      </w:r>
      <w:r w:rsidR="00062643" w:rsidRPr="006D0E30">
        <w:rPr>
          <w:rFonts w:ascii="Times New Roman" w:eastAsia="Times New Roman" w:hAnsi="Times New Roman" w:cs="Times New Roman"/>
          <w:b/>
          <w:sz w:val="24"/>
          <w:szCs w:val="24"/>
          <w:lang w:eastAsia="ru-RU"/>
        </w:rPr>
        <w:t>Учебный план</w:t>
      </w:r>
    </w:p>
    <w:p w14:paraId="6812E055"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373512BE" w14:textId="5D6BC71C" w:rsidR="00062643" w:rsidRPr="006D0E30" w:rsidRDefault="00062643" w:rsidP="00906058">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Учебный план магистратуры выстроен по модульному принципу и включает в себя дисциплины общенаучного и профессионального циклов, несколько видов практик и научно-исследовательскую работу. В базовую часть общенаучного и профессионального циклов входят традиционные </w:t>
      </w:r>
      <w:r w:rsidR="00906058">
        <w:rPr>
          <w:rFonts w:ascii="Times New Roman" w:eastAsia="Times New Roman" w:hAnsi="Times New Roman" w:cs="Times New Roman"/>
          <w:sz w:val="24"/>
          <w:szCs w:val="24"/>
          <w:lang w:eastAsia="ru-RU"/>
        </w:rPr>
        <w:t>по</w:t>
      </w:r>
      <w:r w:rsidR="00906058"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названию, но инновационные по содержанию дисциплины «Современные проблемы психологии развития детей, подростков и молодежи», «Методология и методы научного исследования (с методами сбора и обработки данных)», «Иностранный язык» и др.</w:t>
      </w:r>
    </w:p>
    <w:p w14:paraId="0EB6CE74" w14:textId="4594D5A5" w:rsidR="00062643" w:rsidRPr="006D0E30" w:rsidRDefault="00062643" w:rsidP="00906058">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Вариативная часть общенаучного и профессионального циклов является инновационной по форме, содержанию и организации учебного процесса:</w:t>
      </w:r>
      <w:r w:rsidR="0090605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«Международные нормы защиты прав детей», «Нормативно-правовая база защиты ребенка в </w:t>
      </w:r>
      <w:r w:rsidR="000F0C6D">
        <w:rPr>
          <w:rFonts w:ascii="Times New Roman" w:eastAsia="Times New Roman" w:hAnsi="Times New Roman" w:cs="Times New Roman"/>
          <w:sz w:val="24"/>
          <w:szCs w:val="24"/>
          <w:lang w:eastAsia="ru-RU"/>
        </w:rPr>
        <w:t>р</w:t>
      </w:r>
      <w:r w:rsidRPr="006D0E30">
        <w:rPr>
          <w:rFonts w:ascii="Times New Roman" w:eastAsia="Times New Roman" w:hAnsi="Times New Roman" w:cs="Times New Roman"/>
          <w:sz w:val="24"/>
          <w:szCs w:val="24"/>
          <w:lang w:eastAsia="ru-RU"/>
        </w:rPr>
        <w:t>оссийском законодательстве», «Развитие ребенка в норме и патологии», «Социальные институты детства», «Этические нормы и правила проведения исследований и вмешательства при работе с детьми и подростками», «Проблема насилия и жестокого обращения с детьми во времени истории и пространстве культуры», «Буллинг и кибербуллинг в подростковой среде», «Психология детских и подростковых суицидов», «Психология агрессивного поведения», «Технология работы со случаем насилия на детском телефоне доверия», «Превенция эмоциональных нарушений детей и подростков», «Методический тренинг по подготовке междисциплинарных команд для работы со случаем насилия над ребенком», «Профессиональная деформация специалистов, работающих в системе защиты детей».</w:t>
      </w:r>
    </w:p>
    <w:p w14:paraId="161AF908" w14:textId="30D49DB9" w:rsidR="00062643" w:rsidRPr="006D0E30" w:rsidRDefault="00062643" w:rsidP="00906058">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Отличительными особенностями программы является ее междисциплинарный характер и практическая направленность. Поэтому реализация программы возможна только в тесном сотрудничестве специалистов высшей школы и практиков, работающих в государственных и негосударственных учреждениях с детьми. Другим важным обстоятельством является этическая выверенность и доказательная обоснованность применяемых знаний, технологий и методик. Стратегическими партнерами университета в реализации этой программы могут выступить </w:t>
      </w:r>
      <w:r w:rsidR="000F0C6D">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 xml:space="preserve">нститут уполномоченного по правам ребенка, </w:t>
      </w:r>
      <w:r w:rsidR="000F0C6D">
        <w:rPr>
          <w:rFonts w:ascii="Times New Roman" w:eastAsia="Times New Roman" w:hAnsi="Times New Roman" w:cs="Times New Roman"/>
          <w:sz w:val="24"/>
          <w:szCs w:val="24"/>
          <w:lang w:eastAsia="ru-RU"/>
        </w:rPr>
        <w:t>м</w:t>
      </w:r>
      <w:r w:rsidRPr="006D0E30">
        <w:rPr>
          <w:rFonts w:ascii="Times New Roman" w:eastAsia="Times New Roman" w:hAnsi="Times New Roman" w:cs="Times New Roman"/>
          <w:sz w:val="24"/>
          <w:szCs w:val="24"/>
          <w:lang w:eastAsia="ru-RU"/>
        </w:rPr>
        <w:t xml:space="preserve">инистерства и учреждения системы здравоохранения, образования, социальной защиты населения, </w:t>
      </w:r>
      <w:r w:rsidR="000F0C6D">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 xml:space="preserve">ледственное управление Следственного комитета, подразделения по делам несовершеннолетних системы МВД, </w:t>
      </w:r>
      <w:r w:rsidR="000F0C6D">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 xml:space="preserve">етский телефон доверия, </w:t>
      </w:r>
      <w:r w:rsidR="000F0C6D">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 xml:space="preserve">еправительственные организации, работающие с детьми. </w:t>
      </w:r>
    </w:p>
    <w:p w14:paraId="23D066EC" w14:textId="77777777" w:rsidR="00062643" w:rsidRPr="006D0E30" w:rsidRDefault="00062643" w:rsidP="00906058">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Примерный перечень учебных дисциплин представлен в таблице.</w:t>
      </w:r>
    </w:p>
    <w:tbl>
      <w:tblPr>
        <w:tblW w:w="9411" w:type="dxa"/>
        <w:tblLayout w:type="fixed"/>
        <w:tblCellMar>
          <w:top w:w="55" w:type="dxa"/>
          <w:left w:w="55" w:type="dxa"/>
          <w:bottom w:w="55" w:type="dxa"/>
          <w:right w:w="55" w:type="dxa"/>
        </w:tblCellMar>
        <w:tblLook w:val="0000" w:firstRow="0" w:lastRow="0" w:firstColumn="0" w:lastColumn="0" w:noHBand="0" w:noVBand="0"/>
      </w:tblPr>
      <w:tblGrid>
        <w:gridCol w:w="383"/>
        <w:gridCol w:w="2082"/>
        <w:gridCol w:w="6946"/>
      </w:tblGrid>
      <w:tr w:rsidR="00062643" w:rsidRPr="006D0E30" w14:paraId="7C34E687" w14:textId="77777777" w:rsidTr="00062643">
        <w:trPr>
          <w:trHeight w:val="687"/>
        </w:trPr>
        <w:tc>
          <w:tcPr>
            <w:tcW w:w="383" w:type="dxa"/>
            <w:tcBorders>
              <w:top w:val="single" w:sz="1" w:space="0" w:color="000000"/>
              <w:left w:val="single" w:sz="1" w:space="0" w:color="000000"/>
              <w:bottom w:val="single" w:sz="1" w:space="0" w:color="000000"/>
            </w:tcBorders>
            <w:shd w:val="clear" w:color="auto" w:fill="FFFFFF"/>
          </w:tcPr>
          <w:p w14:paraId="0D093C5C"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tcBorders>
              <w:top w:val="single" w:sz="1" w:space="0" w:color="000000"/>
              <w:left w:val="single" w:sz="1" w:space="0" w:color="000000"/>
              <w:bottom w:val="single" w:sz="1" w:space="0" w:color="000000"/>
            </w:tcBorders>
            <w:shd w:val="clear" w:color="auto" w:fill="FFFFFF"/>
          </w:tcPr>
          <w:p w14:paraId="365D59F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УЧЕБНЫЕ ЦИКЛЫ</w:t>
            </w:r>
          </w:p>
        </w:tc>
        <w:tc>
          <w:tcPr>
            <w:tcW w:w="6946" w:type="dxa"/>
            <w:tcBorders>
              <w:top w:val="single" w:sz="1" w:space="0" w:color="000000"/>
              <w:left w:val="single" w:sz="1" w:space="0" w:color="000000"/>
              <w:bottom w:val="single" w:sz="1" w:space="0" w:color="000000"/>
              <w:right w:val="single" w:sz="1" w:space="0" w:color="000000"/>
            </w:tcBorders>
            <w:shd w:val="clear" w:color="auto" w:fill="FFFFFF"/>
          </w:tcPr>
          <w:p w14:paraId="3651D3BE" w14:textId="67B38B43"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Дисциплины/учебные программы</w:t>
            </w:r>
          </w:p>
        </w:tc>
      </w:tr>
      <w:tr w:rsidR="00062643" w:rsidRPr="006D0E30" w14:paraId="6C02D9E5" w14:textId="77777777" w:rsidTr="00062643">
        <w:trPr>
          <w:trHeight w:val="687"/>
        </w:trPr>
        <w:tc>
          <w:tcPr>
            <w:tcW w:w="383" w:type="dxa"/>
            <w:vMerge w:val="restart"/>
            <w:tcBorders>
              <w:left w:val="single" w:sz="1" w:space="0" w:color="000000"/>
            </w:tcBorders>
            <w:shd w:val="clear" w:color="auto" w:fill="FFFFFF"/>
          </w:tcPr>
          <w:p w14:paraId="147CC653"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2082" w:type="dxa"/>
            <w:vMerge w:val="restart"/>
            <w:tcBorders>
              <w:left w:val="single" w:sz="1" w:space="0" w:color="000000"/>
            </w:tcBorders>
            <w:shd w:val="clear" w:color="auto" w:fill="FFFFFF"/>
          </w:tcPr>
          <w:p w14:paraId="70307B74" w14:textId="6DF266FF" w:rsidR="000F0C6D"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Общенаучный цикл </w:t>
            </w:r>
          </w:p>
          <w:p w14:paraId="20A8F09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Базовая часть </w:t>
            </w:r>
          </w:p>
          <w:p w14:paraId="0C2329E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3C0C24B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38EA56FA"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1117996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5163C89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Вариативная часть (знания, умения, навыки определяются университетом) </w:t>
            </w:r>
          </w:p>
        </w:tc>
        <w:tc>
          <w:tcPr>
            <w:tcW w:w="6946" w:type="dxa"/>
            <w:tcBorders>
              <w:left w:val="single" w:sz="1" w:space="0" w:color="000000"/>
              <w:bottom w:val="single" w:sz="1" w:space="0" w:color="000000"/>
              <w:right w:val="single" w:sz="1" w:space="0" w:color="000000"/>
            </w:tcBorders>
            <w:shd w:val="clear" w:color="auto" w:fill="FFFFFF"/>
          </w:tcPr>
          <w:p w14:paraId="7C127AE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Современное состояние психологии развития детей, подростков и молодежи</w:t>
            </w:r>
          </w:p>
        </w:tc>
      </w:tr>
      <w:tr w:rsidR="00062643" w:rsidRPr="006D0E30" w14:paraId="4AB95A5E" w14:textId="77777777" w:rsidTr="00062643">
        <w:trPr>
          <w:trHeight w:val="687"/>
        </w:trPr>
        <w:tc>
          <w:tcPr>
            <w:tcW w:w="383" w:type="dxa"/>
            <w:vMerge/>
            <w:tcBorders>
              <w:left w:val="single" w:sz="1" w:space="0" w:color="000000"/>
            </w:tcBorders>
            <w:shd w:val="clear" w:color="auto" w:fill="FFFFFF"/>
          </w:tcPr>
          <w:p w14:paraId="446E1383"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4DEF6307"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73B6E698" w14:textId="076646CA" w:rsidR="00062643" w:rsidRPr="006D0E30" w:rsidRDefault="00062643" w:rsidP="000F0C6D">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Методология и методы научного исследования (с методами сбора и обработки данных)</w:t>
            </w:r>
          </w:p>
        </w:tc>
      </w:tr>
      <w:tr w:rsidR="00062643" w:rsidRPr="006D0E30" w14:paraId="6F45566C" w14:textId="77777777" w:rsidTr="00062643">
        <w:trPr>
          <w:trHeight w:val="687"/>
        </w:trPr>
        <w:tc>
          <w:tcPr>
            <w:tcW w:w="383" w:type="dxa"/>
            <w:vMerge/>
            <w:tcBorders>
              <w:left w:val="single" w:sz="1" w:space="0" w:color="000000"/>
            </w:tcBorders>
            <w:shd w:val="clear" w:color="auto" w:fill="FFFFFF"/>
          </w:tcPr>
          <w:p w14:paraId="43CC997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1B27875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567F5DF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kern w:val="1"/>
                <w:sz w:val="24"/>
                <w:szCs w:val="24"/>
                <w:lang w:eastAsia="ar-SA"/>
              </w:rPr>
              <w:t>Проблема насилия и жестокого обращения с детьми во времени истории и пространстве культуры</w:t>
            </w:r>
          </w:p>
        </w:tc>
      </w:tr>
      <w:tr w:rsidR="00062643" w:rsidRPr="006D0E30" w14:paraId="1481F2D2" w14:textId="77777777" w:rsidTr="00062643">
        <w:trPr>
          <w:trHeight w:val="687"/>
        </w:trPr>
        <w:tc>
          <w:tcPr>
            <w:tcW w:w="383" w:type="dxa"/>
            <w:vMerge/>
            <w:tcBorders>
              <w:left w:val="single" w:sz="1" w:space="0" w:color="000000"/>
            </w:tcBorders>
            <w:shd w:val="clear" w:color="auto" w:fill="FFFFFF"/>
          </w:tcPr>
          <w:p w14:paraId="5211712F"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022FECF9"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03A2B838"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Международные нормы защиты прав детей</w:t>
            </w:r>
          </w:p>
        </w:tc>
      </w:tr>
      <w:tr w:rsidR="00062643" w:rsidRPr="006D0E30" w14:paraId="742D1F4C" w14:textId="77777777" w:rsidTr="00062643">
        <w:trPr>
          <w:trHeight w:val="687"/>
        </w:trPr>
        <w:tc>
          <w:tcPr>
            <w:tcW w:w="383" w:type="dxa"/>
            <w:vMerge/>
            <w:tcBorders>
              <w:left w:val="single" w:sz="1" w:space="0" w:color="000000"/>
            </w:tcBorders>
            <w:shd w:val="clear" w:color="auto" w:fill="FFFFFF"/>
          </w:tcPr>
          <w:p w14:paraId="584D2EC8"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24088AB5"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76BE0E07" w14:textId="79B67A7D" w:rsidR="00062643" w:rsidRPr="006D0E30" w:rsidRDefault="00062643" w:rsidP="000F0C6D">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Нормативно-правовая база защиты ребенка в </w:t>
            </w:r>
            <w:r w:rsidR="000F0C6D">
              <w:rPr>
                <w:rFonts w:ascii="Times New Roman" w:eastAsia="Times New Roman" w:hAnsi="Times New Roman" w:cs="Times New Roman"/>
                <w:sz w:val="24"/>
                <w:szCs w:val="24"/>
                <w:lang w:eastAsia="ru-RU"/>
              </w:rPr>
              <w:t>р</w:t>
            </w:r>
            <w:r w:rsidRPr="006D0E30">
              <w:rPr>
                <w:rFonts w:ascii="Times New Roman" w:eastAsia="Times New Roman" w:hAnsi="Times New Roman" w:cs="Times New Roman"/>
                <w:sz w:val="24"/>
                <w:szCs w:val="24"/>
                <w:lang w:eastAsia="ru-RU"/>
              </w:rPr>
              <w:t>оссийском законодательстве</w:t>
            </w:r>
          </w:p>
        </w:tc>
      </w:tr>
      <w:tr w:rsidR="00062643" w:rsidRPr="006D0E30" w14:paraId="0234A3C2" w14:textId="77777777" w:rsidTr="00062643">
        <w:trPr>
          <w:trHeight w:val="687"/>
        </w:trPr>
        <w:tc>
          <w:tcPr>
            <w:tcW w:w="383" w:type="dxa"/>
            <w:vMerge/>
            <w:tcBorders>
              <w:left w:val="single" w:sz="1" w:space="0" w:color="000000"/>
            </w:tcBorders>
            <w:shd w:val="clear" w:color="auto" w:fill="FFFFFF"/>
          </w:tcPr>
          <w:p w14:paraId="0216911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36C8B0D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4C3401C4" w14:textId="6885F5B5" w:rsidR="00062643" w:rsidRPr="006D0E30" w:rsidRDefault="00062643" w:rsidP="000F0C6D">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Развитие ребенка в норме и патологии</w:t>
            </w:r>
          </w:p>
        </w:tc>
      </w:tr>
      <w:tr w:rsidR="00062643" w:rsidRPr="006D0E30" w14:paraId="24EDA781" w14:textId="77777777" w:rsidTr="00062643">
        <w:trPr>
          <w:trHeight w:val="687"/>
        </w:trPr>
        <w:tc>
          <w:tcPr>
            <w:tcW w:w="383" w:type="dxa"/>
            <w:vMerge/>
            <w:tcBorders>
              <w:left w:val="single" w:sz="1" w:space="0" w:color="000000"/>
            </w:tcBorders>
            <w:shd w:val="clear" w:color="auto" w:fill="FFFFFF"/>
          </w:tcPr>
          <w:p w14:paraId="387AFE0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16F2C8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010B2DEE" w14:textId="77777777" w:rsidR="00062643" w:rsidRPr="006D0E30" w:rsidRDefault="00062643" w:rsidP="006D0E30">
            <w:pPr>
              <w:spacing w:after="0" w:line="360" w:lineRule="auto"/>
              <w:jc w:val="both"/>
              <w:rPr>
                <w:rFonts w:ascii="Times New Roman" w:eastAsia="Times New Roman" w:hAnsi="Times New Roman" w:cs="Times New Roman"/>
                <w:kern w:val="1"/>
                <w:sz w:val="24"/>
                <w:szCs w:val="24"/>
                <w:lang w:eastAsia="ar-SA"/>
              </w:rPr>
            </w:pPr>
            <w:r w:rsidRPr="006D0E30">
              <w:rPr>
                <w:rFonts w:ascii="Times New Roman" w:eastAsia="Times New Roman" w:hAnsi="Times New Roman" w:cs="Times New Roman"/>
                <w:sz w:val="24"/>
                <w:szCs w:val="24"/>
                <w:lang w:eastAsia="ru-RU"/>
              </w:rPr>
              <w:t>Социальные институты детства</w:t>
            </w:r>
          </w:p>
        </w:tc>
      </w:tr>
      <w:tr w:rsidR="00062643" w:rsidRPr="006D0E30" w14:paraId="0ACDD8C7" w14:textId="77777777" w:rsidTr="00062643">
        <w:trPr>
          <w:trHeight w:val="687"/>
        </w:trPr>
        <w:tc>
          <w:tcPr>
            <w:tcW w:w="383" w:type="dxa"/>
            <w:vMerge/>
            <w:tcBorders>
              <w:left w:val="single" w:sz="1" w:space="0" w:color="000000"/>
              <w:bottom w:val="single" w:sz="1" w:space="0" w:color="000000"/>
            </w:tcBorders>
            <w:shd w:val="clear" w:color="auto" w:fill="FFFFFF"/>
          </w:tcPr>
          <w:p w14:paraId="4C3FC180"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bottom w:val="single" w:sz="1" w:space="0" w:color="000000"/>
            </w:tcBorders>
            <w:shd w:val="clear" w:color="auto" w:fill="FFFFFF"/>
          </w:tcPr>
          <w:p w14:paraId="44EF355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27DE00B5" w14:textId="77777777" w:rsidR="00062643" w:rsidRPr="006D0E30" w:rsidRDefault="00062643" w:rsidP="006D0E30">
            <w:pPr>
              <w:spacing w:after="0" w:line="360" w:lineRule="auto"/>
              <w:jc w:val="both"/>
              <w:rPr>
                <w:rFonts w:ascii="Times New Roman" w:eastAsia="Times New Roman" w:hAnsi="Times New Roman" w:cs="Times New Roman"/>
                <w:kern w:val="1"/>
                <w:sz w:val="24"/>
                <w:szCs w:val="24"/>
                <w:lang w:eastAsia="ar-SA"/>
              </w:rPr>
            </w:pPr>
            <w:r w:rsidRPr="006D0E30">
              <w:rPr>
                <w:rFonts w:ascii="Times New Roman" w:eastAsia="Times New Roman" w:hAnsi="Times New Roman" w:cs="Times New Roman"/>
                <w:kern w:val="1"/>
                <w:sz w:val="24"/>
                <w:szCs w:val="24"/>
                <w:lang w:eastAsia="ar-SA"/>
              </w:rPr>
              <w:t>Этические нормы и правила проведения исследований и вмешательства при работе с детьми и подростками</w:t>
            </w:r>
          </w:p>
        </w:tc>
      </w:tr>
      <w:tr w:rsidR="00062643" w:rsidRPr="006D0E30" w14:paraId="1ABBF9B3" w14:textId="77777777" w:rsidTr="00062643">
        <w:trPr>
          <w:trHeight w:val="687"/>
        </w:trPr>
        <w:tc>
          <w:tcPr>
            <w:tcW w:w="383" w:type="dxa"/>
            <w:vMerge w:val="restart"/>
            <w:tcBorders>
              <w:left w:val="single" w:sz="1" w:space="0" w:color="000000"/>
            </w:tcBorders>
            <w:shd w:val="clear" w:color="auto" w:fill="FFFFFF"/>
          </w:tcPr>
          <w:p w14:paraId="1602068A"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2082" w:type="dxa"/>
            <w:vMerge w:val="restart"/>
            <w:tcBorders>
              <w:left w:val="single" w:sz="1" w:space="0" w:color="000000"/>
            </w:tcBorders>
            <w:shd w:val="clear" w:color="auto" w:fill="FFFFFF"/>
          </w:tcPr>
          <w:p w14:paraId="66C1911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Профессиональный цикл </w:t>
            </w:r>
          </w:p>
          <w:p w14:paraId="2AE8A2C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39B8C02C"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Базовая часть </w:t>
            </w:r>
          </w:p>
          <w:p w14:paraId="7FB12DB3"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4B332470"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0409B2A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p w14:paraId="0316B17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Вариативная часть (знания, умения, навыки определяются университетом) </w:t>
            </w:r>
          </w:p>
        </w:tc>
        <w:tc>
          <w:tcPr>
            <w:tcW w:w="6946" w:type="dxa"/>
            <w:tcBorders>
              <w:left w:val="single" w:sz="1" w:space="0" w:color="000000"/>
              <w:bottom w:val="single" w:sz="1" w:space="0" w:color="000000"/>
              <w:right w:val="single" w:sz="1" w:space="0" w:color="000000"/>
            </w:tcBorders>
            <w:shd w:val="clear" w:color="auto" w:fill="FFFFFF"/>
          </w:tcPr>
          <w:p w14:paraId="18A2058F" w14:textId="76301AF5" w:rsidR="00062643" w:rsidRPr="006D0E30" w:rsidRDefault="00062643" w:rsidP="000F0C6D">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Психология детей и подростков –</w:t>
            </w:r>
            <w:r w:rsidR="000F0C6D">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жертв, насильников и свидетелей преступлений</w:t>
            </w:r>
          </w:p>
        </w:tc>
      </w:tr>
      <w:tr w:rsidR="00062643" w:rsidRPr="006D0E30" w14:paraId="45E4DDBA" w14:textId="77777777" w:rsidTr="00062643">
        <w:trPr>
          <w:trHeight w:val="687"/>
        </w:trPr>
        <w:tc>
          <w:tcPr>
            <w:tcW w:w="383" w:type="dxa"/>
            <w:vMerge/>
            <w:tcBorders>
              <w:left w:val="single" w:sz="1" w:space="0" w:color="000000"/>
            </w:tcBorders>
            <w:shd w:val="clear" w:color="auto" w:fill="FFFFFF"/>
          </w:tcPr>
          <w:p w14:paraId="3866FBB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1D3F525"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1B707FD5"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Информационные технологии в психологических исследованиях</w:t>
            </w:r>
          </w:p>
        </w:tc>
      </w:tr>
      <w:tr w:rsidR="00062643" w:rsidRPr="006D0E30" w14:paraId="0CB184A2" w14:textId="77777777" w:rsidTr="00062643">
        <w:trPr>
          <w:trHeight w:val="687"/>
        </w:trPr>
        <w:tc>
          <w:tcPr>
            <w:tcW w:w="383" w:type="dxa"/>
            <w:vMerge/>
            <w:tcBorders>
              <w:left w:val="single" w:sz="1" w:space="0" w:color="000000"/>
            </w:tcBorders>
            <w:shd w:val="clear" w:color="auto" w:fill="FFFFFF"/>
          </w:tcPr>
          <w:p w14:paraId="781B101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4146502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417DA86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Иностранный язык</w:t>
            </w:r>
          </w:p>
        </w:tc>
      </w:tr>
      <w:tr w:rsidR="00062643" w:rsidRPr="006D0E30" w14:paraId="0000A6EF" w14:textId="77777777" w:rsidTr="00062643">
        <w:trPr>
          <w:trHeight w:val="687"/>
        </w:trPr>
        <w:tc>
          <w:tcPr>
            <w:tcW w:w="383" w:type="dxa"/>
            <w:vMerge/>
            <w:tcBorders>
              <w:left w:val="single" w:sz="1" w:space="0" w:color="000000"/>
            </w:tcBorders>
            <w:shd w:val="clear" w:color="auto" w:fill="FFFFFF"/>
          </w:tcPr>
          <w:p w14:paraId="1139E3D7"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74E6704A"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476EC822"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Буллинг и кибербуллинг в подростковой среде</w:t>
            </w:r>
          </w:p>
        </w:tc>
      </w:tr>
      <w:tr w:rsidR="00062643" w:rsidRPr="006D0E30" w14:paraId="3E5BD4A3" w14:textId="77777777" w:rsidTr="00062643">
        <w:trPr>
          <w:trHeight w:val="687"/>
        </w:trPr>
        <w:tc>
          <w:tcPr>
            <w:tcW w:w="383" w:type="dxa"/>
            <w:vMerge/>
            <w:tcBorders>
              <w:left w:val="single" w:sz="1" w:space="0" w:color="000000"/>
            </w:tcBorders>
            <w:shd w:val="clear" w:color="auto" w:fill="FFFFFF"/>
          </w:tcPr>
          <w:p w14:paraId="3410C57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02751BC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61B6D6D0" w14:textId="2E873306"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Психология детских и подростковых суицидов</w:t>
            </w:r>
          </w:p>
        </w:tc>
      </w:tr>
      <w:tr w:rsidR="00062643" w:rsidRPr="006D0E30" w14:paraId="2642F3FC" w14:textId="77777777" w:rsidTr="00062643">
        <w:trPr>
          <w:trHeight w:val="687"/>
        </w:trPr>
        <w:tc>
          <w:tcPr>
            <w:tcW w:w="383" w:type="dxa"/>
            <w:vMerge/>
            <w:tcBorders>
              <w:left w:val="single" w:sz="1" w:space="0" w:color="000000"/>
            </w:tcBorders>
            <w:shd w:val="clear" w:color="auto" w:fill="FFFFFF"/>
          </w:tcPr>
          <w:p w14:paraId="63F95159"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EB29EE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55868FA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Профилактическая работа с родителями по предотвращению насилия в семье</w:t>
            </w:r>
          </w:p>
        </w:tc>
      </w:tr>
      <w:tr w:rsidR="00062643" w:rsidRPr="006D0E30" w14:paraId="68551C55" w14:textId="77777777" w:rsidTr="00062643">
        <w:trPr>
          <w:trHeight w:val="687"/>
        </w:trPr>
        <w:tc>
          <w:tcPr>
            <w:tcW w:w="383" w:type="dxa"/>
            <w:vMerge/>
            <w:tcBorders>
              <w:left w:val="single" w:sz="1" w:space="0" w:color="000000"/>
            </w:tcBorders>
            <w:shd w:val="clear" w:color="auto" w:fill="FFFFFF"/>
          </w:tcPr>
          <w:p w14:paraId="7196C1F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3F9D16FF"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088819D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Тренинг оптимизации детско-родительских отношений</w:t>
            </w:r>
          </w:p>
        </w:tc>
      </w:tr>
      <w:tr w:rsidR="00062643" w:rsidRPr="006D0E30" w14:paraId="7B96ADBA" w14:textId="77777777" w:rsidTr="00062643">
        <w:trPr>
          <w:trHeight w:val="687"/>
        </w:trPr>
        <w:tc>
          <w:tcPr>
            <w:tcW w:w="383" w:type="dxa"/>
            <w:vMerge/>
            <w:tcBorders>
              <w:left w:val="single" w:sz="1" w:space="0" w:color="000000"/>
            </w:tcBorders>
            <w:shd w:val="clear" w:color="auto" w:fill="FFFFFF"/>
          </w:tcPr>
          <w:p w14:paraId="242CDC0C"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80272C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40FB1663"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Программы помощи детям, пострадавшим от насилия и жестокого обращения</w:t>
            </w:r>
          </w:p>
        </w:tc>
      </w:tr>
      <w:tr w:rsidR="00062643" w:rsidRPr="006D0E30" w14:paraId="7EABA865" w14:textId="77777777" w:rsidTr="00062643">
        <w:trPr>
          <w:trHeight w:val="687"/>
        </w:trPr>
        <w:tc>
          <w:tcPr>
            <w:tcW w:w="383" w:type="dxa"/>
            <w:vMerge/>
            <w:tcBorders>
              <w:left w:val="single" w:sz="1" w:space="0" w:color="000000"/>
            </w:tcBorders>
            <w:shd w:val="clear" w:color="auto" w:fill="FFFFFF"/>
          </w:tcPr>
          <w:p w14:paraId="5E93A9A3"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1DFAFCC"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5D68204A"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Травмо-фокусированная когнитивно-бихевиоральная терапия детей и подростков</w:t>
            </w:r>
          </w:p>
        </w:tc>
      </w:tr>
      <w:tr w:rsidR="00062643" w:rsidRPr="006D0E30" w14:paraId="6856911D" w14:textId="77777777" w:rsidTr="00062643">
        <w:trPr>
          <w:trHeight w:val="687"/>
        </w:trPr>
        <w:tc>
          <w:tcPr>
            <w:tcW w:w="383" w:type="dxa"/>
            <w:vMerge/>
            <w:tcBorders>
              <w:left w:val="single" w:sz="1" w:space="0" w:color="000000"/>
            </w:tcBorders>
            <w:shd w:val="clear" w:color="auto" w:fill="FFFFFF"/>
          </w:tcPr>
          <w:p w14:paraId="1A68320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2A5378B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5F4B5707"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Технология работы со случаем насилия на детском телефоне доверия</w:t>
            </w:r>
          </w:p>
        </w:tc>
      </w:tr>
      <w:tr w:rsidR="00062643" w:rsidRPr="006D0E30" w14:paraId="1A330933" w14:textId="77777777" w:rsidTr="00062643">
        <w:trPr>
          <w:trHeight w:val="687"/>
        </w:trPr>
        <w:tc>
          <w:tcPr>
            <w:tcW w:w="383" w:type="dxa"/>
            <w:vMerge/>
            <w:tcBorders>
              <w:left w:val="single" w:sz="1" w:space="0" w:color="000000"/>
            </w:tcBorders>
            <w:shd w:val="clear" w:color="auto" w:fill="FFFFFF"/>
          </w:tcPr>
          <w:p w14:paraId="5C0A031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072659D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65521D18"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Превенция эмоциональных нарушений детей и подростков</w:t>
            </w:r>
          </w:p>
        </w:tc>
      </w:tr>
      <w:tr w:rsidR="00062643" w:rsidRPr="006D0E30" w14:paraId="5EE354C0" w14:textId="77777777" w:rsidTr="00062643">
        <w:trPr>
          <w:trHeight w:val="687"/>
        </w:trPr>
        <w:tc>
          <w:tcPr>
            <w:tcW w:w="383" w:type="dxa"/>
            <w:vMerge/>
            <w:tcBorders>
              <w:left w:val="single" w:sz="1" w:space="0" w:color="000000"/>
            </w:tcBorders>
            <w:shd w:val="clear" w:color="auto" w:fill="FFFFFF"/>
          </w:tcPr>
          <w:p w14:paraId="32F4971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C54EB40"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10D1E24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Психология агрессивного поведения детей и подростков</w:t>
            </w:r>
          </w:p>
        </w:tc>
      </w:tr>
      <w:tr w:rsidR="00062643" w:rsidRPr="006D0E30" w14:paraId="115FAF4E" w14:textId="77777777" w:rsidTr="00062643">
        <w:trPr>
          <w:trHeight w:val="687"/>
        </w:trPr>
        <w:tc>
          <w:tcPr>
            <w:tcW w:w="383" w:type="dxa"/>
            <w:vMerge/>
            <w:tcBorders>
              <w:left w:val="single" w:sz="1" w:space="0" w:color="000000"/>
            </w:tcBorders>
            <w:shd w:val="clear" w:color="auto" w:fill="FFFFFF"/>
          </w:tcPr>
          <w:p w14:paraId="52372D1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29CA391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4DFD818C"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Социально-психологическая экспертиза случаев насилия над ребенком</w:t>
            </w:r>
          </w:p>
        </w:tc>
      </w:tr>
      <w:tr w:rsidR="00062643" w:rsidRPr="006D0E30" w14:paraId="53B87B07" w14:textId="77777777" w:rsidTr="00062643">
        <w:trPr>
          <w:trHeight w:val="687"/>
        </w:trPr>
        <w:tc>
          <w:tcPr>
            <w:tcW w:w="383" w:type="dxa"/>
            <w:vMerge/>
            <w:tcBorders>
              <w:left w:val="single" w:sz="1" w:space="0" w:color="000000"/>
            </w:tcBorders>
            <w:shd w:val="clear" w:color="auto" w:fill="FFFFFF"/>
          </w:tcPr>
          <w:p w14:paraId="1ED4F5D7"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6AE7FCEA"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60DE859B" w14:textId="13BD36FD" w:rsidR="00062643" w:rsidRPr="006D0E30" w:rsidRDefault="00062643" w:rsidP="00770319">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Методический тренинг по подготовке междисциплинарных команд для работы со случаем насилия над ребенком</w:t>
            </w:r>
          </w:p>
        </w:tc>
      </w:tr>
      <w:tr w:rsidR="00062643" w:rsidRPr="006D0E30" w14:paraId="01C6D479" w14:textId="77777777" w:rsidTr="00062643">
        <w:trPr>
          <w:trHeight w:val="687"/>
        </w:trPr>
        <w:tc>
          <w:tcPr>
            <w:tcW w:w="383" w:type="dxa"/>
            <w:vMerge/>
            <w:tcBorders>
              <w:left w:val="single" w:sz="1" w:space="0" w:color="000000"/>
            </w:tcBorders>
            <w:shd w:val="clear" w:color="auto" w:fill="FFFFFF"/>
          </w:tcPr>
          <w:p w14:paraId="67548EB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tcBorders>
            <w:shd w:val="clear" w:color="auto" w:fill="FFFFFF"/>
          </w:tcPr>
          <w:p w14:paraId="31F3CDC9"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712A608C"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Психолого-педагогические аспекты расследования случаев насилия и жестокого обращения с детьми</w:t>
            </w:r>
          </w:p>
        </w:tc>
      </w:tr>
      <w:tr w:rsidR="00062643" w:rsidRPr="006D0E30" w14:paraId="3F4556CA" w14:textId="77777777" w:rsidTr="00062643">
        <w:trPr>
          <w:trHeight w:val="687"/>
        </w:trPr>
        <w:tc>
          <w:tcPr>
            <w:tcW w:w="383" w:type="dxa"/>
            <w:vMerge/>
            <w:tcBorders>
              <w:left w:val="single" w:sz="1" w:space="0" w:color="000000"/>
              <w:bottom w:val="single" w:sz="1" w:space="0" w:color="000000"/>
            </w:tcBorders>
            <w:shd w:val="clear" w:color="auto" w:fill="FFFFFF"/>
          </w:tcPr>
          <w:p w14:paraId="43D1D1F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vMerge/>
            <w:tcBorders>
              <w:left w:val="single" w:sz="1" w:space="0" w:color="000000"/>
              <w:bottom w:val="single" w:sz="1" w:space="0" w:color="000000"/>
            </w:tcBorders>
            <w:shd w:val="clear" w:color="auto" w:fill="FFFFFF"/>
          </w:tcPr>
          <w:p w14:paraId="636FD5E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546EF1F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Технологии работы с принимающей семьей</w:t>
            </w:r>
          </w:p>
        </w:tc>
      </w:tr>
      <w:tr w:rsidR="00062643" w:rsidRPr="006D0E30" w14:paraId="2B42F47B" w14:textId="77777777" w:rsidTr="00062643">
        <w:trPr>
          <w:trHeight w:val="687"/>
        </w:trPr>
        <w:tc>
          <w:tcPr>
            <w:tcW w:w="383" w:type="dxa"/>
            <w:tcBorders>
              <w:left w:val="single" w:sz="1" w:space="0" w:color="000000"/>
              <w:bottom w:val="single" w:sz="1" w:space="0" w:color="000000"/>
            </w:tcBorders>
            <w:shd w:val="clear" w:color="auto" w:fill="FFFFFF"/>
          </w:tcPr>
          <w:p w14:paraId="621F56DA"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tcBorders>
              <w:left w:val="single" w:sz="1" w:space="0" w:color="000000"/>
              <w:bottom w:val="single" w:sz="1" w:space="0" w:color="000000"/>
            </w:tcBorders>
            <w:shd w:val="clear" w:color="auto" w:fill="FFFFFF"/>
          </w:tcPr>
          <w:p w14:paraId="6753D05F"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156DAAED"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Психолого-педагогическая профилактика зависимого поведения</w:t>
            </w:r>
          </w:p>
        </w:tc>
      </w:tr>
      <w:tr w:rsidR="00062643" w:rsidRPr="006D0E30" w14:paraId="6592FF9E" w14:textId="77777777" w:rsidTr="00062643">
        <w:trPr>
          <w:trHeight w:val="687"/>
        </w:trPr>
        <w:tc>
          <w:tcPr>
            <w:tcW w:w="383" w:type="dxa"/>
            <w:tcBorders>
              <w:left w:val="single" w:sz="1" w:space="0" w:color="000000"/>
              <w:bottom w:val="single" w:sz="1" w:space="0" w:color="000000"/>
            </w:tcBorders>
            <w:shd w:val="clear" w:color="auto" w:fill="FFFFFF"/>
          </w:tcPr>
          <w:p w14:paraId="42A9D6DE"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tcBorders>
              <w:left w:val="single" w:sz="1" w:space="0" w:color="000000"/>
              <w:bottom w:val="single" w:sz="1" w:space="0" w:color="000000"/>
            </w:tcBorders>
            <w:shd w:val="clear" w:color="auto" w:fill="FFFFFF"/>
          </w:tcPr>
          <w:p w14:paraId="08A4E7B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395AA5AF"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Психологическое консультирование детей и подростков</w:t>
            </w:r>
          </w:p>
        </w:tc>
      </w:tr>
      <w:tr w:rsidR="00062643" w:rsidRPr="006D0E30" w14:paraId="3E2BB79F" w14:textId="77777777" w:rsidTr="00062643">
        <w:trPr>
          <w:trHeight w:val="687"/>
        </w:trPr>
        <w:tc>
          <w:tcPr>
            <w:tcW w:w="383" w:type="dxa"/>
            <w:tcBorders>
              <w:left w:val="single" w:sz="1" w:space="0" w:color="000000"/>
              <w:bottom w:val="single" w:sz="1" w:space="0" w:color="000000"/>
            </w:tcBorders>
            <w:shd w:val="clear" w:color="auto" w:fill="FFFFFF"/>
          </w:tcPr>
          <w:p w14:paraId="53653075"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tcBorders>
              <w:left w:val="single" w:sz="1" w:space="0" w:color="000000"/>
              <w:bottom w:val="single" w:sz="1" w:space="0" w:color="000000"/>
            </w:tcBorders>
            <w:shd w:val="clear" w:color="auto" w:fill="FFFFFF"/>
          </w:tcPr>
          <w:p w14:paraId="6C00CD18"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75C914B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Профессиональная деформация специалистов, работающих в системе защиты детей</w:t>
            </w:r>
          </w:p>
        </w:tc>
      </w:tr>
      <w:tr w:rsidR="00062643" w:rsidRPr="006D0E30" w14:paraId="2626D83B" w14:textId="77777777" w:rsidTr="00062643">
        <w:trPr>
          <w:trHeight w:val="687"/>
        </w:trPr>
        <w:tc>
          <w:tcPr>
            <w:tcW w:w="383" w:type="dxa"/>
            <w:tcBorders>
              <w:left w:val="single" w:sz="1" w:space="0" w:color="000000"/>
              <w:bottom w:val="single" w:sz="1" w:space="0" w:color="000000"/>
            </w:tcBorders>
            <w:shd w:val="clear" w:color="auto" w:fill="FFFFFF"/>
          </w:tcPr>
          <w:p w14:paraId="2E30293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2082" w:type="dxa"/>
            <w:tcBorders>
              <w:left w:val="single" w:sz="1" w:space="0" w:color="000000"/>
              <w:bottom w:val="single" w:sz="1" w:space="0" w:color="000000"/>
            </w:tcBorders>
            <w:shd w:val="clear" w:color="auto" w:fill="FFFFFF"/>
          </w:tcPr>
          <w:p w14:paraId="08A96C96"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c>
          <w:tcPr>
            <w:tcW w:w="6946" w:type="dxa"/>
            <w:tcBorders>
              <w:left w:val="single" w:sz="1" w:space="0" w:color="000000"/>
              <w:bottom w:val="single" w:sz="1" w:space="0" w:color="000000"/>
              <w:right w:val="single" w:sz="1" w:space="0" w:color="000000"/>
            </w:tcBorders>
            <w:shd w:val="clear" w:color="auto" w:fill="FFFFFF"/>
          </w:tcPr>
          <w:p w14:paraId="66B76EE9"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SPSS: современный статистический анализ данных в междисциплинарных исследованиях</w:t>
            </w:r>
          </w:p>
        </w:tc>
      </w:tr>
      <w:tr w:rsidR="00062643" w:rsidRPr="006D0E30" w14:paraId="4FE86F7F" w14:textId="77777777" w:rsidTr="00062643">
        <w:trPr>
          <w:trHeight w:val="687"/>
        </w:trPr>
        <w:tc>
          <w:tcPr>
            <w:tcW w:w="383" w:type="dxa"/>
            <w:tcBorders>
              <w:left w:val="single" w:sz="1" w:space="0" w:color="000000"/>
              <w:bottom w:val="single" w:sz="1" w:space="0" w:color="000000"/>
            </w:tcBorders>
            <w:shd w:val="clear" w:color="auto" w:fill="FFFFFF"/>
          </w:tcPr>
          <w:p w14:paraId="3B422561"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2082" w:type="dxa"/>
            <w:tcBorders>
              <w:left w:val="single" w:sz="1" w:space="0" w:color="000000"/>
              <w:bottom w:val="single" w:sz="1" w:space="0" w:color="000000"/>
            </w:tcBorders>
            <w:shd w:val="clear" w:color="auto" w:fill="FFFFFF"/>
          </w:tcPr>
          <w:p w14:paraId="73A0BAD3"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Практики и научно-исследовательская деятельность</w:t>
            </w:r>
          </w:p>
        </w:tc>
        <w:tc>
          <w:tcPr>
            <w:tcW w:w="6946" w:type="dxa"/>
            <w:tcBorders>
              <w:left w:val="single" w:sz="1" w:space="0" w:color="000000"/>
              <w:bottom w:val="single" w:sz="1" w:space="0" w:color="000000"/>
              <w:right w:val="single" w:sz="1" w:space="0" w:color="000000"/>
            </w:tcBorders>
            <w:shd w:val="clear" w:color="auto" w:fill="FFFFFF"/>
          </w:tcPr>
          <w:p w14:paraId="782C208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r>
      <w:tr w:rsidR="00062643" w:rsidRPr="006D0E30" w14:paraId="44D831B8" w14:textId="77777777" w:rsidTr="00062643">
        <w:trPr>
          <w:trHeight w:val="687"/>
        </w:trPr>
        <w:tc>
          <w:tcPr>
            <w:tcW w:w="383" w:type="dxa"/>
            <w:tcBorders>
              <w:left w:val="single" w:sz="1" w:space="0" w:color="000000"/>
              <w:bottom w:val="single" w:sz="1" w:space="0" w:color="000000"/>
            </w:tcBorders>
            <w:shd w:val="clear" w:color="auto" w:fill="FFFFFF"/>
          </w:tcPr>
          <w:p w14:paraId="230A4B9B"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4</w:t>
            </w:r>
          </w:p>
        </w:tc>
        <w:tc>
          <w:tcPr>
            <w:tcW w:w="2082" w:type="dxa"/>
            <w:tcBorders>
              <w:left w:val="single" w:sz="1" w:space="0" w:color="000000"/>
              <w:bottom w:val="single" w:sz="1" w:space="0" w:color="000000"/>
            </w:tcBorders>
            <w:shd w:val="clear" w:color="auto" w:fill="FFFFFF"/>
          </w:tcPr>
          <w:p w14:paraId="5D03456F" w14:textId="5CF3382A" w:rsidR="00062643" w:rsidRPr="006D0E30" w:rsidRDefault="00062643" w:rsidP="00770319">
            <w:pPr>
              <w:suppressLineNumber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Итоговая аттестация (защита диссертации)</w:t>
            </w:r>
          </w:p>
        </w:tc>
        <w:tc>
          <w:tcPr>
            <w:tcW w:w="6946" w:type="dxa"/>
            <w:tcBorders>
              <w:left w:val="single" w:sz="1" w:space="0" w:color="000000"/>
              <w:bottom w:val="single" w:sz="1" w:space="0" w:color="000000"/>
              <w:right w:val="single" w:sz="1" w:space="0" w:color="000000"/>
            </w:tcBorders>
            <w:shd w:val="clear" w:color="auto" w:fill="FFFFFF"/>
          </w:tcPr>
          <w:p w14:paraId="618BA224" w14:textId="77777777" w:rsidR="00062643" w:rsidRPr="006D0E30" w:rsidRDefault="00062643" w:rsidP="006D0E30">
            <w:pPr>
              <w:suppressLineNumbers/>
              <w:suppressAutoHyphens/>
              <w:spacing w:after="0" w:line="360" w:lineRule="auto"/>
              <w:jc w:val="both"/>
              <w:rPr>
                <w:rFonts w:ascii="Times New Roman" w:eastAsia="Times New Roman" w:hAnsi="Times New Roman" w:cs="Times New Roman"/>
                <w:sz w:val="24"/>
                <w:szCs w:val="24"/>
                <w:lang w:eastAsia="ru-RU"/>
              </w:rPr>
            </w:pPr>
          </w:p>
        </w:tc>
      </w:tr>
    </w:tbl>
    <w:p w14:paraId="34F8363D"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31458632" w14:textId="77777777" w:rsidR="00062643" w:rsidRPr="006D0E30" w:rsidRDefault="00062643" w:rsidP="006D0E30">
      <w:pPr>
        <w:suppressAutoHyphens/>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Вступительные испытания</w:t>
      </w:r>
    </w:p>
    <w:p w14:paraId="533A034E" w14:textId="71C6FE45" w:rsidR="00062643" w:rsidRPr="006D0E30" w:rsidRDefault="00062643" w:rsidP="00770319">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При поступлении абитуриентов проводится комплексный вступительный экзамен, который включает в себя оценку общей осведомленности абитуриентов в области защиты прав детей от насилия и жестокого обращения (в форме анкетного опроса)</w:t>
      </w:r>
      <w:r w:rsidR="0077031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проверку знаний теоретических основ психологии, педагогики, социальной работы, а также правовых и организационных основ деятельности системы защиты детей в Российской Федерации (в форме письменного тестирования)</w:t>
      </w:r>
      <w:r w:rsidR="0077031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определение уровня мотивации деятельности в сфере защиты прав детей (в форме эссе и проведения устного собеседования).</w:t>
      </w:r>
    </w:p>
    <w:p w14:paraId="739DAAB0" w14:textId="77777777" w:rsidR="00062643" w:rsidRPr="006D0E30" w:rsidRDefault="00062643" w:rsidP="006D0E30">
      <w:pPr>
        <w:suppressAutoHyphens/>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Форма и содержание анкетного опроса</w:t>
      </w:r>
    </w:p>
    <w:p w14:paraId="02AA1C99" w14:textId="7A158DD5"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1. Пожалуйста, укажите </w:t>
      </w:r>
      <w:r w:rsidR="00770319">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ашу основную специальность (выберите ОДИН вариант):</w:t>
      </w:r>
    </w:p>
    <w:p w14:paraId="5317DA65" w14:textId="23B2D859"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руководитель учреждения</w:t>
      </w:r>
      <w:r w:rsidR="00770319">
        <w:rPr>
          <w:rFonts w:ascii="Times New Roman" w:eastAsia="Times New Roman" w:hAnsi="Times New Roman" w:cs="Times New Roman"/>
          <w:sz w:val="24"/>
          <w:szCs w:val="24"/>
          <w:lang w:eastAsia="ru-RU"/>
        </w:rPr>
        <w:t>,</w:t>
      </w:r>
    </w:p>
    <w:p w14:paraId="5522331A" w14:textId="643A1B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социальный работник</w:t>
      </w:r>
      <w:r w:rsidR="00770319">
        <w:rPr>
          <w:rFonts w:ascii="Times New Roman" w:eastAsia="Times New Roman" w:hAnsi="Times New Roman" w:cs="Times New Roman"/>
          <w:sz w:val="24"/>
          <w:szCs w:val="24"/>
          <w:lang w:eastAsia="ru-RU"/>
        </w:rPr>
        <w:t>,</w:t>
      </w:r>
    </w:p>
    <w:p w14:paraId="1C0F5832" w14:textId="4B7ECF94"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психолог</w:t>
      </w:r>
      <w:r w:rsidR="00770319">
        <w:rPr>
          <w:rFonts w:ascii="Times New Roman" w:eastAsia="Times New Roman" w:hAnsi="Times New Roman" w:cs="Times New Roman"/>
          <w:sz w:val="24"/>
          <w:szCs w:val="24"/>
          <w:lang w:eastAsia="ru-RU"/>
        </w:rPr>
        <w:t>,</w:t>
      </w:r>
    </w:p>
    <w:p w14:paraId="13B73149" w14:textId="6B51056E"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социальный педагог</w:t>
      </w:r>
      <w:r w:rsidR="00770319">
        <w:rPr>
          <w:rFonts w:ascii="Times New Roman" w:eastAsia="Times New Roman" w:hAnsi="Times New Roman" w:cs="Times New Roman"/>
          <w:sz w:val="24"/>
          <w:szCs w:val="24"/>
          <w:lang w:eastAsia="ru-RU"/>
        </w:rPr>
        <w:t>,</w:t>
      </w:r>
    </w:p>
    <w:p w14:paraId="75EA7D0E" w14:textId="61CDC3FF"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педагог/учитель/воспитатель</w:t>
      </w:r>
      <w:r w:rsidR="00770319">
        <w:rPr>
          <w:rFonts w:ascii="Times New Roman" w:eastAsia="Times New Roman" w:hAnsi="Times New Roman" w:cs="Times New Roman"/>
          <w:sz w:val="24"/>
          <w:szCs w:val="24"/>
          <w:lang w:eastAsia="ru-RU"/>
        </w:rPr>
        <w:t>,</w:t>
      </w:r>
    </w:p>
    <w:p w14:paraId="3FCC837D" w14:textId="653AFBBE"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юрист/сотрудник правоохранительных органов</w:t>
      </w:r>
      <w:r w:rsidR="00770319">
        <w:rPr>
          <w:rFonts w:ascii="Times New Roman" w:eastAsia="Times New Roman" w:hAnsi="Times New Roman" w:cs="Times New Roman"/>
          <w:sz w:val="24"/>
          <w:szCs w:val="24"/>
          <w:lang w:eastAsia="ru-RU"/>
        </w:rPr>
        <w:t>,</w:t>
      </w:r>
    </w:p>
    <w:p w14:paraId="23DD2090" w14:textId="4B98611B"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сотрудник негосударственной организации (НГО)</w:t>
      </w:r>
      <w:r w:rsidR="00770319">
        <w:rPr>
          <w:rFonts w:ascii="Times New Roman" w:eastAsia="Times New Roman" w:hAnsi="Times New Roman" w:cs="Times New Roman"/>
          <w:sz w:val="24"/>
          <w:szCs w:val="24"/>
          <w:lang w:eastAsia="ru-RU"/>
        </w:rPr>
        <w:t>,</w:t>
      </w:r>
    </w:p>
    <w:p w14:paraId="7536F918" w14:textId="4481B7FF"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врач</w:t>
      </w:r>
      <w:r w:rsidR="00770319">
        <w:rPr>
          <w:rFonts w:ascii="Times New Roman" w:eastAsia="Times New Roman" w:hAnsi="Times New Roman" w:cs="Times New Roman"/>
          <w:sz w:val="24"/>
          <w:szCs w:val="24"/>
          <w:lang w:eastAsia="ru-RU"/>
        </w:rPr>
        <w:t>,</w:t>
      </w:r>
    </w:p>
    <w:p w14:paraId="58FF042E"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другое___________________________</w:t>
      </w:r>
    </w:p>
    <w:p w14:paraId="4A50394B" w14:textId="27EF0C75"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2. Является ли проблема насилия и жестокого обращения с детьми проблемой только нашего времени? </w:t>
      </w:r>
    </w:p>
    <w:p w14:paraId="02B2D142" w14:textId="5D85E31C"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w:t>
      </w:r>
      <w:r w:rsidR="00770319">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 xml:space="preserve">а         □ </w:t>
      </w:r>
      <w:r w:rsidR="00770319">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 xml:space="preserve">ет       □ </w:t>
      </w:r>
      <w:r w:rsidR="00770319">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211290BE" w14:textId="25B8476B"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r w:rsidR="00770319">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Какие из описанных ниже форм поведения могут рассматриваться, на </w:t>
      </w:r>
      <w:r w:rsidR="00770319">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 xml:space="preserve">аш взгляд, как насилие и пренебрежение по отношению к ребенку? Отметьте </w:t>
      </w:r>
      <w:r w:rsidRPr="006D0E30">
        <w:rPr>
          <w:rFonts w:ascii="Times New Roman" w:eastAsia="Times New Roman" w:hAnsi="Times New Roman" w:cs="Times New Roman"/>
          <w:bCs/>
          <w:sz w:val="24"/>
          <w:szCs w:val="24"/>
          <w:u w:val="single"/>
          <w:lang w:eastAsia="ru-RU"/>
        </w:rPr>
        <w:t>все</w:t>
      </w:r>
      <w:r w:rsidRPr="006D0E30">
        <w:rPr>
          <w:rFonts w:ascii="Times New Roman" w:eastAsia="Times New Roman" w:hAnsi="Times New Roman" w:cs="Times New Roman"/>
          <w:sz w:val="24"/>
          <w:szCs w:val="24"/>
          <w:lang w:eastAsia="ru-RU"/>
        </w:rPr>
        <w:t xml:space="preserve"> возможные варианты</w:t>
      </w:r>
    </w:p>
    <w:p w14:paraId="6047929B" w14:textId="4770D2B4"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физическое насилие (избиение, намеренный ожог и т.</w:t>
      </w:r>
      <w:r w:rsidR="00770319">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r w:rsidR="00770319">
        <w:rPr>
          <w:rFonts w:ascii="Times New Roman" w:eastAsia="Times New Roman" w:hAnsi="Times New Roman" w:cs="Times New Roman"/>
          <w:sz w:val="24"/>
          <w:szCs w:val="24"/>
          <w:lang w:eastAsia="ru-RU"/>
        </w:rPr>
        <w:t>,</w:t>
      </w:r>
    </w:p>
    <w:p w14:paraId="34D01D06" w14:textId="17D78B0A"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физическое наказание (шлепанье, применение физического воздействия для коррекции поведения)</w:t>
      </w:r>
      <w:r w:rsidR="00770319">
        <w:rPr>
          <w:rFonts w:ascii="Times New Roman" w:eastAsia="Times New Roman" w:hAnsi="Times New Roman" w:cs="Times New Roman"/>
          <w:sz w:val="24"/>
          <w:szCs w:val="24"/>
          <w:lang w:eastAsia="ru-RU"/>
        </w:rPr>
        <w:t>,</w:t>
      </w:r>
    </w:p>
    <w:p w14:paraId="2EF64B6B" w14:textId="74672D9C"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неспособность обеспечить детей жильем, одеждой, питанием</w:t>
      </w:r>
      <w:r w:rsidR="00770319">
        <w:rPr>
          <w:rFonts w:ascii="Times New Roman" w:eastAsia="Times New Roman" w:hAnsi="Times New Roman" w:cs="Times New Roman"/>
          <w:sz w:val="24"/>
          <w:szCs w:val="24"/>
          <w:lang w:eastAsia="ru-RU"/>
        </w:rPr>
        <w:t>,</w:t>
      </w:r>
    </w:p>
    <w:p w14:paraId="39B8125A" w14:textId="0976101F"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неспособность (или отказ) обеспечить ребенку медицинский уход (по причине религиозных убеждений и т.</w:t>
      </w:r>
      <w:r w:rsidR="00770319">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r w:rsidR="00770319">
        <w:rPr>
          <w:rFonts w:ascii="Times New Roman" w:eastAsia="Times New Roman" w:hAnsi="Times New Roman" w:cs="Times New Roman"/>
          <w:sz w:val="24"/>
          <w:szCs w:val="24"/>
          <w:lang w:eastAsia="ru-RU"/>
        </w:rPr>
        <w:t>,</w:t>
      </w:r>
    </w:p>
    <w:p w14:paraId="65A4CF4D" w14:textId="2265B380"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сексуальное насилие (инцест, сексуальная стимуляция, порнография и т.</w:t>
      </w:r>
      <w:r w:rsidR="00770319">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д.)</w:t>
      </w:r>
      <w:r w:rsidR="00770319">
        <w:rPr>
          <w:rFonts w:ascii="Times New Roman" w:eastAsia="Times New Roman" w:hAnsi="Times New Roman" w:cs="Times New Roman"/>
          <w:sz w:val="24"/>
          <w:szCs w:val="24"/>
          <w:lang w:eastAsia="ru-RU"/>
        </w:rPr>
        <w:t>,</w:t>
      </w:r>
    </w:p>
    <w:p w14:paraId="7EB1972F" w14:textId="29988A0C"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оставление детей родителями</w:t>
      </w:r>
      <w:r w:rsidR="00770319">
        <w:rPr>
          <w:rFonts w:ascii="Times New Roman" w:eastAsia="Times New Roman" w:hAnsi="Times New Roman" w:cs="Times New Roman"/>
          <w:sz w:val="24"/>
          <w:szCs w:val="24"/>
          <w:lang w:eastAsia="ru-RU"/>
        </w:rPr>
        <w:t>,</w:t>
      </w:r>
    </w:p>
    <w:p w14:paraId="7E01DA96" w14:textId="2F17EC78"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эмоциональное насилие (уничижение, оскорбление ребенка)</w:t>
      </w:r>
      <w:r w:rsidR="00770319">
        <w:rPr>
          <w:rFonts w:ascii="Times New Roman" w:eastAsia="Times New Roman" w:hAnsi="Times New Roman" w:cs="Times New Roman"/>
          <w:sz w:val="24"/>
          <w:szCs w:val="24"/>
          <w:lang w:eastAsia="ru-RU"/>
        </w:rPr>
        <w:t>,</w:t>
      </w:r>
    </w:p>
    <w:p w14:paraId="282B97B7" w14:textId="3513B36E"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психологическое пренебрежение (неспособность предоставить эмоциональную поддержку, внимание)</w:t>
      </w:r>
      <w:r w:rsidR="00770319">
        <w:rPr>
          <w:rFonts w:ascii="Times New Roman" w:eastAsia="Times New Roman" w:hAnsi="Times New Roman" w:cs="Times New Roman"/>
          <w:sz w:val="24"/>
          <w:szCs w:val="24"/>
          <w:lang w:eastAsia="ru-RU"/>
        </w:rPr>
        <w:t>,</w:t>
      </w:r>
    </w:p>
    <w:p w14:paraId="2B681EA0" w14:textId="74055CE2"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злоупотребление родителей психоактивными веществами (алкоголь, наркотики), воздействующее на ребенка</w:t>
      </w:r>
      <w:r w:rsidR="00770319">
        <w:rPr>
          <w:rFonts w:ascii="Times New Roman" w:eastAsia="Times New Roman" w:hAnsi="Times New Roman" w:cs="Times New Roman"/>
          <w:sz w:val="24"/>
          <w:szCs w:val="24"/>
          <w:lang w:eastAsia="ru-RU"/>
        </w:rPr>
        <w:t>,</w:t>
      </w:r>
    </w:p>
    <w:p w14:paraId="546B9D1E" w14:textId="065EAF6A"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болезнь родителя, оказывающая влияние на ребенка</w:t>
      </w:r>
      <w:r w:rsidR="00770319">
        <w:rPr>
          <w:rFonts w:ascii="Times New Roman" w:eastAsia="Times New Roman" w:hAnsi="Times New Roman" w:cs="Times New Roman"/>
          <w:sz w:val="24"/>
          <w:szCs w:val="24"/>
          <w:lang w:eastAsia="ru-RU"/>
        </w:rPr>
        <w:t>,</w:t>
      </w:r>
    </w:p>
    <w:p w14:paraId="3F775C31" w14:textId="54D11FA1"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проживание детей на улице</w:t>
      </w:r>
      <w:r w:rsidR="00770319">
        <w:rPr>
          <w:rFonts w:ascii="Times New Roman" w:eastAsia="Times New Roman" w:hAnsi="Times New Roman" w:cs="Times New Roman"/>
          <w:sz w:val="24"/>
          <w:szCs w:val="24"/>
          <w:lang w:eastAsia="ru-RU"/>
        </w:rPr>
        <w:t>,</w:t>
      </w:r>
    </w:p>
    <w:p w14:paraId="6118AAE7" w14:textId="3205362A"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детская проституция</w:t>
      </w:r>
      <w:r w:rsidR="00770319">
        <w:rPr>
          <w:rFonts w:ascii="Times New Roman" w:eastAsia="Times New Roman" w:hAnsi="Times New Roman" w:cs="Times New Roman"/>
          <w:sz w:val="24"/>
          <w:szCs w:val="24"/>
          <w:lang w:eastAsia="ru-RU"/>
        </w:rPr>
        <w:t>,</w:t>
      </w:r>
    </w:p>
    <w:p w14:paraId="0A61375D" w14:textId="2BC35992"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детоубийство</w:t>
      </w:r>
      <w:r w:rsidR="00770319">
        <w:rPr>
          <w:rFonts w:ascii="Times New Roman" w:eastAsia="Times New Roman" w:hAnsi="Times New Roman" w:cs="Times New Roman"/>
          <w:sz w:val="24"/>
          <w:szCs w:val="24"/>
          <w:lang w:eastAsia="ru-RU"/>
        </w:rPr>
        <w:t>,</w:t>
      </w:r>
    </w:p>
    <w:p w14:paraId="4E959D49" w14:textId="359F01FB"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принуждение ребенка к попрошайничеству</w:t>
      </w:r>
      <w:r w:rsidR="00770319">
        <w:rPr>
          <w:rFonts w:ascii="Times New Roman" w:eastAsia="Times New Roman" w:hAnsi="Times New Roman" w:cs="Times New Roman"/>
          <w:sz w:val="24"/>
          <w:szCs w:val="24"/>
          <w:lang w:eastAsia="ru-RU"/>
        </w:rPr>
        <w:t>,</w:t>
      </w:r>
    </w:p>
    <w:p w14:paraId="5CBFE3B1" w14:textId="3E99310F"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насилие над ребенком со стороны других детей</w:t>
      </w:r>
      <w:r w:rsidR="00770319">
        <w:rPr>
          <w:rFonts w:ascii="Times New Roman" w:eastAsia="Times New Roman" w:hAnsi="Times New Roman" w:cs="Times New Roman"/>
          <w:sz w:val="24"/>
          <w:szCs w:val="24"/>
          <w:lang w:eastAsia="ru-RU"/>
        </w:rPr>
        <w:t>,</w:t>
      </w:r>
    </w:p>
    <w:p w14:paraId="488EE5E7" w14:textId="38A82B52"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детский труд</w:t>
      </w:r>
      <w:r w:rsidR="00770319">
        <w:rPr>
          <w:rFonts w:ascii="Times New Roman" w:eastAsia="Times New Roman" w:hAnsi="Times New Roman" w:cs="Times New Roman"/>
          <w:sz w:val="24"/>
          <w:szCs w:val="24"/>
          <w:lang w:eastAsia="ru-RU"/>
        </w:rPr>
        <w:t>.</w:t>
      </w:r>
    </w:p>
    <w:p w14:paraId="2D169846"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56DC8899" w14:textId="5BF4AE59" w:rsidR="00062643" w:rsidRPr="006D0E30" w:rsidRDefault="00770319"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62643" w:rsidRPr="006D0E30">
        <w:rPr>
          <w:rFonts w:ascii="Times New Roman" w:eastAsia="Times New Roman" w:hAnsi="Times New Roman" w:cs="Times New Roman"/>
          <w:sz w:val="24"/>
          <w:szCs w:val="24"/>
          <w:lang w:eastAsia="ru-RU"/>
        </w:rPr>
        <w:t>. Оцените, как изменилась ситуация с насилием и пренебрежением по отношению к детям за последние 10 лет:</w:t>
      </w:r>
    </w:p>
    <w:tbl>
      <w:tblPr>
        <w:tblW w:w="0" w:type="auto"/>
        <w:tblLayout w:type="fixed"/>
        <w:tblLook w:val="0000" w:firstRow="0" w:lastRow="0" w:firstColumn="0" w:lastColumn="0" w:noHBand="0" w:noVBand="0"/>
      </w:tblPr>
      <w:tblGrid>
        <w:gridCol w:w="2808"/>
        <w:gridCol w:w="2880"/>
        <w:gridCol w:w="2520"/>
        <w:gridCol w:w="1800"/>
      </w:tblGrid>
      <w:tr w:rsidR="00062643" w:rsidRPr="006D0E30" w14:paraId="7FC3C504" w14:textId="77777777" w:rsidTr="00062643">
        <w:trPr>
          <w:trHeight w:val="727"/>
        </w:trPr>
        <w:tc>
          <w:tcPr>
            <w:tcW w:w="2808" w:type="dxa"/>
            <w:shd w:val="clear" w:color="auto" w:fill="auto"/>
          </w:tcPr>
          <w:p w14:paraId="6571473F" w14:textId="04E231C4" w:rsidR="00062643" w:rsidRPr="006D0E30" w:rsidRDefault="00770319"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Сегодня насилие над детьми более распространено, чем 10 лет назад</w:t>
            </w:r>
          </w:p>
          <w:p w14:paraId="45C72AC8"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tc>
        <w:tc>
          <w:tcPr>
            <w:tcW w:w="2880" w:type="dxa"/>
            <w:shd w:val="clear" w:color="auto" w:fill="auto"/>
          </w:tcPr>
          <w:p w14:paraId="04C10DE8" w14:textId="54D16AD1"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егодня насилие над детьми менее распространено, чем 10 лет назад</w:t>
            </w:r>
          </w:p>
          <w:p w14:paraId="7D3F2930"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tc>
        <w:tc>
          <w:tcPr>
            <w:tcW w:w="2520" w:type="dxa"/>
            <w:shd w:val="clear" w:color="auto" w:fill="auto"/>
          </w:tcPr>
          <w:p w14:paraId="7B1C0135" w14:textId="00FBAFA4"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итуация не изменилась</w:t>
            </w:r>
          </w:p>
          <w:p w14:paraId="7C67484F"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tc>
        <w:tc>
          <w:tcPr>
            <w:tcW w:w="1800" w:type="dxa"/>
            <w:shd w:val="clear" w:color="auto" w:fill="auto"/>
          </w:tcPr>
          <w:p w14:paraId="214DFADC" w14:textId="528DE6A4"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479D7CA6"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tc>
      </w:tr>
    </w:tbl>
    <w:p w14:paraId="146A2D0E" w14:textId="28D60709" w:rsidR="00062643" w:rsidRPr="006D0E30" w:rsidRDefault="00770319"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62643" w:rsidRPr="006D0E30">
        <w:rPr>
          <w:rFonts w:ascii="Times New Roman" w:eastAsia="Times New Roman" w:hAnsi="Times New Roman" w:cs="Times New Roman"/>
          <w:sz w:val="24"/>
          <w:szCs w:val="24"/>
          <w:lang w:eastAsia="ru-RU"/>
        </w:rPr>
        <w:t>. Большая часть насильственных действий в отношении детей совершается:</w:t>
      </w:r>
    </w:p>
    <w:p w14:paraId="484F3CA4" w14:textId="35D8A0F6"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посторонними, незнакомыми ребенку людьми</w:t>
      </w:r>
      <w:r w:rsidR="00770319">
        <w:rPr>
          <w:rFonts w:ascii="Times New Roman" w:eastAsia="Times New Roman" w:hAnsi="Times New Roman" w:cs="Times New Roman"/>
          <w:sz w:val="24"/>
          <w:szCs w:val="24"/>
          <w:lang w:eastAsia="ru-RU"/>
        </w:rPr>
        <w:t>,</w:t>
      </w:r>
    </w:p>
    <w:p w14:paraId="22D62F27" w14:textId="09FADD95"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членами семьи, близкими родственниками и/или знакомыми ребенку людьми</w:t>
      </w:r>
      <w:r w:rsidR="00770319">
        <w:rPr>
          <w:rFonts w:ascii="Times New Roman" w:eastAsia="Times New Roman" w:hAnsi="Times New Roman" w:cs="Times New Roman"/>
          <w:sz w:val="24"/>
          <w:szCs w:val="24"/>
          <w:lang w:eastAsia="ru-RU"/>
        </w:rPr>
        <w:t>.</w:t>
      </w:r>
    </w:p>
    <w:p w14:paraId="0DDBC144"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4291F5DD" w14:textId="73419563" w:rsidR="00062643" w:rsidRPr="006D0E30" w:rsidRDefault="00770319"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62643" w:rsidRPr="006D0E30">
        <w:rPr>
          <w:rFonts w:ascii="Times New Roman" w:eastAsia="Times New Roman" w:hAnsi="Times New Roman" w:cs="Times New Roman"/>
          <w:sz w:val="24"/>
          <w:szCs w:val="24"/>
          <w:lang w:eastAsia="ru-RU"/>
        </w:rPr>
        <w:t xml:space="preserve">. Ведет ли в </w:t>
      </w:r>
      <w:r>
        <w:rPr>
          <w:rFonts w:ascii="Times New Roman" w:eastAsia="Times New Roman" w:hAnsi="Times New Roman" w:cs="Times New Roman"/>
          <w:sz w:val="24"/>
          <w:szCs w:val="24"/>
          <w:lang w:eastAsia="ru-RU"/>
        </w:rPr>
        <w:t>в</w:t>
      </w:r>
      <w:r w:rsidR="00062643" w:rsidRPr="006D0E30">
        <w:rPr>
          <w:rFonts w:ascii="Times New Roman" w:eastAsia="Times New Roman" w:hAnsi="Times New Roman" w:cs="Times New Roman"/>
          <w:sz w:val="24"/>
          <w:szCs w:val="24"/>
          <w:lang w:eastAsia="ru-RU"/>
        </w:rPr>
        <w:t xml:space="preserve">ашей области, городе, районе какая-нибудь государственная организация (ведомство) официальный учет всех случаев насилия над детьми (например, есть ли общий реестр таких случаев, составляются ли ежегодные статистические отчеты)? </w:t>
      </w:r>
    </w:p>
    <w:tbl>
      <w:tblPr>
        <w:tblW w:w="0" w:type="auto"/>
        <w:tblInd w:w="658" w:type="dxa"/>
        <w:tblLayout w:type="fixed"/>
        <w:tblLook w:val="0000" w:firstRow="0" w:lastRow="0" w:firstColumn="0" w:lastColumn="0" w:noHBand="0" w:noVBand="0"/>
      </w:tblPr>
      <w:tblGrid>
        <w:gridCol w:w="8321"/>
        <w:gridCol w:w="1209"/>
      </w:tblGrid>
      <w:tr w:rsidR="00062643" w:rsidRPr="006D0E30" w14:paraId="5BE77E46" w14:textId="77777777" w:rsidTr="00062643">
        <w:trPr>
          <w:trHeight w:val="263"/>
        </w:trPr>
        <w:tc>
          <w:tcPr>
            <w:tcW w:w="8321" w:type="dxa"/>
            <w:shd w:val="clear" w:color="auto" w:fill="auto"/>
          </w:tcPr>
          <w:p w14:paraId="749206E8" w14:textId="29DD8518"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а                   □</w:t>
            </w:r>
            <w:r w:rsidR="00770319">
              <w:rPr>
                <w:rFonts w:ascii="Times New Roman" w:eastAsia="Times New Roman" w:hAnsi="Times New Roman" w:cs="Times New Roman"/>
                <w:sz w:val="24"/>
                <w:szCs w:val="24"/>
                <w:lang w:eastAsia="ru-RU"/>
              </w:rPr>
              <w:t xml:space="preserve"> Н</w:t>
            </w:r>
            <w:r w:rsidRPr="006D0E30">
              <w:rPr>
                <w:rFonts w:ascii="Times New Roman" w:eastAsia="Times New Roman" w:hAnsi="Times New Roman" w:cs="Times New Roman"/>
                <w:sz w:val="24"/>
                <w:szCs w:val="24"/>
                <w:lang w:eastAsia="ru-RU"/>
              </w:rPr>
              <w:t>ет</w:t>
            </w:r>
          </w:p>
          <w:p w14:paraId="211FFA8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Какая?____________________________________________________________________________________________________________</w:t>
            </w:r>
          </w:p>
        </w:tc>
        <w:tc>
          <w:tcPr>
            <w:tcW w:w="1209" w:type="dxa"/>
            <w:shd w:val="clear" w:color="auto" w:fill="auto"/>
          </w:tcPr>
          <w:p w14:paraId="62D9E30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bl>
    <w:p w14:paraId="7F4BCED1" w14:textId="3247BA31" w:rsidR="00062643" w:rsidRPr="006D0E30" w:rsidRDefault="00770319"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62643" w:rsidRPr="006D0E30">
        <w:rPr>
          <w:rFonts w:ascii="Times New Roman" w:eastAsia="Times New Roman" w:hAnsi="Times New Roman" w:cs="Times New Roman"/>
          <w:sz w:val="24"/>
          <w:szCs w:val="24"/>
          <w:lang w:eastAsia="ru-RU"/>
        </w:rPr>
        <w:t>Какие из описанных ниже показателей считаются показателями насилия в отношении детей?</w:t>
      </w:r>
      <w:r>
        <w:rPr>
          <w:rFonts w:ascii="Times New Roman" w:eastAsia="Times New Roman" w:hAnsi="Times New Roman" w:cs="Times New Roman"/>
          <w:sz w:val="24"/>
          <w:szCs w:val="24"/>
          <w:lang w:eastAsia="ru-RU"/>
        </w:rPr>
        <w:t xml:space="preserve"> </w:t>
      </w:r>
      <w:r w:rsidR="00062643" w:rsidRPr="006D0E30">
        <w:rPr>
          <w:rFonts w:ascii="Times New Roman" w:eastAsia="Times New Roman" w:hAnsi="Times New Roman" w:cs="Times New Roman"/>
          <w:sz w:val="24"/>
          <w:szCs w:val="24"/>
          <w:lang w:eastAsia="ru-RU"/>
        </w:rPr>
        <w:t>Отметьте все возможные варианты</w:t>
      </w:r>
      <w:r>
        <w:rPr>
          <w:rFonts w:ascii="Times New Roman" w:eastAsia="Times New Roman" w:hAnsi="Times New Roman" w:cs="Times New Roman"/>
          <w:sz w:val="24"/>
          <w:szCs w:val="24"/>
          <w:lang w:eastAsia="ru-RU"/>
        </w:rPr>
        <w:t>.</w:t>
      </w:r>
    </w:p>
    <w:p w14:paraId="1A4A2788" w14:textId="04BEC6CA"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рерывание беременности (аборты) у женщин в возрасте до 16 лет</w:t>
      </w:r>
      <w:r w:rsidR="00770319">
        <w:rPr>
          <w:rFonts w:ascii="Times New Roman" w:eastAsia="Times New Roman" w:hAnsi="Times New Roman" w:cs="Times New Roman"/>
          <w:sz w:val="24"/>
          <w:szCs w:val="24"/>
          <w:lang w:eastAsia="ru-RU"/>
        </w:rPr>
        <w:t>,</w:t>
      </w:r>
    </w:p>
    <w:p w14:paraId="29DB4CC5" w14:textId="25DCF6D2"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ч</w:t>
      </w:r>
      <w:r w:rsidRPr="006D0E30">
        <w:rPr>
          <w:rFonts w:ascii="Times New Roman" w:eastAsia="Times New Roman" w:hAnsi="Times New Roman" w:cs="Times New Roman"/>
          <w:sz w:val="24"/>
          <w:szCs w:val="24"/>
          <w:lang w:eastAsia="ru-RU"/>
        </w:rPr>
        <w:t>исленность детей, отобранных у родителей</w:t>
      </w:r>
      <w:r w:rsidR="0077031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лишенных родительских прав</w:t>
      </w:r>
      <w:r w:rsidR="00770319">
        <w:rPr>
          <w:rFonts w:ascii="Times New Roman" w:eastAsia="Times New Roman" w:hAnsi="Times New Roman" w:cs="Times New Roman"/>
          <w:sz w:val="24"/>
          <w:szCs w:val="24"/>
          <w:lang w:eastAsia="ru-RU"/>
        </w:rPr>
        <w:t>,</w:t>
      </w:r>
    </w:p>
    <w:p w14:paraId="5D1CFC87" w14:textId="28F59C0D" w:rsidR="00062643" w:rsidRPr="006D0E30" w:rsidRDefault="00062643" w:rsidP="006D0E30">
      <w:pPr>
        <w:tabs>
          <w:tab w:val="left" w:pos="360"/>
        </w:tab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т</w:t>
      </w:r>
      <w:r w:rsidRPr="006D0E30">
        <w:rPr>
          <w:rFonts w:ascii="Times New Roman" w:eastAsia="Times New Roman" w:hAnsi="Times New Roman" w:cs="Times New Roman"/>
          <w:sz w:val="24"/>
          <w:szCs w:val="24"/>
          <w:lang w:eastAsia="ru-RU"/>
        </w:rPr>
        <w:t>орговля несовершеннолетними</w:t>
      </w:r>
      <w:r w:rsidR="00770319">
        <w:rPr>
          <w:rFonts w:ascii="Times New Roman" w:eastAsia="Times New Roman" w:hAnsi="Times New Roman" w:cs="Times New Roman"/>
          <w:sz w:val="24"/>
          <w:szCs w:val="24"/>
          <w:lang w:eastAsia="ru-RU"/>
        </w:rPr>
        <w:t>,</w:t>
      </w:r>
    </w:p>
    <w:p w14:paraId="3C10B484" w14:textId="71705651" w:rsidR="00062643" w:rsidRPr="006D0E30" w:rsidRDefault="00062643" w:rsidP="006D0E30">
      <w:pPr>
        <w:tabs>
          <w:tab w:val="left" w:pos="360"/>
        </w:tab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еисполнение обязанностей по воспитанию несовершеннолетнего</w:t>
      </w:r>
      <w:r w:rsidR="00770319">
        <w:rPr>
          <w:rFonts w:ascii="Times New Roman" w:eastAsia="Times New Roman" w:hAnsi="Times New Roman" w:cs="Times New Roman"/>
          <w:sz w:val="24"/>
          <w:szCs w:val="24"/>
          <w:lang w:eastAsia="ru-RU"/>
        </w:rPr>
        <w:t>,</w:t>
      </w:r>
    </w:p>
    <w:p w14:paraId="67E9EDE3" w14:textId="7DAC5915"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к</w:t>
      </w:r>
      <w:r w:rsidRPr="006D0E30">
        <w:rPr>
          <w:rFonts w:ascii="Times New Roman" w:eastAsia="Times New Roman" w:hAnsi="Times New Roman" w:cs="Times New Roman"/>
          <w:sz w:val="24"/>
          <w:szCs w:val="24"/>
          <w:lang w:eastAsia="ru-RU"/>
        </w:rPr>
        <w:t>оличество семей, находящихся на учете (контроле) социальных служб по поводу плохого обращения с детьми</w:t>
      </w:r>
      <w:r w:rsidR="00770319">
        <w:rPr>
          <w:rFonts w:ascii="Times New Roman" w:eastAsia="Times New Roman" w:hAnsi="Times New Roman" w:cs="Times New Roman"/>
          <w:sz w:val="24"/>
          <w:szCs w:val="24"/>
          <w:lang w:eastAsia="ru-RU"/>
        </w:rPr>
        <w:t>,</w:t>
      </w:r>
    </w:p>
    <w:p w14:paraId="145817AD" w14:textId="57E27DFA"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к</w:t>
      </w:r>
      <w:r w:rsidRPr="006D0E30">
        <w:rPr>
          <w:rFonts w:ascii="Times New Roman" w:eastAsia="Times New Roman" w:hAnsi="Times New Roman" w:cs="Times New Roman"/>
          <w:sz w:val="24"/>
          <w:szCs w:val="24"/>
          <w:lang w:eastAsia="ru-RU"/>
        </w:rPr>
        <w:t>оличество самоубийств в детском и подростковом возрасте</w:t>
      </w:r>
      <w:r w:rsidR="00770319">
        <w:rPr>
          <w:rFonts w:ascii="Times New Roman" w:eastAsia="Times New Roman" w:hAnsi="Times New Roman" w:cs="Times New Roman"/>
          <w:sz w:val="24"/>
          <w:szCs w:val="24"/>
          <w:lang w:eastAsia="ru-RU"/>
        </w:rPr>
        <w:t>,</w:t>
      </w:r>
    </w:p>
    <w:p w14:paraId="12910524" w14:textId="2707C9B2"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аболеваемость вследствие травм, отравлений и других внешних причин</w:t>
      </w:r>
      <w:r w:rsidR="00770319">
        <w:rPr>
          <w:rFonts w:ascii="Times New Roman" w:eastAsia="Times New Roman" w:hAnsi="Times New Roman" w:cs="Times New Roman"/>
          <w:sz w:val="24"/>
          <w:szCs w:val="24"/>
          <w:lang w:eastAsia="ru-RU"/>
        </w:rPr>
        <w:t>,</w:t>
      </w:r>
    </w:p>
    <w:p w14:paraId="607EFFE1" w14:textId="70D17E63"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ч</w:t>
      </w:r>
      <w:r w:rsidRPr="006D0E30">
        <w:rPr>
          <w:rFonts w:ascii="Times New Roman" w:eastAsia="Times New Roman" w:hAnsi="Times New Roman" w:cs="Times New Roman"/>
          <w:sz w:val="24"/>
          <w:szCs w:val="24"/>
          <w:lang w:eastAsia="ru-RU"/>
        </w:rPr>
        <w:t>исленность детей, отобранных у родителей без лишения их родительских прав</w:t>
      </w:r>
      <w:r w:rsidR="00770319">
        <w:rPr>
          <w:rFonts w:ascii="Times New Roman" w:eastAsia="Times New Roman" w:hAnsi="Times New Roman" w:cs="Times New Roman"/>
          <w:sz w:val="24"/>
          <w:szCs w:val="24"/>
          <w:lang w:eastAsia="ru-RU"/>
        </w:rPr>
        <w:t>,</w:t>
      </w:r>
    </w:p>
    <w:p w14:paraId="032B57B9" w14:textId="2FEA9C2B"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у</w:t>
      </w:r>
      <w:r w:rsidRPr="006D0E30">
        <w:rPr>
          <w:rFonts w:ascii="Times New Roman" w:eastAsia="Times New Roman" w:hAnsi="Times New Roman" w:cs="Times New Roman"/>
          <w:sz w:val="24"/>
          <w:szCs w:val="24"/>
          <w:lang w:eastAsia="ru-RU"/>
        </w:rPr>
        <w:t>бийство матерью новорожденного</w:t>
      </w:r>
      <w:r w:rsidR="00770319">
        <w:rPr>
          <w:rFonts w:ascii="Times New Roman" w:eastAsia="Times New Roman" w:hAnsi="Times New Roman" w:cs="Times New Roman"/>
          <w:sz w:val="24"/>
          <w:szCs w:val="24"/>
          <w:lang w:eastAsia="ru-RU"/>
        </w:rPr>
        <w:t>,</w:t>
      </w:r>
    </w:p>
    <w:p w14:paraId="30D106C9" w14:textId="5675EF5E"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770319">
        <w:rPr>
          <w:rFonts w:ascii="Times New Roman" w:eastAsia="Times New Roman" w:hAnsi="Times New Roman" w:cs="Times New Roman"/>
          <w:sz w:val="24"/>
          <w:szCs w:val="24"/>
          <w:lang w:eastAsia="ru-RU"/>
        </w:rPr>
        <w:t>к</w:t>
      </w:r>
      <w:r w:rsidRPr="006D0E30">
        <w:rPr>
          <w:rFonts w:ascii="Times New Roman" w:eastAsia="Times New Roman" w:hAnsi="Times New Roman" w:cs="Times New Roman"/>
          <w:sz w:val="24"/>
          <w:szCs w:val="24"/>
          <w:lang w:eastAsia="ru-RU"/>
        </w:rPr>
        <w:t>оличество детей-беспризорников и бродяг</w:t>
      </w:r>
      <w:r w:rsidR="00770319">
        <w:rPr>
          <w:rFonts w:ascii="Times New Roman" w:eastAsia="Times New Roman" w:hAnsi="Times New Roman" w:cs="Times New Roman"/>
          <w:sz w:val="24"/>
          <w:szCs w:val="24"/>
          <w:lang w:eastAsia="ru-RU"/>
        </w:rPr>
        <w:t>,</w:t>
      </w:r>
    </w:p>
    <w:p w14:paraId="5DFE17CC" w14:textId="056CC983"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к</w:t>
      </w:r>
      <w:r w:rsidRPr="006D0E30">
        <w:rPr>
          <w:rFonts w:ascii="Times New Roman" w:eastAsia="Times New Roman" w:hAnsi="Times New Roman" w:cs="Times New Roman"/>
          <w:sz w:val="24"/>
          <w:szCs w:val="24"/>
          <w:lang w:eastAsia="ru-RU"/>
        </w:rPr>
        <w:t>оличество несовершеннолетних матерей</w:t>
      </w:r>
      <w:r w:rsidR="00F67D27">
        <w:rPr>
          <w:rFonts w:ascii="Times New Roman" w:eastAsia="Times New Roman" w:hAnsi="Times New Roman" w:cs="Times New Roman"/>
          <w:sz w:val="24"/>
          <w:szCs w:val="24"/>
          <w:lang w:eastAsia="ru-RU"/>
        </w:rPr>
        <w:t>,</w:t>
      </w:r>
    </w:p>
    <w:p w14:paraId="77E3E897" w14:textId="397B4A55" w:rsidR="00062643" w:rsidRPr="006D0E30" w:rsidRDefault="00062643" w:rsidP="006D0E30">
      <w:pPr>
        <w:tabs>
          <w:tab w:val="left" w:pos="360"/>
        </w:tabs>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у</w:t>
      </w:r>
      <w:r w:rsidRPr="006D0E30">
        <w:rPr>
          <w:rFonts w:ascii="Times New Roman" w:eastAsia="Times New Roman" w:hAnsi="Times New Roman" w:cs="Times New Roman"/>
          <w:sz w:val="24"/>
          <w:szCs w:val="24"/>
          <w:lang w:eastAsia="ru-RU"/>
        </w:rPr>
        <w:t>мышленное причинение вреда здоровью детей и подростков</w:t>
      </w:r>
      <w:r w:rsidR="00F67D27">
        <w:rPr>
          <w:rFonts w:ascii="Times New Roman" w:eastAsia="Times New Roman" w:hAnsi="Times New Roman" w:cs="Times New Roman"/>
          <w:sz w:val="24"/>
          <w:szCs w:val="24"/>
          <w:lang w:eastAsia="ru-RU"/>
        </w:rPr>
        <w:t>,</w:t>
      </w:r>
    </w:p>
    <w:p w14:paraId="7D5ECFE1" w14:textId="49DF6B01"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ч</w:t>
      </w:r>
      <w:r w:rsidRPr="006D0E30">
        <w:rPr>
          <w:rFonts w:ascii="Times New Roman" w:eastAsia="Times New Roman" w:hAnsi="Times New Roman" w:cs="Times New Roman"/>
          <w:sz w:val="24"/>
          <w:szCs w:val="24"/>
          <w:lang w:eastAsia="ru-RU"/>
        </w:rPr>
        <w:t>исленность детей, отстающих в физическом и психическом развитии</w:t>
      </w:r>
      <w:r w:rsidR="00F67D27">
        <w:rPr>
          <w:rFonts w:ascii="Times New Roman" w:eastAsia="Times New Roman" w:hAnsi="Times New Roman" w:cs="Times New Roman"/>
          <w:sz w:val="24"/>
          <w:szCs w:val="24"/>
          <w:lang w:eastAsia="ru-RU"/>
        </w:rPr>
        <w:t>,</w:t>
      </w:r>
    </w:p>
    <w:p w14:paraId="3959E1A6" w14:textId="1B18F42F"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з</w:t>
      </w:r>
      <w:r w:rsidRPr="006D0E30">
        <w:rPr>
          <w:rFonts w:ascii="Times New Roman" w:eastAsia="Times New Roman" w:hAnsi="Times New Roman" w:cs="Times New Roman"/>
          <w:sz w:val="24"/>
          <w:szCs w:val="24"/>
          <w:lang w:eastAsia="ru-RU"/>
        </w:rPr>
        <w:t>аболеваемость детей и подростков болезнями, передаваемыми половым путем</w:t>
      </w:r>
      <w:r w:rsidR="00F67D27">
        <w:rPr>
          <w:rFonts w:ascii="Times New Roman" w:eastAsia="Times New Roman" w:hAnsi="Times New Roman" w:cs="Times New Roman"/>
          <w:sz w:val="24"/>
          <w:szCs w:val="24"/>
          <w:lang w:eastAsia="ru-RU"/>
        </w:rPr>
        <w:t>.</w:t>
      </w:r>
    </w:p>
    <w:p w14:paraId="54988686" w14:textId="0B513F93" w:rsidR="00062643" w:rsidRPr="006D0E30" w:rsidRDefault="00F67D27"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62643" w:rsidRPr="006D0E30">
        <w:rPr>
          <w:rFonts w:ascii="Times New Roman" w:eastAsia="Times New Roman" w:hAnsi="Times New Roman" w:cs="Times New Roman"/>
          <w:sz w:val="24"/>
          <w:szCs w:val="24"/>
          <w:lang w:eastAsia="ru-RU"/>
        </w:rPr>
        <w:t xml:space="preserve">. Какой вид насилия над ребенком занимает у </w:t>
      </w:r>
      <w:r>
        <w:rPr>
          <w:rFonts w:ascii="Times New Roman" w:eastAsia="Times New Roman" w:hAnsi="Times New Roman" w:cs="Times New Roman"/>
          <w:sz w:val="24"/>
          <w:szCs w:val="24"/>
          <w:lang w:eastAsia="ru-RU"/>
        </w:rPr>
        <w:t>в</w:t>
      </w:r>
      <w:r w:rsidR="00062643" w:rsidRPr="006D0E30">
        <w:rPr>
          <w:rFonts w:ascii="Times New Roman" w:eastAsia="Times New Roman" w:hAnsi="Times New Roman" w:cs="Times New Roman"/>
          <w:sz w:val="24"/>
          <w:szCs w:val="24"/>
          <w:lang w:eastAsia="ru-RU"/>
        </w:rPr>
        <w:t xml:space="preserve">ас и </w:t>
      </w:r>
      <w:r>
        <w:rPr>
          <w:rFonts w:ascii="Times New Roman" w:eastAsia="Times New Roman" w:hAnsi="Times New Roman" w:cs="Times New Roman"/>
          <w:sz w:val="24"/>
          <w:szCs w:val="24"/>
          <w:lang w:eastAsia="ru-RU"/>
        </w:rPr>
        <w:t>в</w:t>
      </w:r>
      <w:r w:rsidR="00062643" w:rsidRPr="006D0E30">
        <w:rPr>
          <w:rFonts w:ascii="Times New Roman" w:eastAsia="Times New Roman" w:hAnsi="Times New Roman" w:cs="Times New Roman"/>
          <w:sz w:val="24"/>
          <w:szCs w:val="24"/>
          <w:lang w:eastAsia="ru-RU"/>
        </w:rPr>
        <w:t xml:space="preserve">аших коллег самое большое количество рабочего времени? </w:t>
      </w:r>
      <w:r w:rsidR="00062643" w:rsidRPr="006D0E30">
        <w:rPr>
          <w:rFonts w:ascii="Times New Roman" w:eastAsia="Times New Roman" w:hAnsi="Times New Roman" w:cs="Times New Roman"/>
          <w:iCs/>
          <w:sz w:val="24"/>
          <w:szCs w:val="24"/>
          <w:lang w:eastAsia="ru-RU"/>
        </w:rPr>
        <w:t>Выберите один вариант</w:t>
      </w:r>
      <w:r w:rsidR="00062643" w:rsidRPr="006D0E30">
        <w:rPr>
          <w:rFonts w:ascii="Times New Roman" w:eastAsia="Times New Roman" w:hAnsi="Times New Roman" w:cs="Times New Roman"/>
          <w:sz w:val="24"/>
          <w:szCs w:val="24"/>
          <w:lang w:eastAsia="ru-RU"/>
        </w:rPr>
        <w:t>.</w:t>
      </w:r>
    </w:p>
    <w:tbl>
      <w:tblPr>
        <w:tblW w:w="0" w:type="auto"/>
        <w:tblLayout w:type="fixed"/>
        <w:tblLook w:val="0000" w:firstRow="0" w:lastRow="0" w:firstColumn="0" w:lastColumn="0" w:noHBand="0" w:noVBand="0"/>
      </w:tblPr>
      <w:tblGrid>
        <w:gridCol w:w="4428"/>
        <w:gridCol w:w="4500"/>
      </w:tblGrid>
      <w:tr w:rsidR="00062643" w:rsidRPr="006D0E30" w14:paraId="5409E116" w14:textId="77777777" w:rsidTr="00062643">
        <w:trPr>
          <w:trHeight w:val="519"/>
        </w:trPr>
        <w:tc>
          <w:tcPr>
            <w:tcW w:w="4428" w:type="dxa"/>
            <w:shd w:val="clear" w:color="auto" w:fill="auto"/>
          </w:tcPr>
          <w:p w14:paraId="7A6DAB0D" w14:textId="2385FCEA" w:rsidR="00062643" w:rsidRPr="006D0E30" w:rsidRDefault="00F67D27"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Физическое насилие</w:t>
            </w:r>
          </w:p>
        </w:tc>
        <w:tc>
          <w:tcPr>
            <w:tcW w:w="4500" w:type="dxa"/>
            <w:shd w:val="clear" w:color="auto" w:fill="auto"/>
          </w:tcPr>
          <w:p w14:paraId="5C4812E6" w14:textId="4700AB24" w:rsidR="00062643" w:rsidRPr="006D0E30" w:rsidRDefault="00062643" w:rsidP="00F67D27">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ренебрежение</w:t>
            </w:r>
          </w:p>
        </w:tc>
      </w:tr>
      <w:tr w:rsidR="00062643" w:rsidRPr="006D0E30" w14:paraId="38AC3BFC" w14:textId="77777777" w:rsidTr="00062643">
        <w:trPr>
          <w:trHeight w:val="263"/>
        </w:trPr>
        <w:tc>
          <w:tcPr>
            <w:tcW w:w="4428" w:type="dxa"/>
            <w:shd w:val="clear" w:color="auto" w:fill="auto"/>
          </w:tcPr>
          <w:p w14:paraId="1A0CF98A" w14:textId="7FB25B84" w:rsidR="00062643" w:rsidRPr="006D0E30" w:rsidRDefault="00062643" w:rsidP="00F67D27">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ексуальное насилие</w:t>
            </w:r>
          </w:p>
        </w:tc>
        <w:tc>
          <w:tcPr>
            <w:tcW w:w="4500" w:type="dxa"/>
            <w:shd w:val="clear" w:color="auto" w:fill="auto"/>
          </w:tcPr>
          <w:p w14:paraId="7ECDCFDD" w14:textId="786DD62E"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П</w:t>
            </w:r>
            <w:r w:rsidRPr="006D0E30">
              <w:rPr>
                <w:rFonts w:ascii="Times New Roman" w:eastAsia="Times New Roman" w:hAnsi="Times New Roman" w:cs="Times New Roman"/>
                <w:sz w:val="24"/>
                <w:szCs w:val="24"/>
                <w:lang w:eastAsia="ru-RU"/>
              </w:rPr>
              <w:t>сихологическое насилие</w:t>
            </w:r>
          </w:p>
        </w:tc>
      </w:tr>
      <w:tr w:rsidR="00062643" w:rsidRPr="006D0E30" w14:paraId="64AD90D8" w14:textId="77777777" w:rsidTr="00062643">
        <w:trPr>
          <w:trHeight w:val="263"/>
        </w:trPr>
        <w:tc>
          <w:tcPr>
            <w:tcW w:w="4428" w:type="dxa"/>
            <w:shd w:val="clear" w:color="auto" w:fill="auto"/>
          </w:tcPr>
          <w:p w14:paraId="4285FF33" w14:textId="28BE8CE3" w:rsidR="00062643" w:rsidRPr="006D0E30" w:rsidRDefault="00062643" w:rsidP="00F67D27">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нформационное насилие</w:t>
            </w:r>
          </w:p>
        </w:tc>
        <w:tc>
          <w:tcPr>
            <w:tcW w:w="4500" w:type="dxa"/>
            <w:shd w:val="clear" w:color="auto" w:fill="auto"/>
          </w:tcPr>
          <w:p w14:paraId="299C1A66" w14:textId="312FA2C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Э</w:t>
            </w:r>
            <w:r w:rsidRPr="006D0E30">
              <w:rPr>
                <w:rFonts w:ascii="Times New Roman" w:eastAsia="Times New Roman" w:hAnsi="Times New Roman" w:cs="Times New Roman"/>
                <w:sz w:val="24"/>
                <w:szCs w:val="24"/>
                <w:lang w:eastAsia="ru-RU"/>
              </w:rPr>
              <w:t>кономическое насилие</w:t>
            </w:r>
          </w:p>
        </w:tc>
      </w:tr>
    </w:tbl>
    <w:p w14:paraId="719AADD8" w14:textId="1BB8A084" w:rsidR="00062643" w:rsidRPr="006D0E30" w:rsidRDefault="00F67D27"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62643" w:rsidRPr="006D0E30">
        <w:rPr>
          <w:rFonts w:ascii="Times New Roman" w:eastAsia="Times New Roman" w:hAnsi="Times New Roman" w:cs="Times New Roman"/>
          <w:sz w:val="24"/>
          <w:szCs w:val="24"/>
          <w:lang w:eastAsia="ru-RU"/>
        </w:rPr>
        <w:t xml:space="preserve">. Существуют ли в </w:t>
      </w:r>
      <w:r>
        <w:rPr>
          <w:rFonts w:ascii="Times New Roman" w:eastAsia="Times New Roman" w:hAnsi="Times New Roman" w:cs="Times New Roman"/>
          <w:sz w:val="24"/>
          <w:szCs w:val="24"/>
          <w:lang w:eastAsia="ru-RU"/>
        </w:rPr>
        <w:t>в</w:t>
      </w:r>
      <w:r w:rsidR="00062643" w:rsidRPr="006D0E30">
        <w:rPr>
          <w:rFonts w:ascii="Times New Roman" w:eastAsia="Times New Roman" w:hAnsi="Times New Roman" w:cs="Times New Roman"/>
          <w:sz w:val="24"/>
          <w:szCs w:val="24"/>
          <w:lang w:eastAsia="ru-RU"/>
        </w:rPr>
        <w:t>ашем регионе официальные законы или постановления относительно насилия и пренебрежения по отношению к детям?</w:t>
      </w:r>
    </w:p>
    <w:tbl>
      <w:tblPr>
        <w:tblW w:w="0" w:type="auto"/>
        <w:tblLayout w:type="fixed"/>
        <w:tblLook w:val="0000" w:firstRow="0" w:lastRow="0" w:firstColumn="0" w:lastColumn="0" w:noHBand="0" w:noVBand="0"/>
      </w:tblPr>
      <w:tblGrid>
        <w:gridCol w:w="9537"/>
        <w:gridCol w:w="236"/>
      </w:tblGrid>
      <w:tr w:rsidR="00062643" w:rsidRPr="006D0E30" w14:paraId="4A287299" w14:textId="77777777" w:rsidTr="00062643">
        <w:trPr>
          <w:trHeight w:val="263"/>
        </w:trPr>
        <w:tc>
          <w:tcPr>
            <w:tcW w:w="9537" w:type="dxa"/>
            <w:shd w:val="clear" w:color="auto" w:fill="auto"/>
          </w:tcPr>
          <w:p w14:paraId="560C2F94" w14:textId="14F2A699" w:rsidR="00062643" w:rsidRPr="006D0E30" w:rsidRDefault="00062643" w:rsidP="00F67D27">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F67D27">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а</w:t>
            </w:r>
          </w:p>
        </w:tc>
        <w:tc>
          <w:tcPr>
            <w:tcW w:w="236" w:type="dxa"/>
            <w:shd w:val="clear" w:color="auto" w:fill="auto"/>
          </w:tcPr>
          <w:p w14:paraId="2C8A213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58416A57" w14:textId="77777777" w:rsidTr="00062643">
        <w:trPr>
          <w:trHeight w:val="263"/>
        </w:trPr>
        <w:tc>
          <w:tcPr>
            <w:tcW w:w="9537" w:type="dxa"/>
            <w:shd w:val="clear" w:color="auto" w:fill="auto"/>
          </w:tcPr>
          <w:p w14:paraId="0CC145F4" w14:textId="3BEDE95D"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w:t>
            </w:r>
            <w:r w:rsidR="00F67D27">
              <w:rPr>
                <w:rFonts w:ascii="Times New Roman" w:eastAsia="Times New Roman" w:hAnsi="Times New Roman" w:cs="Times New Roman"/>
                <w:sz w:val="24"/>
                <w:szCs w:val="24"/>
                <w:lang w:eastAsia="ru-RU"/>
              </w:rPr>
              <w:t xml:space="preserve"> Н</w:t>
            </w:r>
            <w:r w:rsidRPr="006D0E30">
              <w:rPr>
                <w:rFonts w:ascii="Times New Roman" w:eastAsia="Times New Roman" w:hAnsi="Times New Roman" w:cs="Times New Roman"/>
                <w:sz w:val="24"/>
                <w:szCs w:val="24"/>
                <w:lang w:eastAsia="ru-RU"/>
              </w:rPr>
              <w:t xml:space="preserve">ет </w:t>
            </w:r>
          </w:p>
          <w:p w14:paraId="6DA56A78"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Какие? 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36" w:type="dxa"/>
            <w:shd w:val="clear" w:color="auto" w:fill="auto"/>
          </w:tcPr>
          <w:p w14:paraId="7DF26CB5"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4DBD0035" w14:textId="77777777" w:rsidTr="00062643">
        <w:trPr>
          <w:trHeight w:val="263"/>
        </w:trPr>
        <w:tc>
          <w:tcPr>
            <w:tcW w:w="9537" w:type="dxa"/>
            <w:shd w:val="clear" w:color="auto" w:fill="auto"/>
          </w:tcPr>
          <w:p w14:paraId="60997EEB"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c>
          <w:tcPr>
            <w:tcW w:w="236" w:type="dxa"/>
            <w:shd w:val="clear" w:color="auto" w:fill="auto"/>
          </w:tcPr>
          <w:p w14:paraId="7BA6EC1D"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bl>
    <w:p w14:paraId="66BDCBD7" w14:textId="274BCF7C" w:rsidR="00062643" w:rsidRPr="006D0E30" w:rsidRDefault="00F67D27" w:rsidP="006D0E30">
      <w:p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62643" w:rsidRPr="006D0E30">
        <w:rPr>
          <w:rFonts w:ascii="Times New Roman" w:eastAsia="Times New Roman" w:hAnsi="Times New Roman" w:cs="Times New Roman"/>
          <w:sz w:val="24"/>
          <w:szCs w:val="24"/>
          <w:lang w:eastAsia="ru-RU"/>
        </w:rPr>
        <w:t>. Выберите из приведенного причины изъятия ребенка из семьи:</w:t>
      </w:r>
    </w:p>
    <w:p w14:paraId="1A41E81A" w14:textId="226392E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тсутствие полноценного ухода за ребенком, угрожающее его жизни и здоровью</w:t>
      </w:r>
      <w:r w:rsidR="00126158">
        <w:rPr>
          <w:rFonts w:ascii="Times New Roman" w:eastAsia="Times New Roman" w:hAnsi="Times New Roman" w:cs="Times New Roman"/>
          <w:sz w:val="24"/>
          <w:szCs w:val="24"/>
          <w:lang w:eastAsia="ru-RU"/>
        </w:rPr>
        <w:t>,</w:t>
      </w:r>
    </w:p>
    <w:p w14:paraId="6D71DD9F" w14:textId="61076D00"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рожденное нарушение физического или психического здоровья ребенка</w:t>
      </w:r>
      <w:r w:rsidR="00126158">
        <w:rPr>
          <w:rFonts w:ascii="Times New Roman" w:eastAsia="Times New Roman" w:hAnsi="Times New Roman" w:cs="Times New Roman"/>
          <w:sz w:val="24"/>
          <w:szCs w:val="24"/>
          <w:lang w:eastAsia="ru-RU"/>
        </w:rPr>
        <w:t>,</w:t>
      </w:r>
    </w:p>
    <w:p w14:paraId="44501519" w14:textId="74ED84F8"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уицидальное состояние у ребенка</w:t>
      </w:r>
      <w:r w:rsidR="00126158">
        <w:rPr>
          <w:rFonts w:ascii="Times New Roman" w:eastAsia="Times New Roman" w:hAnsi="Times New Roman" w:cs="Times New Roman"/>
          <w:sz w:val="24"/>
          <w:szCs w:val="24"/>
          <w:lang w:eastAsia="ru-RU"/>
        </w:rPr>
        <w:t>,</w:t>
      </w:r>
    </w:p>
    <w:p w14:paraId="4F462F21" w14:textId="5713147B"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тказ родственников или представителей ребенка от лечения ребенка</w:t>
      </w:r>
      <w:r w:rsidR="00126158">
        <w:rPr>
          <w:rFonts w:ascii="Times New Roman" w:eastAsia="Times New Roman" w:hAnsi="Times New Roman" w:cs="Times New Roman"/>
          <w:sz w:val="24"/>
          <w:szCs w:val="24"/>
          <w:lang w:eastAsia="ru-RU"/>
        </w:rPr>
        <w:t>,</w:t>
      </w:r>
    </w:p>
    <w:p w14:paraId="528AF707" w14:textId="12058C3A"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собое состояние здоровья родителей, представляющее угрозу для ребенка</w:t>
      </w:r>
      <w:r w:rsidR="00126158">
        <w:rPr>
          <w:rFonts w:ascii="Times New Roman" w:eastAsia="Times New Roman" w:hAnsi="Times New Roman" w:cs="Times New Roman"/>
          <w:sz w:val="24"/>
          <w:szCs w:val="24"/>
          <w:lang w:eastAsia="ru-RU"/>
        </w:rPr>
        <w:t>,</w:t>
      </w:r>
    </w:p>
    <w:p w14:paraId="3833B2EA" w14:textId="79E142DE"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д</w:t>
      </w:r>
      <w:r w:rsidRPr="006D0E30">
        <w:rPr>
          <w:rFonts w:ascii="Times New Roman" w:eastAsia="Times New Roman" w:hAnsi="Times New Roman" w:cs="Times New Roman"/>
          <w:sz w:val="24"/>
          <w:szCs w:val="24"/>
          <w:lang w:eastAsia="ru-RU"/>
        </w:rPr>
        <w:t>евиантное и делинквентное поведение у детей</w:t>
      </w:r>
      <w:r w:rsidR="00126158">
        <w:rPr>
          <w:rFonts w:ascii="Times New Roman" w:eastAsia="Times New Roman" w:hAnsi="Times New Roman" w:cs="Times New Roman"/>
          <w:sz w:val="24"/>
          <w:szCs w:val="24"/>
          <w:lang w:eastAsia="ru-RU"/>
        </w:rPr>
        <w:t>.</w:t>
      </w:r>
    </w:p>
    <w:p w14:paraId="3263A003"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32FE673C" w14:textId="1352697C"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r w:rsidR="00126158">
        <w:rPr>
          <w:rFonts w:ascii="Times New Roman" w:eastAsia="Times New Roman" w:hAnsi="Times New Roman" w:cs="Times New Roman"/>
          <w:sz w:val="24"/>
          <w:szCs w:val="24"/>
          <w:lang w:eastAsia="ru-RU"/>
        </w:rPr>
        <w:t>1</w:t>
      </w:r>
      <w:r w:rsidRPr="006D0E30">
        <w:rPr>
          <w:rFonts w:ascii="Times New Roman" w:eastAsia="Times New Roman" w:hAnsi="Times New Roman" w:cs="Times New Roman"/>
          <w:sz w:val="24"/>
          <w:szCs w:val="24"/>
          <w:lang w:eastAsia="ru-RU"/>
        </w:rPr>
        <w:t xml:space="preserve">. Укажите, какие </w:t>
      </w:r>
      <w:r w:rsidRPr="00126158">
        <w:rPr>
          <w:rFonts w:ascii="Times New Roman" w:eastAsia="Times New Roman" w:hAnsi="Times New Roman" w:cs="Times New Roman"/>
          <w:sz w:val="24"/>
          <w:szCs w:val="24"/>
          <w:highlight w:val="yellow"/>
          <w:lang w:eastAsia="ru-RU"/>
        </w:rPr>
        <w:t>услуги</w:t>
      </w:r>
      <w:r w:rsidRPr="006D0E30">
        <w:rPr>
          <w:rFonts w:ascii="Times New Roman" w:eastAsia="Times New Roman" w:hAnsi="Times New Roman" w:cs="Times New Roman"/>
          <w:sz w:val="24"/>
          <w:szCs w:val="24"/>
          <w:lang w:eastAsia="ru-RU"/>
        </w:rPr>
        <w:t xml:space="preserve"> доступны для тех семей, которые нуждаются в </w:t>
      </w:r>
      <w:r w:rsidRPr="00126158">
        <w:rPr>
          <w:rFonts w:ascii="Times New Roman" w:eastAsia="Times New Roman" w:hAnsi="Times New Roman" w:cs="Times New Roman"/>
          <w:sz w:val="24"/>
          <w:szCs w:val="24"/>
          <w:highlight w:val="yellow"/>
          <w:lang w:eastAsia="ru-RU"/>
        </w:rPr>
        <w:t>услугах</w:t>
      </w:r>
      <w:r w:rsidRPr="006D0E30">
        <w:rPr>
          <w:rFonts w:ascii="Times New Roman" w:eastAsia="Times New Roman" w:hAnsi="Times New Roman" w:cs="Times New Roman"/>
          <w:sz w:val="24"/>
          <w:szCs w:val="24"/>
          <w:lang w:eastAsia="ru-RU"/>
        </w:rPr>
        <w:t xml:space="preserve"> </w:t>
      </w:r>
      <w:r w:rsidRPr="00126158">
        <w:rPr>
          <w:rFonts w:ascii="Times New Roman" w:eastAsia="Times New Roman" w:hAnsi="Times New Roman" w:cs="Times New Roman"/>
          <w:sz w:val="24"/>
          <w:szCs w:val="24"/>
          <w:highlight w:val="yellow"/>
          <w:lang w:eastAsia="ru-RU"/>
        </w:rPr>
        <w:t>служб</w:t>
      </w:r>
      <w:r w:rsidRPr="006D0E30">
        <w:rPr>
          <w:rFonts w:ascii="Times New Roman" w:eastAsia="Times New Roman" w:hAnsi="Times New Roman" w:cs="Times New Roman"/>
          <w:sz w:val="24"/>
          <w:szCs w:val="24"/>
          <w:lang w:eastAsia="ru-RU"/>
        </w:rPr>
        <w:t xml:space="preserve"> защиты детей в результате выявления в семье случая насилия и/или пренебрежения по отношению к детям. Для каждой доступной </w:t>
      </w:r>
      <w:r w:rsidRPr="00126158">
        <w:rPr>
          <w:rFonts w:ascii="Times New Roman" w:eastAsia="Times New Roman" w:hAnsi="Times New Roman" w:cs="Times New Roman"/>
          <w:sz w:val="24"/>
          <w:szCs w:val="24"/>
          <w:highlight w:val="yellow"/>
          <w:lang w:eastAsia="ru-RU"/>
        </w:rPr>
        <w:t>услуги</w:t>
      </w:r>
      <w:r w:rsidRPr="006D0E30">
        <w:rPr>
          <w:rFonts w:ascii="Times New Roman" w:eastAsia="Times New Roman" w:hAnsi="Times New Roman" w:cs="Times New Roman"/>
          <w:sz w:val="24"/>
          <w:szCs w:val="24"/>
          <w:lang w:eastAsia="ru-RU"/>
        </w:rPr>
        <w:t xml:space="preserve"> укажите</w:t>
      </w:r>
      <w:r w:rsidR="0012615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какой процент семей (из числа нуждающихся в помощи) </w:t>
      </w:r>
      <w:r w:rsidRPr="00126158">
        <w:rPr>
          <w:rFonts w:ascii="Times New Roman" w:eastAsia="Times New Roman" w:hAnsi="Times New Roman" w:cs="Times New Roman"/>
          <w:sz w:val="24"/>
          <w:szCs w:val="24"/>
          <w:highlight w:val="yellow"/>
          <w:lang w:eastAsia="ru-RU"/>
        </w:rPr>
        <w:t>обслуживается</w:t>
      </w:r>
      <w:r w:rsidRPr="006D0E30">
        <w:rPr>
          <w:rFonts w:ascii="Times New Roman" w:eastAsia="Times New Roman" w:hAnsi="Times New Roman" w:cs="Times New Roman"/>
          <w:sz w:val="24"/>
          <w:szCs w:val="24"/>
          <w:lang w:eastAsia="ru-RU"/>
        </w:rPr>
        <w:t xml:space="preserve"> существующими </w:t>
      </w:r>
      <w:r w:rsidRPr="00126158">
        <w:rPr>
          <w:rFonts w:ascii="Times New Roman" w:eastAsia="Times New Roman" w:hAnsi="Times New Roman" w:cs="Times New Roman"/>
          <w:sz w:val="24"/>
          <w:szCs w:val="24"/>
          <w:highlight w:val="yellow"/>
          <w:lang w:eastAsia="ru-RU"/>
        </w:rPr>
        <w:t>службами</w:t>
      </w:r>
      <w:r w:rsidRPr="006D0E30">
        <w:rPr>
          <w:rFonts w:ascii="Times New Roman" w:eastAsia="Times New Roman" w:hAnsi="Times New Roman" w:cs="Times New Roman"/>
          <w:sz w:val="24"/>
          <w:szCs w:val="24"/>
          <w:lang w:eastAsia="ru-RU"/>
        </w:rPr>
        <w:t xml:space="preserve">. </w:t>
      </w:r>
    </w:p>
    <w:tbl>
      <w:tblPr>
        <w:tblW w:w="0" w:type="auto"/>
        <w:tblInd w:w="-123" w:type="dxa"/>
        <w:tblLayout w:type="fixed"/>
        <w:tblCellMar>
          <w:left w:w="0" w:type="dxa"/>
          <w:right w:w="0" w:type="dxa"/>
        </w:tblCellMar>
        <w:tblLook w:val="0000" w:firstRow="0" w:lastRow="0" w:firstColumn="0" w:lastColumn="0" w:noHBand="0" w:noVBand="0"/>
      </w:tblPr>
      <w:tblGrid>
        <w:gridCol w:w="4234"/>
        <w:gridCol w:w="709"/>
        <w:gridCol w:w="850"/>
        <w:gridCol w:w="1134"/>
        <w:gridCol w:w="1418"/>
        <w:gridCol w:w="1276"/>
        <w:gridCol w:w="10"/>
        <w:gridCol w:w="28"/>
        <w:gridCol w:w="10"/>
      </w:tblGrid>
      <w:tr w:rsidR="00062643" w:rsidRPr="006D0E30" w14:paraId="58C538C6" w14:textId="77777777" w:rsidTr="00062643">
        <w:trPr>
          <w:gridAfter w:val="1"/>
          <w:wAfter w:w="10" w:type="dxa"/>
        </w:trPr>
        <w:tc>
          <w:tcPr>
            <w:tcW w:w="4234" w:type="dxa"/>
            <w:tcBorders>
              <w:top w:val="single" w:sz="4" w:space="0" w:color="000000"/>
              <w:left w:val="single" w:sz="4" w:space="0" w:color="000000"/>
              <w:bottom w:val="single" w:sz="4" w:space="0" w:color="000000"/>
            </w:tcBorders>
            <w:shd w:val="clear" w:color="auto" w:fill="auto"/>
          </w:tcPr>
          <w:p w14:paraId="64CB41F6"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Услуга</w:t>
            </w:r>
          </w:p>
        </w:tc>
        <w:tc>
          <w:tcPr>
            <w:tcW w:w="1559" w:type="dxa"/>
            <w:gridSpan w:val="2"/>
            <w:tcBorders>
              <w:top w:val="single" w:sz="4" w:space="0" w:color="000000"/>
              <w:left w:val="single" w:sz="4" w:space="0" w:color="000000"/>
              <w:bottom w:val="single" w:sz="4" w:space="0" w:color="000000"/>
            </w:tcBorders>
            <w:shd w:val="clear" w:color="auto" w:fill="auto"/>
          </w:tcPr>
          <w:p w14:paraId="64AE5A0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Доступна ли эта услуга?</w:t>
            </w:r>
          </w:p>
        </w:tc>
        <w:tc>
          <w:tcPr>
            <w:tcW w:w="1134" w:type="dxa"/>
            <w:tcBorders>
              <w:top w:val="single" w:sz="4" w:space="0" w:color="000000"/>
              <w:left w:val="single" w:sz="4" w:space="0" w:color="000000"/>
              <w:bottom w:val="single" w:sz="4" w:space="0" w:color="000000"/>
            </w:tcBorders>
            <w:shd w:val="clear" w:color="auto" w:fill="auto"/>
          </w:tcPr>
          <w:p w14:paraId="0FC17CD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Меньше 50% нуждающихся</w:t>
            </w:r>
          </w:p>
        </w:tc>
        <w:tc>
          <w:tcPr>
            <w:tcW w:w="1418" w:type="dxa"/>
            <w:tcBorders>
              <w:top w:val="single" w:sz="4" w:space="0" w:color="000000"/>
              <w:left w:val="single" w:sz="4" w:space="0" w:color="000000"/>
              <w:bottom w:val="single" w:sz="4" w:space="0" w:color="000000"/>
            </w:tcBorders>
            <w:shd w:val="clear" w:color="auto" w:fill="auto"/>
          </w:tcPr>
          <w:p w14:paraId="0CDF0EF6" w14:textId="2ED94DD5"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По крайней мере 50</w:t>
            </w:r>
            <w:r w:rsidR="0012615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нуждающихся</w:t>
            </w:r>
          </w:p>
        </w:tc>
        <w:tc>
          <w:tcPr>
            <w:tcW w:w="1276" w:type="dxa"/>
            <w:tcBorders>
              <w:top w:val="single" w:sz="4" w:space="0" w:color="000000"/>
              <w:left w:val="single" w:sz="4" w:space="0" w:color="000000"/>
              <w:bottom w:val="single" w:sz="4" w:space="0" w:color="000000"/>
            </w:tcBorders>
            <w:shd w:val="clear" w:color="auto" w:fill="auto"/>
          </w:tcPr>
          <w:p w14:paraId="644DB873" w14:textId="7572D352" w:rsidR="00062643" w:rsidRPr="006D0E30" w:rsidRDefault="00062643" w:rsidP="00126158">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Больше 50 % нуждающихся</w:t>
            </w:r>
          </w:p>
        </w:tc>
        <w:tc>
          <w:tcPr>
            <w:tcW w:w="38" w:type="dxa"/>
            <w:gridSpan w:val="2"/>
            <w:tcBorders>
              <w:left w:val="single" w:sz="4" w:space="0" w:color="000000"/>
            </w:tcBorders>
            <w:shd w:val="clear" w:color="auto" w:fill="auto"/>
          </w:tcPr>
          <w:p w14:paraId="14A9FFC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2A44359E" w14:textId="77777777" w:rsidTr="00062643">
        <w:tc>
          <w:tcPr>
            <w:tcW w:w="4234" w:type="dxa"/>
            <w:tcBorders>
              <w:top w:val="single" w:sz="4" w:space="0" w:color="000000"/>
              <w:left w:val="single" w:sz="4" w:space="0" w:color="000000"/>
              <w:bottom w:val="single" w:sz="4" w:space="0" w:color="000000"/>
            </w:tcBorders>
            <w:shd w:val="clear" w:color="auto" w:fill="auto"/>
          </w:tcPr>
          <w:p w14:paraId="211FDD79"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Терапевтические программы для тех, кто совершает насилие по отношение к ребенку</w:t>
            </w:r>
          </w:p>
        </w:tc>
        <w:tc>
          <w:tcPr>
            <w:tcW w:w="709" w:type="dxa"/>
            <w:tcBorders>
              <w:top w:val="single" w:sz="4" w:space="0" w:color="000000"/>
              <w:left w:val="single" w:sz="4" w:space="0" w:color="000000"/>
              <w:bottom w:val="single" w:sz="4" w:space="0" w:color="000000"/>
            </w:tcBorders>
            <w:shd w:val="clear" w:color="auto" w:fill="auto"/>
          </w:tcPr>
          <w:p w14:paraId="5E8020C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747575F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593C37A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762F420D"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0E05E4C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1325C005"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4EB6CDA0" w14:textId="77777777" w:rsidTr="00062643">
        <w:tc>
          <w:tcPr>
            <w:tcW w:w="4234" w:type="dxa"/>
            <w:tcBorders>
              <w:top w:val="single" w:sz="4" w:space="0" w:color="000000"/>
              <w:left w:val="single" w:sz="4" w:space="0" w:color="000000"/>
              <w:bottom w:val="single" w:sz="4" w:space="0" w:color="000000"/>
            </w:tcBorders>
            <w:shd w:val="clear" w:color="auto" w:fill="auto"/>
          </w:tcPr>
          <w:p w14:paraId="15C9B1E9"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Терапевтические программы для детей, пострадавших от насилия</w:t>
            </w:r>
          </w:p>
        </w:tc>
        <w:tc>
          <w:tcPr>
            <w:tcW w:w="709" w:type="dxa"/>
            <w:tcBorders>
              <w:top w:val="single" w:sz="4" w:space="0" w:color="000000"/>
              <w:left w:val="single" w:sz="4" w:space="0" w:color="000000"/>
              <w:bottom w:val="single" w:sz="4" w:space="0" w:color="000000"/>
            </w:tcBorders>
            <w:shd w:val="clear" w:color="auto" w:fill="auto"/>
          </w:tcPr>
          <w:p w14:paraId="75BB045E"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22A38A5A"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76FF7070"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40897F69"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75E9A965"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2014881F"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64B8D883" w14:textId="77777777" w:rsidTr="00062643">
        <w:tc>
          <w:tcPr>
            <w:tcW w:w="4234" w:type="dxa"/>
            <w:tcBorders>
              <w:top w:val="single" w:sz="4" w:space="0" w:color="000000"/>
              <w:left w:val="single" w:sz="4" w:space="0" w:color="000000"/>
              <w:bottom w:val="single" w:sz="4" w:space="0" w:color="000000"/>
            </w:tcBorders>
            <w:shd w:val="clear" w:color="auto" w:fill="auto"/>
          </w:tcPr>
          <w:p w14:paraId="55FB4E16"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Комплексное сопровождение случая насилия</w:t>
            </w:r>
          </w:p>
        </w:tc>
        <w:tc>
          <w:tcPr>
            <w:tcW w:w="709" w:type="dxa"/>
            <w:tcBorders>
              <w:top w:val="single" w:sz="4" w:space="0" w:color="000000"/>
              <w:left w:val="single" w:sz="4" w:space="0" w:color="000000"/>
              <w:bottom w:val="single" w:sz="4" w:space="0" w:color="000000"/>
            </w:tcBorders>
            <w:shd w:val="clear" w:color="auto" w:fill="auto"/>
          </w:tcPr>
          <w:p w14:paraId="24EF8F7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155F8A2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0D446778"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144223E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48678545"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46707EAF"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7E785171" w14:textId="77777777" w:rsidTr="00062643">
        <w:tc>
          <w:tcPr>
            <w:tcW w:w="4234" w:type="dxa"/>
            <w:tcBorders>
              <w:top w:val="single" w:sz="4" w:space="0" w:color="000000"/>
              <w:left w:val="single" w:sz="4" w:space="0" w:color="000000"/>
              <w:bottom w:val="single" w:sz="4" w:space="0" w:color="000000"/>
            </w:tcBorders>
            <w:shd w:val="clear" w:color="auto" w:fill="auto"/>
          </w:tcPr>
          <w:p w14:paraId="22570AB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Программы сопровождения кризисной семьи </w:t>
            </w:r>
          </w:p>
        </w:tc>
        <w:tc>
          <w:tcPr>
            <w:tcW w:w="709" w:type="dxa"/>
            <w:tcBorders>
              <w:top w:val="single" w:sz="4" w:space="0" w:color="000000"/>
              <w:left w:val="single" w:sz="4" w:space="0" w:color="000000"/>
              <w:bottom w:val="single" w:sz="4" w:space="0" w:color="000000"/>
            </w:tcBorders>
            <w:shd w:val="clear" w:color="auto" w:fill="auto"/>
          </w:tcPr>
          <w:p w14:paraId="00438C6B"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3A6E883D"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3D6D5BD0"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2767FFA6"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5BC748E9"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07450909"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2B0DED67" w14:textId="77777777" w:rsidTr="00062643">
        <w:tc>
          <w:tcPr>
            <w:tcW w:w="4234" w:type="dxa"/>
            <w:tcBorders>
              <w:top w:val="single" w:sz="4" w:space="0" w:color="000000"/>
              <w:left w:val="single" w:sz="4" w:space="0" w:color="000000"/>
              <w:bottom w:val="single" w:sz="4" w:space="0" w:color="000000"/>
            </w:tcBorders>
            <w:shd w:val="clear" w:color="auto" w:fill="auto"/>
          </w:tcPr>
          <w:p w14:paraId="68D95E9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Работа с приемными семьями</w:t>
            </w:r>
          </w:p>
        </w:tc>
        <w:tc>
          <w:tcPr>
            <w:tcW w:w="709" w:type="dxa"/>
            <w:tcBorders>
              <w:top w:val="single" w:sz="4" w:space="0" w:color="000000"/>
              <w:left w:val="single" w:sz="4" w:space="0" w:color="000000"/>
              <w:bottom w:val="single" w:sz="4" w:space="0" w:color="000000"/>
            </w:tcBorders>
            <w:shd w:val="clear" w:color="auto" w:fill="auto"/>
          </w:tcPr>
          <w:p w14:paraId="760E176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15A58B44"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0ADC5B1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429F3B5A"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71B4B5C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3CAF459A"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040F2B86" w14:textId="77777777" w:rsidTr="00062643">
        <w:tc>
          <w:tcPr>
            <w:tcW w:w="4234" w:type="dxa"/>
            <w:tcBorders>
              <w:top w:val="single" w:sz="4" w:space="0" w:color="000000"/>
              <w:left w:val="single" w:sz="4" w:space="0" w:color="000000"/>
              <w:bottom w:val="single" w:sz="4" w:space="0" w:color="000000"/>
            </w:tcBorders>
            <w:shd w:val="clear" w:color="auto" w:fill="auto"/>
          </w:tcPr>
          <w:p w14:paraId="505954B2"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Детские дома</w:t>
            </w:r>
          </w:p>
        </w:tc>
        <w:tc>
          <w:tcPr>
            <w:tcW w:w="709" w:type="dxa"/>
            <w:tcBorders>
              <w:top w:val="single" w:sz="4" w:space="0" w:color="000000"/>
              <w:left w:val="single" w:sz="4" w:space="0" w:color="000000"/>
              <w:bottom w:val="single" w:sz="4" w:space="0" w:color="000000"/>
            </w:tcBorders>
            <w:shd w:val="clear" w:color="auto" w:fill="auto"/>
          </w:tcPr>
          <w:p w14:paraId="0E13070F"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0B028E7D"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7C21022F"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195DCECC"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3ED3163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4307247A"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1907F512" w14:textId="77777777" w:rsidTr="00062643">
        <w:tc>
          <w:tcPr>
            <w:tcW w:w="4234" w:type="dxa"/>
            <w:tcBorders>
              <w:top w:val="single" w:sz="4" w:space="0" w:color="000000"/>
              <w:left w:val="single" w:sz="4" w:space="0" w:color="000000"/>
              <w:bottom w:val="single" w:sz="4" w:space="0" w:color="000000"/>
            </w:tcBorders>
            <w:shd w:val="clear" w:color="auto" w:fill="auto"/>
          </w:tcPr>
          <w:p w14:paraId="550566EE"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Семейные центры для родителей (обмен опытом)</w:t>
            </w:r>
          </w:p>
        </w:tc>
        <w:tc>
          <w:tcPr>
            <w:tcW w:w="709" w:type="dxa"/>
            <w:tcBorders>
              <w:top w:val="single" w:sz="4" w:space="0" w:color="000000"/>
              <w:left w:val="single" w:sz="4" w:space="0" w:color="000000"/>
              <w:bottom w:val="single" w:sz="4" w:space="0" w:color="000000"/>
            </w:tcBorders>
            <w:shd w:val="clear" w:color="auto" w:fill="auto"/>
          </w:tcPr>
          <w:p w14:paraId="4B4A9B9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083FD59D"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13F28EC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5B5C183F"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771B0C50"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63B45AB0"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15B1174B" w14:textId="77777777" w:rsidTr="00062643">
        <w:tc>
          <w:tcPr>
            <w:tcW w:w="4234" w:type="dxa"/>
            <w:tcBorders>
              <w:top w:val="single" w:sz="4" w:space="0" w:color="000000"/>
              <w:left w:val="single" w:sz="4" w:space="0" w:color="000000"/>
              <w:bottom w:val="single" w:sz="4" w:space="0" w:color="000000"/>
            </w:tcBorders>
            <w:shd w:val="clear" w:color="auto" w:fill="auto"/>
          </w:tcPr>
          <w:p w14:paraId="615172ED" w14:textId="5121F0EA" w:rsidR="00062643" w:rsidRPr="006D0E30" w:rsidRDefault="00062643" w:rsidP="00126158">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Социальный патронаж для молодых родителей </w:t>
            </w:r>
          </w:p>
        </w:tc>
        <w:tc>
          <w:tcPr>
            <w:tcW w:w="709" w:type="dxa"/>
            <w:tcBorders>
              <w:top w:val="single" w:sz="4" w:space="0" w:color="000000"/>
              <w:left w:val="single" w:sz="4" w:space="0" w:color="000000"/>
              <w:bottom w:val="single" w:sz="4" w:space="0" w:color="000000"/>
            </w:tcBorders>
            <w:shd w:val="clear" w:color="auto" w:fill="auto"/>
          </w:tcPr>
          <w:p w14:paraId="0CB2E19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458427A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79F12EEA"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34A1C8A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3D9AD1FB"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77766FEF"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r w:rsidR="00062643" w:rsidRPr="006D0E30" w14:paraId="0C473F7E" w14:textId="77777777" w:rsidTr="00062643">
        <w:tc>
          <w:tcPr>
            <w:tcW w:w="4234" w:type="dxa"/>
            <w:tcBorders>
              <w:top w:val="single" w:sz="4" w:space="0" w:color="000000"/>
              <w:left w:val="single" w:sz="4" w:space="0" w:color="000000"/>
              <w:bottom w:val="single" w:sz="4" w:space="0" w:color="000000"/>
            </w:tcBorders>
            <w:shd w:val="clear" w:color="auto" w:fill="auto"/>
          </w:tcPr>
          <w:p w14:paraId="45D74846"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Специализированный патронаж для семей групп риска</w:t>
            </w:r>
          </w:p>
        </w:tc>
        <w:tc>
          <w:tcPr>
            <w:tcW w:w="709" w:type="dxa"/>
            <w:tcBorders>
              <w:top w:val="single" w:sz="4" w:space="0" w:color="000000"/>
              <w:left w:val="single" w:sz="4" w:space="0" w:color="000000"/>
              <w:bottom w:val="single" w:sz="4" w:space="0" w:color="000000"/>
            </w:tcBorders>
            <w:shd w:val="clear" w:color="auto" w:fill="auto"/>
          </w:tcPr>
          <w:p w14:paraId="6EFC8FD3"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Да</w:t>
            </w:r>
          </w:p>
        </w:tc>
        <w:tc>
          <w:tcPr>
            <w:tcW w:w="850" w:type="dxa"/>
            <w:tcBorders>
              <w:top w:val="single" w:sz="4" w:space="0" w:color="000000"/>
              <w:left w:val="single" w:sz="4" w:space="0" w:color="000000"/>
              <w:bottom w:val="single" w:sz="4" w:space="0" w:color="000000"/>
            </w:tcBorders>
            <w:shd w:val="clear" w:color="auto" w:fill="auto"/>
          </w:tcPr>
          <w:p w14:paraId="6A268F28"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Нет</w:t>
            </w:r>
          </w:p>
        </w:tc>
        <w:tc>
          <w:tcPr>
            <w:tcW w:w="1134" w:type="dxa"/>
            <w:tcBorders>
              <w:top w:val="single" w:sz="4" w:space="0" w:color="000000"/>
              <w:left w:val="single" w:sz="4" w:space="0" w:color="000000"/>
              <w:bottom w:val="single" w:sz="4" w:space="0" w:color="000000"/>
            </w:tcBorders>
            <w:shd w:val="clear" w:color="auto" w:fill="auto"/>
          </w:tcPr>
          <w:p w14:paraId="644ED4F6"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tcBorders>
            <w:shd w:val="clear" w:color="auto" w:fill="auto"/>
          </w:tcPr>
          <w:p w14:paraId="3F4CBCA1"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2</w:t>
            </w:r>
          </w:p>
        </w:tc>
        <w:tc>
          <w:tcPr>
            <w:tcW w:w="1286" w:type="dxa"/>
            <w:gridSpan w:val="2"/>
            <w:tcBorders>
              <w:top w:val="single" w:sz="4" w:space="0" w:color="000000"/>
              <w:left w:val="single" w:sz="4" w:space="0" w:color="000000"/>
              <w:bottom w:val="single" w:sz="4" w:space="0" w:color="000000"/>
            </w:tcBorders>
            <w:shd w:val="clear" w:color="auto" w:fill="auto"/>
          </w:tcPr>
          <w:p w14:paraId="7DED4F77"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3</w:t>
            </w:r>
          </w:p>
        </w:tc>
        <w:tc>
          <w:tcPr>
            <w:tcW w:w="38" w:type="dxa"/>
            <w:gridSpan w:val="2"/>
            <w:tcBorders>
              <w:left w:val="single" w:sz="4" w:space="0" w:color="000000"/>
            </w:tcBorders>
            <w:shd w:val="clear" w:color="auto" w:fill="auto"/>
          </w:tcPr>
          <w:p w14:paraId="140E866A" w14:textId="77777777"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p>
        </w:tc>
      </w:tr>
    </w:tbl>
    <w:p w14:paraId="245B73FB"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p w14:paraId="637D284B" w14:textId="1E243214"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1</w:t>
      </w:r>
      <w:r w:rsidR="00126158">
        <w:rPr>
          <w:rFonts w:ascii="Times New Roman" w:eastAsia="Times New Roman" w:hAnsi="Times New Roman" w:cs="Times New Roman"/>
          <w:sz w:val="24"/>
          <w:szCs w:val="24"/>
          <w:lang w:eastAsia="ru-RU"/>
        </w:rPr>
        <w:t>2</w:t>
      </w:r>
      <w:r w:rsidRPr="006D0E30">
        <w:rPr>
          <w:rFonts w:ascii="Times New Roman" w:eastAsia="Times New Roman" w:hAnsi="Times New Roman" w:cs="Times New Roman"/>
          <w:sz w:val="24"/>
          <w:szCs w:val="24"/>
          <w:lang w:eastAsia="ru-RU"/>
        </w:rPr>
        <w:t>. В какой степени доступны обучающие программы для специалистов, работающих в области профилактики насилия и обслуживание детей, подвергшихся насилию?</w:t>
      </w:r>
    </w:p>
    <w:tbl>
      <w:tblPr>
        <w:tblW w:w="0" w:type="auto"/>
        <w:tblLayout w:type="fixed"/>
        <w:tblLook w:val="0000" w:firstRow="0" w:lastRow="0" w:firstColumn="0" w:lastColumn="0" w:noHBand="0" w:noVBand="0"/>
      </w:tblPr>
      <w:tblGrid>
        <w:gridCol w:w="2177"/>
        <w:gridCol w:w="2707"/>
        <w:gridCol w:w="1995"/>
        <w:gridCol w:w="1933"/>
        <w:gridCol w:w="1841"/>
      </w:tblGrid>
      <w:tr w:rsidR="00062643" w:rsidRPr="006D0E30" w14:paraId="5CFD84D3" w14:textId="77777777" w:rsidTr="00062643">
        <w:trPr>
          <w:trHeight w:val="263"/>
        </w:trPr>
        <w:tc>
          <w:tcPr>
            <w:tcW w:w="2177" w:type="dxa"/>
            <w:shd w:val="clear" w:color="auto" w:fill="auto"/>
          </w:tcPr>
          <w:p w14:paraId="537FA35B" w14:textId="6DA1E069" w:rsidR="00062643" w:rsidRPr="006D0E30" w:rsidRDefault="00062643" w:rsidP="00126158">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уществует много возможностей для обучения для местных специалистов</w:t>
            </w:r>
          </w:p>
        </w:tc>
        <w:tc>
          <w:tcPr>
            <w:tcW w:w="2707" w:type="dxa"/>
            <w:shd w:val="clear" w:color="auto" w:fill="auto"/>
          </w:tcPr>
          <w:p w14:paraId="62AAB94A" w14:textId="2337D40A" w:rsidR="00062643" w:rsidRPr="006D0E30" w:rsidRDefault="00062643" w:rsidP="006D0E30">
            <w:pPr>
              <w:tabs>
                <w:tab w:val="left" w:pos="5044"/>
              </w:tabs>
              <w:suppressAutoHyphens/>
              <w:snapToGrid w:val="0"/>
              <w:spacing w:after="0" w:line="360" w:lineRule="auto"/>
              <w:ind w:right="422"/>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В</w:t>
            </w:r>
            <w:r w:rsidRPr="006D0E30">
              <w:rPr>
                <w:rFonts w:ascii="Times New Roman" w:eastAsia="Times New Roman" w:hAnsi="Times New Roman" w:cs="Times New Roman"/>
                <w:sz w:val="24"/>
                <w:szCs w:val="24"/>
                <w:lang w:eastAsia="ru-RU"/>
              </w:rPr>
              <w:t>возможности для обучения есть, но они доступны только отдельным группам специалистов</w:t>
            </w:r>
          </w:p>
        </w:tc>
        <w:tc>
          <w:tcPr>
            <w:tcW w:w="1995" w:type="dxa"/>
            <w:shd w:val="clear" w:color="auto" w:fill="auto"/>
          </w:tcPr>
          <w:p w14:paraId="4A9346EA" w14:textId="762B105B"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С</w:t>
            </w:r>
            <w:r w:rsidRPr="006D0E30">
              <w:rPr>
                <w:rFonts w:ascii="Times New Roman" w:eastAsia="Times New Roman" w:hAnsi="Times New Roman" w:cs="Times New Roman"/>
                <w:sz w:val="24"/>
                <w:szCs w:val="24"/>
                <w:lang w:eastAsia="ru-RU"/>
              </w:rPr>
              <w:t>овсем немного возможностей для обучения</w:t>
            </w:r>
          </w:p>
          <w:p w14:paraId="0F146297"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tc>
        <w:tc>
          <w:tcPr>
            <w:tcW w:w="1933" w:type="dxa"/>
            <w:shd w:val="clear" w:color="auto" w:fill="auto"/>
          </w:tcPr>
          <w:p w14:paraId="1C16FDB2" w14:textId="6D1F68C5" w:rsidR="00062643" w:rsidRPr="006D0E30" w:rsidRDefault="00062643" w:rsidP="00126158">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О</w:t>
            </w:r>
            <w:r w:rsidRPr="006D0E30">
              <w:rPr>
                <w:rFonts w:ascii="Times New Roman" w:eastAsia="Times New Roman" w:hAnsi="Times New Roman" w:cs="Times New Roman"/>
                <w:sz w:val="24"/>
                <w:szCs w:val="24"/>
                <w:lang w:eastAsia="ru-RU"/>
              </w:rPr>
              <w:t>бучающих программ нет</w:t>
            </w:r>
          </w:p>
        </w:tc>
        <w:tc>
          <w:tcPr>
            <w:tcW w:w="1841" w:type="dxa"/>
            <w:shd w:val="clear" w:color="auto" w:fill="auto"/>
          </w:tcPr>
          <w:p w14:paraId="390F4A0A" w14:textId="69033531" w:rsidR="00062643" w:rsidRPr="006D0E30" w:rsidRDefault="00062643" w:rsidP="006D0E30">
            <w:pPr>
              <w:suppressAutoHyphens/>
              <w:snapToGrid w:val="0"/>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 </w:t>
            </w:r>
            <w:r w:rsidR="00126158">
              <w:rPr>
                <w:rFonts w:ascii="Times New Roman" w:eastAsia="Times New Roman" w:hAnsi="Times New Roman" w:cs="Times New Roman"/>
                <w:sz w:val="24"/>
                <w:szCs w:val="24"/>
                <w:lang w:eastAsia="ru-RU"/>
              </w:rPr>
              <w:t>Н</w:t>
            </w:r>
            <w:r w:rsidRPr="006D0E30">
              <w:rPr>
                <w:rFonts w:ascii="Times New Roman" w:eastAsia="Times New Roman" w:hAnsi="Times New Roman" w:cs="Times New Roman"/>
                <w:sz w:val="24"/>
                <w:szCs w:val="24"/>
                <w:lang w:eastAsia="ru-RU"/>
              </w:rPr>
              <w:t>е знаю</w:t>
            </w:r>
          </w:p>
          <w:p w14:paraId="1A983A33" w14:textId="77777777"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p>
        </w:tc>
      </w:tr>
    </w:tbl>
    <w:p w14:paraId="2BFED100" w14:textId="77777777" w:rsidR="00400F28" w:rsidRDefault="00400F28" w:rsidP="006D0E30">
      <w:pPr>
        <w:suppressAutoHyphens/>
        <w:spacing w:after="0" w:line="360" w:lineRule="auto"/>
        <w:jc w:val="both"/>
        <w:rPr>
          <w:rFonts w:ascii="Times New Roman" w:eastAsia="Times New Roman" w:hAnsi="Times New Roman" w:cs="Times New Roman"/>
          <w:sz w:val="24"/>
          <w:szCs w:val="24"/>
          <w:lang w:eastAsia="ru-RU"/>
        </w:rPr>
      </w:pPr>
    </w:p>
    <w:p w14:paraId="04DD8BBE" w14:textId="4E9D4148" w:rsidR="00062643" w:rsidRPr="006D0E30" w:rsidRDefault="00062643" w:rsidP="006D0E30">
      <w:pPr>
        <w:suppressAutoHyphens/>
        <w:spacing w:after="0" w:line="360" w:lineRule="auto"/>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Основные разделы педагогики, детской психологии, права (для письменного тестирования)</w:t>
      </w:r>
      <w:r w:rsidR="00400F28">
        <w:rPr>
          <w:rFonts w:ascii="Times New Roman" w:eastAsia="Times New Roman" w:hAnsi="Times New Roman" w:cs="Times New Roman"/>
          <w:sz w:val="24"/>
          <w:szCs w:val="24"/>
          <w:lang w:eastAsia="ru-RU"/>
        </w:rPr>
        <w:t>:</w:t>
      </w:r>
    </w:p>
    <w:p w14:paraId="297C3E36" w14:textId="157ED7BC"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62643" w:rsidRPr="006D0E30">
        <w:rPr>
          <w:rFonts w:ascii="Times New Roman" w:eastAsia="Times New Roman" w:hAnsi="Times New Roman" w:cs="Times New Roman"/>
          <w:sz w:val="24"/>
          <w:szCs w:val="24"/>
          <w:lang w:eastAsia="ru-RU"/>
        </w:rPr>
        <w:t xml:space="preserve">сновные нормы </w:t>
      </w:r>
      <w:r>
        <w:rPr>
          <w:rFonts w:ascii="Times New Roman" w:eastAsia="Times New Roman" w:hAnsi="Times New Roman" w:cs="Times New Roman"/>
          <w:sz w:val="24"/>
          <w:szCs w:val="24"/>
          <w:lang w:eastAsia="ru-RU"/>
        </w:rPr>
        <w:t>р</w:t>
      </w:r>
      <w:r w:rsidR="00062643" w:rsidRPr="006D0E30">
        <w:rPr>
          <w:rFonts w:ascii="Times New Roman" w:eastAsia="Times New Roman" w:hAnsi="Times New Roman" w:cs="Times New Roman"/>
          <w:sz w:val="24"/>
          <w:szCs w:val="24"/>
          <w:lang w:eastAsia="ru-RU"/>
        </w:rPr>
        <w:t>оссийского законодательства в области защиты прав детей</w:t>
      </w:r>
      <w:r>
        <w:rPr>
          <w:rFonts w:ascii="Times New Roman" w:eastAsia="Times New Roman" w:hAnsi="Times New Roman" w:cs="Times New Roman"/>
          <w:sz w:val="24"/>
          <w:szCs w:val="24"/>
          <w:lang w:eastAsia="ru-RU"/>
        </w:rPr>
        <w:t>;</w:t>
      </w:r>
    </w:p>
    <w:p w14:paraId="1E6B6E9E" w14:textId="5AE92A4A" w:rsidR="00062643" w:rsidRPr="006D0E30" w:rsidRDefault="00062643"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Конвенция ООН о правах ребенка –</w:t>
      </w:r>
      <w:r w:rsidR="00400F28">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основной документ международного права, регламентирующий охрану прав детей</w:t>
      </w:r>
      <w:r w:rsidR="00400F28">
        <w:rPr>
          <w:rFonts w:ascii="Times New Roman" w:eastAsia="Times New Roman" w:hAnsi="Times New Roman" w:cs="Times New Roman"/>
          <w:sz w:val="24"/>
          <w:szCs w:val="24"/>
          <w:lang w:eastAsia="ru-RU"/>
        </w:rPr>
        <w:t>;</w:t>
      </w:r>
    </w:p>
    <w:p w14:paraId="1A7F6470" w14:textId="3E27033D"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62643" w:rsidRPr="006D0E30">
        <w:rPr>
          <w:rFonts w:ascii="Times New Roman" w:eastAsia="Times New Roman" w:hAnsi="Times New Roman" w:cs="Times New Roman"/>
          <w:sz w:val="24"/>
          <w:szCs w:val="24"/>
          <w:lang w:eastAsia="ru-RU"/>
        </w:rPr>
        <w:t>едагогика семьи и семейное воспитание</w:t>
      </w:r>
      <w:r>
        <w:rPr>
          <w:rFonts w:ascii="Times New Roman" w:eastAsia="Times New Roman" w:hAnsi="Times New Roman" w:cs="Times New Roman"/>
          <w:sz w:val="24"/>
          <w:szCs w:val="24"/>
          <w:lang w:eastAsia="ru-RU"/>
        </w:rPr>
        <w:t>;</w:t>
      </w:r>
    </w:p>
    <w:p w14:paraId="243CE9A4" w14:textId="79B420FC"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62643" w:rsidRPr="006D0E30">
        <w:rPr>
          <w:rFonts w:ascii="Times New Roman" w:eastAsia="Times New Roman" w:hAnsi="Times New Roman" w:cs="Times New Roman"/>
          <w:sz w:val="24"/>
          <w:szCs w:val="24"/>
          <w:lang w:eastAsia="ru-RU"/>
        </w:rPr>
        <w:t>емьи группы риска</w:t>
      </w:r>
      <w:r>
        <w:rPr>
          <w:rFonts w:ascii="Times New Roman" w:eastAsia="Times New Roman" w:hAnsi="Times New Roman" w:cs="Times New Roman"/>
          <w:sz w:val="24"/>
          <w:szCs w:val="24"/>
          <w:lang w:eastAsia="ru-RU"/>
        </w:rPr>
        <w:t>;</w:t>
      </w:r>
    </w:p>
    <w:p w14:paraId="4FDC00F5" w14:textId="6EBC3861"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62643" w:rsidRPr="006D0E30">
        <w:rPr>
          <w:rFonts w:ascii="Times New Roman" w:eastAsia="Times New Roman" w:hAnsi="Times New Roman" w:cs="Times New Roman"/>
          <w:sz w:val="24"/>
          <w:szCs w:val="24"/>
          <w:lang w:eastAsia="ru-RU"/>
        </w:rPr>
        <w:t>сихологические закономерности развития детей разных возрастных групп (новорожденность, младенчество, раннее детство, дошкольный возраст, младший школьный возраст, подростковый возраст, старшие школьники и ранняя юность)</w:t>
      </w:r>
      <w:r>
        <w:rPr>
          <w:rFonts w:ascii="Times New Roman" w:eastAsia="Times New Roman" w:hAnsi="Times New Roman" w:cs="Times New Roman"/>
          <w:sz w:val="24"/>
          <w:szCs w:val="24"/>
          <w:lang w:eastAsia="ru-RU"/>
        </w:rPr>
        <w:t>;</w:t>
      </w:r>
    </w:p>
    <w:p w14:paraId="461DA2AD" w14:textId="45CBC50B"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62643" w:rsidRPr="006D0E30">
        <w:rPr>
          <w:rFonts w:ascii="Times New Roman" w:eastAsia="Times New Roman" w:hAnsi="Times New Roman" w:cs="Times New Roman"/>
          <w:sz w:val="24"/>
          <w:szCs w:val="24"/>
          <w:lang w:eastAsia="ru-RU"/>
        </w:rPr>
        <w:t>едагогическая и психологическая реабилитация детей и подростков</w:t>
      </w:r>
      <w:r>
        <w:rPr>
          <w:rFonts w:ascii="Times New Roman" w:eastAsia="Times New Roman" w:hAnsi="Times New Roman" w:cs="Times New Roman"/>
          <w:sz w:val="24"/>
          <w:szCs w:val="24"/>
          <w:lang w:eastAsia="ru-RU"/>
        </w:rPr>
        <w:t>;</w:t>
      </w:r>
    </w:p>
    <w:p w14:paraId="79F6A15C" w14:textId="35530EBD"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62643" w:rsidRPr="006D0E30">
        <w:rPr>
          <w:rFonts w:ascii="Times New Roman" w:eastAsia="Times New Roman" w:hAnsi="Times New Roman" w:cs="Times New Roman"/>
          <w:sz w:val="24"/>
          <w:szCs w:val="24"/>
          <w:lang w:eastAsia="ru-RU"/>
        </w:rPr>
        <w:t>сновы социальной работы с семьей</w:t>
      </w:r>
      <w:r>
        <w:rPr>
          <w:rFonts w:ascii="Times New Roman" w:eastAsia="Times New Roman" w:hAnsi="Times New Roman" w:cs="Times New Roman"/>
          <w:sz w:val="24"/>
          <w:szCs w:val="24"/>
          <w:lang w:eastAsia="ru-RU"/>
        </w:rPr>
        <w:t>;</w:t>
      </w:r>
    </w:p>
    <w:p w14:paraId="05993073" w14:textId="4E693709" w:rsidR="00062643" w:rsidRPr="006D0E30" w:rsidRDefault="00400F28" w:rsidP="006D0E30">
      <w:pPr>
        <w:numPr>
          <w:ilvl w:val="0"/>
          <w:numId w:val="27"/>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62643" w:rsidRPr="006D0E30">
        <w:rPr>
          <w:rFonts w:ascii="Times New Roman" w:eastAsia="Times New Roman" w:hAnsi="Times New Roman" w:cs="Times New Roman"/>
          <w:sz w:val="24"/>
          <w:szCs w:val="24"/>
          <w:lang w:eastAsia="ru-RU"/>
        </w:rPr>
        <w:t>рганизация социальной и педагогической помощи семьям и детям группы риска</w:t>
      </w:r>
      <w:r>
        <w:rPr>
          <w:rFonts w:ascii="Times New Roman" w:eastAsia="Times New Roman" w:hAnsi="Times New Roman" w:cs="Times New Roman"/>
          <w:sz w:val="24"/>
          <w:szCs w:val="24"/>
          <w:lang w:eastAsia="ru-RU"/>
        </w:rPr>
        <w:t>.</w:t>
      </w:r>
    </w:p>
    <w:p w14:paraId="60E46027" w14:textId="77777777" w:rsidR="00062643" w:rsidRPr="006D0E30" w:rsidRDefault="00062643" w:rsidP="006D0E30">
      <w:pPr>
        <w:tabs>
          <w:tab w:val="left" w:pos="1080"/>
          <w:tab w:val="left" w:pos="1260"/>
        </w:tabs>
        <w:suppressAutoHyphens/>
        <w:spacing w:after="0" w:line="360" w:lineRule="auto"/>
        <w:jc w:val="both"/>
        <w:rPr>
          <w:rFonts w:ascii="Times New Roman" w:eastAsia="Times New Roman" w:hAnsi="Times New Roman" w:cs="Times New Roman"/>
          <w:b/>
          <w:sz w:val="24"/>
          <w:szCs w:val="24"/>
          <w:lang w:eastAsia="ru-RU"/>
        </w:rPr>
      </w:pPr>
    </w:p>
    <w:p w14:paraId="344990BC" w14:textId="35712DF6" w:rsidR="00062643" w:rsidRPr="006D0E30" w:rsidRDefault="00062643" w:rsidP="006D0E30">
      <w:pPr>
        <w:tabs>
          <w:tab w:val="left" w:pos="1080"/>
          <w:tab w:val="left" w:pos="1260"/>
        </w:tabs>
        <w:suppressAutoHyphens/>
        <w:spacing w:after="0" w:line="360" w:lineRule="auto"/>
        <w:jc w:val="both"/>
        <w:rPr>
          <w:rFonts w:ascii="Times New Roman" w:eastAsia="Times New Roman" w:hAnsi="Times New Roman" w:cs="Times New Roman"/>
          <w:b/>
          <w:sz w:val="24"/>
          <w:szCs w:val="24"/>
          <w:lang w:eastAsia="ru-RU"/>
        </w:rPr>
      </w:pPr>
      <w:r w:rsidRPr="006D0E30">
        <w:rPr>
          <w:rFonts w:ascii="Times New Roman" w:eastAsia="Times New Roman" w:hAnsi="Times New Roman" w:cs="Times New Roman"/>
          <w:b/>
          <w:sz w:val="24"/>
          <w:szCs w:val="24"/>
          <w:lang w:eastAsia="ru-RU"/>
        </w:rPr>
        <w:t xml:space="preserve">Примерное </w:t>
      </w:r>
      <w:commentRangeStart w:id="43"/>
      <w:r w:rsidRPr="006D0E30">
        <w:rPr>
          <w:rFonts w:ascii="Times New Roman" w:eastAsia="Times New Roman" w:hAnsi="Times New Roman" w:cs="Times New Roman"/>
          <w:b/>
          <w:sz w:val="24"/>
          <w:szCs w:val="24"/>
          <w:lang w:eastAsia="ru-RU"/>
        </w:rPr>
        <w:t xml:space="preserve">содержание </w:t>
      </w:r>
      <w:commentRangeEnd w:id="43"/>
      <w:r w:rsidR="00400F28">
        <w:rPr>
          <w:rStyle w:val="affff8"/>
          <w:rFonts w:ascii="Calibri" w:eastAsia="Calibri" w:hAnsi="Calibri" w:cs="Calibri"/>
        </w:rPr>
        <w:commentReference w:id="43"/>
      </w:r>
      <w:r w:rsidRPr="006D0E30">
        <w:rPr>
          <w:rFonts w:ascii="Times New Roman" w:eastAsia="Times New Roman" w:hAnsi="Times New Roman" w:cs="Times New Roman"/>
          <w:b/>
          <w:sz w:val="24"/>
          <w:szCs w:val="24"/>
          <w:lang w:eastAsia="ru-RU"/>
        </w:rPr>
        <w:t>эссе (2</w:t>
      </w:r>
      <w:r w:rsidR="00400F28">
        <w:rPr>
          <w:rFonts w:ascii="Times New Roman" w:eastAsia="Times New Roman" w:hAnsi="Times New Roman" w:cs="Times New Roman"/>
          <w:b/>
          <w:sz w:val="24"/>
          <w:szCs w:val="24"/>
          <w:lang w:eastAsia="ru-RU"/>
        </w:rPr>
        <w:t>–</w:t>
      </w:r>
      <w:r w:rsidRPr="006D0E30">
        <w:rPr>
          <w:rFonts w:ascii="Times New Roman" w:eastAsia="Times New Roman" w:hAnsi="Times New Roman" w:cs="Times New Roman"/>
          <w:b/>
          <w:sz w:val="24"/>
          <w:szCs w:val="24"/>
          <w:lang w:eastAsia="ru-RU"/>
        </w:rPr>
        <w:t>5 стр)</w:t>
      </w:r>
    </w:p>
    <w:p w14:paraId="05424A9A" w14:textId="784798C6" w:rsidR="00062643" w:rsidRPr="006D0E30" w:rsidRDefault="00062643" w:rsidP="006D0E30">
      <w:pPr>
        <w:numPr>
          <w:ilvl w:val="1"/>
          <w:numId w:val="30"/>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Ценность детства в современном мире</w:t>
      </w:r>
      <w:r w:rsidR="00400F28">
        <w:rPr>
          <w:rFonts w:ascii="Times New Roman" w:eastAsia="Times New Roman" w:hAnsi="Times New Roman" w:cs="Times New Roman"/>
          <w:sz w:val="24"/>
          <w:szCs w:val="24"/>
          <w:lang w:eastAsia="ru-RU"/>
        </w:rPr>
        <w:t>.</w:t>
      </w:r>
    </w:p>
    <w:p w14:paraId="5B34A24D" w14:textId="77777777" w:rsidR="00062643" w:rsidRPr="006D0E30" w:rsidRDefault="00062643" w:rsidP="006D0E30">
      <w:pPr>
        <w:numPr>
          <w:ilvl w:val="1"/>
          <w:numId w:val="30"/>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Актуальность защиты прав детей в современном мире.</w:t>
      </w:r>
    </w:p>
    <w:p w14:paraId="0D435232" w14:textId="3D73EA21" w:rsidR="00062643" w:rsidRPr="006D0E30" w:rsidRDefault="00062643" w:rsidP="006D0E30">
      <w:pPr>
        <w:numPr>
          <w:ilvl w:val="1"/>
          <w:numId w:val="30"/>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Основные угрозы детскому благополучию в России</w:t>
      </w:r>
      <w:r w:rsidR="00BB0774">
        <w:rPr>
          <w:rFonts w:ascii="Times New Roman" w:eastAsia="Times New Roman" w:hAnsi="Times New Roman" w:cs="Times New Roman"/>
          <w:sz w:val="24"/>
          <w:szCs w:val="24"/>
          <w:lang w:eastAsia="ru-RU"/>
        </w:rPr>
        <w:t>.</w:t>
      </w:r>
    </w:p>
    <w:p w14:paraId="6AB5030E" w14:textId="18561428" w:rsidR="00062643" w:rsidRPr="006D0E30" w:rsidRDefault="00062643" w:rsidP="006D0E30">
      <w:pPr>
        <w:numPr>
          <w:ilvl w:val="1"/>
          <w:numId w:val="30"/>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Направления развития помощи детям, оказавшимся в трудной жизненной ситуации</w:t>
      </w:r>
      <w:r w:rsidR="00BB0774">
        <w:rPr>
          <w:rFonts w:ascii="Times New Roman" w:eastAsia="Times New Roman" w:hAnsi="Times New Roman" w:cs="Times New Roman"/>
          <w:sz w:val="24"/>
          <w:szCs w:val="24"/>
          <w:lang w:eastAsia="ru-RU"/>
        </w:rPr>
        <w:t>.</w:t>
      </w:r>
    </w:p>
    <w:p w14:paraId="3D432772" w14:textId="51FCFA1A" w:rsidR="00062643" w:rsidRPr="006D0E30" w:rsidRDefault="00062643" w:rsidP="006D0E30">
      <w:pPr>
        <w:numPr>
          <w:ilvl w:val="1"/>
          <w:numId w:val="30"/>
        </w:numPr>
        <w:tabs>
          <w:tab w:val="left" w:pos="1134"/>
        </w:tabs>
        <w:suppressAutoHyphens/>
        <w:spacing w:after="0" w:line="360" w:lineRule="auto"/>
        <w:ind w:left="0" w:firstLine="0"/>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Личная и профессиональная мотивация деятельности по защите прав и интересов ребенка</w:t>
      </w:r>
      <w:r w:rsidR="00BB0774">
        <w:rPr>
          <w:rFonts w:ascii="Times New Roman" w:eastAsia="Times New Roman" w:hAnsi="Times New Roman" w:cs="Times New Roman"/>
          <w:sz w:val="24"/>
          <w:szCs w:val="24"/>
          <w:lang w:eastAsia="ru-RU"/>
        </w:rPr>
        <w:t>.</w:t>
      </w:r>
    </w:p>
    <w:p w14:paraId="544D27D0" w14:textId="27B9C8AC" w:rsidR="00062643" w:rsidRPr="006D0E30" w:rsidRDefault="00062643" w:rsidP="00C256FF">
      <w:pPr>
        <w:tabs>
          <w:tab w:val="left" w:pos="1260"/>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Комплексный вступительный экзамен оценивается по 100-балльной системе. Максимальное количество баллов по оценке общей осведомленности абитуриентов в области защиты прав детей от насилия и жестокого обращения </w:t>
      </w:r>
      <w:r w:rsidR="00ED3E66">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30. Максимальное количество баллов по результатам письменного тестирования </w:t>
      </w:r>
      <w:r w:rsidR="00ED3E66">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50. Максимальное количество баллов по результатам собеседования </w:t>
      </w:r>
      <w:r w:rsidR="00ED3E6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40. </w:t>
      </w:r>
    </w:p>
    <w:p w14:paraId="2EFD49E1" w14:textId="1D543FDC" w:rsidR="00062643" w:rsidRPr="006D0E30" w:rsidRDefault="00062643" w:rsidP="00C256FF">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Результат, подтверждающий успешное прохождение вступительного испытания, </w:t>
      </w:r>
      <w:r w:rsidR="00ED3E66">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70 баллов.</w:t>
      </w:r>
    </w:p>
    <w:p w14:paraId="4608051E" w14:textId="5468EE63" w:rsidR="00062643" w:rsidRPr="006D0E30" w:rsidRDefault="00062643" w:rsidP="00C256FF">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Для специалистов, имеющих опыт работы в учреждениях и организациях системы образования, здравоохранения, социальной защиты населения, правоохранительных органов, экзамен включает в оценку общей осведомленности абитуриентов в области защиты прав детей от насилия и жестокого обращения (в форме анкетного опроса) и определение уровня мотивации деятельности в сфере защиты прав детей (в форме эссе и устного собеседования).</w:t>
      </w:r>
    </w:p>
    <w:p w14:paraId="3CB93B92" w14:textId="1A3AF0A5" w:rsidR="00062643" w:rsidRPr="006D0E30" w:rsidRDefault="00062643" w:rsidP="00C256FF">
      <w:pPr>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Для выпускников высших учебных заведений без опыта работы экзамен включает в себя оценку общей осведомленности абитуриентов в области защиты прав детей от насилия и жестокого обращения (в форме анкетного опроса)</w:t>
      </w:r>
      <w:r w:rsidR="00ED3E66">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проверку знаний теоретических основ педагогики, детской психологии, а также правовых и организационных основ деятельности системы защиты детей в Российской Федерации (в форме письменного тестирования); определение  уровня мотивации деятельности в сфере защиты прав детей (в форме эссе и устного собеседования).</w:t>
      </w:r>
    </w:p>
    <w:p w14:paraId="292F2A8E" w14:textId="77777777" w:rsidR="00062643" w:rsidRPr="006D0E30" w:rsidRDefault="00062643" w:rsidP="00C256FF">
      <w:pPr>
        <w:tabs>
          <w:tab w:val="left" w:pos="1080"/>
          <w:tab w:val="left" w:pos="1260"/>
        </w:tabs>
        <w:suppressAutoHyphen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Продолжительность вступительного испытания 3 часа (180 минут).</w:t>
      </w:r>
    </w:p>
    <w:p w14:paraId="11804D40" w14:textId="77777777" w:rsidR="00062643" w:rsidRDefault="00062643" w:rsidP="006D0E30">
      <w:pPr>
        <w:tabs>
          <w:tab w:val="left" w:pos="1546"/>
        </w:tabs>
        <w:suppressAutoHyphens/>
        <w:spacing w:after="0" w:line="360" w:lineRule="auto"/>
        <w:jc w:val="both"/>
        <w:rPr>
          <w:rFonts w:ascii="Times New Roman" w:eastAsia="Times New Roman" w:hAnsi="Times New Roman" w:cs="Times New Roman"/>
          <w:sz w:val="24"/>
          <w:szCs w:val="24"/>
          <w:lang w:eastAsia="ru-RU"/>
        </w:rPr>
      </w:pPr>
    </w:p>
    <w:p w14:paraId="0220448E" w14:textId="77777777" w:rsidR="006F0417" w:rsidRPr="006D0E30" w:rsidRDefault="00273BB8" w:rsidP="006D0E30">
      <w:pPr>
        <w:suppressAutoHyphens/>
        <w:spacing w:after="0" w:line="360" w:lineRule="auto"/>
        <w:jc w:val="both"/>
        <w:rPr>
          <w:rFonts w:ascii="Times New Roman" w:eastAsia="Times New Roman" w:hAnsi="Times New Roman" w:cs="Times New Roman"/>
          <w:b/>
          <w:color w:val="000000"/>
          <w:sz w:val="24"/>
          <w:szCs w:val="24"/>
          <w:lang w:eastAsia="ru-RU"/>
        </w:rPr>
      </w:pPr>
      <w:r w:rsidRPr="006D0E30">
        <w:rPr>
          <w:rFonts w:ascii="Times New Roman" w:eastAsia="Times New Roman" w:hAnsi="Times New Roman" w:cs="Times New Roman"/>
          <w:b/>
          <w:color w:val="000000"/>
          <w:sz w:val="24"/>
          <w:szCs w:val="24"/>
          <w:lang w:eastAsia="ru-RU"/>
        </w:rPr>
        <w:t>Литература и информационные источники</w:t>
      </w:r>
    </w:p>
    <w:p w14:paraId="2AF2A6D2" w14:textId="77777777" w:rsidR="00273BB8" w:rsidRPr="006D0E30" w:rsidRDefault="00273BB8" w:rsidP="006D0E30">
      <w:pPr>
        <w:pStyle w:val="ac"/>
        <w:tabs>
          <w:tab w:val="left" w:pos="0"/>
        </w:tabs>
        <w:suppressAutoHyphens/>
        <w:spacing w:after="0" w:line="360" w:lineRule="auto"/>
        <w:ind w:left="0"/>
        <w:jc w:val="both"/>
        <w:rPr>
          <w:rFonts w:ascii="Times New Roman" w:eastAsia="Times New Roman" w:hAnsi="Times New Roman"/>
          <w:sz w:val="24"/>
          <w:szCs w:val="24"/>
        </w:rPr>
      </w:pPr>
    </w:p>
    <w:p w14:paraId="39F698B7" w14:textId="622E9732" w:rsidR="00273BB8" w:rsidRPr="006D0E30"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sz w:val="24"/>
          <w:szCs w:val="24"/>
        </w:rPr>
        <w:t>Волков В.</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В.</w:t>
      </w:r>
      <w:r w:rsidRPr="006D0E30">
        <w:rPr>
          <w:rFonts w:ascii="Times New Roman" w:eastAsia="Times New Roman" w:hAnsi="Times New Roman"/>
          <w:sz w:val="24"/>
          <w:szCs w:val="24"/>
        </w:rPr>
        <w:t xml:space="preserve"> Правовые аспекты защиты прав ребенка. Н</w:t>
      </w:r>
      <w:r w:rsidR="00ED3E66">
        <w:rPr>
          <w:rFonts w:ascii="Times New Roman" w:eastAsia="Times New Roman" w:hAnsi="Times New Roman"/>
          <w:sz w:val="24"/>
          <w:szCs w:val="24"/>
        </w:rPr>
        <w:t>.</w:t>
      </w:r>
      <w:r w:rsidRPr="006D0E30">
        <w:rPr>
          <w:rFonts w:ascii="Times New Roman" w:eastAsia="Times New Roman" w:hAnsi="Times New Roman"/>
          <w:sz w:val="24"/>
          <w:szCs w:val="24"/>
        </w:rPr>
        <w:t xml:space="preserve"> Новгород,</w:t>
      </w:r>
      <w:r w:rsidR="00ED3E66">
        <w:rPr>
          <w:rFonts w:ascii="Times New Roman" w:eastAsia="Times New Roman" w:hAnsi="Times New Roman"/>
          <w:sz w:val="24"/>
          <w:szCs w:val="24"/>
        </w:rPr>
        <w:t xml:space="preserve"> </w:t>
      </w:r>
      <w:r w:rsidRPr="006D0E30">
        <w:rPr>
          <w:rFonts w:ascii="Times New Roman" w:eastAsia="Times New Roman" w:hAnsi="Times New Roman"/>
          <w:sz w:val="24"/>
          <w:szCs w:val="24"/>
        </w:rPr>
        <w:t xml:space="preserve">2004. </w:t>
      </w:r>
    </w:p>
    <w:p w14:paraId="444D6777" w14:textId="4E730C6D"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eastAsia="ru-RU"/>
        </w:rPr>
      </w:pPr>
      <w:r w:rsidRPr="00ED3E66">
        <w:rPr>
          <w:rFonts w:ascii="Times New Roman" w:eastAsia="Times New Roman" w:hAnsi="Times New Roman"/>
          <w:i/>
          <w:sz w:val="24"/>
          <w:szCs w:val="24"/>
          <w:lang w:eastAsia="ru-RU"/>
        </w:rPr>
        <w:t>Волкова Е.</w:t>
      </w:r>
      <w:r w:rsidR="00ED3E66" w:rsidRPr="00ED3E66">
        <w:rPr>
          <w:rFonts w:ascii="Times New Roman" w:eastAsia="Times New Roman" w:hAnsi="Times New Roman"/>
          <w:i/>
          <w:sz w:val="24"/>
          <w:szCs w:val="24"/>
          <w:lang w:eastAsia="ru-RU"/>
        </w:rPr>
        <w:t xml:space="preserve"> </w:t>
      </w:r>
      <w:r w:rsidRPr="00ED3E66">
        <w:rPr>
          <w:rFonts w:ascii="Times New Roman" w:eastAsia="Times New Roman" w:hAnsi="Times New Roman"/>
          <w:i/>
          <w:sz w:val="24"/>
          <w:szCs w:val="24"/>
          <w:lang w:eastAsia="ru-RU"/>
        </w:rPr>
        <w:t>Н.</w:t>
      </w:r>
      <w:r w:rsidRPr="006D0E30">
        <w:rPr>
          <w:rFonts w:ascii="Times New Roman" w:eastAsia="Times New Roman" w:hAnsi="Times New Roman"/>
          <w:sz w:val="24"/>
          <w:szCs w:val="24"/>
          <w:lang w:eastAsia="ru-RU"/>
        </w:rPr>
        <w:t xml:space="preserve"> Диагностика распространенности насилия и жестокого обращения среди детей/ Е.</w:t>
      </w:r>
      <w:r w:rsidR="00ED3E66">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Н. Волкова, О.</w:t>
      </w:r>
      <w:r w:rsidR="00ED3E66">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М. Исаева. Н. Новгород: ЗАО НРЛ «Нижегородская радиолаборатория», 2013.</w:t>
      </w:r>
    </w:p>
    <w:p w14:paraId="688728E7" w14:textId="2EB093D4" w:rsidR="00273BB8" w:rsidRPr="006D0E30"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sz w:val="24"/>
          <w:szCs w:val="24"/>
        </w:rPr>
        <w:t>Волкова Е.</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Н.</w:t>
      </w:r>
      <w:r w:rsidRPr="006D0E30">
        <w:rPr>
          <w:rFonts w:ascii="Times New Roman" w:eastAsia="Times New Roman" w:hAnsi="Times New Roman"/>
          <w:sz w:val="24"/>
          <w:szCs w:val="24"/>
        </w:rPr>
        <w:t xml:space="preserve"> Проблемы изучения распространенности и выявления случаев насилия над детьми // Национальный психологический журнал, №1 (2)</w:t>
      </w:r>
      <w:r w:rsidR="00ED3E66">
        <w:rPr>
          <w:rFonts w:ascii="Times New Roman" w:eastAsia="Times New Roman" w:hAnsi="Times New Roman"/>
          <w:sz w:val="24"/>
          <w:szCs w:val="24"/>
        </w:rPr>
        <w:t>.</w:t>
      </w:r>
      <w:r w:rsidRPr="006D0E30">
        <w:rPr>
          <w:rFonts w:ascii="Times New Roman" w:eastAsia="Times New Roman" w:hAnsi="Times New Roman"/>
          <w:sz w:val="24"/>
          <w:szCs w:val="24"/>
        </w:rPr>
        <w:t xml:space="preserve"> М., 2007.</w:t>
      </w:r>
    </w:p>
    <w:p w14:paraId="4229626E" w14:textId="4CC20B91" w:rsidR="004A3919"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sz w:val="24"/>
          <w:szCs w:val="24"/>
        </w:rPr>
        <w:t>Волкова Е.</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Н., Гринберг С.</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Н., Дерябина Е.</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В., Морозова Л.</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Б</w:t>
      </w:r>
      <w:r w:rsidRPr="006D0E30">
        <w:rPr>
          <w:rFonts w:ascii="Times New Roman" w:eastAsia="Times New Roman" w:hAnsi="Times New Roman"/>
          <w:sz w:val="24"/>
          <w:szCs w:val="24"/>
        </w:rPr>
        <w:t>. Модель детского телефона доверия в системе сообщений о случае жестокого обращения и насилия в отношении несовершеннолетнего. Н.</w:t>
      </w:r>
      <w:r w:rsidR="00ED3E66">
        <w:rPr>
          <w:rFonts w:ascii="Times New Roman" w:eastAsia="Times New Roman" w:hAnsi="Times New Roman"/>
          <w:sz w:val="24"/>
          <w:szCs w:val="24"/>
        </w:rPr>
        <w:t xml:space="preserve"> </w:t>
      </w:r>
      <w:r w:rsidRPr="006D0E30">
        <w:rPr>
          <w:rFonts w:ascii="Times New Roman" w:eastAsia="Times New Roman" w:hAnsi="Times New Roman"/>
          <w:sz w:val="24"/>
          <w:szCs w:val="24"/>
        </w:rPr>
        <w:t>Новгород, ООО «Папирус», 2011.</w:t>
      </w:r>
    </w:p>
    <w:p w14:paraId="3E0B355C" w14:textId="4B428B7F" w:rsidR="00273BB8" w:rsidRPr="004A3919"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iCs/>
          <w:sz w:val="24"/>
          <w:szCs w:val="24"/>
          <w:lang w:eastAsia="ru-RU"/>
        </w:rPr>
        <w:t>Выготский Л.</w:t>
      </w:r>
      <w:r w:rsidR="00ED3E66" w:rsidRPr="00ED3E66">
        <w:rPr>
          <w:rFonts w:ascii="Times New Roman" w:eastAsia="Times New Roman" w:hAnsi="Times New Roman"/>
          <w:i/>
          <w:iCs/>
          <w:sz w:val="24"/>
          <w:szCs w:val="24"/>
          <w:lang w:eastAsia="ru-RU"/>
        </w:rPr>
        <w:t xml:space="preserve"> </w:t>
      </w:r>
      <w:r w:rsidRPr="00ED3E66">
        <w:rPr>
          <w:rFonts w:ascii="Times New Roman" w:eastAsia="Times New Roman" w:hAnsi="Times New Roman"/>
          <w:i/>
          <w:iCs/>
          <w:sz w:val="24"/>
          <w:szCs w:val="24"/>
          <w:lang w:eastAsia="ru-RU"/>
        </w:rPr>
        <w:t>С.</w:t>
      </w:r>
      <w:r w:rsidRPr="004A3919">
        <w:rPr>
          <w:rFonts w:ascii="Times New Roman" w:eastAsia="Times New Roman" w:hAnsi="Times New Roman"/>
          <w:iCs/>
          <w:sz w:val="24"/>
          <w:szCs w:val="24"/>
          <w:lang w:eastAsia="ru-RU"/>
        </w:rPr>
        <w:t xml:space="preserve"> Собрание сочинений. В 6 томах</w:t>
      </w:r>
      <w:r w:rsidR="00ED3E66">
        <w:rPr>
          <w:rFonts w:ascii="Times New Roman" w:eastAsia="Times New Roman" w:hAnsi="Times New Roman"/>
          <w:iCs/>
          <w:sz w:val="24"/>
          <w:szCs w:val="24"/>
          <w:lang w:eastAsia="ru-RU"/>
        </w:rPr>
        <w:t>.</w:t>
      </w:r>
      <w:r w:rsidRPr="004A3919">
        <w:rPr>
          <w:rFonts w:ascii="Times New Roman" w:eastAsia="Times New Roman" w:hAnsi="Times New Roman"/>
          <w:iCs/>
          <w:sz w:val="24"/>
          <w:szCs w:val="24"/>
          <w:lang w:eastAsia="ru-RU"/>
        </w:rPr>
        <w:t xml:space="preserve"> Т. 2. М., 1982.</w:t>
      </w:r>
    </w:p>
    <w:p w14:paraId="4F0AD619" w14:textId="284ED4FC"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t>Государственные доклады «О положении детей в Российской Федерации»</w:t>
      </w:r>
      <w:r w:rsidR="00ED3E66">
        <w:rPr>
          <w:rFonts w:ascii="Times New Roman" w:eastAsia="Times New Roman" w:hAnsi="Times New Roman"/>
          <w:sz w:val="24"/>
          <w:szCs w:val="24"/>
          <w:lang w:eastAsia="ru-RU"/>
        </w:rPr>
        <w:t>.</w:t>
      </w:r>
      <w:r w:rsidRPr="006D0E30">
        <w:rPr>
          <w:rFonts w:ascii="Times New Roman" w:eastAsia="Times New Roman" w:hAnsi="Times New Roman"/>
          <w:sz w:val="24"/>
          <w:szCs w:val="24"/>
          <w:lang w:eastAsia="ru-RU"/>
        </w:rPr>
        <w:t xml:space="preserve"> М., 2002</w:t>
      </w:r>
      <w:r w:rsidR="00ED3E66">
        <w:rPr>
          <w:rFonts w:ascii="Times New Roman" w:eastAsia="Times New Roman" w:hAnsi="Times New Roman"/>
          <w:sz w:val="24"/>
          <w:szCs w:val="24"/>
          <w:lang w:eastAsia="ru-RU"/>
        </w:rPr>
        <w:t>–</w:t>
      </w:r>
      <w:r w:rsidRPr="006D0E30">
        <w:rPr>
          <w:rFonts w:ascii="Times New Roman" w:eastAsia="Times New Roman" w:hAnsi="Times New Roman"/>
          <w:sz w:val="24"/>
          <w:szCs w:val="24"/>
          <w:lang w:eastAsia="ru-RU"/>
        </w:rPr>
        <w:t>2014 гг.</w:t>
      </w:r>
    </w:p>
    <w:p w14:paraId="6DC46874" w14:textId="16984B7D"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iCs/>
          <w:sz w:val="24"/>
          <w:szCs w:val="24"/>
          <w:lang w:eastAsia="ru-RU"/>
        </w:rPr>
      </w:pPr>
      <w:r w:rsidRPr="00ED3E66">
        <w:rPr>
          <w:rFonts w:ascii="Times New Roman" w:eastAsia="Times New Roman" w:hAnsi="Times New Roman"/>
          <w:i/>
          <w:sz w:val="24"/>
          <w:szCs w:val="24"/>
          <w:lang w:eastAsia="ru-RU"/>
        </w:rPr>
        <w:t>Гусейнов А.</w:t>
      </w:r>
      <w:r w:rsidR="00ED3E66" w:rsidRPr="00ED3E66">
        <w:rPr>
          <w:rFonts w:ascii="Times New Roman" w:eastAsia="Times New Roman" w:hAnsi="Times New Roman"/>
          <w:i/>
          <w:sz w:val="24"/>
          <w:szCs w:val="24"/>
          <w:lang w:eastAsia="ru-RU"/>
        </w:rPr>
        <w:t xml:space="preserve"> </w:t>
      </w:r>
      <w:r w:rsidRPr="00ED3E66">
        <w:rPr>
          <w:rFonts w:ascii="Times New Roman" w:eastAsia="Times New Roman" w:hAnsi="Times New Roman"/>
          <w:i/>
          <w:sz w:val="24"/>
          <w:szCs w:val="24"/>
          <w:lang w:eastAsia="ru-RU"/>
        </w:rPr>
        <w:t>А.</w:t>
      </w:r>
      <w:r w:rsidRPr="006D0E30">
        <w:rPr>
          <w:rFonts w:ascii="Times New Roman" w:eastAsia="Times New Roman" w:hAnsi="Times New Roman"/>
          <w:sz w:val="24"/>
          <w:szCs w:val="24"/>
          <w:lang w:eastAsia="ru-RU"/>
        </w:rPr>
        <w:t xml:space="preserve"> Понятия насилия и ненасилия // Вопросы философии.1994</w:t>
      </w:r>
      <w:r w:rsidRPr="006D0E30">
        <w:rPr>
          <w:rFonts w:ascii="Times New Roman" w:eastAsia="Times New Roman" w:hAnsi="Times New Roman"/>
          <w:iCs/>
          <w:sz w:val="24"/>
          <w:szCs w:val="24"/>
          <w:lang w:eastAsia="ru-RU"/>
        </w:rPr>
        <w:t xml:space="preserve">. № 6. </w:t>
      </w:r>
    </w:p>
    <w:p w14:paraId="22E80F25" w14:textId="734D7F37"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sz w:val="24"/>
          <w:szCs w:val="24"/>
        </w:rPr>
        <w:t>Журавлева Т.</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М., Сафонова Т.</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Я., Цымбал Е.</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И.</w:t>
      </w:r>
      <w:r w:rsidRPr="006D0E30">
        <w:rPr>
          <w:rFonts w:ascii="Times New Roman" w:eastAsia="Times New Roman" w:hAnsi="Times New Roman"/>
          <w:sz w:val="24"/>
          <w:szCs w:val="24"/>
        </w:rPr>
        <w:t xml:space="preserve"> Помощь детям – жертвам насилия. М.: Генезис, 2006.</w:t>
      </w:r>
    </w:p>
    <w:p w14:paraId="3B99D296" w14:textId="7F165F9B" w:rsidR="00273BB8" w:rsidRPr="006D0E30"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6D0E30">
        <w:rPr>
          <w:rFonts w:ascii="Times New Roman" w:eastAsia="Times New Roman" w:hAnsi="Times New Roman"/>
          <w:sz w:val="24"/>
          <w:szCs w:val="24"/>
        </w:rPr>
        <w:t xml:space="preserve">Конвенция ООН о правах ребенка. </w:t>
      </w:r>
      <w:hyperlink r:id="rId31">
        <w:r w:rsidRPr="00ED3E66">
          <w:rPr>
            <w:rFonts w:ascii="Times New Roman" w:eastAsia="Times New Roman" w:hAnsi="Times New Roman"/>
            <w:color w:val="000000"/>
            <w:sz w:val="24"/>
            <w:szCs w:val="24"/>
          </w:rPr>
          <w:t>М.</w:t>
        </w:r>
      </w:hyperlink>
      <w:r w:rsidRPr="00ED3E66">
        <w:rPr>
          <w:rFonts w:ascii="Times New Roman" w:eastAsia="Times New Roman" w:hAnsi="Times New Roman"/>
          <w:sz w:val="24"/>
          <w:szCs w:val="24"/>
        </w:rPr>
        <w:t xml:space="preserve">: </w:t>
      </w:r>
      <w:hyperlink r:id="rId32">
        <w:r w:rsidRPr="00ED3E66">
          <w:rPr>
            <w:rFonts w:ascii="Times New Roman" w:eastAsia="Times New Roman" w:hAnsi="Times New Roman"/>
            <w:color w:val="000000"/>
            <w:sz w:val="24"/>
            <w:szCs w:val="24"/>
          </w:rPr>
          <w:t>Инфра-М</w:t>
        </w:r>
      </w:hyperlink>
      <w:r w:rsidRPr="006D0E30">
        <w:rPr>
          <w:rFonts w:ascii="Times New Roman" w:eastAsia="Times New Roman" w:hAnsi="Times New Roman"/>
          <w:sz w:val="24"/>
          <w:szCs w:val="24"/>
        </w:rPr>
        <w:t xml:space="preserve">. 2001 </w:t>
      </w:r>
    </w:p>
    <w:p w14:paraId="17309DA9" w14:textId="77777777" w:rsidR="00273BB8" w:rsidRPr="006D0E30"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sz w:val="24"/>
          <w:szCs w:val="24"/>
        </w:rPr>
        <w:t>Корчак Я.</w:t>
      </w:r>
      <w:r w:rsidRPr="006D0E30">
        <w:rPr>
          <w:rFonts w:ascii="Times New Roman" w:eastAsia="Times New Roman" w:hAnsi="Times New Roman"/>
          <w:sz w:val="24"/>
          <w:szCs w:val="24"/>
        </w:rPr>
        <w:t xml:space="preserve"> Избранные педагогические произведения. М., 1979.</w:t>
      </w:r>
    </w:p>
    <w:p w14:paraId="3F1D15B7" w14:textId="0570DE27" w:rsidR="00273BB8" w:rsidRPr="006D0E30" w:rsidRDefault="00273BB8" w:rsidP="001168E4">
      <w:pPr>
        <w:pStyle w:val="ac"/>
        <w:numPr>
          <w:ilvl w:val="0"/>
          <w:numId w:val="48"/>
        </w:numPr>
        <w:tabs>
          <w:tab w:val="left" w:pos="0"/>
        </w:tabs>
        <w:suppressAutoHyphens/>
        <w:spacing w:after="0" w:line="360" w:lineRule="auto"/>
        <w:ind w:left="0"/>
        <w:jc w:val="both"/>
        <w:rPr>
          <w:rFonts w:ascii="Times New Roman" w:eastAsia="Times New Roman" w:hAnsi="Times New Roman"/>
          <w:sz w:val="24"/>
          <w:szCs w:val="24"/>
        </w:rPr>
      </w:pPr>
      <w:r w:rsidRPr="00ED3E66">
        <w:rPr>
          <w:rFonts w:ascii="Times New Roman" w:eastAsia="Times New Roman" w:hAnsi="Times New Roman"/>
          <w:i/>
          <w:sz w:val="24"/>
          <w:szCs w:val="24"/>
        </w:rPr>
        <w:t>Ладыкова О.</w:t>
      </w:r>
      <w:r w:rsidR="00ED3E66" w:rsidRPr="00ED3E66">
        <w:rPr>
          <w:rFonts w:ascii="Times New Roman" w:eastAsia="Times New Roman" w:hAnsi="Times New Roman"/>
          <w:i/>
          <w:sz w:val="24"/>
          <w:szCs w:val="24"/>
        </w:rPr>
        <w:t xml:space="preserve"> </w:t>
      </w:r>
      <w:r w:rsidRPr="00ED3E66">
        <w:rPr>
          <w:rFonts w:ascii="Times New Roman" w:eastAsia="Times New Roman" w:hAnsi="Times New Roman"/>
          <w:i/>
          <w:sz w:val="24"/>
          <w:szCs w:val="24"/>
        </w:rPr>
        <w:t>В.</w:t>
      </w:r>
      <w:r w:rsidRPr="006D0E30">
        <w:rPr>
          <w:rFonts w:ascii="Times New Roman" w:eastAsia="Times New Roman" w:hAnsi="Times New Roman"/>
          <w:sz w:val="24"/>
          <w:szCs w:val="24"/>
        </w:rPr>
        <w:t xml:space="preserve"> Организация профилактической работы по проблеме насилия и жестокого обращения с детьми. Метод</w:t>
      </w:r>
      <w:r w:rsidR="00ED3E66">
        <w:rPr>
          <w:rFonts w:ascii="Times New Roman" w:eastAsia="Times New Roman" w:hAnsi="Times New Roman"/>
          <w:sz w:val="24"/>
          <w:szCs w:val="24"/>
        </w:rPr>
        <w:t>.</w:t>
      </w:r>
      <w:r w:rsidRPr="006D0E30">
        <w:rPr>
          <w:rFonts w:ascii="Times New Roman" w:eastAsia="Times New Roman" w:hAnsi="Times New Roman"/>
          <w:sz w:val="24"/>
          <w:szCs w:val="24"/>
        </w:rPr>
        <w:t xml:space="preserve"> рекомендации. Н</w:t>
      </w:r>
      <w:r w:rsidR="00ED3E66">
        <w:rPr>
          <w:rFonts w:ascii="Times New Roman" w:eastAsia="Times New Roman" w:hAnsi="Times New Roman"/>
          <w:sz w:val="24"/>
          <w:szCs w:val="24"/>
        </w:rPr>
        <w:t>.</w:t>
      </w:r>
      <w:r w:rsidRPr="006D0E30">
        <w:rPr>
          <w:rFonts w:ascii="Times New Roman" w:eastAsia="Times New Roman" w:hAnsi="Times New Roman"/>
          <w:sz w:val="24"/>
          <w:szCs w:val="24"/>
        </w:rPr>
        <w:t xml:space="preserve"> Новгород,: НГЦ, 2006 </w:t>
      </w:r>
    </w:p>
    <w:p w14:paraId="59D6E598" w14:textId="044D44B0"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eastAsia="ru-RU"/>
        </w:rPr>
      </w:pPr>
      <w:r w:rsidRPr="00ED3E66">
        <w:rPr>
          <w:rFonts w:ascii="Times New Roman" w:eastAsia="Times New Roman" w:hAnsi="Times New Roman"/>
          <w:i/>
          <w:sz w:val="24"/>
          <w:szCs w:val="24"/>
          <w:lang w:eastAsia="ru-RU"/>
        </w:rPr>
        <w:t>Малкина-Пых И.</w:t>
      </w:r>
      <w:r w:rsidR="00ED3E66" w:rsidRPr="00ED3E66">
        <w:rPr>
          <w:rFonts w:ascii="Times New Roman" w:eastAsia="Times New Roman" w:hAnsi="Times New Roman"/>
          <w:i/>
          <w:sz w:val="24"/>
          <w:szCs w:val="24"/>
          <w:lang w:eastAsia="ru-RU"/>
        </w:rPr>
        <w:t xml:space="preserve"> </w:t>
      </w:r>
      <w:r w:rsidRPr="00ED3E66">
        <w:rPr>
          <w:rFonts w:ascii="Times New Roman" w:eastAsia="Times New Roman" w:hAnsi="Times New Roman"/>
          <w:i/>
          <w:sz w:val="24"/>
          <w:szCs w:val="24"/>
          <w:lang w:eastAsia="ru-RU"/>
        </w:rPr>
        <w:t>Г.</w:t>
      </w:r>
      <w:r w:rsidRPr="006D0E30">
        <w:rPr>
          <w:rFonts w:ascii="Times New Roman" w:eastAsia="Times New Roman" w:hAnsi="Times New Roman"/>
          <w:sz w:val="24"/>
          <w:szCs w:val="24"/>
          <w:lang w:eastAsia="ru-RU"/>
        </w:rPr>
        <w:t xml:space="preserve"> Виктимология. Психология поведения жертвы. </w:t>
      </w:r>
      <w:r w:rsidRPr="006D0E30">
        <w:rPr>
          <w:rFonts w:ascii="Times New Roman" w:eastAsia="Times New Roman" w:hAnsi="Times New Roman"/>
          <w:sz w:val="24"/>
          <w:szCs w:val="24"/>
          <w:shd w:val="clear" w:color="auto" w:fill="FFFFFF"/>
          <w:lang w:eastAsia="ru-RU"/>
        </w:rPr>
        <w:t>М.: Эксмо, 2006.</w:t>
      </w:r>
    </w:p>
    <w:p w14:paraId="2432E970" w14:textId="5AD00DDB"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eastAsia="ru-RU"/>
        </w:rPr>
      </w:pPr>
      <w:r w:rsidRPr="006D0E30">
        <w:rPr>
          <w:rFonts w:ascii="Times New Roman" w:eastAsia="Times New Roman" w:hAnsi="Times New Roman"/>
          <w:sz w:val="24"/>
          <w:szCs w:val="24"/>
          <w:shd w:val="clear" w:color="auto" w:fill="FFFFFF"/>
          <w:lang w:eastAsia="ru-RU"/>
        </w:rPr>
        <w:t>Методы психодиагностической и психотерапевтической работы с семьей: учебное пособие/ под ред. О.</w:t>
      </w:r>
      <w:r w:rsidR="00ED3E66">
        <w:rPr>
          <w:rFonts w:ascii="Times New Roman" w:eastAsia="Times New Roman" w:hAnsi="Times New Roman"/>
          <w:sz w:val="24"/>
          <w:szCs w:val="24"/>
          <w:shd w:val="clear" w:color="auto" w:fill="FFFFFF"/>
          <w:lang w:eastAsia="ru-RU"/>
        </w:rPr>
        <w:t xml:space="preserve"> </w:t>
      </w:r>
      <w:r w:rsidRPr="006D0E30">
        <w:rPr>
          <w:rFonts w:ascii="Times New Roman" w:eastAsia="Times New Roman" w:hAnsi="Times New Roman"/>
          <w:sz w:val="24"/>
          <w:szCs w:val="24"/>
          <w:shd w:val="clear" w:color="auto" w:fill="FFFFFF"/>
          <w:lang w:eastAsia="ru-RU"/>
        </w:rPr>
        <w:t>П. Макушиной, В.</w:t>
      </w:r>
      <w:r w:rsidR="00ED3E66">
        <w:rPr>
          <w:rFonts w:ascii="Times New Roman" w:eastAsia="Times New Roman" w:hAnsi="Times New Roman"/>
          <w:sz w:val="24"/>
          <w:szCs w:val="24"/>
          <w:shd w:val="clear" w:color="auto" w:fill="FFFFFF"/>
          <w:lang w:eastAsia="ru-RU"/>
        </w:rPr>
        <w:t xml:space="preserve"> </w:t>
      </w:r>
      <w:r w:rsidRPr="006D0E30">
        <w:rPr>
          <w:rFonts w:ascii="Times New Roman" w:eastAsia="Times New Roman" w:hAnsi="Times New Roman"/>
          <w:sz w:val="24"/>
          <w:szCs w:val="24"/>
          <w:shd w:val="clear" w:color="auto" w:fill="FFFFFF"/>
          <w:lang w:eastAsia="ru-RU"/>
        </w:rPr>
        <w:t>А. Теньковой. Воронеж: Полиграф</w:t>
      </w:r>
      <w:r w:rsidR="00ED3E66">
        <w:rPr>
          <w:rFonts w:ascii="Times New Roman" w:eastAsia="Times New Roman" w:hAnsi="Times New Roman"/>
          <w:sz w:val="24"/>
          <w:szCs w:val="24"/>
          <w:shd w:val="clear" w:color="auto" w:fill="FFFFFF"/>
          <w:lang w:eastAsia="ru-RU"/>
        </w:rPr>
        <w:t>.</w:t>
      </w:r>
      <w:r w:rsidRPr="006D0E30">
        <w:rPr>
          <w:rFonts w:ascii="Times New Roman" w:eastAsia="Times New Roman" w:hAnsi="Times New Roman"/>
          <w:sz w:val="24"/>
          <w:szCs w:val="24"/>
          <w:shd w:val="clear" w:color="auto" w:fill="FFFFFF"/>
          <w:lang w:eastAsia="ru-RU"/>
        </w:rPr>
        <w:t xml:space="preserve"> центр изд</w:t>
      </w:r>
      <w:r w:rsidR="00ED3E66">
        <w:rPr>
          <w:rFonts w:ascii="Times New Roman" w:eastAsia="Times New Roman" w:hAnsi="Times New Roman"/>
          <w:sz w:val="24"/>
          <w:szCs w:val="24"/>
          <w:shd w:val="clear" w:color="auto" w:fill="FFFFFF"/>
          <w:lang w:eastAsia="ru-RU"/>
        </w:rPr>
        <w:t>-</w:t>
      </w:r>
      <w:r w:rsidRPr="006D0E30">
        <w:rPr>
          <w:rFonts w:ascii="Times New Roman" w:eastAsia="Times New Roman" w:hAnsi="Times New Roman"/>
          <w:sz w:val="24"/>
          <w:szCs w:val="24"/>
          <w:shd w:val="clear" w:color="auto" w:fill="FFFFFF"/>
          <w:lang w:eastAsia="ru-RU"/>
        </w:rPr>
        <w:t xml:space="preserve">ва </w:t>
      </w:r>
      <w:r w:rsidR="00ED3E66">
        <w:rPr>
          <w:rFonts w:ascii="Times New Roman" w:eastAsia="Times New Roman" w:hAnsi="Times New Roman"/>
          <w:sz w:val="24"/>
          <w:szCs w:val="24"/>
          <w:shd w:val="clear" w:color="auto" w:fill="FFFFFF"/>
          <w:lang w:eastAsia="ru-RU"/>
        </w:rPr>
        <w:t>В</w:t>
      </w:r>
      <w:r w:rsidRPr="006D0E30">
        <w:rPr>
          <w:rFonts w:ascii="Times New Roman" w:eastAsia="Times New Roman" w:hAnsi="Times New Roman"/>
          <w:sz w:val="24"/>
          <w:szCs w:val="24"/>
          <w:shd w:val="clear" w:color="auto" w:fill="FFFFFF"/>
          <w:lang w:eastAsia="ru-RU"/>
        </w:rPr>
        <w:t>оронеж</w:t>
      </w:r>
      <w:r w:rsidR="00ED3E66">
        <w:rPr>
          <w:rFonts w:ascii="Times New Roman" w:eastAsia="Times New Roman" w:hAnsi="Times New Roman"/>
          <w:sz w:val="24"/>
          <w:szCs w:val="24"/>
          <w:shd w:val="clear" w:color="auto" w:fill="FFFFFF"/>
          <w:lang w:eastAsia="ru-RU"/>
        </w:rPr>
        <w:t>.</w:t>
      </w:r>
      <w:r w:rsidRPr="006D0E30">
        <w:rPr>
          <w:rFonts w:ascii="Times New Roman" w:eastAsia="Times New Roman" w:hAnsi="Times New Roman"/>
          <w:sz w:val="24"/>
          <w:szCs w:val="24"/>
          <w:shd w:val="clear" w:color="auto" w:fill="FFFFFF"/>
          <w:lang w:eastAsia="ru-RU"/>
        </w:rPr>
        <w:t xml:space="preserve"> гос</w:t>
      </w:r>
      <w:r w:rsidR="00ED3E66">
        <w:rPr>
          <w:rFonts w:ascii="Times New Roman" w:eastAsia="Times New Roman" w:hAnsi="Times New Roman"/>
          <w:sz w:val="24"/>
          <w:szCs w:val="24"/>
          <w:shd w:val="clear" w:color="auto" w:fill="FFFFFF"/>
          <w:lang w:eastAsia="ru-RU"/>
        </w:rPr>
        <w:t>.</w:t>
      </w:r>
      <w:r w:rsidRPr="006D0E30">
        <w:rPr>
          <w:rFonts w:ascii="Times New Roman" w:eastAsia="Times New Roman" w:hAnsi="Times New Roman"/>
          <w:sz w:val="24"/>
          <w:szCs w:val="24"/>
          <w:shd w:val="clear" w:color="auto" w:fill="FFFFFF"/>
          <w:lang w:eastAsia="ru-RU"/>
        </w:rPr>
        <w:t xml:space="preserve"> ун</w:t>
      </w:r>
      <w:r w:rsidR="00ED3E66">
        <w:rPr>
          <w:rFonts w:ascii="Times New Roman" w:eastAsia="Times New Roman" w:hAnsi="Times New Roman"/>
          <w:sz w:val="24"/>
          <w:szCs w:val="24"/>
          <w:shd w:val="clear" w:color="auto" w:fill="FFFFFF"/>
          <w:lang w:eastAsia="ru-RU"/>
        </w:rPr>
        <w:t>-</w:t>
      </w:r>
      <w:r w:rsidRPr="006D0E30">
        <w:rPr>
          <w:rFonts w:ascii="Times New Roman" w:eastAsia="Times New Roman" w:hAnsi="Times New Roman"/>
          <w:sz w:val="24"/>
          <w:szCs w:val="24"/>
          <w:shd w:val="clear" w:color="auto" w:fill="FFFFFF"/>
          <w:lang w:eastAsia="ru-RU"/>
        </w:rPr>
        <w:t>та, 2008.</w:t>
      </w:r>
    </w:p>
    <w:p w14:paraId="503232C5" w14:textId="5DFEF620"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eastAsia="ru-RU"/>
        </w:rPr>
      </w:pPr>
      <w:r w:rsidRPr="006D0E30">
        <w:rPr>
          <w:rFonts w:ascii="Times New Roman" w:eastAsia="Times New Roman" w:hAnsi="Times New Roman"/>
          <w:color w:val="000000"/>
          <w:sz w:val="24"/>
          <w:szCs w:val="24"/>
        </w:rPr>
        <w:t xml:space="preserve">Модель процедур дознания и следственных действий, дружественных ребенку / </w:t>
      </w:r>
      <w:r w:rsidR="00ED3E66">
        <w:rPr>
          <w:rFonts w:ascii="Times New Roman" w:eastAsia="Times New Roman" w:hAnsi="Times New Roman"/>
          <w:color w:val="000000"/>
          <w:sz w:val="24"/>
          <w:szCs w:val="24"/>
        </w:rPr>
        <w:t>п</w:t>
      </w:r>
      <w:r w:rsidRPr="006D0E30">
        <w:rPr>
          <w:rFonts w:ascii="Times New Roman" w:eastAsia="Times New Roman" w:hAnsi="Times New Roman"/>
          <w:color w:val="000000"/>
          <w:sz w:val="24"/>
          <w:szCs w:val="24"/>
        </w:rPr>
        <w:t>од ред. Л.</w:t>
      </w:r>
      <w:r w:rsidR="00ED3E66">
        <w:rPr>
          <w:rFonts w:ascii="Times New Roman" w:eastAsia="Times New Roman" w:hAnsi="Times New Roman"/>
          <w:color w:val="000000"/>
          <w:sz w:val="24"/>
          <w:szCs w:val="24"/>
        </w:rPr>
        <w:t xml:space="preserve"> </w:t>
      </w:r>
      <w:r w:rsidRPr="006D0E30">
        <w:rPr>
          <w:rFonts w:ascii="Times New Roman" w:eastAsia="Times New Roman" w:hAnsi="Times New Roman"/>
          <w:color w:val="000000"/>
          <w:sz w:val="24"/>
          <w:szCs w:val="24"/>
        </w:rPr>
        <w:t>Б.</w:t>
      </w:r>
      <w:r w:rsidR="00ED3E66">
        <w:rPr>
          <w:rFonts w:ascii="Times New Roman" w:eastAsia="Times New Roman" w:hAnsi="Times New Roman"/>
          <w:color w:val="000000"/>
          <w:sz w:val="24"/>
          <w:szCs w:val="24"/>
        </w:rPr>
        <w:t xml:space="preserve"> </w:t>
      </w:r>
      <w:r w:rsidRPr="006D0E30">
        <w:rPr>
          <w:rFonts w:ascii="Times New Roman" w:eastAsia="Times New Roman" w:hAnsi="Times New Roman"/>
          <w:color w:val="000000"/>
          <w:sz w:val="24"/>
          <w:szCs w:val="24"/>
        </w:rPr>
        <w:t>Морозовой</w:t>
      </w:r>
      <w:r w:rsidR="00ED3E66">
        <w:rPr>
          <w:rFonts w:ascii="Times New Roman" w:eastAsia="Times New Roman" w:hAnsi="Times New Roman"/>
          <w:color w:val="000000"/>
          <w:sz w:val="24"/>
          <w:szCs w:val="24"/>
        </w:rPr>
        <w:t>.</w:t>
      </w:r>
      <w:r w:rsidRPr="006D0E30">
        <w:rPr>
          <w:rFonts w:ascii="Times New Roman" w:eastAsia="Times New Roman" w:hAnsi="Times New Roman"/>
          <w:color w:val="000000"/>
          <w:sz w:val="24"/>
          <w:szCs w:val="24"/>
        </w:rPr>
        <w:t xml:space="preserve"> Н</w:t>
      </w:r>
      <w:r w:rsidR="00ED3E66">
        <w:rPr>
          <w:rFonts w:ascii="Times New Roman" w:eastAsia="Times New Roman" w:hAnsi="Times New Roman"/>
          <w:color w:val="000000"/>
          <w:sz w:val="24"/>
          <w:szCs w:val="24"/>
        </w:rPr>
        <w:t>.</w:t>
      </w:r>
      <w:r w:rsidRPr="006D0E30">
        <w:rPr>
          <w:rFonts w:ascii="Times New Roman" w:eastAsia="Times New Roman" w:hAnsi="Times New Roman"/>
          <w:color w:val="000000"/>
          <w:sz w:val="24"/>
          <w:szCs w:val="24"/>
        </w:rPr>
        <w:t xml:space="preserve"> Новгород, 2011.</w:t>
      </w:r>
      <w:r w:rsidRPr="006D0E30">
        <w:rPr>
          <w:rFonts w:ascii="Times New Roman" w:eastAsia="Times New Roman" w:hAnsi="Times New Roman"/>
          <w:sz w:val="24"/>
          <w:szCs w:val="24"/>
          <w:lang w:eastAsia="ru-RU"/>
        </w:rPr>
        <w:t xml:space="preserve"> </w:t>
      </w:r>
    </w:p>
    <w:p w14:paraId="30D29B8A" w14:textId="7F1BD120"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eastAsia="ru-RU"/>
        </w:rPr>
        <w:t>Насилие и жестокое обращение с детьми: источники, причины, последствия, решения: Коллективная монография / под ред. Е.</w:t>
      </w:r>
      <w:r w:rsidR="00ED3E66">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Н.</w:t>
      </w:r>
      <w:r w:rsidR="00ED3E66">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Волковой. Н.</w:t>
      </w:r>
      <w:r w:rsidR="00ED3E66">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 xml:space="preserve">Новгород, 2011. </w:t>
      </w:r>
    </w:p>
    <w:p w14:paraId="1AA5CD29" w14:textId="7D690FCF" w:rsidR="00273BB8" w:rsidRPr="006D0E30" w:rsidRDefault="00273BB8" w:rsidP="001168E4">
      <w:pPr>
        <w:pStyle w:val="ac"/>
        <w:numPr>
          <w:ilvl w:val="0"/>
          <w:numId w:val="48"/>
        </w:numPr>
        <w:tabs>
          <w:tab w:val="left" w:pos="0"/>
        </w:tabs>
        <w:suppressAutoHyphens/>
        <w:autoSpaceDE w:val="0"/>
        <w:autoSpaceDN w:val="0"/>
        <w:adjustRightInd w:val="0"/>
        <w:spacing w:after="0" w:line="360" w:lineRule="auto"/>
        <w:ind w:left="0"/>
        <w:jc w:val="both"/>
        <w:rPr>
          <w:rFonts w:ascii="Times New Roman" w:eastAsia="Times New Roman" w:hAnsi="Times New Roman"/>
          <w:sz w:val="24"/>
          <w:szCs w:val="24"/>
          <w:lang w:eastAsia="ru-RU"/>
        </w:rPr>
      </w:pPr>
      <w:r w:rsidRPr="00706AAD">
        <w:rPr>
          <w:rFonts w:ascii="Times New Roman" w:eastAsia="Times New Roman" w:hAnsi="Times New Roman"/>
          <w:i/>
          <w:sz w:val="24"/>
          <w:szCs w:val="24"/>
          <w:lang w:eastAsia="ru-RU"/>
        </w:rPr>
        <w:t>Орлов А. Б</w:t>
      </w:r>
      <w:r w:rsidRPr="006D0E30">
        <w:rPr>
          <w:rFonts w:ascii="Times New Roman" w:eastAsia="Times New Roman" w:hAnsi="Times New Roman"/>
          <w:sz w:val="24"/>
          <w:szCs w:val="24"/>
          <w:lang w:eastAsia="ru-RU"/>
        </w:rPr>
        <w:t xml:space="preserve">. Психологическое насилие в семье </w:t>
      </w:r>
      <w:r w:rsidR="00706AAD">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определение, аспекты, основные направления оказания психологической помощи // Психолог в детском саду. 2000</w:t>
      </w:r>
      <w:r w:rsidR="00706AAD">
        <w:rPr>
          <w:rFonts w:ascii="Times New Roman" w:eastAsia="Times New Roman" w:hAnsi="Times New Roman"/>
          <w:sz w:val="24"/>
          <w:szCs w:val="24"/>
          <w:lang w:eastAsia="ru-RU"/>
        </w:rPr>
        <w:t>,</w:t>
      </w:r>
      <w:r w:rsidRPr="006D0E30">
        <w:rPr>
          <w:rFonts w:ascii="Times New Roman" w:eastAsia="Times New Roman" w:hAnsi="Times New Roman"/>
          <w:sz w:val="24"/>
          <w:szCs w:val="24"/>
          <w:lang w:eastAsia="ru-RU"/>
        </w:rPr>
        <w:t xml:space="preserve"> № 2</w:t>
      </w:r>
      <w:r w:rsidR="00706AAD">
        <w:rPr>
          <w:rFonts w:ascii="Times New Roman" w:eastAsia="Times New Roman" w:hAnsi="Times New Roman"/>
          <w:sz w:val="24"/>
          <w:szCs w:val="24"/>
          <w:lang w:eastAsia="ru-RU"/>
        </w:rPr>
        <w:t>–</w:t>
      </w:r>
      <w:r w:rsidRPr="006D0E30">
        <w:rPr>
          <w:rFonts w:ascii="Times New Roman" w:eastAsia="Times New Roman" w:hAnsi="Times New Roman"/>
          <w:sz w:val="24"/>
          <w:szCs w:val="24"/>
          <w:lang w:eastAsia="ru-RU"/>
        </w:rPr>
        <w:t>3. С. 182</w:t>
      </w:r>
      <w:r w:rsidR="00706AAD">
        <w:rPr>
          <w:rFonts w:ascii="Times New Roman" w:eastAsia="Times New Roman" w:hAnsi="Times New Roman"/>
          <w:sz w:val="24"/>
          <w:szCs w:val="24"/>
          <w:lang w:eastAsia="ru-RU"/>
        </w:rPr>
        <w:t>–</w:t>
      </w:r>
      <w:r w:rsidRPr="006D0E30">
        <w:rPr>
          <w:rFonts w:ascii="Times New Roman" w:eastAsia="Times New Roman" w:hAnsi="Times New Roman"/>
          <w:sz w:val="24"/>
          <w:szCs w:val="24"/>
          <w:lang w:eastAsia="ru-RU"/>
        </w:rPr>
        <w:t>187.</w:t>
      </w:r>
    </w:p>
    <w:p w14:paraId="65BC5112" w14:textId="4290679E"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bCs/>
          <w:sz w:val="24"/>
          <w:szCs w:val="24"/>
          <w:lang w:eastAsia="ru-RU"/>
        </w:rPr>
      </w:pPr>
      <w:r w:rsidRPr="00706AAD">
        <w:rPr>
          <w:rFonts w:ascii="Times New Roman" w:eastAsia="MS Mincho" w:hAnsi="Times New Roman"/>
          <w:i/>
          <w:iCs/>
          <w:sz w:val="24"/>
          <w:szCs w:val="24"/>
          <w:lang w:eastAsia="ru-RU"/>
        </w:rPr>
        <w:t>Райкус Дж.</w:t>
      </w:r>
      <w:r w:rsidRPr="006D0E30">
        <w:rPr>
          <w:rFonts w:ascii="Times New Roman" w:eastAsia="MS Mincho" w:hAnsi="Times New Roman"/>
          <w:sz w:val="24"/>
          <w:szCs w:val="24"/>
          <w:lang w:eastAsia="ru-RU"/>
        </w:rPr>
        <w:t xml:space="preserve"> Социально-психологическая помощь семьям и детям групп риска: практическое пособие: в 4 т. Т. </w:t>
      </w:r>
      <w:r w:rsidRPr="006D0E30">
        <w:rPr>
          <w:rFonts w:ascii="Times New Roman" w:eastAsia="MS Mincho" w:hAnsi="Times New Roman"/>
          <w:sz w:val="24"/>
          <w:szCs w:val="24"/>
          <w:lang w:val="en-US" w:eastAsia="ru-RU"/>
        </w:rPr>
        <w:t>III</w:t>
      </w:r>
      <w:r w:rsidRPr="006D0E30">
        <w:rPr>
          <w:rFonts w:ascii="Times New Roman" w:eastAsia="MS Mincho" w:hAnsi="Times New Roman"/>
          <w:sz w:val="24"/>
          <w:szCs w:val="24"/>
          <w:lang w:eastAsia="ru-RU"/>
        </w:rPr>
        <w:t xml:space="preserve">. Развитие и благополучие детей / Дж. Райкус, Р. Хьюз. М.: 2009. </w:t>
      </w:r>
    </w:p>
    <w:p w14:paraId="047EFBB4" w14:textId="667ED53D" w:rsidR="00273BB8" w:rsidRPr="00706AAD" w:rsidRDefault="00273BB8" w:rsidP="001168E4">
      <w:pPr>
        <w:pStyle w:val="ac"/>
        <w:numPr>
          <w:ilvl w:val="0"/>
          <w:numId w:val="48"/>
        </w:numPr>
        <w:tabs>
          <w:tab w:val="left" w:pos="0"/>
        </w:tabs>
        <w:spacing w:after="0" w:line="360" w:lineRule="auto"/>
        <w:ind w:left="0"/>
        <w:jc w:val="both"/>
        <w:rPr>
          <w:rFonts w:ascii="Times New Roman" w:eastAsia="MS Mincho" w:hAnsi="Times New Roman"/>
          <w:sz w:val="24"/>
          <w:szCs w:val="24"/>
          <w:lang w:eastAsia="ru-RU"/>
        </w:rPr>
      </w:pPr>
      <w:r w:rsidRPr="00706AAD">
        <w:rPr>
          <w:rFonts w:ascii="Times New Roman" w:eastAsia="MS Mincho" w:hAnsi="Times New Roman"/>
          <w:sz w:val="24"/>
          <w:szCs w:val="24"/>
          <w:lang w:eastAsia="ru-RU"/>
        </w:rPr>
        <w:t>Руководство по предупреждению насилия над детьми: Учебное издание для психологов, детских психиатров, психотерапевтов, студентов педагогических  вузов / Под ред. Н.</w:t>
      </w:r>
      <w:r w:rsidR="00706AAD">
        <w:rPr>
          <w:rFonts w:ascii="Times New Roman" w:eastAsia="MS Mincho" w:hAnsi="Times New Roman"/>
          <w:sz w:val="24"/>
          <w:szCs w:val="24"/>
          <w:lang w:eastAsia="ru-RU"/>
        </w:rPr>
        <w:t xml:space="preserve"> </w:t>
      </w:r>
      <w:r w:rsidRPr="00706AAD">
        <w:rPr>
          <w:rFonts w:ascii="Times New Roman" w:eastAsia="MS Mincho" w:hAnsi="Times New Roman"/>
          <w:sz w:val="24"/>
          <w:szCs w:val="24"/>
          <w:lang w:eastAsia="ru-RU"/>
        </w:rPr>
        <w:t>К.</w:t>
      </w:r>
      <w:r w:rsidR="00706AAD">
        <w:rPr>
          <w:rFonts w:ascii="Times New Roman" w:eastAsia="MS Mincho" w:hAnsi="Times New Roman"/>
          <w:sz w:val="24"/>
          <w:szCs w:val="24"/>
          <w:lang w:eastAsia="ru-RU"/>
        </w:rPr>
        <w:t xml:space="preserve"> </w:t>
      </w:r>
      <w:r w:rsidRPr="00706AAD">
        <w:rPr>
          <w:rFonts w:ascii="Times New Roman" w:eastAsia="MS Mincho" w:hAnsi="Times New Roman"/>
          <w:sz w:val="24"/>
          <w:szCs w:val="24"/>
          <w:lang w:eastAsia="ru-RU"/>
        </w:rPr>
        <w:t>Асановой. М., 1997.</w:t>
      </w:r>
    </w:p>
    <w:p w14:paraId="168AEBE7" w14:textId="38E3F622"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color w:val="000000"/>
          <w:spacing w:val="-2"/>
          <w:sz w:val="24"/>
          <w:szCs w:val="24"/>
          <w:lang w:eastAsia="ru-RU"/>
        </w:rPr>
      </w:pPr>
      <w:r w:rsidRPr="00706AAD">
        <w:rPr>
          <w:rFonts w:ascii="Times New Roman" w:eastAsia="Times New Roman" w:hAnsi="Times New Roman"/>
          <w:i/>
          <w:color w:val="000000"/>
          <w:spacing w:val="2"/>
          <w:sz w:val="24"/>
          <w:szCs w:val="24"/>
          <w:lang w:eastAsia="ru-RU"/>
        </w:rPr>
        <w:t>Соонетс Р., Локо Я., Локо Т. и др.</w:t>
      </w:r>
      <w:r w:rsidRPr="006D0E30">
        <w:rPr>
          <w:rFonts w:ascii="Times New Roman" w:eastAsia="Times New Roman" w:hAnsi="Times New Roman"/>
          <w:color w:val="000000"/>
          <w:spacing w:val="2"/>
          <w:sz w:val="24"/>
          <w:szCs w:val="24"/>
          <w:lang w:eastAsia="ru-RU"/>
        </w:rPr>
        <w:t xml:space="preserve"> Недостойное обращение с детьми. Тарту, 2000.</w:t>
      </w:r>
    </w:p>
    <w:p w14:paraId="6A88C9A4" w14:textId="1D754A16" w:rsidR="00273BB8" w:rsidRPr="00706AAD" w:rsidRDefault="00273BB8"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706AAD">
        <w:rPr>
          <w:rFonts w:ascii="Times New Roman" w:eastAsia="Times New Roman" w:hAnsi="Times New Roman"/>
          <w:i/>
          <w:sz w:val="24"/>
          <w:szCs w:val="24"/>
          <w:lang w:eastAsia="ru-RU"/>
        </w:rPr>
        <w:t>Шапиро Б.</w:t>
      </w:r>
      <w:r w:rsidR="00706AAD" w:rsidRPr="00706AAD">
        <w:rPr>
          <w:rFonts w:ascii="Times New Roman" w:eastAsia="Times New Roman" w:hAnsi="Times New Roman"/>
          <w:i/>
          <w:sz w:val="24"/>
          <w:szCs w:val="24"/>
          <w:lang w:eastAsia="ru-RU"/>
        </w:rPr>
        <w:t xml:space="preserve"> </w:t>
      </w:r>
      <w:r w:rsidRPr="00706AAD">
        <w:rPr>
          <w:rFonts w:ascii="Times New Roman" w:eastAsia="Times New Roman" w:hAnsi="Times New Roman"/>
          <w:i/>
          <w:sz w:val="24"/>
          <w:szCs w:val="24"/>
          <w:lang w:eastAsia="ru-RU"/>
        </w:rPr>
        <w:t>Ю., Сидоренкова Т</w:t>
      </w:r>
      <w:r w:rsidR="00706AAD" w:rsidRPr="00706AAD">
        <w:rPr>
          <w:rFonts w:ascii="Times New Roman" w:eastAsia="Times New Roman" w:hAnsi="Times New Roman"/>
          <w:i/>
          <w:sz w:val="24"/>
          <w:szCs w:val="24"/>
          <w:lang w:eastAsia="ru-RU"/>
        </w:rPr>
        <w:t xml:space="preserve">. </w:t>
      </w:r>
      <w:r w:rsidRPr="00706AAD">
        <w:rPr>
          <w:rFonts w:ascii="Times New Roman" w:eastAsia="Times New Roman" w:hAnsi="Times New Roman"/>
          <w:i/>
          <w:sz w:val="24"/>
          <w:szCs w:val="24"/>
          <w:lang w:eastAsia="ru-RU"/>
        </w:rPr>
        <w:t>А., Либоракина М.</w:t>
      </w:r>
      <w:r w:rsidR="00706AAD" w:rsidRPr="00706AAD">
        <w:rPr>
          <w:rFonts w:ascii="Times New Roman" w:eastAsia="Times New Roman" w:hAnsi="Times New Roman"/>
          <w:i/>
          <w:sz w:val="24"/>
          <w:szCs w:val="24"/>
          <w:lang w:eastAsia="ru-RU"/>
        </w:rPr>
        <w:t xml:space="preserve"> </w:t>
      </w:r>
      <w:r w:rsidRPr="00706AAD">
        <w:rPr>
          <w:rFonts w:ascii="Times New Roman" w:eastAsia="Times New Roman" w:hAnsi="Times New Roman"/>
          <w:i/>
          <w:sz w:val="24"/>
          <w:szCs w:val="24"/>
          <w:lang w:eastAsia="ru-RU"/>
        </w:rPr>
        <w:t>И., Максудов P.</w:t>
      </w:r>
      <w:r w:rsidR="00706AAD" w:rsidRPr="00706AAD">
        <w:rPr>
          <w:rFonts w:ascii="Times New Roman" w:eastAsia="Times New Roman" w:hAnsi="Times New Roman"/>
          <w:i/>
          <w:sz w:val="24"/>
          <w:szCs w:val="24"/>
          <w:lang w:eastAsia="ru-RU"/>
        </w:rPr>
        <w:t xml:space="preserve"> </w:t>
      </w:r>
      <w:r w:rsidRPr="00706AAD">
        <w:rPr>
          <w:rFonts w:ascii="Times New Roman" w:eastAsia="Times New Roman" w:hAnsi="Times New Roman"/>
          <w:i/>
          <w:sz w:val="24"/>
          <w:szCs w:val="24"/>
          <w:lang w:eastAsia="ru-RU"/>
        </w:rPr>
        <w:t>P., Флямер М.</w:t>
      </w:r>
      <w:r w:rsidR="00706AAD" w:rsidRPr="00706AAD">
        <w:rPr>
          <w:rFonts w:ascii="Times New Roman" w:eastAsia="Times New Roman" w:hAnsi="Times New Roman"/>
          <w:i/>
          <w:sz w:val="24"/>
          <w:szCs w:val="24"/>
          <w:lang w:eastAsia="ru-RU"/>
        </w:rPr>
        <w:t xml:space="preserve"> </w:t>
      </w:r>
      <w:r w:rsidRPr="00706AAD">
        <w:rPr>
          <w:rFonts w:ascii="Times New Roman" w:eastAsia="Times New Roman" w:hAnsi="Times New Roman"/>
          <w:i/>
          <w:sz w:val="24"/>
          <w:szCs w:val="24"/>
          <w:lang w:eastAsia="ru-RU"/>
        </w:rPr>
        <w:t>Г. и др.</w:t>
      </w:r>
      <w:r w:rsidRPr="006D0E30">
        <w:rPr>
          <w:rFonts w:ascii="Times New Roman" w:eastAsia="Times New Roman" w:hAnsi="Times New Roman"/>
          <w:sz w:val="24"/>
          <w:szCs w:val="24"/>
          <w:lang w:eastAsia="ru-RU"/>
        </w:rPr>
        <w:t xml:space="preserve"> Социальные работники за безопасность в семье / </w:t>
      </w:r>
      <w:r w:rsidR="00706AAD">
        <w:rPr>
          <w:rFonts w:ascii="Times New Roman" w:eastAsia="Times New Roman" w:hAnsi="Times New Roman"/>
          <w:sz w:val="24"/>
          <w:szCs w:val="24"/>
          <w:lang w:eastAsia="ru-RU"/>
        </w:rPr>
        <w:t>п</w:t>
      </w:r>
      <w:r w:rsidRPr="006D0E30">
        <w:rPr>
          <w:rFonts w:ascii="Times New Roman" w:eastAsia="Times New Roman" w:hAnsi="Times New Roman"/>
          <w:sz w:val="24"/>
          <w:szCs w:val="24"/>
          <w:lang w:eastAsia="ru-RU"/>
        </w:rPr>
        <w:t>од ред. М</w:t>
      </w:r>
      <w:r w:rsidRPr="007E7CDB">
        <w:rPr>
          <w:rFonts w:ascii="Times New Roman" w:eastAsia="Times New Roman" w:hAnsi="Times New Roman"/>
          <w:sz w:val="24"/>
          <w:szCs w:val="24"/>
          <w:lang w:eastAsia="ru-RU"/>
        </w:rPr>
        <w:t>.</w:t>
      </w:r>
      <w:r w:rsidR="00706AAD" w:rsidRPr="007E7CDB">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И</w:t>
      </w:r>
      <w:r w:rsidRPr="007E7CDB">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Либоракиной</w:t>
      </w:r>
      <w:r w:rsidR="00706AAD" w:rsidRPr="007E7CDB">
        <w:rPr>
          <w:rFonts w:ascii="Times New Roman" w:eastAsia="Times New Roman" w:hAnsi="Times New Roman"/>
          <w:sz w:val="24"/>
          <w:szCs w:val="24"/>
          <w:lang w:eastAsia="ru-RU"/>
        </w:rPr>
        <w:t>.</w:t>
      </w:r>
      <w:r w:rsidRPr="007E7CDB">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М</w:t>
      </w:r>
      <w:r w:rsidRPr="00706AAD">
        <w:rPr>
          <w:rFonts w:ascii="Times New Roman" w:eastAsia="Times New Roman" w:hAnsi="Times New Roman"/>
          <w:sz w:val="24"/>
          <w:szCs w:val="24"/>
          <w:lang w:val="en-US" w:eastAsia="ru-RU"/>
        </w:rPr>
        <w:t>., 1999</w:t>
      </w:r>
      <w:r w:rsidR="00706AAD">
        <w:rPr>
          <w:rFonts w:ascii="Times New Roman" w:eastAsia="Times New Roman" w:hAnsi="Times New Roman"/>
          <w:sz w:val="24"/>
          <w:szCs w:val="24"/>
          <w:lang w:eastAsia="ru-RU"/>
        </w:rPr>
        <w:t>.</w:t>
      </w:r>
    </w:p>
    <w:p w14:paraId="1CAC98C8" w14:textId="3FAF5CB0"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sz w:val="24"/>
          <w:szCs w:val="24"/>
          <w:lang w:val="en-US" w:eastAsia="ru-RU"/>
        </w:rPr>
      </w:pPr>
      <w:r w:rsidRPr="006D0E30">
        <w:rPr>
          <w:rFonts w:ascii="Times New Roman" w:eastAsia="Times New Roman" w:hAnsi="Times New Roman"/>
          <w:noProof/>
          <w:sz w:val="24"/>
          <w:szCs w:val="24"/>
          <w:lang w:val="en-US" w:eastAsia="ru-RU"/>
        </w:rPr>
        <w:t>Child protection Australia 2012</w:t>
      </w:r>
      <w:r w:rsidR="00706AAD" w:rsidRPr="00706AAD">
        <w:rPr>
          <w:rFonts w:ascii="Times New Roman" w:eastAsia="Times New Roman" w:hAnsi="Times New Roman"/>
          <w:sz w:val="24"/>
          <w:szCs w:val="24"/>
          <w:lang w:val="en-US" w:eastAsia="ru-RU"/>
        </w:rPr>
        <w:t>–</w:t>
      </w:r>
      <w:r w:rsidRPr="006D0E30">
        <w:rPr>
          <w:rFonts w:ascii="Times New Roman" w:eastAsia="Times New Roman" w:hAnsi="Times New Roman"/>
          <w:noProof/>
          <w:sz w:val="24"/>
          <w:szCs w:val="24"/>
          <w:lang w:val="en-US" w:eastAsia="ru-RU"/>
        </w:rPr>
        <w:t>2013</w:t>
      </w:r>
      <w:r w:rsidR="00706AAD" w:rsidRPr="00706AAD">
        <w:rPr>
          <w:rFonts w:ascii="Times New Roman" w:eastAsia="Times New Roman" w:hAnsi="Times New Roman"/>
          <w:noProof/>
          <w:sz w:val="24"/>
          <w:szCs w:val="24"/>
          <w:lang w:val="en-US" w:eastAsia="ru-RU"/>
        </w:rPr>
        <w:t xml:space="preserve"> //</w:t>
      </w:r>
      <w:r w:rsidRPr="006D0E30">
        <w:rPr>
          <w:rFonts w:ascii="Times New Roman" w:eastAsia="Times New Roman" w:hAnsi="Times New Roman"/>
          <w:noProof/>
          <w:sz w:val="24"/>
          <w:szCs w:val="24"/>
          <w:lang w:val="en-US" w:eastAsia="ru-RU"/>
        </w:rPr>
        <w:t xml:space="preserve"> </w:t>
      </w:r>
      <w:r w:rsidRPr="006D0E30">
        <w:rPr>
          <w:rFonts w:ascii="Times New Roman" w:eastAsia="Times New Roman" w:hAnsi="Times New Roman"/>
          <w:iCs/>
          <w:noProof/>
          <w:sz w:val="24"/>
          <w:szCs w:val="24"/>
          <w:lang w:val="en-US" w:eastAsia="ru-RU"/>
        </w:rPr>
        <w:t>Child welfare series</w:t>
      </w:r>
      <w:r w:rsidRPr="006D0E30">
        <w:rPr>
          <w:rFonts w:ascii="Times New Roman" w:eastAsia="Times New Roman" w:hAnsi="Times New Roman"/>
          <w:noProof/>
          <w:sz w:val="24"/>
          <w:szCs w:val="24"/>
          <w:lang w:val="en-US" w:eastAsia="ru-RU"/>
        </w:rPr>
        <w:t xml:space="preserve"> (58), 22.</w:t>
      </w:r>
    </w:p>
    <w:p w14:paraId="246E0255" w14:textId="16DD4247" w:rsidR="00273BB8" w:rsidRPr="006D0E30" w:rsidRDefault="00706AAD" w:rsidP="001168E4">
      <w:pPr>
        <w:pStyle w:val="ac"/>
        <w:numPr>
          <w:ilvl w:val="0"/>
          <w:numId w:val="48"/>
        </w:numPr>
        <w:tabs>
          <w:tab w:val="left" w:pos="0"/>
        </w:tabs>
        <w:autoSpaceDE w:val="0"/>
        <w:autoSpaceDN w:val="0"/>
        <w:adjustRightInd w:val="0"/>
        <w:spacing w:after="0" w:line="360" w:lineRule="auto"/>
        <w:ind w:left="0"/>
        <w:jc w:val="both"/>
        <w:rPr>
          <w:rFonts w:ascii="Times New Roman" w:eastAsia="Times New Roman" w:hAnsi="Times New Roman"/>
          <w:sz w:val="24"/>
          <w:szCs w:val="24"/>
          <w:lang w:val="en-US" w:eastAsia="ru-RU"/>
        </w:rPr>
      </w:pPr>
      <w:r w:rsidRPr="00706AAD">
        <w:rPr>
          <w:rFonts w:ascii="Times New Roman" w:eastAsia="Times New Roman" w:hAnsi="Times New Roman"/>
          <w:i/>
          <w:sz w:val="24"/>
          <w:szCs w:val="24"/>
          <w:lang w:val="en-US" w:eastAsia="ru-RU"/>
        </w:rPr>
        <w:t xml:space="preserve">Coher </w:t>
      </w:r>
      <w:r w:rsidR="00273BB8" w:rsidRPr="00706AAD">
        <w:rPr>
          <w:rFonts w:ascii="Times New Roman" w:eastAsia="Times New Roman" w:hAnsi="Times New Roman"/>
          <w:i/>
          <w:sz w:val="24"/>
          <w:szCs w:val="24"/>
          <w:lang w:val="en-US" w:eastAsia="ru-RU"/>
        </w:rPr>
        <w:t>A. Judith</w:t>
      </w:r>
      <w:r w:rsidR="00273BB8" w:rsidRPr="006D0E30">
        <w:rPr>
          <w:rFonts w:ascii="Times New Roman" w:eastAsia="Times New Roman" w:hAnsi="Times New Roman"/>
          <w:sz w:val="24"/>
          <w:szCs w:val="24"/>
          <w:lang w:val="en-US" w:eastAsia="ru-RU"/>
        </w:rPr>
        <w:t xml:space="preserve"> Trauma-focused CBT for children and adolescents/ Treatment Applications edited by Judith A.</w:t>
      </w:r>
      <w:r w:rsidRPr="00706AAD">
        <w:rPr>
          <w:rFonts w:ascii="Times New Roman" w:eastAsia="Times New Roman" w:hAnsi="Times New Roman"/>
          <w:sz w:val="24"/>
          <w:szCs w:val="24"/>
          <w:lang w:val="en-US" w:eastAsia="ru-RU"/>
        </w:rPr>
        <w:t xml:space="preserve"> </w:t>
      </w:r>
      <w:r w:rsidR="00273BB8" w:rsidRPr="006D0E30">
        <w:rPr>
          <w:rFonts w:ascii="Times New Roman" w:eastAsia="Times New Roman" w:hAnsi="Times New Roman"/>
          <w:sz w:val="24"/>
          <w:szCs w:val="24"/>
          <w:lang w:val="en-US" w:eastAsia="ru-RU"/>
        </w:rPr>
        <w:t>Coher, Anthony P.</w:t>
      </w:r>
      <w:r w:rsidRPr="00706AAD">
        <w:rPr>
          <w:rFonts w:ascii="Times New Roman" w:eastAsia="Times New Roman" w:hAnsi="Times New Roman"/>
          <w:sz w:val="24"/>
          <w:szCs w:val="24"/>
          <w:lang w:val="en-US" w:eastAsia="ru-RU"/>
        </w:rPr>
        <w:t xml:space="preserve"> </w:t>
      </w:r>
      <w:r w:rsidR="00273BB8" w:rsidRPr="006D0E30">
        <w:rPr>
          <w:rFonts w:ascii="Times New Roman" w:eastAsia="Times New Roman" w:hAnsi="Times New Roman"/>
          <w:sz w:val="24"/>
          <w:szCs w:val="24"/>
          <w:lang w:val="en-US" w:eastAsia="ru-RU"/>
        </w:rPr>
        <w:t xml:space="preserve">Mannarino, Esther Deblinger. The Guilford Press New York, London. 2012. </w:t>
      </w:r>
    </w:p>
    <w:p w14:paraId="2B5C29E8" w14:textId="43A7D2BF"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noProof/>
          <w:sz w:val="24"/>
          <w:szCs w:val="24"/>
          <w:lang w:val="en-US" w:eastAsia="ru-RU"/>
        </w:rPr>
      </w:pPr>
      <w:r w:rsidRPr="00706AAD">
        <w:rPr>
          <w:rFonts w:ascii="Times New Roman" w:eastAsia="Times New Roman" w:hAnsi="Times New Roman"/>
          <w:i/>
          <w:noProof/>
          <w:sz w:val="24"/>
          <w:szCs w:val="24"/>
          <w:lang w:val="en-US" w:eastAsia="ru-RU"/>
        </w:rPr>
        <w:t>Finkelhor D., Ormrod R., Turner H., &amp; Hamby S. L.</w:t>
      </w:r>
      <w:r w:rsidRPr="006D0E30">
        <w:rPr>
          <w:rFonts w:ascii="Times New Roman" w:eastAsia="Times New Roman" w:hAnsi="Times New Roman"/>
          <w:noProof/>
          <w:sz w:val="24"/>
          <w:szCs w:val="24"/>
          <w:lang w:val="en-US" w:eastAsia="ru-RU"/>
        </w:rPr>
        <w:t xml:space="preserve"> The victimization of children and youth: a comprehensive, national survey</w:t>
      </w:r>
      <w:r w:rsidR="00706AAD" w:rsidRPr="00706AAD">
        <w:rPr>
          <w:rFonts w:ascii="Times New Roman" w:eastAsia="Times New Roman" w:hAnsi="Times New Roman"/>
          <w:noProof/>
          <w:sz w:val="24"/>
          <w:szCs w:val="24"/>
          <w:lang w:val="en-US" w:eastAsia="ru-RU"/>
        </w:rPr>
        <w:t xml:space="preserve"> //</w:t>
      </w:r>
      <w:r w:rsidRPr="006D0E30">
        <w:rPr>
          <w:rFonts w:ascii="Times New Roman" w:eastAsia="Times New Roman" w:hAnsi="Times New Roman"/>
          <w:noProof/>
          <w:sz w:val="24"/>
          <w:szCs w:val="24"/>
          <w:lang w:val="en-US" w:eastAsia="ru-RU"/>
        </w:rPr>
        <w:t xml:space="preserve"> </w:t>
      </w:r>
      <w:r w:rsidRPr="006D0E30">
        <w:rPr>
          <w:rFonts w:ascii="Times New Roman" w:eastAsia="Times New Roman" w:hAnsi="Times New Roman"/>
          <w:iCs/>
          <w:noProof/>
          <w:sz w:val="24"/>
          <w:szCs w:val="24"/>
          <w:lang w:val="en-US" w:eastAsia="ru-RU"/>
        </w:rPr>
        <w:t>Child Maltreatment, 10</w:t>
      </w:r>
      <w:r w:rsidRPr="006D0E30">
        <w:rPr>
          <w:rFonts w:ascii="Times New Roman" w:eastAsia="Times New Roman" w:hAnsi="Times New Roman"/>
          <w:noProof/>
          <w:sz w:val="24"/>
          <w:szCs w:val="24"/>
          <w:lang w:val="en-US" w:eastAsia="ru-RU"/>
        </w:rPr>
        <w:t xml:space="preserve"> (1), 2005</w:t>
      </w:r>
      <w:r w:rsidR="00706AAD" w:rsidRPr="00706AAD">
        <w:rPr>
          <w:rFonts w:ascii="Times New Roman" w:eastAsia="Times New Roman" w:hAnsi="Times New Roman"/>
          <w:noProof/>
          <w:sz w:val="24"/>
          <w:szCs w:val="24"/>
          <w:lang w:val="en-US" w:eastAsia="ru-RU"/>
        </w:rPr>
        <w:t>.</w:t>
      </w:r>
      <w:r w:rsidRPr="006D0E30">
        <w:rPr>
          <w:rFonts w:ascii="Times New Roman" w:eastAsia="Times New Roman" w:hAnsi="Times New Roman"/>
          <w:noProof/>
          <w:sz w:val="24"/>
          <w:szCs w:val="24"/>
          <w:lang w:val="en-US" w:eastAsia="ru-RU"/>
        </w:rPr>
        <w:t xml:space="preserve"> Р.</w:t>
      </w:r>
      <w:r w:rsidR="00706AAD">
        <w:rPr>
          <w:rFonts w:ascii="Times New Roman" w:eastAsia="Times New Roman" w:hAnsi="Times New Roman"/>
          <w:noProof/>
          <w:sz w:val="24"/>
          <w:szCs w:val="24"/>
          <w:lang w:eastAsia="ru-RU"/>
        </w:rPr>
        <w:t xml:space="preserve"> </w:t>
      </w:r>
      <w:r w:rsidRPr="006D0E30">
        <w:rPr>
          <w:rFonts w:ascii="Times New Roman" w:eastAsia="Times New Roman" w:hAnsi="Times New Roman"/>
          <w:noProof/>
          <w:sz w:val="24"/>
          <w:szCs w:val="24"/>
          <w:lang w:val="en-US" w:eastAsia="ru-RU"/>
        </w:rPr>
        <w:t>5</w:t>
      </w:r>
      <w:r w:rsidR="00706AAD">
        <w:rPr>
          <w:rFonts w:ascii="Times New Roman" w:eastAsia="Times New Roman" w:hAnsi="Times New Roman"/>
          <w:noProof/>
          <w:sz w:val="24"/>
          <w:szCs w:val="24"/>
          <w:lang w:eastAsia="ru-RU"/>
        </w:rPr>
        <w:t>–</w:t>
      </w:r>
      <w:r w:rsidRPr="006D0E30">
        <w:rPr>
          <w:rFonts w:ascii="Times New Roman" w:eastAsia="Times New Roman" w:hAnsi="Times New Roman"/>
          <w:noProof/>
          <w:sz w:val="24"/>
          <w:szCs w:val="24"/>
          <w:lang w:val="en-US" w:eastAsia="ru-RU"/>
        </w:rPr>
        <w:t>25.</w:t>
      </w:r>
    </w:p>
    <w:p w14:paraId="09C07783" w14:textId="55040D11" w:rsidR="00273BB8" w:rsidRPr="006D0E30" w:rsidRDefault="00273BB8" w:rsidP="001168E4">
      <w:pPr>
        <w:pStyle w:val="ac"/>
        <w:numPr>
          <w:ilvl w:val="0"/>
          <w:numId w:val="48"/>
        </w:numPr>
        <w:tabs>
          <w:tab w:val="left" w:pos="0"/>
        </w:tabs>
        <w:spacing w:after="0" w:line="360" w:lineRule="auto"/>
        <w:ind w:left="0"/>
        <w:jc w:val="both"/>
        <w:rPr>
          <w:rFonts w:ascii="Times New Roman" w:eastAsia="Times New Roman" w:hAnsi="Times New Roman"/>
          <w:noProof/>
          <w:sz w:val="24"/>
          <w:szCs w:val="24"/>
          <w:lang w:val="en-US" w:eastAsia="ru-RU"/>
        </w:rPr>
      </w:pPr>
      <w:r w:rsidRPr="00706AAD">
        <w:rPr>
          <w:rFonts w:ascii="Times New Roman" w:eastAsia="Times New Roman" w:hAnsi="Times New Roman"/>
          <w:i/>
          <w:noProof/>
          <w:sz w:val="24"/>
          <w:szCs w:val="24"/>
          <w:lang w:val="en-US" w:eastAsia="ru-RU"/>
        </w:rPr>
        <w:t xml:space="preserve">Kempe H., S. F. </w:t>
      </w:r>
      <w:r w:rsidRPr="006D0E30">
        <w:rPr>
          <w:rFonts w:ascii="Times New Roman" w:eastAsia="Times New Roman" w:hAnsi="Times New Roman"/>
          <w:noProof/>
          <w:sz w:val="24"/>
          <w:szCs w:val="24"/>
          <w:lang w:val="en-US" w:eastAsia="ru-RU"/>
        </w:rPr>
        <w:t>The Battered Child Syndrome</w:t>
      </w:r>
      <w:r w:rsidR="00706AAD" w:rsidRPr="00706AAD">
        <w:rPr>
          <w:rFonts w:ascii="Times New Roman" w:eastAsia="Times New Roman" w:hAnsi="Times New Roman"/>
          <w:noProof/>
          <w:sz w:val="24"/>
          <w:szCs w:val="24"/>
          <w:lang w:val="en-US" w:eastAsia="ru-RU"/>
        </w:rPr>
        <w:t xml:space="preserve"> //</w:t>
      </w:r>
      <w:r w:rsidRPr="006D0E30">
        <w:rPr>
          <w:rFonts w:ascii="Times New Roman" w:eastAsia="Times New Roman" w:hAnsi="Times New Roman"/>
          <w:noProof/>
          <w:sz w:val="24"/>
          <w:szCs w:val="24"/>
          <w:lang w:val="en-US" w:eastAsia="ru-RU"/>
        </w:rPr>
        <w:t xml:space="preserve"> </w:t>
      </w:r>
      <w:r w:rsidRPr="006D0E30">
        <w:rPr>
          <w:rFonts w:ascii="Times New Roman" w:eastAsia="Times New Roman" w:hAnsi="Times New Roman"/>
          <w:iCs/>
          <w:noProof/>
          <w:sz w:val="24"/>
          <w:szCs w:val="24"/>
          <w:lang w:val="en-US" w:eastAsia="ru-RU"/>
        </w:rPr>
        <w:t>Journal of the American Medical Association</w:t>
      </w:r>
      <w:r w:rsidRPr="006D0E30">
        <w:rPr>
          <w:rFonts w:ascii="Times New Roman" w:eastAsia="Times New Roman" w:hAnsi="Times New Roman"/>
          <w:noProof/>
          <w:sz w:val="24"/>
          <w:szCs w:val="24"/>
          <w:lang w:val="en-US" w:eastAsia="ru-RU"/>
        </w:rPr>
        <w:t xml:space="preserve"> (181), 1962, Р. 17</w:t>
      </w:r>
      <w:r w:rsidR="00706AAD" w:rsidRPr="00706AAD">
        <w:rPr>
          <w:rFonts w:ascii="Times New Roman" w:eastAsia="Times New Roman" w:hAnsi="Times New Roman"/>
          <w:noProof/>
          <w:sz w:val="24"/>
          <w:szCs w:val="24"/>
          <w:lang w:val="en-US" w:eastAsia="ru-RU"/>
        </w:rPr>
        <w:t>–</w:t>
      </w:r>
      <w:r w:rsidRPr="006D0E30">
        <w:rPr>
          <w:rFonts w:ascii="Times New Roman" w:eastAsia="Times New Roman" w:hAnsi="Times New Roman"/>
          <w:noProof/>
          <w:sz w:val="24"/>
          <w:szCs w:val="24"/>
          <w:lang w:val="en-US" w:eastAsia="ru-RU"/>
        </w:rPr>
        <w:t>24.</w:t>
      </w:r>
    </w:p>
    <w:p w14:paraId="37B581FB" w14:textId="77777777" w:rsidR="00273BB8" w:rsidRPr="006D0E30" w:rsidRDefault="00273BB8" w:rsidP="001168E4">
      <w:pPr>
        <w:pStyle w:val="ac"/>
        <w:widowControl w:val="0"/>
        <w:numPr>
          <w:ilvl w:val="0"/>
          <w:numId w:val="48"/>
        </w:numPr>
        <w:tabs>
          <w:tab w:val="left" w:pos="0"/>
        </w:tabs>
        <w:autoSpaceDE w:val="0"/>
        <w:autoSpaceDN w:val="0"/>
        <w:adjustRightInd w:val="0"/>
        <w:spacing w:after="0" w:line="360" w:lineRule="auto"/>
        <w:ind w:left="0"/>
        <w:rPr>
          <w:rFonts w:ascii="Times New Roman" w:eastAsia="MS Mincho" w:hAnsi="Times New Roman"/>
          <w:sz w:val="24"/>
          <w:szCs w:val="24"/>
          <w:lang w:val="en-US" w:eastAsia="ru-RU"/>
        </w:rPr>
      </w:pPr>
      <w:r w:rsidRPr="006D0E30">
        <w:rPr>
          <w:rFonts w:ascii="Times New Roman" w:eastAsia="MS Mincho" w:hAnsi="Times New Roman"/>
          <w:sz w:val="24"/>
          <w:szCs w:val="24"/>
          <w:lang w:val="en-US" w:eastAsia="ru-RU"/>
        </w:rPr>
        <w:t xml:space="preserve">Model Child Abuse Protocol, State of Michigan Governor’s Task Force on Children’s Justice (1998). </w:t>
      </w:r>
      <w:r w:rsidRPr="006D0E30">
        <w:rPr>
          <w:rFonts w:ascii="Times New Roman" w:eastAsia="MS Mincho" w:hAnsi="Times New Roman"/>
          <w:color w:val="0000FF"/>
          <w:sz w:val="24"/>
          <w:szCs w:val="24"/>
          <w:lang w:val="en-US" w:eastAsia="ru-RU"/>
        </w:rPr>
        <w:t>http://www.michigan.gov/documents</w:t>
      </w:r>
    </w:p>
    <w:p w14:paraId="49484629" w14:textId="7EB01523" w:rsidR="00273BB8" w:rsidRPr="006D0E30" w:rsidRDefault="00273BB8" w:rsidP="001168E4">
      <w:pPr>
        <w:pStyle w:val="ac"/>
        <w:numPr>
          <w:ilvl w:val="0"/>
          <w:numId w:val="48"/>
        </w:numPr>
        <w:tabs>
          <w:tab w:val="left" w:pos="0"/>
        </w:tabs>
        <w:autoSpaceDE w:val="0"/>
        <w:autoSpaceDN w:val="0"/>
        <w:adjustRightInd w:val="0"/>
        <w:spacing w:after="0" w:line="360" w:lineRule="auto"/>
        <w:ind w:left="0"/>
        <w:jc w:val="both"/>
        <w:rPr>
          <w:rFonts w:ascii="Times New Roman" w:eastAsia="Times New Roman" w:hAnsi="Times New Roman"/>
          <w:sz w:val="24"/>
          <w:szCs w:val="24"/>
          <w:lang w:val="en-US" w:eastAsia="ru-RU"/>
        </w:rPr>
      </w:pPr>
      <w:r w:rsidRPr="006D0E30">
        <w:rPr>
          <w:rFonts w:ascii="Times New Roman" w:eastAsia="Times New Roman" w:hAnsi="Times New Roman"/>
          <w:sz w:val="24"/>
          <w:szCs w:val="24"/>
          <w:lang w:val="en-US" w:eastAsia="ru-RU"/>
        </w:rPr>
        <w:t xml:space="preserve">National Clearinghouse on Family Violence. </w:t>
      </w:r>
      <w:r w:rsidRPr="006D0E30">
        <w:rPr>
          <w:rFonts w:ascii="Times New Roman" w:eastAsia="Times New Roman" w:hAnsi="Times New Roman"/>
          <w:i/>
          <w:iCs/>
          <w:sz w:val="24"/>
          <w:szCs w:val="24"/>
          <w:lang w:val="en-US" w:eastAsia="ru-RU"/>
        </w:rPr>
        <w:t>Psychological Abuse: A Discussion Paper</w:t>
      </w:r>
      <w:r w:rsidRPr="006D0E30">
        <w:rPr>
          <w:rFonts w:ascii="Times New Roman" w:eastAsia="Times New Roman" w:hAnsi="Times New Roman"/>
          <w:sz w:val="24"/>
          <w:szCs w:val="24"/>
          <w:lang w:val="en-US" w:eastAsia="ru-RU"/>
        </w:rPr>
        <w:t xml:space="preserve">. Prepared by Deborah Doherty and Dorothy Berglund. Ottawa: Public Health Agency of Canada, 2008. – </w:t>
      </w:r>
      <w:r w:rsidRPr="006D0E30">
        <w:rPr>
          <w:rFonts w:ascii="Times New Roman" w:eastAsia="Times New Roman" w:hAnsi="Times New Roman"/>
          <w:sz w:val="24"/>
          <w:szCs w:val="24"/>
          <w:lang w:eastAsia="ru-RU"/>
        </w:rPr>
        <w:t>р</w:t>
      </w:r>
      <w:r w:rsidRPr="006D0E30">
        <w:rPr>
          <w:rFonts w:ascii="Times New Roman" w:eastAsia="Times New Roman" w:hAnsi="Times New Roman"/>
          <w:sz w:val="24"/>
          <w:szCs w:val="24"/>
          <w:lang w:val="en-US" w:eastAsia="ru-RU"/>
        </w:rPr>
        <w:t>. 32 (</w:t>
      </w:r>
      <w:r w:rsidRPr="006D0E30">
        <w:rPr>
          <w:rFonts w:ascii="Times New Roman" w:eastAsia="Times New Roman" w:hAnsi="Times New Roman"/>
          <w:sz w:val="24"/>
          <w:szCs w:val="24"/>
          <w:lang w:eastAsia="ru-RU"/>
        </w:rPr>
        <w:t>электронный</w:t>
      </w:r>
      <w:r w:rsidRPr="006D0E30">
        <w:rPr>
          <w:rFonts w:ascii="Times New Roman" w:eastAsia="Times New Roman" w:hAnsi="Times New Roman"/>
          <w:sz w:val="24"/>
          <w:szCs w:val="24"/>
          <w:lang w:val="en-US" w:eastAsia="ru-RU"/>
        </w:rPr>
        <w:t xml:space="preserve"> </w:t>
      </w:r>
      <w:r w:rsidRPr="006D0E30">
        <w:rPr>
          <w:rFonts w:ascii="Times New Roman" w:eastAsia="Times New Roman" w:hAnsi="Times New Roman"/>
          <w:sz w:val="24"/>
          <w:szCs w:val="24"/>
          <w:lang w:eastAsia="ru-RU"/>
        </w:rPr>
        <w:t>ресурс</w:t>
      </w:r>
      <w:r w:rsidRPr="006D0E30">
        <w:rPr>
          <w:rFonts w:ascii="Times New Roman" w:eastAsia="Times New Roman" w:hAnsi="Times New Roman"/>
          <w:sz w:val="24"/>
          <w:szCs w:val="24"/>
          <w:lang w:val="en-US" w:eastAsia="ru-RU"/>
        </w:rPr>
        <w:t xml:space="preserve">), http:// </w:t>
      </w:r>
      <w:hyperlink r:id="rId33" w:history="1">
        <w:r w:rsidRPr="006D0E30">
          <w:rPr>
            <w:rFonts w:ascii="Times New Roman" w:eastAsia="Times New Roman" w:hAnsi="Times New Roman"/>
            <w:sz w:val="24"/>
            <w:szCs w:val="24"/>
            <w:u w:val="single"/>
            <w:lang w:val="en-US" w:eastAsia="ru-RU"/>
          </w:rPr>
          <w:t>www.phac-aspc.gc.ca/nc-cn</w:t>
        </w:r>
      </w:hyperlink>
      <w:r w:rsidR="004073A3" w:rsidRPr="004073A3">
        <w:rPr>
          <w:rFonts w:ascii="Times New Roman" w:eastAsia="Times New Roman" w:hAnsi="Times New Roman"/>
          <w:sz w:val="24"/>
          <w:szCs w:val="24"/>
          <w:u w:val="single"/>
          <w:lang w:val="en-US" w:eastAsia="ru-RU"/>
        </w:rPr>
        <w:t>.</w:t>
      </w:r>
      <w:r w:rsidRPr="006D0E30">
        <w:rPr>
          <w:rFonts w:ascii="Times New Roman" w:eastAsia="Times New Roman" w:hAnsi="Times New Roman"/>
          <w:sz w:val="24"/>
          <w:szCs w:val="24"/>
          <w:lang w:val="en-US" w:eastAsia="ru-RU"/>
        </w:rPr>
        <w:t xml:space="preserve"> </w:t>
      </w:r>
    </w:p>
    <w:p w14:paraId="74B873C6" w14:textId="7C864D17" w:rsidR="00273BB8" w:rsidRPr="004073A3" w:rsidRDefault="00273BB8" w:rsidP="001168E4">
      <w:pPr>
        <w:pStyle w:val="ac"/>
        <w:numPr>
          <w:ilvl w:val="0"/>
          <w:numId w:val="48"/>
        </w:numPr>
        <w:tabs>
          <w:tab w:val="left" w:pos="0"/>
        </w:tabs>
        <w:autoSpaceDE w:val="0"/>
        <w:autoSpaceDN w:val="0"/>
        <w:adjustRightInd w:val="0"/>
        <w:spacing w:after="0" w:line="360" w:lineRule="auto"/>
        <w:ind w:left="0"/>
        <w:jc w:val="both"/>
        <w:rPr>
          <w:rFonts w:ascii="Times New Roman" w:eastAsia="Times New Roman" w:hAnsi="Times New Roman"/>
          <w:sz w:val="24"/>
          <w:szCs w:val="24"/>
          <w:lang w:eastAsia="ru-RU"/>
        </w:rPr>
      </w:pPr>
      <w:r w:rsidRPr="006D0E30">
        <w:rPr>
          <w:rFonts w:ascii="Times New Roman" w:eastAsia="Times New Roman" w:hAnsi="Times New Roman"/>
          <w:sz w:val="24"/>
          <w:szCs w:val="24"/>
          <w:lang w:val="en-US" w:eastAsia="ru-RU"/>
        </w:rPr>
        <w:t xml:space="preserve">Preventing child maltreatment: a guide to taking action and generating evidence /World Health Organization and International Society for Prevention of Child Abuse and Neglect.  </w:t>
      </w:r>
      <w:r w:rsidRPr="004073A3">
        <w:rPr>
          <w:rFonts w:ascii="Times New Roman" w:eastAsia="Times New Roman" w:hAnsi="Times New Roman"/>
          <w:sz w:val="24"/>
          <w:szCs w:val="24"/>
          <w:lang w:eastAsia="ru-RU"/>
        </w:rPr>
        <w:t xml:space="preserve">2006. – </w:t>
      </w:r>
      <w:r w:rsidRPr="006D0E30">
        <w:rPr>
          <w:rFonts w:ascii="Times New Roman" w:eastAsia="Times New Roman" w:hAnsi="Times New Roman"/>
          <w:sz w:val="24"/>
          <w:szCs w:val="24"/>
          <w:lang w:val="en-US" w:eastAsia="ru-RU"/>
        </w:rPr>
        <w:t>p</w:t>
      </w:r>
      <w:r w:rsidRPr="004073A3">
        <w:rPr>
          <w:rFonts w:ascii="Times New Roman" w:eastAsia="Times New Roman" w:hAnsi="Times New Roman"/>
          <w:sz w:val="24"/>
          <w:szCs w:val="24"/>
          <w:lang w:eastAsia="ru-RU"/>
        </w:rPr>
        <w:t>. 90 (</w:t>
      </w:r>
      <w:r w:rsidRPr="006D0E30">
        <w:rPr>
          <w:rFonts w:ascii="Times New Roman" w:eastAsia="Times New Roman" w:hAnsi="Times New Roman"/>
          <w:sz w:val="24"/>
          <w:szCs w:val="24"/>
          <w:lang w:eastAsia="ru-RU"/>
        </w:rPr>
        <w:t>Электронный</w:t>
      </w:r>
      <w:r w:rsidRPr="004073A3">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eastAsia="ru-RU"/>
        </w:rPr>
        <w:t>ресурс</w:t>
      </w:r>
      <w:r w:rsidRPr="004073A3">
        <w:rPr>
          <w:rFonts w:ascii="Times New Roman" w:eastAsia="Times New Roman" w:hAnsi="Times New Roman"/>
          <w:sz w:val="24"/>
          <w:szCs w:val="24"/>
          <w:lang w:eastAsia="ru-RU"/>
        </w:rPr>
        <w:t xml:space="preserve">), </w:t>
      </w:r>
      <w:r w:rsidRPr="006D0E30">
        <w:rPr>
          <w:rFonts w:ascii="Times New Roman" w:eastAsia="Times New Roman" w:hAnsi="Times New Roman"/>
          <w:sz w:val="24"/>
          <w:szCs w:val="24"/>
          <w:lang w:val="en-US" w:eastAsia="ru-RU"/>
        </w:rPr>
        <w:t>http</w:t>
      </w:r>
      <w:r w:rsidRPr="004073A3">
        <w:rPr>
          <w:rFonts w:ascii="Times New Roman" w:eastAsia="Times New Roman" w:hAnsi="Times New Roman"/>
          <w:sz w:val="24"/>
          <w:szCs w:val="24"/>
          <w:lang w:eastAsia="ru-RU"/>
        </w:rPr>
        <w:t xml:space="preserve">:// </w:t>
      </w:r>
      <w:hyperlink r:id="rId34" w:history="1">
        <w:r w:rsidRPr="006D0E30">
          <w:rPr>
            <w:rFonts w:ascii="Times New Roman" w:eastAsia="Times New Roman" w:hAnsi="Times New Roman"/>
            <w:sz w:val="24"/>
            <w:szCs w:val="24"/>
            <w:u w:val="single"/>
            <w:lang w:val="en-US" w:eastAsia="ru-RU"/>
          </w:rPr>
          <w:t>www</w:t>
        </w:r>
        <w:r w:rsidRPr="004073A3">
          <w:rPr>
            <w:rFonts w:ascii="Times New Roman" w:eastAsia="Times New Roman" w:hAnsi="Times New Roman"/>
            <w:sz w:val="24"/>
            <w:szCs w:val="24"/>
            <w:u w:val="single"/>
            <w:lang w:eastAsia="ru-RU"/>
          </w:rPr>
          <w:t>.</w:t>
        </w:r>
        <w:r w:rsidRPr="006D0E30">
          <w:rPr>
            <w:rFonts w:ascii="Times New Roman" w:eastAsia="Times New Roman" w:hAnsi="Times New Roman"/>
            <w:sz w:val="24"/>
            <w:szCs w:val="24"/>
            <w:u w:val="single"/>
            <w:lang w:val="en-US" w:eastAsia="ru-RU"/>
          </w:rPr>
          <w:t>who</w:t>
        </w:r>
        <w:r w:rsidRPr="004073A3">
          <w:rPr>
            <w:rFonts w:ascii="Times New Roman" w:eastAsia="Times New Roman" w:hAnsi="Times New Roman"/>
            <w:sz w:val="24"/>
            <w:szCs w:val="24"/>
            <w:u w:val="single"/>
            <w:lang w:eastAsia="ru-RU"/>
          </w:rPr>
          <w:t>.</w:t>
        </w:r>
        <w:r w:rsidRPr="006D0E30">
          <w:rPr>
            <w:rFonts w:ascii="Times New Roman" w:eastAsia="Times New Roman" w:hAnsi="Times New Roman"/>
            <w:sz w:val="24"/>
            <w:szCs w:val="24"/>
            <w:u w:val="single"/>
            <w:lang w:val="en-US" w:eastAsia="ru-RU"/>
          </w:rPr>
          <w:t>int</w:t>
        </w:r>
        <w:r w:rsidRPr="004073A3">
          <w:rPr>
            <w:rFonts w:ascii="Times New Roman" w:eastAsia="Times New Roman" w:hAnsi="Times New Roman"/>
            <w:sz w:val="24"/>
            <w:szCs w:val="24"/>
            <w:u w:val="single"/>
            <w:lang w:eastAsia="ru-RU"/>
          </w:rPr>
          <w:t>/</w:t>
        </w:r>
        <w:r w:rsidRPr="006D0E30">
          <w:rPr>
            <w:rFonts w:ascii="Times New Roman" w:eastAsia="Times New Roman" w:hAnsi="Times New Roman"/>
            <w:sz w:val="24"/>
            <w:szCs w:val="24"/>
            <w:u w:val="single"/>
            <w:lang w:val="en-US" w:eastAsia="ru-RU"/>
          </w:rPr>
          <w:t>violence</w:t>
        </w:r>
        <w:r w:rsidRPr="004073A3">
          <w:rPr>
            <w:rFonts w:ascii="Times New Roman" w:eastAsia="Times New Roman" w:hAnsi="Times New Roman"/>
            <w:sz w:val="24"/>
            <w:szCs w:val="24"/>
            <w:u w:val="single"/>
            <w:lang w:eastAsia="ru-RU"/>
          </w:rPr>
          <w:t>_</w:t>
        </w:r>
        <w:r w:rsidRPr="006D0E30">
          <w:rPr>
            <w:rFonts w:ascii="Times New Roman" w:eastAsia="Times New Roman" w:hAnsi="Times New Roman"/>
            <w:sz w:val="24"/>
            <w:szCs w:val="24"/>
            <w:u w:val="single"/>
            <w:lang w:val="en-US" w:eastAsia="ru-RU"/>
          </w:rPr>
          <w:t>injury</w:t>
        </w:r>
        <w:r w:rsidRPr="004073A3">
          <w:rPr>
            <w:rFonts w:ascii="Times New Roman" w:eastAsia="Times New Roman" w:hAnsi="Times New Roman"/>
            <w:sz w:val="24"/>
            <w:szCs w:val="24"/>
            <w:u w:val="single"/>
            <w:lang w:eastAsia="ru-RU"/>
          </w:rPr>
          <w:t>_</w:t>
        </w:r>
        <w:r w:rsidRPr="006D0E30">
          <w:rPr>
            <w:rFonts w:ascii="Times New Roman" w:eastAsia="Times New Roman" w:hAnsi="Times New Roman"/>
            <w:sz w:val="24"/>
            <w:szCs w:val="24"/>
            <w:u w:val="single"/>
            <w:lang w:val="en-US" w:eastAsia="ru-RU"/>
          </w:rPr>
          <w:t>prevention</w:t>
        </w:r>
      </w:hyperlink>
      <w:r w:rsidR="004073A3">
        <w:rPr>
          <w:rFonts w:ascii="Times New Roman" w:eastAsia="Times New Roman" w:hAnsi="Times New Roman"/>
          <w:sz w:val="24"/>
          <w:szCs w:val="24"/>
          <w:u w:val="single"/>
          <w:lang w:eastAsia="ru-RU"/>
        </w:rPr>
        <w:t>.</w:t>
      </w:r>
    </w:p>
    <w:p w14:paraId="633E6DCF" w14:textId="6725D62A" w:rsidR="00273BB8" w:rsidRPr="006D0E30" w:rsidRDefault="00273BB8" w:rsidP="001168E4">
      <w:pPr>
        <w:pStyle w:val="ac"/>
        <w:widowControl w:val="0"/>
        <w:numPr>
          <w:ilvl w:val="0"/>
          <w:numId w:val="48"/>
        </w:numPr>
        <w:tabs>
          <w:tab w:val="left" w:pos="0"/>
        </w:tabs>
        <w:autoSpaceDE w:val="0"/>
        <w:autoSpaceDN w:val="0"/>
        <w:adjustRightInd w:val="0"/>
        <w:spacing w:after="0" w:line="360" w:lineRule="auto"/>
        <w:ind w:left="0"/>
        <w:rPr>
          <w:rFonts w:ascii="Times New Roman" w:eastAsia="MS Mincho" w:hAnsi="Times New Roman"/>
          <w:sz w:val="24"/>
          <w:szCs w:val="24"/>
          <w:lang w:eastAsia="ru-RU"/>
        </w:rPr>
      </w:pPr>
      <w:r w:rsidRPr="006D0E30">
        <w:rPr>
          <w:rFonts w:ascii="Times New Roman" w:eastAsia="MS Mincho" w:hAnsi="Times New Roman"/>
          <w:sz w:val="24"/>
          <w:szCs w:val="24"/>
          <w:lang w:val="en-US" w:eastAsia="ru-RU"/>
        </w:rPr>
        <w:t xml:space="preserve">Sample Child Abuse Investigative Protocol for a County Multidisciplinary Team, University of North Carolina Family &amp; Children’s Resource Program. </w:t>
      </w:r>
      <w:commentRangeStart w:id="44"/>
      <w:r w:rsidR="00C1297E">
        <w:fldChar w:fldCharType="begin"/>
      </w:r>
      <w:r w:rsidR="00C1297E" w:rsidRPr="00E4518D">
        <w:rPr>
          <w:lang w:val="en-US"/>
        </w:rPr>
        <w:instrText xml:space="preserve"> HYPERLINK "http://ssw.unc.edu/fcrp/Cspn/vol8_no1/sample_protocol.pdf" </w:instrText>
      </w:r>
      <w:r w:rsidR="00C1297E">
        <w:fldChar w:fldCharType="separate"/>
      </w:r>
      <w:r w:rsidRPr="006D0E30">
        <w:rPr>
          <w:rFonts w:ascii="Times New Roman" w:eastAsia="MS Mincho" w:hAnsi="Times New Roman"/>
          <w:color w:val="0000FF"/>
          <w:sz w:val="24"/>
          <w:szCs w:val="24"/>
          <w:u w:val="single"/>
          <w:lang w:val="en-US" w:eastAsia="ru-RU"/>
        </w:rPr>
        <w:t>http</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ssw</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unc</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edu</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fcrp</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Cspn</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vol</w:t>
      </w:r>
      <w:r w:rsidRPr="006D0E30">
        <w:rPr>
          <w:rFonts w:ascii="Times New Roman" w:eastAsia="MS Mincho" w:hAnsi="Times New Roman"/>
          <w:color w:val="0000FF"/>
          <w:sz w:val="24"/>
          <w:szCs w:val="24"/>
          <w:u w:val="single"/>
          <w:lang w:eastAsia="ru-RU"/>
        </w:rPr>
        <w:t>8_</w:t>
      </w:r>
      <w:r w:rsidRPr="006D0E30">
        <w:rPr>
          <w:rFonts w:ascii="Times New Roman" w:eastAsia="MS Mincho" w:hAnsi="Times New Roman"/>
          <w:color w:val="0000FF"/>
          <w:sz w:val="24"/>
          <w:szCs w:val="24"/>
          <w:u w:val="single"/>
          <w:lang w:val="en-US" w:eastAsia="ru-RU"/>
        </w:rPr>
        <w:t>no</w:t>
      </w:r>
      <w:r w:rsidRPr="006D0E30">
        <w:rPr>
          <w:rFonts w:ascii="Times New Roman" w:eastAsia="MS Mincho" w:hAnsi="Times New Roman"/>
          <w:color w:val="0000FF"/>
          <w:sz w:val="24"/>
          <w:szCs w:val="24"/>
          <w:u w:val="single"/>
          <w:lang w:eastAsia="ru-RU"/>
        </w:rPr>
        <w:t>1/</w:t>
      </w:r>
      <w:r w:rsidRPr="006D0E30">
        <w:rPr>
          <w:rFonts w:ascii="Times New Roman" w:eastAsia="MS Mincho" w:hAnsi="Times New Roman"/>
          <w:color w:val="0000FF"/>
          <w:sz w:val="24"/>
          <w:szCs w:val="24"/>
          <w:u w:val="single"/>
          <w:lang w:val="en-US" w:eastAsia="ru-RU"/>
        </w:rPr>
        <w:t>sample</w:t>
      </w:r>
      <w:r w:rsidRPr="006D0E30">
        <w:rPr>
          <w:rFonts w:ascii="Times New Roman" w:eastAsia="MS Mincho" w:hAnsi="Times New Roman"/>
          <w:color w:val="0000FF"/>
          <w:sz w:val="24"/>
          <w:szCs w:val="24"/>
          <w:u w:val="single"/>
          <w:lang w:eastAsia="ru-RU"/>
        </w:rPr>
        <w:t>_</w:t>
      </w:r>
      <w:r w:rsidRPr="006D0E30">
        <w:rPr>
          <w:rFonts w:ascii="Times New Roman" w:eastAsia="MS Mincho" w:hAnsi="Times New Roman"/>
          <w:color w:val="0000FF"/>
          <w:sz w:val="24"/>
          <w:szCs w:val="24"/>
          <w:u w:val="single"/>
          <w:lang w:val="en-US" w:eastAsia="ru-RU"/>
        </w:rPr>
        <w:t>protocol</w:t>
      </w:r>
      <w:r w:rsidRPr="006D0E30">
        <w:rPr>
          <w:rFonts w:ascii="Times New Roman" w:eastAsia="MS Mincho" w:hAnsi="Times New Roman"/>
          <w:color w:val="0000FF"/>
          <w:sz w:val="24"/>
          <w:szCs w:val="24"/>
          <w:u w:val="single"/>
          <w:lang w:eastAsia="ru-RU"/>
        </w:rPr>
        <w:t>.</w:t>
      </w:r>
      <w:r w:rsidRPr="006D0E30">
        <w:rPr>
          <w:rFonts w:ascii="Times New Roman" w:eastAsia="MS Mincho" w:hAnsi="Times New Roman"/>
          <w:color w:val="0000FF"/>
          <w:sz w:val="24"/>
          <w:szCs w:val="24"/>
          <w:u w:val="single"/>
          <w:lang w:val="en-US" w:eastAsia="ru-RU"/>
        </w:rPr>
        <w:t>pdf</w:t>
      </w:r>
      <w:r w:rsidR="00C1297E">
        <w:rPr>
          <w:rFonts w:ascii="Times New Roman" w:eastAsia="MS Mincho" w:hAnsi="Times New Roman"/>
          <w:color w:val="0000FF"/>
          <w:sz w:val="24"/>
          <w:szCs w:val="24"/>
          <w:u w:val="single"/>
          <w:lang w:val="en-US" w:eastAsia="ru-RU"/>
        </w:rPr>
        <w:fldChar w:fldCharType="end"/>
      </w:r>
      <w:r w:rsidR="004073A3">
        <w:rPr>
          <w:rFonts w:ascii="Times New Roman" w:eastAsia="MS Mincho" w:hAnsi="Times New Roman"/>
          <w:color w:val="0000FF"/>
          <w:sz w:val="24"/>
          <w:szCs w:val="24"/>
          <w:u w:val="single"/>
          <w:lang w:eastAsia="ru-RU"/>
        </w:rPr>
        <w:t>.</w:t>
      </w:r>
      <w:commentRangeEnd w:id="44"/>
      <w:r w:rsidR="004073A3">
        <w:rPr>
          <w:rStyle w:val="affff8"/>
          <w:rFonts w:cs="Calibri"/>
        </w:rPr>
        <w:commentReference w:id="44"/>
      </w:r>
    </w:p>
    <w:p w14:paraId="6D079A34" w14:textId="177630B3" w:rsidR="00273BB8" w:rsidRPr="006D0E30" w:rsidRDefault="00273BB8" w:rsidP="001168E4">
      <w:pPr>
        <w:pStyle w:val="ac"/>
        <w:widowControl w:val="0"/>
        <w:numPr>
          <w:ilvl w:val="0"/>
          <w:numId w:val="48"/>
        </w:numPr>
        <w:tabs>
          <w:tab w:val="left" w:pos="0"/>
        </w:tabs>
        <w:autoSpaceDE w:val="0"/>
        <w:autoSpaceDN w:val="0"/>
        <w:adjustRightInd w:val="0"/>
        <w:spacing w:after="0" w:line="360" w:lineRule="auto"/>
        <w:ind w:left="0"/>
        <w:rPr>
          <w:rFonts w:ascii="Times New Roman" w:eastAsia="MS Mincho" w:hAnsi="Times New Roman"/>
          <w:sz w:val="24"/>
          <w:szCs w:val="24"/>
          <w:lang w:val="en-US" w:eastAsia="ru-RU"/>
        </w:rPr>
      </w:pPr>
      <w:r w:rsidRPr="00152443">
        <w:rPr>
          <w:rFonts w:ascii="Times New Roman" w:eastAsia="MS Mincho" w:hAnsi="Times New Roman"/>
          <w:i/>
          <w:sz w:val="24"/>
          <w:szCs w:val="24"/>
          <w:lang w:val="en-US" w:eastAsia="ru-RU"/>
        </w:rPr>
        <w:t>Tannenbaum S., Beard R., Salas E</w:t>
      </w:r>
      <w:r w:rsidRPr="006D0E30">
        <w:rPr>
          <w:rFonts w:ascii="Times New Roman" w:eastAsia="MS Mincho" w:hAnsi="Times New Roman"/>
          <w:sz w:val="24"/>
          <w:szCs w:val="24"/>
          <w:lang w:val="en-US" w:eastAsia="ru-RU"/>
        </w:rPr>
        <w:t>. Team Building and its influence on team effectiveness: an examination of conceptual and empirical developments. // Issues, theory, and research in industrial/organizational psychology. / K.Kelley (Ed). Elsevier Science Publishers, 1992. P.120</w:t>
      </w:r>
      <w:r w:rsidR="004073A3" w:rsidRPr="004073A3">
        <w:rPr>
          <w:rFonts w:ascii="Times New Roman" w:eastAsia="Times New Roman" w:hAnsi="Times New Roman"/>
          <w:noProof/>
          <w:sz w:val="24"/>
          <w:szCs w:val="24"/>
          <w:lang w:val="en-US" w:eastAsia="ru-RU"/>
        </w:rPr>
        <w:t>–</w:t>
      </w:r>
      <w:r w:rsidRPr="006D0E30">
        <w:rPr>
          <w:rFonts w:ascii="Times New Roman" w:eastAsia="MS Mincho" w:hAnsi="Times New Roman"/>
          <w:sz w:val="24"/>
          <w:szCs w:val="24"/>
          <w:lang w:val="en-US" w:eastAsia="ru-RU"/>
        </w:rPr>
        <w:t>131.</w:t>
      </w:r>
    </w:p>
    <w:p w14:paraId="57B3AE55" w14:textId="5D034F3C" w:rsidR="00273BB8" w:rsidRPr="006D0E30" w:rsidRDefault="00152443"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402EF1">
        <w:rPr>
          <w:rFonts w:ascii="Times New Roman" w:eastAsia="Times New Roman" w:hAnsi="Times New Roman"/>
          <w:sz w:val="24"/>
          <w:szCs w:val="24"/>
          <w:lang w:val="en-US" w:eastAsia="ru-RU"/>
        </w:rPr>
        <w:t>International Society for the Prevention of Child Abuse and Neglect</w:t>
      </w:r>
      <w:r w:rsidRPr="00402EF1">
        <w:rPr>
          <w:rFonts w:ascii="Times New Roman" w:hAnsi="Times New Roman"/>
          <w:sz w:val="24"/>
          <w:szCs w:val="24"/>
          <w:lang w:val="en-US"/>
        </w:rPr>
        <w:t xml:space="preserve">: </w:t>
      </w:r>
      <w:r>
        <w:rPr>
          <w:rFonts w:ascii="Times New Roman" w:hAnsi="Times New Roman"/>
          <w:sz w:val="24"/>
          <w:szCs w:val="24"/>
        </w:rPr>
        <w:t>сайт</w:t>
      </w:r>
      <w:r w:rsidRPr="00402EF1">
        <w:rPr>
          <w:rFonts w:ascii="Times New Roman" w:hAnsi="Times New Roman"/>
          <w:sz w:val="24"/>
          <w:szCs w:val="24"/>
          <w:lang w:val="en-US"/>
        </w:rPr>
        <w:t xml:space="preserve">. </w:t>
      </w:r>
      <w:r>
        <w:rPr>
          <w:rFonts w:ascii="Times New Roman" w:hAnsi="Times New Roman"/>
          <w:sz w:val="24"/>
          <w:szCs w:val="24"/>
          <w:lang w:val="en-US"/>
        </w:rPr>
        <w:t>URL:</w:t>
      </w:r>
      <w:r w:rsidRPr="00402EF1">
        <w:rPr>
          <w:rFonts w:ascii="Times New Roman" w:eastAsia="Times New Roman" w:hAnsi="Times New Roman"/>
          <w:sz w:val="24"/>
          <w:szCs w:val="24"/>
          <w:lang w:val="en-US" w:eastAsia="ru-RU"/>
        </w:rPr>
        <w:t xml:space="preserve"> </w:t>
      </w:r>
      <w:hyperlink r:id="rId35" w:history="1">
        <w:r w:rsidR="00273BB8" w:rsidRPr="006D0E30">
          <w:rPr>
            <w:rFonts w:ascii="Times New Roman" w:eastAsia="Times New Roman" w:hAnsi="Times New Roman"/>
            <w:color w:val="0000FF"/>
            <w:sz w:val="24"/>
            <w:szCs w:val="24"/>
            <w:u w:val="single"/>
            <w:lang w:val="en-US" w:eastAsia="ru-RU"/>
          </w:rPr>
          <w:t>www.ispcan.org</w:t>
        </w:r>
      </w:hyperlink>
      <w:r>
        <w:rPr>
          <w:rFonts w:ascii="Times New Roman" w:eastAsia="Times New Roman" w:hAnsi="Times New Roman"/>
          <w:color w:val="0000FF"/>
          <w:sz w:val="24"/>
          <w:szCs w:val="24"/>
          <w:u w:val="single"/>
          <w:lang w:eastAsia="ru-RU"/>
        </w:rPr>
        <w:t>.</w:t>
      </w:r>
    </w:p>
    <w:p w14:paraId="2333CD05" w14:textId="7E173B48" w:rsidR="00273BB8" w:rsidRPr="006D0E30" w:rsidRDefault="00152443"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402EF1">
        <w:rPr>
          <w:rFonts w:ascii="Times New Roman" w:eastAsia="Times New Roman" w:hAnsi="Times New Roman"/>
          <w:sz w:val="24"/>
          <w:szCs w:val="24"/>
          <w:lang w:val="en-US" w:eastAsia="ru-RU"/>
        </w:rPr>
        <w:t>The Association of England, Ireland, Northern Ireland, Scotland and Wales for Child Protection</w:t>
      </w:r>
      <w:r w:rsidRPr="00402EF1">
        <w:rPr>
          <w:rFonts w:ascii="Times New Roman" w:hAnsi="Times New Roman"/>
          <w:sz w:val="24"/>
          <w:szCs w:val="24"/>
          <w:lang w:val="en-US"/>
        </w:rPr>
        <w:t xml:space="preserve">: </w:t>
      </w:r>
      <w:r>
        <w:rPr>
          <w:rFonts w:ascii="Times New Roman" w:hAnsi="Times New Roman"/>
          <w:sz w:val="24"/>
          <w:szCs w:val="24"/>
        </w:rPr>
        <w:t>сайт</w:t>
      </w:r>
      <w:r w:rsidRPr="00402EF1">
        <w:rPr>
          <w:rFonts w:ascii="Times New Roman" w:hAnsi="Times New Roman"/>
          <w:sz w:val="24"/>
          <w:szCs w:val="24"/>
          <w:lang w:val="en-US"/>
        </w:rPr>
        <w:t xml:space="preserve">. </w:t>
      </w:r>
      <w:r>
        <w:rPr>
          <w:rFonts w:ascii="Times New Roman" w:hAnsi="Times New Roman"/>
          <w:sz w:val="24"/>
          <w:szCs w:val="24"/>
          <w:lang w:val="en-US"/>
        </w:rPr>
        <w:t>URL:</w:t>
      </w:r>
      <w:r w:rsidRPr="00402EF1">
        <w:rPr>
          <w:rFonts w:ascii="Times New Roman" w:eastAsia="Times New Roman" w:hAnsi="Times New Roman"/>
          <w:sz w:val="24"/>
          <w:szCs w:val="24"/>
          <w:lang w:val="en-US" w:eastAsia="ru-RU"/>
        </w:rPr>
        <w:t xml:space="preserve"> </w:t>
      </w:r>
      <w:hyperlink r:id="rId36" w:history="1">
        <w:r w:rsidR="00273BB8" w:rsidRPr="006D0E30">
          <w:rPr>
            <w:rFonts w:ascii="Times New Roman" w:eastAsia="Times New Roman" w:hAnsi="Times New Roman"/>
            <w:color w:val="0000FF"/>
            <w:sz w:val="24"/>
            <w:szCs w:val="24"/>
            <w:u w:val="single"/>
            <w:lang w:val="en-US" w:eastAsia="ru-RU"/>
          </w:rPr>
          <w:t>www.baspcan.org.uk</w:t>
        </w:r>
      </w:hyperlink>
      <w:r>
        <w:rPr>
          <w:rFonts w:ascii="Times New Roman" w:eastAsia="Times New Roman" w:hAnsi="Times New Roman"/>
          <w:color w:val="0000FF"/>
          <w:sz w:val="24"/>
          <w:szCs w:val="24"/>
          <w:u w:val="single"/>
          <w:lang w:eastAsia="ru-RU"/>
        </w:rPr>
        <w:t>.</w:t>
      </w:r>
    </w:p>
    <w:p w14:paraId="154D0000" w14:textId="31D2BD26" w:rsidR="00273BB8" w:rsidRPr="006D0E30" w:rsidRDefault="00152443"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886F2E">
        <w:rPr>
          <w:rFonts w:ascii="Times New Roman" w:eastAsia="Times New Roman" w:hAnsi="Times New Roman"/>
          <w:sz w:val="24"/>
          <w:szCs w:val="24"/>
          <w:lang w:eastAsia="ru-RU"/>
        </w:rPr>
        <w:t>Нижегородский</w:t>
      </w:r>
      <w:r w:rsidRPr="00886F2E">
        <w:rPr>
          <w:rFonts w:ascii="Times New Roman" w:hAnsi="Times New Roman"/>
          <w:sz w:val="24"/>
          <w:szCs w:val="24"/>
        </w:rPr>
        <w:t xml:space="preserve"> ресурсный центр «Детство без жестокости и насилия»: сайт. </w:t>
      </w:r>
      <w:r w:rsidRPr="00886F2E">
        <w:rPr>
          <w:rFonts w:ascii="Times New Roman" w:hAnsi="Times New Roman"/>
          <w:sz w:val="24"/>
          <w:szCs w:val="24"/>
          <w:lang w:val="en-US"/>
        </w:rPr>
        <w:t xml:space="preserve">URL: </w:t>
      </w:r>
      <w:hyperlink r:id="rId37" w:history="1">
        <w:r w:rsidR="00273BB8" w:rsidRPr="006D0E30">
          <w:rPr>
            <w:rFonts w:ascii="Times New Roman" w:eastAsia="Times New Roman" w:hAnsi="Times New Roman"/>
            <w:color w:val="0000FF"/>
            <w:sz w:val="24"/>
            <w:szCs w:val="24"/>
            <w:u w:val="single"/>
            <w:lang w:val="en-US" w:eastAsia="ru-RU"/>
          </w:rPr>
          <w:t>www.nrcnn.ru</w:t>
        </w:r>
      </w:hyperlink>
      <w:r>
        <w:rPr>
          <w:rFonts w:ascii="Times New Roman" w:eastAsia="Times New Roman" w:hAnsi="Times New Roman"/>
          <w:color w:val="0000FF"/>
          <w:sz w:val="24"/>
          <w:szCs w:val="24"/>
          <w:u w:val="single"/>
          <w:lang w:eastAsia="ru-RU"/>
        </w:rPr>
        <w:t>.</w:t>
      </w:r>
    </w:p>
    <w:p w14:paraId="4605C8E8" w14:textId="7057FC71" w:rsidR="00273BB8" w:rsidRPr="006D0E30" w:rsidRDefault="00152443"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886F2E">
        <w:rPr>
          <w:rFonts w:ascii="Times New Roman" w:hAnsi="Times New Roman"/>
          <w:sz w:val="24"/>
          <w:szCs w:val="24"/>
        </w:rPr>
        <w:t xml:space="preserve">«Бесстрашное детство»: региональная программа Нижегородской области: сайт. </w:t>
      </w:r>
      <w:r w:rsidRPr="00886F2E">
        <w:rPr>
          <w:rFonts w:ascii="Times New Roman" w:hAnsi="Times New Roman"/>
          <w:sz w:val="24"/>
          <w:szCs w:val="24"/>
          <w:lang w:val="en-US"/>
        </w:rPr>
        <w:t xml:space="preserve">URL: </w:t>
      </w:r>
      <w:hyperlink r:id="rId38" w:history="1">
        <w:r w:rsidR="00273BB8" w:rsidRPr="006D0E30">
          <w:rPr>
            <w:rFonts w:ascii="Times New Roman" w:eastAsia="Times New Roman" w:hAnsi="Times New Roman"/>
            <w:color w:val="0000FF"/>
            <w:sz w:val="24"/>
            <w:szCs w:val="24"/>
            <w:u w:val="single"/>
            <w:lang w:val="en-US" w:eastAsia="ru-RU"/>
          </w:rPr>
          <w:t>www.бесстрашное-детство.рф</w:t>
        </w:r>
      </w:hyperlink>
      <w:r>
        <w:rPr>
          <w:rFonts w:ascii="Times New Roman" w:eastAsia="Times New Roman" w:hAnsi="Times New Roman"/>
          <w:color w:val="0000FF"/>
          <w:sz w:val="24"/>
          <w:szCs w:val="24"/>
          <w:u w:val="single"/>
          <w:lang w:eastAsia="ru-RU"/>
        </w:rPr>
        <w:t>.</w:t>
      </w:r>
    </w:p>
    <w:p w14:paraId="66F93C01" w14:textId="42F3B949" w:rsidR="00273BB8" w:rsidRPr="006D0E30" w:rsidRDefault="00152443"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886F2E">
        <w:rPr>
          <w:rFonts w:ascii="Times New Roman" w:hAnsi="Times New Roman"/>
          <w:sz w:val="24"/>
          <w:szCs w:val="24"/>
        </w:rPr>
        <w:t xml:space="preserve">Фонд поддержки детей, находящихся в трудной жизненной ситуации сайт. </w:t>
      </w:r>
      <w:r w:rsidRPr="00886F2E">
        <w:rPr>
          <w:rFonts w:ascii="Times New Roman" w:hAnsi="Times New Roman"/>
          <w:sz w:val="24"/>
          <w:szCs w:val="24"/>
          <w:lang w:val="en-US"/>
        </w:rPr>
        <w:t xml:space="preserve">URL: </w:t>
      </w:r>
      <w:hyperlink r:id="rId39" w:history="1">
        <w:r w:rsidR="00273BB8" w:rsidRPr="006D0E30">
          <w:rPr>
            <w:rFonts w:ascii="Times New Roman" w:eastAsia="Times New Roman" w:hAnsi="Times New Roman"/>
            <w:color w:val="0000FF"/>
            <w:sz w:val="24"/>
            <w:szCs w:val="24"/>
            <w:u w:val="single"/>
            <w:lang w:val="en-US" w:eastAsia="ru-RU"/>
          </w:rPr>
          <w:t>www.fond-detyam.ru</w:t>
        </w:r>
      </w:hyperlink>
      <w:r>
        <w:rPr>
          <w:rFonts w:ascii="Times New Roman" w:eastAsia="Times New Roman" w:hAnsi="Times New Roman"/>
          <w:color w:val="0000FF"/>
          <w:sz w:val="24"/>
          <w:szCs w:val="24"/>
          <w:u w:val="single"/>
          <w:lang w:eastAsia="ru-RU"/>
        </w:rPr>
        <w:t>.</w:t>
      </w:r>
    </w:p>
    <w:p w14:paraId="027FD666" w14:textId="230E42B4" w:rsidR="00273BB8" w:rsidRPr="006D0E30" w:rsidRDefault="00152443" w:rsidP="001168E4">
      <w:pPr>
        <w:pStyle w:val="ac"/>
        <w:numPr>
          <w:ilvl w:val="0"/>
          <w:numId w:val="48"/>
        </w:numPr>
        <w:tabs>
          <w:tab w:val="left" w:pos="0"/>
        </w:tabs>
        <w:spacing w:after="0" w:line="360" w:lineRule="auto"/>
        <w:ind w:left="0"/>
        <w:rPr>
          <w:rFonts w:ascii="Times New Roman" w:eastAsia="Times New Roman" w:hAnsi="Times New Roman"/>
          <w:sz w:val="24"/>
          <w:szCs w:val="24"/>
          <w:lang w:val="en-US" w:eastAsia="ru-RU"/>
        </w:rPr>
      </w:pPr>
      <w:r w:rsidRPr="00886F2E">
        <w:rPr>
          <w:rFonts w:ascii="Times New Roman" w:hAnsi="Times New Roman"/>
          <w:sz w:val="24"/>
          <w:szCs w:val="24"/>
        </w:rPr>
        <w:t xml:space="preserve">Уполномоченный при президенте Российской Федерации по правам ребенка сайт. </w:t>
      </w:r>
      <w:r w:rsidRPr="00886F2E">
        <w:rPr>
          <w:rFonts w:ascii="Times New Roman" w:hAnsi="Times New Roman"/>
          <w:sz w:val="24"/>
          <w:szCs w:val="24"/>
          <w:lang w:val="en-US"/>
        </w:rPr>
        <w:t xml:space="preserve">URL: </w:t>
      </w:r>
      <w:r w:rsidR="00273BB8" w:rsidRPr="006D0E30">
        <w:rPr>
          <w:rFonts w:ascii="Times New Roman" w:eastAsia="Times New Roman" w:hAnsi="Times New Roman"/>
          <w:sz w:val="24"/>
          <w:szCs w:val="24"/>
          <w:lang w:val="en-US" w:eastAsia="ru-RU"/>
        </w:rPr>
        <w:t>www.</w:t>
      </w:r>
      <w:hyperlink r:id="rId40">
        <w:r w:rsidR="00273BB8" w:rsidRPr="006D0E30">
          <w:rPr>
            <w:rFonts w:ascii="Times New Roman" w:eastAsia="Times New Roman" w:hAnsi="Times New Roman"/>
            <w:color w:val="000000"/>
            <w:sz w:val="24"/>
            <w:szCs w:val="24"/>
            <w:u w:val="single"/>
            <w:lang w:eastAsia="ru-RU"/>
          </w:rPr>
          <w:t>rfdeti.ru</w:t>
        </w:r>
      </w:hyperlink>
      <w:r>
        <w:rPr>
          <w:rFonts w:ascii="Times New Roman" w:eastAsia="Times New Roman" w:hAnsi="Times New Roman"/>
          <w:color w:val="000000"/>
          <w:sz w:val="24"/>
          <w:szCs w:val="24"/>
          <w:u w:val="single"/>
          <w:lang w:eastAsia="ru-RU"/>
        </w:rPr>
        <w:t>.</w:t>
      </w:r>
    </w:p>
    <w:p w14:paraId="7D50A6F9" w14:textId="77777777" w:rsidR="00273BB8" w:rsidRDefault="00273BB8" w:rsidP="006D0E30">
      <w:pPr>
        <w:suppressAutoHyphens/>
        <w:spacing w:after="0" w:line="360" w:lineRule="auto"/>
        <w:jc w:val="both"/>
        <w:rPr>
          <w:rFonts w:ascii="Times New Roman" w:eastAsia="Times New Roman" w:hAnsi="Times New Roman" w:cs="Times New Roman"/>
          <w:b/>
          <w:color w:val="000000"/>
          <w:sz w:val="24"/>
          <w:szCs w:val="24"/>
          <w:lang w:eastAsia="ru-RU"/>
        </w:rPr>
      </w:pPr>
    </w:p>
    <w:p w14:paraId="6DB24E79" w14:textId="77777777" w:rsidR="004A3919" w:rsidRDefault="004A3919" w:rsidP="006D0E30">
      <w:pPr>
        <w:suppressAutoHyphens/>
        <w:spacing w:after="0" w:line="360" w:lineRule="auto"/>
        <w:jc w:val="both"/>
        <w:rPr>
          <w:rFonts w:ascii="Times New Roman" w:eastAsia="Times New Roman" w:hAnsi="Times New Roman" w:cs="Times New Roman"/>
          <w:b/>
          <w:color w:val="000000"/>
          <w:sz w:val="24"/>
          <w:szCs w:val="24"/>
          <w:lang w:eastAsia="ru-RU"/>
        </w:rPr>
      </w:pPr>
    </w:p>
    <w:p w14:paraId="6C7975D6" w14:textId="77777777" w:rsidR="004A3919" w:rsidRPr="006D0E30" w:rsidRDefault="004A3919" w:rsidP="006D0E30">
      <w:pPr>
        <w:suppressAutoHyphens/>
        <w:spacing w:after="0" w:line="360" w:lineRule="auto"/>
        <w:jc w:val="both"/>
        <w:rPr>
          <w:rFonts w:ascii="Times New Roman" w:eastAsia="Times New Roman" w:hAnsi="Times New Roman" w:cs="Times New Roman"/>
          <w:b/>
          <w:color w:val="000000"/>
          <w:sz w:val="24"/>
          <w:szCs w:val="24"/>
          <w:lang w:eastAsia="ru-RU"/>
        </w:rPr>
      </w:pPr>
    </w:p>
    <w:p w14:paraId="1A2286D6" w14:textId="77777777" w:rsidR="00024498" w:rsidRPr="006D0E30" w:rsidRDefault="00A12D15" w:rsidP="005D1B89">
      <w:pPr>
        <w:spacing w:after="0" w:line="360" w:lineRule="auto"/>
        <w:jc w:val="center"/>
        <w:rPr>
          <w:rFonts w:ascii="Times New Roman" w:hAnsi="Times New Roman" w:cs="Times New Roman"/>
          <w:b/>
          <w:sz w:val="24"/>
          <w:szCs w:val="24"/>
        </w:rPr>
      </w:pPr>
      <w:r w:rsidRPr="006D0E30">
        <w:rPr>
          <w:rFonts w:ascii="Times New Roman" w:hAnsi="Times New Roman" w:cs="Times New Roman"/>
          <w:b/>
          <w:sz w:val="24"/>
          <w:szCs w:val="24"/>
        </w:rPr>
        <w:t>Заключение</w:t>
      </w:r>
    </w:p>
    <w:p w14:paraId="399B8B32" w14:textId="12A65E97"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этой книге мы пытались обобщить итоги работы двух организаций</w:t>
      </w:r>
      <w:r w:rsidR="005D1B8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Нижегородского государственного педагогического университета и общественной организации «Нижегородский ресурсный центр </w:t>
      </w:r>
      <w:r w:rsidR="005D1B89" w:rsidRPr="005D1B8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Детство без насилия и жестокости</w:t>
      </w:r>
      <w:r w:rsidR="005D1B89" w:rsidRPr="005D1B89">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Обращение сотрудников – психологов, педагогов </w:t>
      </w:r>
      <w:r w:rsidR="005D1B89" w:rsidRPr="005D1B89">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к проблеме насилия над ребенком оправдано и понятно: насилие разрушает ход нормального развития ребенка, блокирует возможности раскрытия человеческого потенциала, снижает или вовсе блокирует уровень психологического благополучия. Как показывают исследования, основные условия противостояния насилию связаны с усилением и поддержкой механизмов защиты детей: правовых, социальных, психологических, педагогических. Поэтому программы подготовки специалистов, работающих с детьми, обязательно должны обращаться к проблеме насилия с тем, чтобы отчетливо понимать какие условия, пути, средства приводят к тра</w:t>
      </w:r>
      <w:r w:rsidR="004824E8">
        <w:rPr>
          <w:rFonts w:ascii="Times New Roman" w:eastAsia="Times New Roman" w:hAnsi="Times New Roman" w:cs="Times New Roman"/>
          <w:sz w:val="24"/>
          <w:szCs w:val="24"/>
          <w:lang w:eastAsia="ru-RU"/>
        </w:rPr>
        <w:t>г</w:t>
      </w:r>
      <w:r w:rsidRPr="006D0E30">
        <w:rPr>
          <w:rFonts w:ascii="Times New Roman" w:eastAsia="Times New Roman" w:hAnsi="Times New Roman" w:cs="Times New Roman"/>
          <w:sz w:val="24"/>
          <w:szCs w:val="24"/>
          <w:lang w:eastAsia="ru-RU"/>
        </w:rPr>
        <w:t xml:space="preserve">ическим последствиям, а какие выступают мощным защитным и профилактическим фактором. </w:t>
      </w:r>
    </w:p>
    <w:p w14:paraId="1F37D3A2" w14:textId="053CDCEE" w:rsidR="00182988" w:rsidRPr="006D0E30" w:rsidRDefault="00A0008B" w:rsidP="004824E8">
      <w:pPr>
        <w:pStyle w:val="a2"/>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Общественная организация «Нижегородский ресурсный центр </w:t>
      </w:r>
      <w:r w:rsidR="004824E8" w:rsidRPr="004824E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Детство без насилия и жестокости</w:t>
      </w:r>
      <w:r w:rsidR="004824E8" w:rsidRPr="004824E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18 лет работает с проблемой насилия над ребенком. </w:t>
      </w:r>
      <w:r w:rsidR="00182988" w:rsidRPr="006D0E30">
        <w:rPr>
          <w:rFonts w:ascii="Times New Roman" w:eastAsia="Times New Roman" w:hAnsi="Times New Roman" w:cs="Times New Roman"/>
          <w:sz w:val="24"/>
          <w:szCs w:val="24"/>
          <w:lang w:eastAsia="ru-RU"/>
        </w:rPr>
        <w:t>Сегодня в России насчитывается свыше 300</w:t>
      </w:r>
      <w:r w:rsidR="004824E8" w:rsidRPr="004824E8">
        <w:rPr>
          <w:rFonts w:ascii="Times New Roman" w:eastAsia="Times New Roman" w:hAnsi="Times New Roman" w:cs="Times New Roman"/>
          <w:sz w:val="24"/>
          <w:szCs w:val="24"/>
          <w:lang w:eastAsia="ru-RU"/>
        </w:rPr>
        <w:t xml:space="preserve"> </w:t>
      </w:r>
      <w:r w:rsidR="004824E8">
        <w:rPr>
          <w:rFonts w:ascii="Times New Roman" w:eastAsia="Times New Roman" w:hAnsi="Times New Roman" w:cs="Times New Roman"/>
          <w:sz w:val="24"/>
          <w:szCs w:val="24"/>
          <w:lang w:eastAsia="ru-RU"/>
        </w:rPr>
        <w:t>тыс.</w:t>
      </w:r>
      <w:r w:rsidR="004824E8" w:rsidRPr="006D0E30">
        <w:rPr>
          <w:rFonts w:ascii="Times New Roman" w:eastAsia="Times New Roman" w:hAnsi="Times New Roman" w:cs="Times New Roman"/>
          <w:sz w:val="24"/>
          <w:szCs w:val="24"/>
          <w:lang w:eastAsia="ru-RU"/>
        </w:rPr>
        <w:t xml:space="preserve"> </w:t>
      </w:r>
      <w:r w:rsidR="00182988" w:rsidRPr="006D0E30">
        <w:rPr>
          <w:rFonts w:ascii="Times New Roman" w:eastAsia="Times New Roman" w:hAnsi="Times New Roman" w:cs="Times New Roman"/>
          <w:sz w:val="24"/>
          <w:szCs w:val="24"/>
          <w:lang w:eastAsia="ru-RU"/>
        </w:rPr>
        <w:t xml:space="preserve">некоммерческих и неправительственных организаций (НКО) </w:t>
      </w:r>
      <w:commentRangeStart w:id="45"/>
      <w:r w:rsidR="00182988" w:rsidRPr="006D0E30">
        <w:rPr>
          <w:rFonts w:ascii="Times New Roman" w:eastAsia="Times New Roman" w:hAnsi="Times New Roman" w:cs="Times New Roman"/>
          <w:sz w:val="24"/>
          <w:szCs w:val="24"/>
          <w:lang w:eastAsia="ru-RU"/>
        </w:rPr>
        <w:t>против зарегистрированных в 1993</w:t>
      </w:r>
      <w:r w:rsidR="004824E8">
        <w:rPr>
          <w:rFonts w:ascii="Times New Roman" w:eastAsia="Times New Roman" w:hAnsi="Times New Roman" w:cs="Times New Roman"/>
          <w:sz w:val="24"/>
          <w:szCs w:val="24"/>
          <w:lang w:eastAsia="ru-RU"/>
        </w:rPr>
        <w:t xml:space="preserve"> </w:t>
      </w:r>
      <w:r w:rsidR="00182988" w:rsidRPr="006D0E30">
        <w:rPr>
          <w:rFonts w:ascii="Times New Roman" w:eastAsia="Times New Roman" w:hAnsi="Times New Roman" w:cs="Times New Roman"/>
          <w:sz w:val="24"/>
          <w:szCs w:val="24"/>
          <w:lang w:eastAsia="ru-RU"/>
        </w:rPr>
        <w:t>г</w:t>
      </w:r>
      <w:commentRangeEnd w:id="45"/>
      <w:r w:rsidR="004824E8">
        <w:rPr>
          <w:rStyle w:val="affff8"/>
          <w:rFonts w:ascii="Calibri" w:eastAsia="Calibri" w:hAnsi="Calibri" w:cs="Calibri"/>
        </w:rPr>
        <w:commentReference w:id="45"/>
      </w:r>
      <w:r w:rsidR="00182988" w:rsidRPr="006D0E30">
        <w:rPr>
          <w:rFonts w:ascii="Times New Roman" w:eastAsia="Times New Roman" w:hAnsi="Times New Roman" w:cs="Times New Roman"/>
          <w:sz w:val="24"/>
          <w:szCs w:val="24"/>
          <w:lang w:eastAsia="ru-RU"/>
        </w:rPr>
        <w:t>. Среди них</w:t>
      </w:r>
      <w:r w:rsidR="005C781F">
        <w:rPr>
          <w:rFonts w:ascii="Times New Roman" w:eastAsia="Times New Roman" w:hAnsi="Times New Roman" w:cs="Times New Roman"/>
          <w:sz w:val="24"/>
          <w:szCs w:val="24"/>
          <w:lang w:eastAsia="ru-RU"/>
        </w:rPr>
        <w:t>,</w:t>
      </w:r>
      <w:r w:rsidR="00182988" w:rsidRPr="006D0E30">
        <w:rPr>
          <w:rFonts w:ascii="Times New Roman" w:eastAsia="Times New Roman" w:hAnsi="Times New Roman" w:cs="Times New Roman"/>
          <w:sz w:val="24"/>
          <w:szCs w:val="24"/>
          <w:lang w:eastAsia="ru-RU"/>
        </w:rPr>
        <w:t xml:space="preserve"> по данным нашего Нижегородского ресурсного центра</w:t>
      </w:r>
      <w:r w:rsidR="005C781F">
        <w:rPr>
          <w:rFonts w:ascii="Times New Roman" w:eastAsia="Times New Roman" w:hAnsi="Times New Roman" w:cs="Times New Roman"/>
          <w:sz w:val="24"/>
          <w:szCs w:val="24"/>
          <w:lang w:eastAsia="ru-RU"/>
        </w:rPr>
        <w:t>,</w:t>
      </w:r>
      <w:r w:rsidR="00182988" w:rsidRPr="006D0E30">
        <w:rPr>
          <w:rFonts w:ascii="Times New Roman" w:eastAsia="Times New Roman" w:hAnsi="Times New Roman" w:cs="Times New Roman"/>
          <w:sz w:val="24"/>
          <w:szCs w:val="24"/>
          <w:lang w:eastAsia="ru-RU"/>
        </w:rPr>
        <w:t xml:space="preserve"> существует свыше 340 организаций, занимающихся проблемами детства. Эти организации существенно различаются по своим целям, задачам, организационной структуре, направлениям деятельности.</w:t>
      </w:r>
    </w:p>
    <w:p w14:paraId="3BBEB8DB" w14:textId="329A0523" w:rsidR="00182988" w:rsidRPr="006D0E30" w:rsidRDefault="00182988" w:rsidP="004824E8">
      <w:pPr>
        <w:spacing w:after="0" w:line="360" w:lineRule="auto"/>
        <w:ind w:firstLine="709"/>
        <w:jc w:val="both"/>
        <w:rPr>
          <w:rFonts w:ascii="Times New Roman" w:eastAsia="Times New Roman" w:hAnsi="Times New Roman" w:cs="Times New Roman"/>
          <w:spacing w:val="-3"/>
          <w:sz w:val="24"/>
          <w:szCs w:val="24"/>
          <w:lang w:eastAsia="ru-RU"/>
        </w:rPr>
      </w:pPr>
      <w:r w:rsidRPr="006D0E30">
        <w:rPr>
          <w:rFonts w:ascii="Times New Roman" w:eastAsia="Times New Roman" w:hAnsi="Times New Roman" w:cs="Times New Roman"/>
          <w:sz w:val="24"/>
          <w:szCs w:val="24"/>
          <w:lang w:eastAsia="ru-RU"/>
        </w:rPr>
        <w:t xml:space="preserve">Нижегородский ресурсный центр </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Детство без насилия и жестокости</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был создан в октябре 1999</w:t>
      </w:r>
      <w:r w:rsidR="005C781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г. Центр объединил усилия специалистов разного профиля</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психологов, педагогов, врачей, юристов, проживающих в Нижнем Новгороде, </w:t>
      </w:r>
      <w:r w:rsidR="005C781F">
        <w:rPr>
          <w:rFonts w:ascii="Times New Roman" w:eastAsia="Times New Roman" w:hAnsi="Times New Roman" w:cs="Times New Roman"/>
          <w:sz w:val="24"/>
          <w:szCs w:val="24"/>
          <w:lang w:eastAsia="ru-RU"/>
        </w:rPr>
        <w:t xml:space="preserve">городах </w:t>
      </w:r>
      <w:r w:rsidRPr="006D0E30">
        <w:rPr>
          <w:rFonts w:ascii="Times New Roman" w:eastAsia="Times New Roman" w:hAnsi="Times New Roman" w:cs="Times New Roman"/>
          <w:sz w:val="24"/>
          <w:szCs w:val="24"/>
          <w:lang w:eastAsia="ru-RU"/>
        </w:rPr>
        <w:t xml:space="preserve">Богородске и Дзержинске Нижегородской области </w:t>
      </w:r>
      <w:r w:rsidR="005C781F">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для создания целостной системы помощи семьям и детям, пережившим насилие и жестокое обращение. </w:t>
      </w:r>
    </w:p>
    <w:p w14:paraId="1EC67C95" w14:textId="5B096D83" w:rsidR="00182988" w:rsidRPr="006D0E30" w:rsidRDefault="00182988" w:rsidP="004824E8">
      <w:pPr>
        <w:tabs>
          <w:tab w:val="left" w:pos="142"/>
          <w:tab w:val="num" w:pos="28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Сегодня Нижегородский ресурсный центр представляет собой устойчивую организацию, объединяющую 24 специалиста помогающих профессий, 35 волонтеров – студентов и выпускников психологического факультета Нижегородского государственного педагогического университета. Нижегородский ресурсный центр оказывает научно</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методическую, информационную помощь, обучает и координирует деятельность междисциплинарных команд Нижегородской области, занимающихся проблемами предотвращения насилия и жестокого обращения с детьми. Часть специалистов этих команд создали самостоятельные общественные организации, которые теперь образуют единую сеть по защите прав ребенка на полноценную жизнь.</w:t>
      </w:r>
    </w:p>
    <w:p w14:paraId="3FA61D7F" w14:textId="5D5AF874" w:rsidR="00182988" w:rsidRPr="006D0E30" w:rsidRDefault="00182988" w:rsidP="004824E8">
      <w:pPr>
        <w:tabs>
          <w:tab w:val="left" w:pos="142"/>
          <w:tab w:val="num" w:pos="28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Миссия Нижегородского ресурсного центра определена как нахождение, открытие и применение информационного, профессионального и человеческого ресурсов для предотвращения насилия и жестокости по отношению к детям.</w:t>
      </w:r>
    </w:p>
    <w:p w14:paraId="62C661E8" w14:textId="262B51E8" w:rsidR="00182988" w:rsidRPr="006D0E30" w:rsidRDefault="00182988" w:rsidP="004824E8">
      <w:pPr>
        <w:tabs>
          <w:tab w:val="left" w:pos="142"/>
          <w:tab w:val="num" w:pos="284"/>
        </w:tabs>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России у общественных организаций, работающих с детьми, особая роль и особая судьба. Как правило, эти организации созданы либо родителями детей с особым (часто неблагополучным) развитием, либо профессионалами, которые ежедневно сталкиваются с проблемами ребенка и не могут их решить в рамках функционала деятельности государственной организации. Для нас стало очевидным, что далеко не всегда приоритет ценности отдельного ребенка является преимущественным по сравнению с интересами государства в целом, государственной организации в частности или интересов семьи как социальной группы. Принципиальной позицией авторов этой книги является приоритет интересов и ценностей ребенка, где бы он н</w:t>
      </w:r>
      <w:r w:rsidR="005C781F">
        <w:rPr>
          <w:rFonts w:ascii="Times New Roman" w:eastAsia="Times New Roman" w:hAnsi="Times New Roman" w:cs="Times New Roman"/>
          <w:sz w:val="24"/>
          <w:szCs w:val="24"/>
          <w:lang w:eastAsia="ru-RU"/>
        </w:rPr>
        <w:t>и</w:t>
      </w:r>
      <w:r w:rsidRPr="006D0E30">
        <w:rPr>
          <w:rFonts w:ascii="Times New Roman" w:eastAsia="Times New Roman" w:hAnsi="Times New Roman" w:cs="Times New Roman"/>
          <w:sz w:val="24"/>
          <w:szCs w:val="24"/>
          <w:lang w:eastAsia="ru-RU"/>
        </w:rPr>
        <w:t xml:space="preserve"> находился, и реализация его прав на помощь, поддержку и защиту. Но для профессиональной и грамотной работы с детьми недостаточно только активной гражданской позиции, необходимо знание и понимание основных механизмов развития личности ребенка и знание тех способов, которые в наилучшей мере помогают ему расти в нашем сложном мире. Поэтому залогом успешной работы является сотрудничество и взаимодействие университетских структур и общественных организаций, а также государственных учреждений и служб, в которых находятся дети. </w:t>
      </w:r>
    </w:p>
    <w:p w14:paraId="6FA6FA23" w14:textId="54EA1D0D"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то время, когда мы учились в университетах, мы были убеждены, что наука является действенной движущей силой нашего общества. Социальный и технический прогресс казался нам напрямую </w:t>
      </w:r>
      <w:r w:rsidR="00182988" w:rsidRPr="006D0E30">
        <w:rPr>
          <w:rFonts w:ascii="Times New Roman" w:eastAsia="Times New Roman" w:hAnsi="Times New Roman" w:cs="Times New Roman"/>
          <w:sz w:val="24"/>
          <w:szCs w:val="24"/>
          <w:lang w:eastAsia="ru-RU"/>
        </w:rPr>
        <w:t xml:space="preserve">связанным с </w:t>
      </w:r>
      <w:r w:rsidRPr="006D0E30">
        <w:rPr>
          <w:rFonts w:ascii="Times New Roman" w:eastAsia="Times New Roman" w:hAnsi="Times New Roman" w:cs="Times New Roman"/>
          <w:sz w:val="24"/>
          <w:szCs w:val="24"/>
          <w:lang w:eastAsia="ru-RU"/>
        </w:rPr>
        <w:t>уровнем развития наук</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теоретических и прикладных, и</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соответственно</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практик. Ибо известно, что нет ничего практичнее хорошей теории. Это правда: чем более точными являются теоретические конструкты, чем более ясными </w:t>
      </w:r>
      <w:r w:rsidR="005C781F">
        <w:rPr>
          <w:rFonts w:ascii="Times New Roman" w:eastAsia="Times New Roman" w:hAnsi="Times New Roman" w:cs="Times New Roman"/>
          <w:sz w:val="24"/>
          <w:szCs w:val="24"/>
          <w:lang w:eastAsia="ru-RU"/>
        </w:rPr>
        <w:t>–</w:t>
      </w:r>
      <w:r w:rsidR="005C781F"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законы и механизмы, тем эффективнее практическое воплощение ид</w:t>
      </w:r>
      <w:r w:rsidR="005C781F">
        <w:rPr>
          <w:rFonts w:ascii="Times New Roman" w:eastAsia="Times New Roman" w:hAnsi="Times New Roman" w:cs="Times New Roman"/>
          <w:sz w:val="24"/>
          <w:szCs w:val="24"/>
          <w:lang w:eastAsia="ru-RU"/>
        </w:rPr>
        <w:t>ей</w:t>
      </w:r>
      <w:r w:rsidRPr="006D0E30">
        <w:rPr>
          <w:rFonts w:ascii="Times New Roman" w:eastAsia="Times New Roman" w:hAnsi="Times New Roman" w:cs="Times New Roman"/>
          <w:sz w:val="24"/>
          <w:szCs w:val="24"/>
          <w:lang w:eastAsia="ru-RU"/>
        </w:rPr>
        <w:t>. Напротив, невнятные теоретизирования, замаскированные обширным словарным оформлением, маскируют проблему, провоцируют нерезультативную(но, как правило, высокую) активность и уводят от решения проблемы. Мы по-прежнему считаем, что решение проблемы должно опираться на прочный фундамент научного знания, на высокий профессионализм специалистов и гражданскую ответственность человека.</w:t>
      </w:r>
    </w:p>
    <w:p w14:paraId="73D71064" w14:textId="31106666"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Насилие и жестокое обращение с детьми </w:t>
      </w:r>
      <w:r w:rsidR="005C781F">
        <w:rPr>
          <w:rFonts w:ascii="Times New Roman" w:eastAsia="Times New Roman" w:hAnsi="Times New Roman" w:cs="Times New Roman"/>
          <w:sz w:val="24"/>
          <w:szCs w:val="24"/>
          <w:lang w:eastAsia="ru-RU"/>
        </w:rPr>
        <w:t>–</w:t>
      </w:r>
      <w:r w:rsidR="005C781F"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уродливое, но, к сожалению, широко распространенное социальной </w:t>
      </w:r>
      <w:r w:rsidR="00182988" w:rsidRPr="006D0E30">
        <w:rPr>
          <w:rFonts w:ascii="Times New Roman" w:eastAsia="Times New Roman" w:hAnsi="Times New Roman" w:cs="Times New Roman"/>
          <w:sz w:val="24"/>
          <w:szCs w:val="24"/>
          <w:lang w:eastAsia="ru-RU"/>
        </w:rPr>
        <w:t>явление нашей действительности, а д</w:t>
      </w:r>
      <w:r w:rsidRPr="006D0E30">
        <w:rPr>
          <w:rFonts w:ascii="Times New Roman" w:eastAsia="Times New Roman" w:hAnsi="Times New Roman" w:cs="Times New Roman"/>
          <w:sz w:val="24"/>
          <w:szCs w:val="24"/>
          <w:lang w:eastAsia="ru-RU"/>
        </w:rPr>
        <w:t xml:space="preserve">етское неблагополучие </w:t>
      </w:r>
      <w:r w:rsidR="005C781F">
        <w:rPr>
          <w:rFonts w:ascii="Times New Roman" w:eastAsia="Times New Roman" w:hAnsi="Times New Roman" w:cs="Times New Roman"/>
          <w:sz w:val="24"/>
          <w:szCs w:val="24"/>
          <w:lang w:eastAsia="ru-RU"/>
        </w:rPr>
        <w:t>–</w:t>
      </w:r>
      <w:r w:rsidR="005C781F" w:rsidRPr="006D0E30">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надежный показатель социальной болезни общества. Не секрет, что жизнь и процветание государства, каждой семьи и каждого гражданина в конечном счете определяется качеством жизни ребенка. То, в каких условиях рождаются и вырастают наши дети, определяет нашу жизнь не только в далеком будущем, но и в ближайшей временной перспективе. Нет необходимости доказывать ценность детства для общества</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w:t>
      </w:r>
    </w:p>
    <w:p w14:paraId="1C9CB9F3" w14:textId="25920706"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Жизнь в обществе, где насилие и жестокость является обычным явлением, оказывает существенное негативное влияние на развитие ребенка. Общество, насыщенное насилием в самых разных формах</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приводит ребенка к необходимости изменения картины мира, позволяющей ему понять, объяснить и оправдать многие жизненные ситуации, в которые он попадает, либо которые ему приходится наблюдать. Если у взрослого человека механизмы социального сравнения уже сформированы и он в состоянии различать, </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что такое хорошо и что такое плохо</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понимать и поэтому противостоять насилию, то ребенок принимает насильственный контекст жизни как обыденную данность, как норму обычной жизни. Поэтому ребенок, выросший в атмосфере насилия и испытавший на себе жестокость, не только не сможет предотвратить насилие, но</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скорее</w:t>
      </w:r>
      <w:r w:rsidR="005C781F">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сам будет инициировать его. </w:t>
      </w:r>
    </w:p>
    <w:p w14:paraId="43966F3A" w14:textId="02818583"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Проблема насилия над детьми не является открытием нашего времени. Обозримая история человечества приводит убедительные примеры распространенности насилия во все исторические эпохи. Но вместе с ужасающими свидетельствами насилия над детьми во все времена существовали примеры противостояни</w:t>
      </w:r>
      <w:r w:rsidR="005C781F">
        <w:rPr>
          <w:rFonts w:ascii="Times New Roman" w:eastAsia="Times New Roman" w:hAnsi="Times New Roman" w:cs="Times New Roman"/>
          <w:sz w:val="24"/>
          <w:szCs w:val="24"/>
          <w:lang w:eastAsia="ru-RU"/>
        </w:rPr>
        <w:t>я</w:t>
      </w:r>
      <w:r w:rsidRPr="006D0E30">
        <w:rPr>
          <w:rFonts w:ascii="Times New Roman" w:eastAsia="Times New Roman" w:hAnsi="Times New Roman" w:cs="Times New Roman"/>
          <w:sz w:val="24"/>
          <w:szCs w:val="24"/>
          <w:lang w:eastAsia="ru-RU"/>
        </w:rPr>
        <w:t xml:space="preserve"> и предотвращени</w:t>
      </w:r>
      <w:r w:rsidR="005C781F">
        <w:rPr>
          <w:rFonts w:ascii="Times New Roman" w:eastAsia="Times New Roman" w:hAnsi="Times New Roman" w:cs="Times New Roman"/>
          <w:sz w:val="24"/>
          <w:szCs w:val="24"/>
          <w:lang w:eastAsia="ru-RU"/>
        </w:rPr>
        <w:t>я</w:t>
      </w:r>
      <w:r w:rsidRPr="006D0E30">
        <w:rPr>
          <w:rFonts w:ascii="Times New Roman" w:eastAsia="Times New Roman" w:hAnsi="Times New Roman" w:cs="Times New Roman"/>
          <w:sz w:val="24"/>
          <w:szCs w:val="24"/>
          <w:lang w:eastAsia="ru-RU"/>
        </w:rPr>
        <w:t xml:space="preserve"> насилия. </w:t>
      </w:r>
    </w:p>
    <w:p w14:paraId="7D35D6A3" w14:textId="137FB52A"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В современной России наметилась отчетливая тенденция возрастающего интереса к проблемам детства. Ощущение нарастающей угрозы духовному, социальному, психическому и физическому здоровью людей и особенно детей не может оставить безучастными тех, для кого детство является несомненной ценностью и обладает социокультурным смыслом. Разрабатываются и реализуются программы развития и поддержки одаренных детей, детей-инвалидов, детей со своеобразием психического развития. Состояние соматического здоровья подрастающего поколения ставится в обязательную позицию для анализа развития всего общества. Развивается система учреждений образования и социального обслуживания ребенка. </w:t>
      </w:r>
    </w:p>
    <w:p w14:paraId="157831DD" w14:textId="56A54B11"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В 2010 г</w:t>
      </w:r>
      <w:r w:rsidR="00BC1AD2">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стартовала Общенациональная информационная кампания по противодействию жестокому обращению с детьми, целью которой является формирование в общественном сознании понимания недопустимости жестокого обращения с детьми, ценности ответственного родительства и устойчивых моделей воспитания детей без применения насилия, сокращение случаев проявления жестокости и насилия к детям, улучшение оказания своевременной помощи детям, пострадавшим от насилия или жестокого обращения. Эта кампания прибрела широкое общественное звучание, ее обсуждение вышло за пределы узкого круга специалистов этой области. Созданное дискуссионное поле содействовало интенсивному обмену информацией, что позволило привлечь внимание как к самой проблеме жестокого обращения с детьми, так и к способам ее решения. </w:t>
      </w:r>
      <w:r w:rsidR="00182988" w:rsidRPr="006D0E30">
        <w:rPr>
          <w:rFonts w:ascii="Times New Roman" w:eastAsia="Times New Roman" w:hAnsi="Times New Roman" w:cs="Times New Roman"/>
          <w:sz w:val="24"/>
          <w:szCs w:val="24"/>
          <w:lang w:eastAsia="ru-RU"/>
        </w:rPr>
        <w:t xml:space="preserve">В результате этих обсуждений была разработана и реализуется Национальная стратегия действий в интересах детей. </w:t>
      </w:r>
      <w:r w:rsidRPr="006D0E30">
        <w:rPr>
          <w:rFonts w:ascii="Times New Roman" w:eastAsia="Times New Roman" w:hAnsi="Times New Roman" w:cs="Times New Roman"/>
          <w:sz w:val="24"/>
          <w:szCs w:val="24"/>
          <w:lang w:eastAsia="ru-RU"/>
        </w:rPr>
        <w:t>Однако оказалось, что при высокой готовности граждан и специалистов, работающих с детьми,</w:t>
      </w:r>
      <w:r w:rsidR="00182988" w:rsidRPr="006D0E30">
        <w:rPr>
          <w:rFonts w:ascii="Times New Roman" w:eastAsia="Times New Roman" w:hAnsi="Times New Roman" w:cs="Times New Roman"/>
          <w:sz w:val="24"/>
          <w:szCs w:val="24"/>
          <w:lang w:eastAsia="ru-RU"/>
        </w:rPr>
        <w:t xml:space="preserve"> противостоять насилию,</w:t>
      </w:r>
      <w:r w:rsidRPr="006D0E30">
        <w:rPr>
          <w:rFonts w:ascii="Times New Roman" w:eastAsia="Times New Roman" w:hAnsi="Times New Roman" w:cs="Times New Roman"/>
          <w:sz w:val="24"/>
          <w:szCs w:val="24"/>
          <w:lang w:eastAsia="ru-RU"/>
        </w:rPr>
        <w:t xml:space="preserve"> существует определенный дефицит надежного методического обеспечения </w:t>
      </w:r>
      <w:r w:rsidR="00182988" w:rsidRPr="006D0E30">
        <w:rPr>
          <w:rFonts w:ascii="Times New Roman" w:eastAsia="Times New Roman" w:hAnsi="Times New Roman" w:cs="Times New Roman"/>
          <w:sz w:val="24"/>
          <w:szCs w:val="24"/>
          <w:lang w:eastAsia="ru-RU"/>
        </w:rPr>
        <w:t xml:space="preserve">этой </w:t>
      </w:r>
      <w:r w:rsidRPr="006D0E30">
        <w:rPr>
          <w:rFonts w:ascii="Times New Roman" w:eastAsia="Times New Roman" w:hAnsi="Times New Roman" w:cs="Times New Roman"/>
          <w:sz w:val="24"/>
          <w:szCs w:val="24"/>
          <w:lang w:eastAsia="ru-RU"/>
        </w:rPr>
        <w:t xml:space="preserve">деятельности. </w:t>
      </w:r>
    </w:p>
    <w:p w14:paraId="3F1DAE7F" w14:textId="79A566DE" w:rsidR="00A0008B" w:rsidRPr="006D0E30" w:rsidRDefault="00A0008B" w:rsidP="004824E8">
      <w:pPr>
        <w:spacing w:after="0" w:line="360" w:lineRule="auto"/>
        <w:ind w:firstLine="709"/>
        <w:jc w:val="both"/>
        <w:rPr>
          <w:rFonts w:ascii="Times New Roman" w:eastAsia="Times New Roman" w:hAnsi="Times New Roman" w:cs="Times New Roman"/>
          <w:bCs/>
          <w:sz w:val="24"/>
          <w:szCs w:val="24"/>
          <w:lang w:eastAsia="ru-RU"/>
        </w:rPr>
      </w:pPr>
      <w:r w:rsidRPr="006D0E30">
        <w:rPr>
          <w:rFonts w:ascii="Times New Roman" w:eastAsia="Times New Roman" w:hAnsi="Times New Roman" w:cs="Times New Roman"/>
          <w:sz w:val="24"/>
          <w:szCs w:val="24"/>
          <w:lang w:eastAsia="ru-RU"/>
        </w:rPr>
        <w:t xml:space="preserve">Во многом это связано с отсутствием практики специальной подготовки специалистов в области проблемы насилия над детьми. Для того чтобы восполнить образовательный дефицит, мы решили написать </w:t>
      </w:r>
      <w:r w:rsidR="004D6B20" w:rsidRPr="006D0E30">
        <w:rPr>
          <w:rFonts w:ascii="Times New Roman" w:eastAsia="Times New Roman" w:hAnsi="Times New Roman" w:cs="Times New Roman"/>
          <w:sz w:val="24"/>
          <w:szCs w:val="24"/>
          <w:lang w:eastAsia="ru-RU"/>
        </w:rPr>
        <w:t>книгу</w:t>
      </w:r>
      <w:r w:rsidRPr="006D0E30">
        <w:rPr>
          <w:rFonts w:ascii="Times New Roman" w:eastAsia="Times New Roman" w:hAnsi="Times New Roman" w:cs="Times New Roman"/>
          <w:sz w:val="24"/>
          <w:szCs w:val="24"/>
          <w:lang w:eastAsia="ru-RU"/>
        </w:rPr>
        <w:t>, адресованн</w:t>
      </w:r>
      <w:r w:rsidR="004D6B20" w:rsidRPr="006D0E30">
        <w:rPr>
          <w:rFonts w:ascii="Times New Roman" w:eastAsia="Times New Roman" w:hAnsi="Times New Roman" w:cs="Times New Roman"/>
          <w:sz w:val="24"/>
          <w:szCs w:val="24"/>
          <w:lang w:eastAsia="ru-RU"/>
        </w:rPr>
        <w:t xml:space="preserve">ую работающим и </w:t>
      </w:r>
      <w:r w:rsidRPr="006D0E30">
        <w:rPr>
          <w:rFonts w:ascii="Times New Roman" w:eastAsia="Times New Roman" w:hAnsi="Times New Roman" w:cs="Times New Roman"/>
          <w:sz w:val="24"/>
          <w:szCs w:val="24"/>
          <w:lang w:eastAsia="ru-RU"/>
        </w:rPr>
        <w:t>будущим специалистам по работе с детьми</w:t>
      </w:r>
      <w:r w:rsidR="004D6B20" w:rsidRPr="006D0E30">
        <w:rPr>
          <w:rFonts w:ascii="Times New Roman" w:eastAsia="Times New Roman" w:hAnsi="Times New Roman" w:cs="Times New Roman"/>
          <w:sz w:val="24"/>
          <w:szCs w:val="24"/>
          <w:lang w:eastAsia="ru-RU"/>
        </w:rPr>
        <w:t>, а также их преподавателям, работающим в университетах и в системе повышения квалификации.</w:t>
      </w:r>
      <w:r w:rsidRPr="006D0E30">
        <w:rPr>
          <w:rFonts w:ascii="Times New Roman" w:eastAsia="Times New Roman" w:hAnsi="Times New Roman" w:cs="Times New Roman"/>
          <w:sz w:val="24"/>
          <w:szCs w:val="24"/>
          <w:lang w:eastAsia="ru-RU"/>
        </w:rPr>
        <w:t xml:space="preserve"> В течение 1</w:t>
      </w:r>
      <w:r w:rsidR="004D6B20" w:rsidRPr="006D0E30">
        <w:rPr>
          <w:rFonts w:ascii="Times New Roman" w:eastAsia="Times New Roman" w:hAnsi="Times New Roman" w:cs="Times New Roman"/>
          <w:sz w:val="24"/>
          <w:szCs w:val="24"/>
          <w:lang w:eastAsia="ru-RU"/>
        </w:rPr>
        <w:t>8</w:t>
      </w:r>
      <w:r w:rsidRPr="006D0E30">
        <w:rPr>
          <w:rFonts w:ascii="Times New Roman" w:eastAsia="Times New Roman" w:hAnsi="Times New Roman" w:cs="Times New Roman"/>
          <w:sz w:val="24"/>
          <w:szCs w:val="24"/>
          <w:lang w:eastAsia="ru-RU"/>
        </w:rPr>
        <w:t xml:space="preserve"> лет было подготовлено и выпущено более 20 книг </w:t>
      </w:r>
      <w:r w:rsidR="004D6B20" w:rsidRPr="006D0E30">
        <w:rPr>
          <w:rFonts w:ascii="Times New Roman" w:eastAsia="Times New Roman" w:hAnsi="Times New Roman" w:cs="Times New Roman"/>
          <w:sz w:val="24"/>
          <w:szCs w:val="24"/>
          <w:lang w:eastAsia="ru-RU"/>
        </w:rPr>
        <w:t>методического, информационного и практического характера</w:t>
      </w:r>
      <w:r w:rsidRPr="006D0E30">
        <w:rPr>
          <w:rFonts w:ascii="Times New Roman" w:eastAsia="Times New Roman" w:hAnsi="Times New Roman" w:cs="Times New Roman"/>
          <w:sz w:val="24"/>
          <w:szCs w:val="24"/>
          <w:lang w:eastAsia="ru-RU"/>
        </w:rPr>
        <w:t xml:space="preserve">. Эти книги были написаны в разных жанрах: коллективные монографии, рабочие книги, методические материалы, методические пособия. Впервые мы </w:t>
      </w:r>
      <w:r w:rsidR="004D6B20" w:rsidRPr="006D0E30">
        <w:rPr>
          <w:rFonts w:ascii="Times New Roman" w:eastAsia="Times New Roman" w:hAnsi="Times New Roman" w:cs="Times New Roman"/>
          <w:sz w:val="24"/>
          <w:szCs w:val="24"/>
          <w:lang w:eastAsia="ru-RU"/>
        </w:rPr>
        <w:t>объединили в этой книге основные разработки и достижения нашего коллектива для всех ступеней подготовки</w:t>
      </w:r>
      <w:r w:rsidR="00BC1AD2">
        <w:rPr>
          <w:rFonts w:ascii="Times New Roman" w:eastAsia="Times New Roman" w:hAnsi="Times New Roman" w:cs="Times New Roman"/>
          <w:sz w:val="24"/>
          <w:szCs w:val="24"/>
          <w:lang w:eastAsia="ru-RU"/>
        </w:rPr>
        <w:t>:</w:t>
      </w:r>
      <w:r w:rsidR="004D6B20" w:rsidRPr="006D0E30">
        <w:rPr>
          <w:rFonts w:ascii="Times New Roman" w:eastAsia="Times New Roman" w:hAnsi="Times New Roman" w:cs="Times New Roman"/>
          <w:sz w:val="24"/>
          <w:szCs w:val="24"/>
          <w:lang w:eastAsia="ru-RU"/>
        </w:rPr>
        <w:t xml:space="preserve"> бакалавриата, магистратуры, постдипломного образования, повышения квалификации.</w:t>
      </w:r>
    </w:p>
    <w:p w14:paraId="70BC155A" w14:textId="57898D86"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Проблема насилия и жестокого обращения с детьми не может быть раскрыта в</w:t>
      </w:r>
      <w:r w:rsidR="004D6B20" w:rsidRPr="006D0E30">
        <w:rPr>
          <w:rFonts w:ascii="Times New Roman" w:eastAsia="Times New Roman" w:hAnsi="Times New Roman" w:cs="Times New Roman"/>
          <w:sz w:val="24"/>
          <w:szCs w:val="24"/>
          <w:lang w:eastAsia="ru-RU"/>
        </w:rPr>
        <w:t xml:space="preserve"> рамках монодисциплины потому, что по сути своей – это </w:t>
      </w:r>
      <w:r w:rsidRPr="006D0E30">
        <w:rPr>
          <w:rFonts w:ascii="Times New Roman" w:eastAsia="Times New Roman" w:hAnsi="Times New Roman" w:cs="Times New Roman"/>
          <w:sz w:val="24"/>
          <w:szCs w:val="24"/>
          <w:lang w:eastAsia="ru-RU"/>
        </w:rPr>
        <w:t>междисциплинарная проблема. Ее решение требует привлечения знаний из различных областей психологии, медицины, юриспруденции, социальной работы и т.</w:t>
      </w:r>
      <w:r w:rsidR="00BC1AD2">
        <w:rPr>
          <w:rFonts w:ascii="Times New Roman" w:eastAsia="Times New Roman" w:hAnsi="Times New Roman" w:cs="Times New Roman"/>
          <w:sz w:val="24"/>
          <w:szCs w:val="24"/>
          <w:lang w:eastAsia="ru-RU"/>
        </w:rPr>
        <w:t xml:space="preserve"> </w:t>
      </w:r>
      <w:r w:rsidRPr="006D0E30">
        <w:rPr>
          <w:rFonts w:ascii="Times New Roman" w:eastAsia="Times New Roman" w:hAnsi="Times New Roman" w:cs="Times New Roman"/>
          <w:sz w:val="24"/>
          <w:szCs w:val="24"/>
          <w:lang w:eastAsia="ru-RU"/>
        </w:rPr>
        <w:t xml:space="preserve">д. Причем разрозненное, параллельное знание этих отраслей науки скорее мешает, чем помогает решению проблемы. Мы попытались в </w:t>
      </w:r>
      <w:r w:rsidR="004D6B20" w:rsidRPr="006D0E30">
        <w:rPr>
          <w:rFonts w:ascii="Times New Roman" w:eastAsia="Times New Roman" w:hAnsi="Times New Roman" w:cs="Times New Roman"/>
          <w:sz w:val="24"/>
          <w:szCs w:val="24"/>
          <w:lang w:eastAsia="ru-RU"/>
        </w:rPr>
        <w:t>книге</w:t>
      </w:r>
      <w:r w:rsidRPr="006D0E30">
        <w:rPr>
          <w:rFonts w:ascii="Times New Roman" w:eastAsia="Times New Roman" w:hAnsi="Times New Roman" w:cs="Times New Roman"/>
          <w:sz w:val="24"/>
          <w:szCs w:val="24"/>
          <w:lang w:eastAsia="ru-RU"/>
        </w:rPr>
        <w:t xml:space="preserve"> синтезировать основные достижения наук для решения проблемы. Надежной основой для нас является междисциплинарный подход к работе с проблемой насилия, признанный специалистами разных стран мира как наиболее эффективный. </w:t>
      </w:r>
    </w:p>
    <w:p w14:paraId="7A8C0804" w14:textId="53074377"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commentRangeStart w:id="46"/>
      <w:r w:rsidRPr="006D0E30">
        <w:rPr>
          <w:rFonts w:ascii="Times New Roman" w:eastAsia="Times New Roman" w:hAnsi="Times New Roman" w:cs="Times New Roman"/>
          <w:sz w:val="24"/>
          <w:szCs w:val="24"/>
          <w:lang w:eastAsia="ru-RU"/>
        </w:rPr>
        <w:t>Во-вторых</w:t>
      </w:r>
      <w:commentRangeEnd w:id="46"/>
      <w:r w:rsidR="00BC1AD2">
        <w:rPr>
          <w:rStyle w:val="affff8"/>
          <w:rFonts w:ascii="Calibri" w:eastAsia="Calibri" w:hAnsi="Calibri" w:cs="Calibri"/>
        </w:rPr>
        <w:commentReference w:id="46"/>
      </w:r>
      <w:r w:rsidRPr="006D0E30">
        <w:rPr>
          <w:rFonts w:ascii="Times New Roman" w:eastAsia="Times New Roman" w:hAnsi="Times New Roman" w:cs="Times New Roman"/>
          <w:sz w:val="24"/>
          <w:szCs w:val="24"/>
          <w:lang w:eastAsia="ru-RU"/>
        </w:rPr>
        <w:t xml:space="preserve">, проблема насилия имеет выраженный культурный контекст. В разных культурах понимание насилие и границы его допустимости серьезно различаются. Поэтому в </w:t>
      </w:r>
      <w:r w:rsidR="004D6B20" w:rsidRPr="006D0E30">
        <w:rPr>
          <w:rFonts w:ascii="Times New Roman" w:eastAsia="Times New Roman" w:hAnsi="Times New Roman" w:cs="Times New Roman"/>
          <w:sz w:val="24"/>
          <w:szCs w:val="24"/>
          <w:lang w:eastAsia="ru-RU"/>
        </w:rPr>
        <w:t>книге</w:t>
      </w:r>
      <w:r w:rsidRPr="006D0E30">
        <w:rPr>
          <w:rFonts w:ascii="Times New Roman" w:eastAsia="Times New Roman" w:hAnsi="Times New Roman" w:cs="Times New Roman"/>
          <w:sz w:val="24"/>
          <w:szCs w:val="24"/>
          <w:lang w:eastAsia="ru-RU"/>
        </w:rPr>
        <w:t xml:space="preserve"> мы раскрываем проблемы насилия над детьми и пути его преодоления сообразно условиям современного российского общества. Основные положения и примеры являются реалистичными и соответствуют, на наш взгляд, российской действительности. </w:t>
      </w:r>
    </w:p>
    <w:p w14:paraId="691C7810" w14:textId="067AA9BD"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Третья особенность </w:t>
      </w:r>
      <w:r w:rsidR="004D6B20" w:rsidRPr="006D0E30">
        <w:rPr>
          <w:rFonts w:ascii="Times New Roman" w:eastAsia="Times New Roman" w:hAnsi="Times New Roman" w:cs="Times New Roman"/>
          <w:sz w:val="24"/>
          <w:szCs w:val="24"/>
          <w:lang w:eastAsia="ru-RU"/>
        </w:rPr>
        <w:t>книги</w:t>
      </w:r>
      <w:r w:rsidRPr="006D0E30">
        <w:rPr>
          <w:rFonts w:ascii="Times New Roman" w:eastAsia="Times New Roman" w:hAnsi="Times New Roman" w:cs="Times New Roman"/>
          <w:sz w:val="24"/>
          <w:szCs w:val="24"/>
          <w:lang w:eastAsia="ru-RU"/>
        </w:rPr>
        <w:t xml:space="preserve"> </w:t>
      </w:r>
      <w:r w:rsidR="009E375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опора на лучший мировой опыт и достижения. Несмотря на то, что в нашей стране были созданы беспрецедентные условия развития и воспитания детей (например, наша система образования по-прежнему является одной из лучших в мире), Россия не является пионером в области научных разработок именно по пробле</w:t>
      </w:r>
      <w:r w:rsidR="009E3758">
        <w:rPr>
          <w:rFonts w:ascii="Times New Roman" w:eastAsia="Times New Roman" w:hAnsi="Times New Roman" w:cs="Times New Roman"/>
          <w:sz w:val="24"/>
          <w:szCs w:val="24"/>
          <w:lang w:eastAsia="ru-RU"/>
        </w:rPr>
        <w:t>м</w:t>
      </w:r>
      <w:r w:rsidRPr="006D0E30">
        <w:rPr>
          <w:rFonts w:ascii="Times New Roman" w:eastAsia="Times New Roman" w:hAnsi="Times New Roman" w:cs="Times New Roman"/>
          <w:sz w:val="24"/>
          <w:szCs w:val="24"/>
          <w:lang w:eastAsia="ru-RU"/>
        </w:rPr>
        <w:t>е насилия над детьми</w:t>
      </w:r>
      <w:r w:rsidR="009E3758">
        <w:rPr>
          <w:rFonts w:ascii="Times New Roman" w:eastAsia="Times New Roman" w:hAnsi="Times New Roman" w:cs="Times New Roman"/>
          <w:sz w:val="24"/>
          <w:szCs w:val="24"/>
          <w:lang w:eastAsia="ru-RU"/>
        </w:rPr>
        <w:t>;</w:t>
      </w:r>
      <w:r w:rsidRPr="006D0E30">
        <w:rPr>
          <w:rFonts w:ascii="Times New Roman" w:eastAsia="Times New Roman" w:hAnsi="Times New Roman" w:cs="Times New Roman"/>
          <w:sz w:val="24"/>
          <w:szCs w:val="24"/>
          <w:lang w:eastAsia="ru-RU"/>
        </w:rPr>
        <w:t xml:space="preserve"> теоретические и экспериментальные исследования, практические достижения США, стран Западной и Восточной Европы приводятся в </w:t>
      </w:r>
      <w:r w:rsidR="004D6B20" w:rsidRPr="006D0E30">
        <w:rPr>
          <w:rFonts w:ascii="Times New Roman" w:eastAsia="Times New Roman" w:hAnsi="Times New Roman" w:cs="Times New Roman"/>
          <w:sz w:val="24"/>
          <w:szCs w:val="24"/>
          <w:lang w:eastAsia="ru-RU"/>
        </w:rPr>
        <w:t>книге</w:t>
      </w:r>
      <w:r w:rsidRPr="006D0E30">
        <w:rPr>
          <w:rFonts w:ascii="Times New Roman" w:eastAsia="Times New Roman" w:hAnsi="Times New Roman" w:cs="Times New Roman"/>
          <w:sz w:val="24"/>
          <w:szCs w:val="24"/>
          <w:lang w:eastAsia="ru-RU"/>
        </w:rPr>
        <w:t>.</w:t>
      </w:r>
    </w:p>
    <w:p w14:paraId="0436EC56" w14:textId="07392014" w:rsidR="004D6B20"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Авторами книги являются </w:t>
      </w:r>
      <w:r w:rsidR="004D6B20" w:rsidRPr="006D0E30">
        <w:rPr>
          <w:rFonts w:ascii="Times New Roman" w:eastAsia="Times New Roman" w:hAnsi="Times New Roman" w:cs="Times New Roman"/>
          <w:sz w:val="24"/>
          <w:szCs w:val="24"/>
          <w:lang w:eastAsia="ru-RU"/>
        </w:rPr>
        <w:t>Волкова Елена Николаевна, доктор психологических наук, профессор, директор Нижегородского ресурсного центра «Детство без насилия и жестокости», профессор факультета психологии Санкт-Петербургского государственного университета; Исаева Оксана Михайловна, кандидат психологических наук, доцент, сотрудник Нижегородского ресурсного центра «Детство без насилия и жестокости», координатор международного проекта «</w:t>
      </w:r>
      <w:r w:rsidR="009E3758">
        <w:rPr>
          <w:rFonts w:ascii="Times New Roman" w:eastAsia="Times New Roman" w:hAnsi="Times New Roman" w:cs="Times New Roman"/>
          <w:sz w:val="24"/>
          <w:szCs w:val="24"/>
          <w:lang w:eastAsia="ru-RU"/>
        </w:rPr>
        <w:t>Р</w:t>
      </w:r>
      <w:r w:rsidR="004D6B20" w:rsidRPr="006D0E30">
        <w:rPr>
          <w:rFonts w:ascii="Times New Roman" w:eastAsia="Times New Roman" w:hAnsi="Times New Roman" w:cs="Times New Roman"/>
          <w:sz w:val="24"/>
          <w:szCs w:val="24"/>
          <w:lang w:eastAsia="ru-RU"/>
        </w:rPr>
        <w:t xml:space="preserve">азвитие системы защиты детей в России и Белоруссии», доцент Нижегородского филиала Высшей школы экономики. </w:t>
      </w:r>
    </w:p>
    <w:p w14:paraId="4A154FA5" w14:textId="77777777" w:rsidR="004D6B20" w:rsidRPr="006D0E30" w:rsidRDefault="004D6B20" w:rsidP="004824E8">
      <w:pPr>
        <w:spacing w:after="0" w:line="360" w:lineRule="auto"/>
        <w:ind w:firstLine="709"/>
        <w:jc w:val="both"/>
        <w:rPr>
          <w:rFonts w:ascii="Times New Roman" w:eastAsia="Times New Roman" w:hAnsi="Times New Roman" w:cs="Times New Roman"/>
          <w:sz w:val="24"/>
          <w:szCs w:val="24"/>
          <w:lang w:eastAsia="ru-RU"/>
        </w:rPr>
      </w:pPr>
    </w:p>
    <w:p w14:paraId="2E9D53D2" w14:textId="7B75A3B2" w:rsidR="00A0008B" w:rsidRPr="006D0E30" w:rsidRDefault="00A0008B" w:rsidP="004824E8">
      <w:pPr>
        <w:spacing w:after="0" w:line="360" w:lineRule="auto"/>
        <w:ind w:firstLine="709"/>
        <w:jc w:val="both"/>
        <w:rPr>
          <w:rFonts w:ascii="Times New Roman" w:eastAsia="Times New Roman" w:hAnsi="Times New Roman" w:cs="Times New Roman"/>
          <w:sz w:val="24"/>
          <w:szCs w:val="24"/>
          <w:lang w:eastAsia="ru-RU"/>
        </w:rPr>
      </w:pPr>
      <w:r w:rsidRPr="006D0E30">
        <w:rPr>
          <w:rFonts w:ascii="Times New Roman" w:eastAsia="Times New Roman" w:hAnsi="Times New Roman" w:cs="Times New Roman"/>
          <w:sz w:val="24"/>
          <w:szCs w:val="24"/>
          <w:lang w:eastAsia="ru-RU"/>
        </w:rPr>
        <w:t xml:space="preserve">Мы надеемся, что </w:t>
      </w:r>
      <w:r w:rsidR="004D6B20" w:rsidRPr="006D0E30">
        <w:rPr>
          <w:rFonts w:ascii="Times New Roman" w:eastAsia="Times New Roman" w:hAnsi="Times New Roman" w:cs="Times New Roman"/>
          <w:sz w:val="24"/>
          <w:szCs w:val="24"/>
          <w:lang w:eastAsia="ru-RU"/>
        </w:rPr>
        <w:t xml:space="preserve">эта монография </w:t>
      </w:r>
      <w:r w:rsidRPr="006D0E30">
        <w:rPr>
          <w:rFonts w:ascii="Times New Roman" w:eastAsia="Times New Roman" w:hAnsi="Times New Roman" w:cs="Times New Roman"/>
          <w:sz w:val="24"/>
          <w:szCs w:val="24"/>
          <w:lang w:eastAsia="ru-RU"/>
        </w:rPr>
        <w:t>будет полезн</w:t>
      </w:r>
      <w:r w:rsidR="004D6B20" w:rsidRPr="006D0E30">
        <w:rPr>
          <w:rFonts w:ascii="Times New Roman" w:eastAsia="Times New Roman" w:hAnsi="Times New Roman" w:cs="Times New Roman"/>
          <w:sz w:val="24"/>
          <w:szCs w:val="24"/>
          <w:lang w:eastAsia="ru-RU"/>
        </w:rPr>
        <w:t>а</w:t>
      </w:r>
      <w:r w:rsidRPr="006D0E30">
        <w:rPr>
          <w:rFonts w:ascii="Times New Roman" w:eastAsia="Times New Roman" w:hAnsi="Times New Roman" w:cs="Times New Roman"/>
          <w:sz w:val="24"/>
          <w:szCs w:val="24"/>
          <w:lang w:eastAsia="ru-RU"/>
        </w:rPr>
        <w:t xml:space="preserve"> для студентов, чья деятельность в дальнейшем будет связана с детьми; для специалистов, кто по роду своей деятельности сталкивается с проблемами детей, попавших в трудную жизненную ситуацию; для преподавателей психологических, педагогических, медицинских, социальных и юридических дисциплин; для всех граждан нашей страны, которые неравнодушны к детскому горю и детским слезам.</w:t>
      </w:r>
    </w:p>
    <w:p w14:paraId="64A561D3" w14:textId="77777777" w:rsidR="00A0008B" w:rsidRPr="006D0E30" w:rsidRDefault="00A0008B" w:rsidP="006D0E30">
      <w:pPr>
        <w:spacing w:after="0" w:line="360" w:lineRule="auto"/>
        <w:jc w:val="both"/>
        <w:rPr>
          <w:rFonts w:ascii="Times New Roman" w:hAnsi="Times New Roman" w:cs="Times New Roman"/>
          <w:b/>
          <w:sz w:val="24"/>
          <w:szCs w:val="24"/>
        </w:rPr>
      </w:pPr>
    </w:p>
    <w:sectPr w:rsidR="00A0008B" w:rsidRPr="006D0E30" w:rsidSect="006D0E3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S" w:date="2016-04-29T16:22:00Z" w:initials="NS">
    <w:p w14:paraId="482A304F" w14:textId="67E7D26A" w:rsidR="006E7C94" w:rsidRPr="00FD1A91" w:rsidRDefault="006E7C94">
      <w:pPr>
        <w:pStyle w:val="aff8"/>
      </w:pPr>
      <w:r>
        <w:rPr>
          <w:rStyle w:val="affff8"/>
        </w:rPr>
        <w:annotationRef/>
      </w:r>
      <w:r>
        <w:t>указать дату обращения к электронному ресурсу</w:t>
      </w:r>
    </w:p>
  </w:comment>
  <w:comment w:id="2" w:author="NS" w:date="2016-04-29T16:22:00Z" w:initials="NS">
    <w:p w14:paraId="49AC0569" w14:textId="448AD928" w:rsidR="006E7C94" w:rsidRDefault="006E7C94">
      <w:pPr>
        <w:pStyle w:val="aff8"/>
      </w:pPr>
      <w:r>
        <w:rPr>
          <w:rStyle w:val="affff8"/>
        </w:rPr>
        <w:annotationRef/>
      </w:r>
      <w:r>
        <w:t>указать дату обращения</w:t>
      </w:r>
    </w:p>
  </w:comment>
  <w:comment w:id="3" w:author="Надежда Соболева" w:date="2016-04-29T16:22:00Z" w:initials="НС">
    <w:p w14:paraId="766BDC47" w14:textId="216241F3" w:rsidR="006E7C94" w:rsidRDefault="006E7C94">
      <w:pPr>
        <w:pStyle w:val="aff8"/>
      </w:pPr>
      <w:r>
        <w:rPr>
          <w:rStyle w:val="affff8"/>
        </w:rPr>
        <w:annotationRef/>
      </w:r>
      <w:r>
        <w:t>Указать дату обращения</w:t>
      </w:r>
    </w:p>
  </w:comment>
  <w:comment w:id="4" w:author="Надежда Соболева" w:date="2016-04-29T16:22:00Z" w:initials="НС">
    <w:p w14:paraId="18C1245E" w14:textId="5EDBD6FB" w:rsidR="006E7C94" w:rsidRDefault="006E7C94">
      <w:pPr>
        <w:pStyle w:val="aff8"/>
      </w:pPr>
      <w:r>
        <w:rPr>
          <w:rStyle w:val="affff8"/>
        </w:rPr>
        <w:annotationRef/>
      </w:r>
      <w:r>
        <w:t>Указать дату обращения</w:t>
      </w:r>
    </w:p>
  </w:comment>
  <w:comment w:id="8" w:author="Надежда Соболева" w:date="2016-04-29T16:22:00Z" w:initials="НС">
    <w:p w14:paraId="6DF78D0A" w14:textId="1BB15AB9" w:rsidR="006E7C94" w:rsidRDefault="006E7C94">
      <w:pPr>
        <w:pStyle w:val="aff8"/>
      </w:pPr>
      <w:r>
        <w:rPr>
          <w:rStyle w:val="affff8"/>
        </w:rPr>
        <w:annotationRef/>
      </w:r>
      <w:r>
        <w:t>взаимодействующих - ??</w:t>
      </w:r>
    </w:p>
  </w:comment>
  <w:comment w:id="9" w:author="Надежда Соболева" w:date="2016-04-29T16:22:00Z" w:initials="НС">
    <w:p w14:paraId="4D058ACD" w14:textId="780230A9" w:rsidR="006E7C94" w:rsidRDefault="006E7C94">
      <w:pPr>
        <w:pStyle w:val="aff8"/>
      </w:pPr>
      <w:r>
        <w:rPr>
          <w:rStyle w:val="affff8"/>
        </w:rPr>
        <w:annotationRef/>
      </w:r>
      <w:r>
        <w:t>Неочевидное сокращение, желательно расшифровать</w:t>
      </w:r>
    </w:p>
  </w:comment>
  <w:comment w:id="10" w:author="NS" w:date="2016-04-29T16:22:00Z" w:initials="NS">
    <w:p w14:paraId="5CC550AD" w14:textId="18B4E78C" w:rsidR="006E7C94" w:rsidRDefault="006E7C94">
      <w:pPr>
        <w:pStyle w:val="aff8"/>
      </w:pPr>
      <w:r>
        <w:rPr>
          <w:rStyle w:val="affff8"/>
        </w:rPr>
        <w:annotationRef/>
      </w:r>
      <w:r>
        <w:t>Фраза алогичная</w:t>
      </w:r>
    </w:p>
  </w:comment>
  <w:comment w:id="11" w:author="NS" w:date="2016-04-29T16:22:00Z" w:initials="NS">
    <w:p w14:paraId="0B96C9CF" w14:textId="5E3614F8" w:rsidR="006E7C94" w:rsidRPr="001A0577" w:rsidRDefault="006E7C94" w:rsidP="001A0577">
      <w:pPr>
        <w:pStyle w:val="aff8"/>
      </w:pPr>
      <w:r>
        <w:rPr>
          <w:rStyle w:val="affff8"/>
        </w:rPr>
        <w:annotationRef/>
      </w:r>
      <w:r w:rsidRPr="001A0577">
        <w:t>Поправить формулировку</w:t>
      </w:r>
    </w:p>
  </w:comment>
  <w:comment w:id="12" w:author="NS" w:date="2016-04-29T16:22:00Z" w:initials="NS">
    <w:p w14:paraId="4CE553D3" w14:textId="0A548C39" w:rsidR="006E7C94" w:rsidRDefault="006E7C94">
      <w:pPr>
        <w:pStyle w:val="aff8"/>
      </w:pPr>
      <w:r>
        <w:rPr>
          <w:rStyle w:val="affff8"/>
        </w:rPr>
        <w:annotationRef/>
      </w:r>
      <w:r>
        <w:t>Указать дату обращения ко всем интернет-ресурсам</w:t>
      </w:r>
    </w:p>
  </w:comment>
  <w:comment w:id="13" w:author="NS" w:date="2016-04-29T16:22:00Z" w:initials="NS">
    <w:p w14:paraId="1F52D69F" w14:textId="48004DA1" w:rsidR="006E7C94" w:rsidRDefault="006E7C94">
      <w:pPr>
        <w:pStyle w:val="aff8"/>
      </w:pPr>
      <w:r>
        <w:rPr>
          <w:rStyle w:val="affff8"/>
        </w:rPr>
        <w:annotationRef/>
      </w:r>
      <w:r>
        <w:t>Социальная жизнь общества - тавтология</w:t>
      </w:r>
    </w:p>
  </w:comment>
  <w:comment w:id="14" w:author="NS" w:date="2016-04-29T16:22:00Z" w:initials="NS">
    <w:p w14:paraId="73D4F4E6" w14:textId="4BC40547" w:rsidR="006E7C94" w:rsidRDefault="006E7C94">
      <w:pPr>
        <w:pStyle w:val="aff8"/>
      </w:pPr>
      <w:r>
        <w:rPr>
          <w:rStyle w:val="affff8"/>
        </w:rPr>
        <w:annotationRef/>
      </w:r>
      <w:r>
        <w:t>Указать дату обращения для всех интернет-источников</w:t>
      </w:r>
    </w:p>
  </w:comment>
  <w:comment w:id="21" w:author="NS" w:date="2016-04-29T16:22:00Z" w:initials="NS">
    <w:p w14:paraId="373D8FBD" w14:textId="4FC029B0" w:rsidR="006E7C94" w:rsidRDefault="006E7C94">
      <w:pPr>
        <w:pStyle w:val="aff8"/>
      </w:pPr>
      <w:r>
        <w:rPr>
          <w:rStyle w:val="affff8"/>
        </w:rPr>
        <w:annotationRef/>
      </w:r>
      <w:r>
        <w:t>Завершения консультирования - ?</w:t>
      </w:r>
    </w:p>
  </w:comment>
  <w:comment w:id="27" w:author="NS" w:date="2016-04-29T16:22:00Z" w:initials="NS">
    <w:p w14:paraId="5441E450" w14:textId="1BD5873B" w:rsidR="006E7C94" w:rsidRDefault="006E7C94">
      <w:pPr>
        <w:pStyle w:val="aff8"/>
      </w:pPr>
      <w:r>
        <w:rPr>
          <w:rStyle w:val="affff8"/>
        </w:rPr>
        <w:annotationRef/>
      </w:r>
      <w:r>
        <w:t>Воспитание влияет на воспитание. Всё верно?</w:t>
      </w:r>
    </w:p>
  </w:comment>
  <w:comment w:id="30" w:author="NS" w:date="2016-04-29T16:22:00Z" w:initials="NS">
    <w:p w14:paraId="570371AE" w14:textId="4493F3A6" w:rsidR="006E7C94" w:rsidRPr="00872A44" w:rsidRDefault="006E7C94">
      <w:pPr>
        <w:pStyle w:val="aff8"/>
      </w:pPr>
      <w:r>
        <w:rPr>
          <w:rStyle w:val="affff8"/>
        </w:rPr>
        <w:annotationRef/>
      </w:r>
      <w:r>
        <w:t xml:space="preserve">Точно летучие мыши, а не бейсбольные биты? </w:t>
      </w:r>
      <w:r>
        <w:rPr>
          <w:lang w:val="en-US"/>
        </w:rPr>
        <w:t>Bats</w:t>
      </w:r>
      <w:r w:rsidRPr="007E7CDB">
        <w:t xml:space="preserve"> - </w:t>
      </w:r>
      <w:r>
        <w:t>это и то, и другое</w:t>
      </w:r>
    </w:p>
  </w:comment>
  <w:comment w:id="36" w:author="NS" w:date="2016-04-29T16:22:00Z" w:initials="NS">
    <w:p w14:paraId="09EDB5EF" w14:textId="7F6948AB" w:rsidR="006E7C94" w:rsidRDefault="006E7C94">
      <w:pPr>
        <w:pStyle w:val="aff8"/>
      </w:pPr>
      <w:r>
        <w:rPr>
          <w:rStyle w:val="affff8"/>
        </w:rPr>
        <w:annotationRef/>
      </w:r>
      <w:r>
        <w:t>лучше Великобритания</w:t>
      </w:r>
    </w:p>
  </w:comment>
  <w:comment w:id="41" w:author="NS" w:date="2016-04-29T16:22:00Z" w:initials="NS">
    <w:p w14:paraId="63621FF0" w14:textId="46701C1E" w:rsidR="006E7C94" w:rsidRDefault="006E7C94">
      <w:pPr>
        <w:pStyle w:val="aff8"/>
      </w:pPr>
      <w:r>
        <w:rPr>
          <w:rStyle w:val="affff8"/>
        </w:rPr>
        <w:annotationRef/>
      </w:r>
      <w:r>
        <w:t>ссылка нерабочая</w:t>
      </w:r>
    </w:p>
  </w:comment>
  <w:comment w:id="43" w:author="NS" w:date="2016-04-29T16:22:00Z" w:initials="NS">
    <w:p w14:paraId="51EE2A30" w14:textId="38D55140" w:rsidR="00400F28" w:rsidRDefault="00400F28">
      <w:pPr>
        <w:pStyle w:val="aff8"/>
      </w:pPr>
      <w:r>
        <w:rPr>
          <w:rStyle w:val="affff8"/>
        </w:rPr>
        <w:annotationRef/>
      </w:r>
      <w:r w:rsidR="009E3758">
        <w:t>темы - ??</w:t>
      </w:r>
    </w:p>
  </w:comment>
  <w:comment w:id="44" w:author="NS" w:date="2016-04-29T16:22:00Z" w:initials="NS">
    <w:p w14:paraId="422DAB6A" w14:textId="132FFA00" w:rsidR="004073A3" w:rsidRDefault="004073A3">
      <w:pPr>
        <w:pStyle w:val="aff8"/>
      </w:pPr>
      <w:r>
        <w:rPr>
          <w:rStyle w:val="affff8"/>
        </w:rPr>
        <w:annotationRef/>
      </w:r>
      <w:r w:rsidR="009E3758">
        <w:t>указать дату обращения ко всем интернет-источникам</w:t>
      </w:r>
    </w:p>
  </w:comment>
  <w:comment w:id="45" w:author="NS" w:date="2016-04-29T16:28:00Z" w:initials="NS">
    <w:p w14:paraId="1C3EBA6E" w14:textId="2D82C8DB" w:rsidR="004824E8" w:rsidRDefault="004824E8">
      <w:pPr>
        <w:pStyle w:val="aff8"/>
      </w:pPr>
      <w:r>
        <w:rPr>
          <w:rStyle w:val="affff8"/>
        </w:rPr>
        <w:annotationRef/>
      </w:r>
      <w:r w:rsidR="009E3758">
        <w:t>сравнения нет</w:t>
      </w:r>
    </w:p>
  </w:comment>
  <w:comment w:id="46" w:author="NS" w:date="2016-04-29T16:35:00Z" w:initials="NS">
    <w:p w14:paraId="33ECB76E" w14:textId="1B45D78C" w:rsidR="00BC1AD2" w:rsidRDefault="00BC1AD2">
      <w:pPr>
        <w:pStyle w:val="aff8"/>
      </w:pPr>
      <w:r>
        <w:rPr>
          <w:rStyle w:val="affff8"/>
        </w:rPr>
        <w:annotationRef/>
      </w:r>
      <w:r w:rsidR="009E3758">
        <w:t>нет "во-первых"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A304F" w15:done="0"/>
  <w15:commentEx w15:paraId="49AC0569" w15:done="0"/>
  <w15:commentEx w15:paraId="766BDC47" w15:done="0"/>
  <w15:commentEx w15:paraId="18C1245E" w15:done="0"/>
  <w15:commentEx w15:paraId="6DF78D0A" w15:done="0"/>
  <w15:commentEx w15:paraId="4D058A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auto"/>
    <w:pitch w:val="variable"/>
    <w:sig w:usb0="00000000" w:usb1="10000000" w:usb2="00000000" w:usb3="00000000" w:csb0="80000000" w:csb1="00000000"/>
  </w:font>
  <w:font w:name="MS Mincho">
    <w:altName w:val="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uturisExtraC">
    <w:altName w:val="Courier New"/>
    <w:charset w:val="00"/>
    <w:family w:val="swiss"/>
    <w:pitch w:val="variable"/>
    <w:sig w:usb0="00000001"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 w:name="font277">
    <w:altName w:val="Times New Roman"/>
    <w:charset w:val="CC"/>
    <w:family w:val="auto"/>
    <w:pitch w:val="variable"/>
  </w:font>
  <w:font w:name="Tahom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Futura-Normal">
    <w:altName w:val="Times New Roman"/>
    <w:charset w:val="00"/>
    <w:family w:val="auto"/>
    <w:pitch w:val="variable"/>
    <w:sig w:usb0="00000001" w:usb1="00000000" w:usb2="00000000" w:usb3="00000000" w:csb0="00000005"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8F82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ind w:left="360" w:hanging="36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7"/>
    <w:multiLevelType w:val="singleLevel"/>
    <w:tmpl w:val="00000007"/>
    <w:name w:val="WW8Num7"/>
    <w:lvl w:ilvl="0">
      <w:start w:val="1"/>
      <w:numFmt w:val="bullet"/>
      <w:pStyle w:val="41"/>
      <w:lvlText w:val=""/>
      <w:lvlJc w:val="left"/>
      <w:pPr>
        <w:tabs>
          <w:tab w:val="num" w:pos="1209"/>
        </w:tabs>
        <w:ind w:left="1209" w:hanging="360"/>
      </w:pPr>
      <w:rPr>
        <w:rFonts w:ascii="Symbol" w:hAnsi="Symbol"/>
      </w:rPr>
    </w:lvl>
  </w:abstractNum>
  <w:abstractNum w:abstractNumId="4">
    <w:nsid w:val="0000000A"/>
    <w:multiLevelType w:val="multilevel"/>
    <w:tmpl w:val="0000000A"/>
    <w:name w:val="WWNum22"/>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000000C"/>
    <w:multiLevelType w:val="multilevel"/>
    <w:tmpl w:val="0000000C"/>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4"/>
    <w:multiLevelType w:val="multilevel"/>
    <w:tmpl w:val="00000014"/>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29"/>
    <w:multiLevelType w:val="multilevel"/>
    <w:tmpl w:val="00000029"/>
    <w:name w:val="WW8Num45"/>
    <w:lvl w:ilvl="0">
      <w:start w:val="1"/>
      <w:numFmt w:val="bullet"/>
      <w:lvlText w:val=""/>
      <w:lvlJc w:val="left"/>
      <w:pPr>
        <w:tabs>
          <w:tab w:val="num" w:pos="1492"/>
        </w:tabs>
        <w:ind w:left="1492" w:hanging="360"/>
      </w:pPr>
      <w:rPr>
        <w:rFonts w:ascii="Symbol" w:hAnsi="Symbol"/>
      </w:rPr>
    </w:lvl>
    <w:lvl w:ilvl="1">
      <w:start w:val="1"/>
      <w:numFmt w:val="bullet"/>
      <w:lvlText w:val="◦"/>
      <w:lvlJc w:val="left"/>
      <w:pPr>
        <w:tabs>
          <w:tab w:val="num" w:pos="1852"/>
        </w:tabs>
        <w:ind w:left="1852" w:hanging="360"/>
      </w:pPr>
      <w:rPr>
        <w:rFonts w:ascii="OpenSymbol" w:hAnsi="OpenSymbol" w:cs="OpenSymbol"/>
      </w:rPr>
    </w:lvl>
    <w:lvl w:ilvl="2">
      <w:start w:val="1"/>
      <w:numFmt w:val="bullet"/>
      <w:lvlText w:val="▪"/>
      <w:lvlJc w:val="left"/>
      <w:pPr>
        <w:tabs>
          <w:tab w:val="num" w:pos="2212"/>
        </w:tabs>
        <w:ind w:left="2212" w:hanging="360"/>
      </w:pPr>
      <w:rPr>
        <w:rFonts w:ascii="OpenSymbol" w:hAnsi="OpenSymbol" w:cs="OpenSymbol"/>
      </w:rPr>
    </w:lvl>
    <w:lvl w:ilvl="3">
      <w:start w:val="1"/>
      <w:numFmt w:val="bullet"/>
      <w:lvlText w:val=""/>
      <w:lvlJc w:val="left"/>
      <w:pPr>
        <w:tabs>
          <w:tab w:val="num" w:pos="2572"/>
        </w:tabs>
        <w:ind w:left="2572" w:hanging="360"/>
      </w:pPr>
      <w:rPr>
        <w:rFonts w:ascii="Wingdings 2" w:hAnsi="Wingdings 2" w:cs="OpenSymbol"/>
      </w:rPr>
    </w:lvl>
    <w:lvl w:ilvl="4">
      <w:start w:val="1"/>
      <w:numFmt w:val="bullet"/>
      <w:lvlText w:val="◦"/>
      <w:lvlJc w:val="left"/>
      <w:pPr>
        <w:tabs>
          <w:tab w:val="num" w:pos="2932"/>
        </w:tabs>
        <w:ind w:left="2932" w:hanging="360"/>
      </w:pPr>
      <w:rPr>
        <w:rFonts w:ascii="OpenSymbol" w:hAnsi="OpenSymbol" w:cs="OpenSymbol"/>
      </w:rPr>
    </w:lvl>
    <w:lvl w:ilvl="5">
      <w:start w:val="1"/>
      <w:numFmt w:val="bullet"/>
      <w:lvlText w:val="▪"/>
      <w:lvlJc w:val="left"/>
      <w:pPr>
        <w:tabs>
          <w:tab w:val="num" w:pos="3292"/>
        </w:tabs>
        <w:ind w:left="3292" w:hanging="360"/>
      </w:pPr>
      <w:rPr>
        <w:rFonts w:ascii="OpenSymbol" w:hAnsi="OpenSymbol" w:cs="OpenSymbol"/>
      </w:rPr>
    </w:lvl>
    <w:lvl w:ilvl="6">
      <w:start w:val="1"/>
      <w:numFmt w:val="bullet"/>
      <w:lvlText w:val=""/>
      <w:lvlJc w:val="left"/>
      <w:pPr>
        <w:tabs>
          <w:tab w:val="num" w:pos="3652"/>
        </w:tabs>
        <w:ind w:left="3652" w:hanging="360"/>
      </w:pPr>
      <w:rPr>
        <w:rFonts w:ascii="Wingdings 2" w:hAnsi="Wingdings 2" w:cs="OpenSymbol"/>
      </w:rPr>
    </w:lvl>
    <w:lvl w:ilvl="7">
      <w:start w:val="1"/>
      <w:numFmt w:val="bullet"/>
      <w:lvlText w:val="◦"/>
      <w:lvlJc w:val="left"/>
      <w:pPr>
        <w:tabs>
          <w:tab w:val="num" w:pos="4012"/>
        </w:tabs>
        <w:ind w:left="4012" w:hanging="360"/>
      </w:pPr>
      <w:rPr>
        <w:rFonts w:ascii="OpenSymbol" w:hAnsi="OpenSymbol" w:cs="OpenSymbol"/>
      </w:rPr>
    </w:lvl>
    <w:lvl w:ilvl="8">
      <w:start w:val="1"/>
      <w:numFmt w:val="bullet"/>
      <w:lvlText w:val="▪"/>
      <w:lvlJc w:val="left"/>
      <w:pPr>
        <w:tabs>
          <w:tab w:val="num" w:pos="4372"/>
        </w:tabs>
        <w:ind w:left="4372" w:hanging="360"/>
      </w:pPr>
      <w:rPr>
        <w:rFonts w:ascii="OpenSymbol" w:hAnsi="OpenSymbol" w:cs="OpenSymbol"/>
      </w:rPr>
    </w:lvl>
  </w:abstractNum>
  <w:abstractNum w:abstractNumId="8">
    <w:nsid w:val="0000002B"/>
    <w:multiLevelType w:val="singleLevel"/>
    <w:tmpl w:val="0000002B"/>
    <w:name w:val="WW8Num48"/>
    <w:lvl w:ilvl="0">
      <w:start w:val="1"/>
      <w:numFmt w:val="bullet"/>
      <w:lvlText w:val=""/>
      <w:lvlJc w:val="left"/>
      <w:pPr>
        <w:tabs>
          <w:tab w:val="num" w:pos="0"/>
        </w:tabs>
        <w:ind w:left="720" w:hanging="360"/>
      </w:pPr>
      <w:rPr>
        <w:rFonts w:ascii="Symbol" w:hAnsi="Symbol"/>
      </w:rPr>
    </w:lvl>
  </w:abstractNum>
  <w:abstractNum w:abstractNumId="9">
    <w:nsid w:val="00000030"/>
    <w:multiLevelType w:val="multilevel"/>
    <w:tmpl w:val="00000030"/>
    <w:name w:val="WW8Num56"/>
    <w:lvl w:ilvl="0">
      <w:start w:val="1"/>
      <w:numFmt w:val="bullet"/>
      <w:lvlText w:val=""/>
      <w:lvlJc w:val="left"/>
      <w:pPr>
        <w:tabs>
          <w:tab w:val="num" w:pos="926"/>
        </w:tabs>
        <w:ind w:left="926" w:hanging="360"/>
      </w:pPr>
      <w:rPr>
        <w:rFonts w:ascii="Symbol" w:hAnsi="Symbol"/>
      </w:rPr>
    </w:lvl>
    <w:lvl w:ilvl="1">
      <w:start w:val="1"/>
      <w:numFmt w:val="bullet"/>
      <w:lvlText w:val="◦"/>
      <w:lvlJc w:val="left"/>
      <w:pPr>
        <w:tabs>
          <w:tab w:val="num" w:pos="1286"/>
        </w:tabs>
        <w:ind w:left="1286" w:hanging="360"/>
      </w:pPr>
      <w:rPr>
        <w:rFonts w:ascii="OpenSymbol" w:hAnsi="OpenSymbol" w:cs="OpenSymbol"/>
      </w:rPr>
    </w:lvl>
    <w:lvl w:ilvl="2">
      <w:start w:val="1"/>
      <w:numFmt w:val="bullet"/>
      <w:lvlText w:val="▪"/>
      <w:lvlJc w:val="left"/>
      <w:pPr>
        <w:tabs>
          <w:tab w:val="num" w:pos="1646"/>
        </w:tabs>
        <w:ind w:left="1646" w:hanging="360"/>
      </w:pPr>
      <w:rPr>
        <w:rFonts w:ascii="OpenSymbol" w:hAnsi="OpenSymbol" w:cs="OpenSymbol"/>
      </w:rPr>
    </w:lvl>
    <w:lvl w:ilvl="3">
      <w:start w:val="1"/>
      <w:numFmt w:val="bullet"/>
      <w:lvlText w:val=""/>
      <w:lvlJc w:val="left"/>
      <w:pPr>
        <w:tabs>
          <w:tab w:val="num" w:pos="2006"/>
        </w:tabs>
        <w:ind w:left="2006" w:hanging="360"/>
      </w:pPr>
      <w:rPr>
        <w:rFonts w:ascii="Wingdings 2" w:hAnsi="Wingdings 2" w:cs="OpenSymbol"/>
      </w:rPr>
    </w:lvl>
    <w:lvl w:ilvl="4">
      <w:start w:val="1"/>
      <w:numFmt w:val="bullet"/>
      <w:lvlText w:val="◦"/>
      <w:lvlJc w:val="left"/>
      <w:pPr>
        <w:tabs>
          <w:tab w:val="num" w:pos="2366"/>
        </w:tabs>
        <w:ind w:left="2366" w:hanging="360"/>
      </w:pPr>
      <w:rPr>
        <w:rFonts w:ascii="OpenSymbol" w:hAnsi="OpenSymbol" w:cs="OpenSymbol"/>
      </w:rPr>
    </w:lvl>
    <w:lvl w:ilvl="5">
      <w:start w:val="1"/>
      <w:numFmt w:val="bullet"/>
      <w:lvlText w:val="▪"/>
      <w:lvlJc w:val="left"/>
      <w:pPr>
        <w:tabs>
          <w:tab w:val="num" w:pos="2726"/>
        </w:tabs>
        <w:ind w:left="2726" w:hanging="360"/>
      </w:pPr>
      <w:rPr>
        <w:rFonts w:ascii="OpenSymbol" w:hAnsi="OpenSymbol" w:cs="OpenSymbol"/>
      </w:rPr>
    </w:lvl>
    <w:lvl w:ilvl="6">
      <w:start w:val="1"/>
      <w:numFmt w:val="bullet"/>
      <w:lvlText w:val=""/>
      <w:lvlJc w:val="left"/>
      <w:pPr>
        <w:tabs>
          <w:tab w:val="num" w:pos="3086"/>
        </w:tabs>
        <w:ind w:left="3086" w:hanging="360"/>
      </w:pPr>
      <w:rPr>
        <w:rFonts w:ascii="Wingdings 2" w:hAnsi="Wingdings 2" w:cs="OpenSymbol"/>
      </w:rPr>
    </w:lvl>
    <w:lvl w:ilvl="7">
      <w:start w:val="1"/>
      <w:numFmt w:val="bullet"/>
      <w:lvlText w:val="◦"/>
      <w:lvlJc w:val="left"/>
      <w:pPr>
        <w:tabs>
          <w:tab w:val="num" w:pos="3446"/>
        </w:tabs>
        <w:ind w:left="3446" w:hanging="360"/>
      </w:pPr>
      <w:rPr>
        <w:rFonts w:ascii="OpenSymbol" w:hAnsi="OpenSymbol" w:cs="OpenSymbol"/>
      </w:rPr>
    </w:lvl>
    <w:lvl w:ilvl="8">
      <w:start w:val="1"/>
      <w:numFmt w:val="bullet"/>
      <w:lvlText w:val="▪"/>
      <w:lvlJc w:val="left"/>
      <w:pPr>
        <w:tabs>
          <w:tab w:val="num" w:pos="3806"/>
        </w:tabs>
        <w:ind w:left="3806" w:hanging="360"/>
      </w:pPr>
      <w:rPr>
        <w:rFonts w:ascii="OpenSymbol" w:hAnsi="OpenSymbol" w:cs="OpenSymbol"/>
      </w:rPr>
    </w:lvl>
  </w:abstractNum>
  <w:abstractNum w:abstractNumId="10">
    <w:nsid w:val="00000032"/>
    <w:multiLevelType w:val="multilevel"/>
    <w:tmpl w:val="00000032"/>
    <w:name w:val="WW8Num5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323406"/>
    <w:multiLevelType w:val="hybridMultilevel"/>
    <w:tmpl w:val="B6CA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53812"/>
    <w:multiLevelType w:val="hybridMultilevel"/>
    <w:tmpl w:val="7A9C3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A2D003C"/>
    <w:multiLevelType w:val="hybridMultilevel"/>
    <w:tmpl w:val="6E72784A"/>
    <w:lvl w:ilvl="0" w:tplc="DBBC6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161CCC"/>
    <w:multiLevelType w:val="hybridMultilevel"/>
    <w:tmpl w:val="FD985D80"/>
    <w:lvl w:ilvl="0" w:tplc="DB3C0B4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EF237F"/>
    <w:multiLevelType w:val="hybridMultilevel"/>
    <w:tmpl w:val="1194B72E"/>
    <w:lvl w:ilvl="0" w:tplc="DBBC6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4344CB"/>
    <w:multiLevelType w:val="hybridMultilevel"/>
    <w:tmpl w:val="B490692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315E170A"/>
    <w:multiLevelType w:val="hybridMultilevel"/>
    <w:tmpl w:val="3744A8D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
    <w:nsid w:val="32E8310C"/>
    <w:multiLevelType w:val="hybridMultilevel"/>
    <w:tmpl w:val="B0B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45809"/>
    <w:multiLevelType w:val="hybridMultilevel"/>
    <w:tmpl w:val="59D6E5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5037757"/>
    <w:multiLevelType w:val="hybridMultilevel"/>
    <w:tmpl w:val="30708010"/>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1">
    <w:nsid w:val="3720165B"/>
    <w:multiLevelType w:val="singleLevel"/>
    <w:tmpl w:val="DC66BDA4"/>
    <w:lvl w:ilvl="0">
      <w:numFmt w:val="bullet"/>
      <w:pStyle w:val="7"/>
      <w:lvlText w:val="-"/>
      <w:lvlJc w:val="left"/>
      <w:pPr>
        <w:tabs>
          <w:tab w:val="num" w:pos="1080"/>
        </w:tabs>
        <w:ind w:left="1080" w:hanging="360"/>
      </w:pPr>
      <w:rPr>
        <w:rFonts w:hint="default"/>
      </w:rPr>
    </w:lvl>
  </w:abstractNum>
  <w:abstractNum w:abstractNumId="22">
    <w:nsid w:val="373D5E8D"/>
    <w:multiLevelType w:val="hybridMultilevel"/>
    <w:tmpl w:val="0B30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3C1F14"/>
    <w:multiLevelType w:val="hybridMultilevel"/>
    <w:tmpl w:val="ED52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766C7"/>
    <w:multiLevelType w:val="hybridMultilevel"/>
    <w:tmpl w:val="2A12379A"/>
    <w:lvl w:ilvl="0" w:tplc="9670D19A">
      <w:start w:val="1"/>
      <w:numFmt w:val="bullet"/>
      <w:pStyle w:val="a"/>
      <w:lvlText w:val=""/>
      <w:lvlJc w:val="left"/>
      <w:pPr>
        <w:tabs>
          <w:tab w:val="num" w:pos="907"/>
        </w:tabs>
        <w:ind w:left="397" w:firstLine="397"/>
      </w:pPr>
      <w:rPr>
        <w:rFonts w:ascii="Symbol" w:hAnsi="Symbol" w:cs="Times New Roman" w:hint="default"/>
        <w:sz w:val="16"/>
        <w:szCs w:val="16"/>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nsid w:val="42AE47E4"/>
    <w:multiLevelType w:val="hybridMultilevel"/>
    <w:tmpl w:val="929CFC10"/>
    <w:lvl w:ilvl="0" w:tplc="DBBC6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6C0B68"/>
    <w:multiLevelType w:val="singleLevel"/>
    <w:tmpl w:val="7B62CB10"/>
    <w:lvl w:ilvl="0">
      <w:start w:val="1"/>
      <w:numFmt w:val="bullet"/>
      <w:lvlText w:val=""/>
      <w:lvlJc w:val="left"/>
      <w:pPr>
        <w:tabs>
          <w:tab w:val="num" w:pos="417"/>
        </w:tabs>
        <w:ind w:left="284" w:hanging="227"/>
      </w:pPr>
      <w:rPr>
        <w:rFonts w:ascii="Symbol" w:hAnsi="Symbol" w:hint="default"/>
      </w:rPr>
    </w:lvl>
  </w:abstractNum>
  <w:abstractNum w:abstractNumId="27">
    <w:nsid w:val="46754384"/>
    <w:multiLevelType w:val="hybridMultilevel"/>
    <w:tmpl w:val="D9AAF5B2"/>
    <w:lvl w:ilvl="0" w:tplc="6FB62B00">
      <w:start w:val="1"/>
      <w:numFmt w:val="decimal"/>
      <w:lvlText w:val="%1."/>
      <w:lvlJc w:val="left"/>
      <w:pPr>
        <w:tabs>
          <w:tab w:val="num" w:pos="700"/>
        </w:tabs>
        <w:ind w:left="340" w:firstLine="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669EB"/>
    <w:multiLevelType w:val="singleLevel"/>
    <w:tmpl w:val="5224C052"/>
    <w:lvl w:ilvl="0">
      <w:start w:val="1"/>
      <w:numFmt w:val="bullet"/>
      <w:pStyle w:val="a0"/>
      <w:lvlText w:val=""/>
      <w:lvlJc w:val="left"/>
      <w:pPr>
        <w:tabs>
          <w:tab w:val="num" w:pos="360"/>
        </w:tabs>
        <w:ind w:left="360" w:hanging="360"/>
      </w:pPr>
      <w:rPr>
        <w:rFonts w:ascii="Symbol" w:hAnsi="Symbol" w:cs="Symbol" w:hint="default"/>
        <w:color w:val="auto"/>
        <w:sz w:val="24"/>
        <w:szCs w:val="24"/>
      </w:rPr>
    </w:lvl>
  </w:abstractNum>
  <w:abstractNum w:abstractNumId="29">
    <w:nsid w:val="47AB3575"/>
    <w:multiLevelType w:val="hybridMultilevel"/>
    <w:tmpl w:val="31469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EF0FF0"/>
    <w:multiLevelType w:val="hybridMultilevel"/>
    <w:tmpl w:val="1994AB5E"/>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1A7509"/>
    <w:multiLevelType w:val="hybridMultilevel"/>
    <w:tmpl w:val="61265168"/>
    <w:lvl w:ilvl="0" w:tplc="04090001">
      <w:start w:val="1"/>
      <w:numFmt w:val="bullet"/>
      <w:lvlText w:val=""/>
      <w:lvlJc w:val="left"/>
      <w:pPr>
        <w:ind w:left="1883" w:hanging="360"/>
      </w:pPr>
      <w:rPr>
        <w:rFonts w:ascii="Symbol" w:hAnsi="Symbol" w:hint="default"/>
      </w:rPr>
    </w:lvl>
    <w:lvl w:ilvl="1" w:tplc="04090003" w:tentative="1">
      <w:start w:val="1"/>
      <w:numFmt w:val="bullet"/>
      <w:lvlText w:val="o"/>
      <w:lvlJc w:val="left"/>
      <w:pPr>
        <w:ind w:left="2603" w:hanging="360"/>
      </w:pPr>
      <w:rPr>
        <w:rFonts w:ascii="Courier New" w:hAnsi="Courier New" w:cs="Courier New" w:hint="default"/>
      </w:rPr>
    </w:lvl>
    <w:lvl w:ilvl="2" w:tplc="04090005" w:tentative="1">
      <w:start w:val="1"/>
      <w:numFmt w:val="bullet"/>
      <w:lvlText w:val=""/>
      <w:lvlJc w:val="left"/>
      <w:pPr>
        <w:ind w:left="3323" w:hanging="360"/>
      </w:pPr>
      <w:rPr>
        <w:rFonts w:ascii="Wingdings" w:hAnsi="Wingdings" w:hint="default"/>
      </w:rPr>
    </w:lvl>
    <w:lvl w:ilvl="3" w:tplc="04090001" w:tentative="1">
      <w:start w:val="1"/>
      <w:numFmt w:val="bullet"/>
      <w:lvlText w:val=""/>
      <w:lvlJc w:val="left"/>
      <w:pPr>
        <w:ind w:left="4043" w:hanging="360"/>
      </w:pPr>
      <w:rPr>
        <w:rFonts w:ascii="Symbol" w:hAnsi="Symbol" w:hint="default"/>
      </w:rPr>
    </w:lvl>
    <w:lvl w:ilvl="4" w:tplc="04090003" w:tentative="1">
      <w:start w:val="1"/>
      <w:numFmt w:val="bullet"/>
      <w:lvlText w:val="o"/>
      <w:lvlJc w:val="left"/>
      <w:pPr>
        <w:ind w:left="4763" w:hanging="360"/>
      </w:pPr>
      <w:rPr>
        <w:rFonts w:ascii="Courier New" w:hAnsi="Courier New" w:cs="Courier New" w:hint="default"/>
      </w:rPr>
    </w:lvl>
    <w:lvl w:ilvl="5" w:tplc="04090005" w:tentative="1">
      <w:start w:val="1"/>
      <w:numFmt w:val="bullet"/>
      <w:lvlText w:val=""/>
      <w:lvlJc w:val="left"/>
      <w:pPr>
        <w:ind w:left="5483" w:hanging="360"/>
      </w:pPr>
      <w:rPr>
        <w:rFonts w:ascii="Wingdings" w:hAnsi="Wingdings" w:hint="default"/>
      </w:rPr>
    </w:lvl>
    <w:lvl w:ilvl="6" w:tplc="04090001" w:tentative="1">
      <w:start w:val="1"/>
      <w:numFmt w:val="bullet"/>
      <w:lvlText w:val=""/>
      <w:lvlJc w:val="left"/>
      <w:pPr>
        <w:ind w:left="6203" w:hanging="360"/>
      </w:pPr>
      <w:rPr>
        <w:rFonts w:ascii="Symbol" w:hAnsi="Symbol" w:hint="default"/>
      </w:rPr>
    </w:lvl>
    <w:lvl w:ilvl="7" w:tplc="04090003" w:tentative="1">
      <w:start w:val="1"/>
      <w:numFmt w:val="bullet"/>
      <w:lvlText w:val="o"/>
      <w:lvlJc w:val="left"/>
      <w:pPr>
        <w:ind w:left="6923" w:hanging="360"/>
      </w:pPr>
      <w:rPr>
        <w:rFonts w:ascii="Courier New" w:hAnsi="Courier New" w:cs="Courier New" w:hint="default"/>
      </w:rPr>
    </w:lvl>
    <w:lvl w:ilvl="8" w:tplc="04090005" w:tentative="1">
      <w:start w:val="1"/>
      <w:numFmt w:val="bullet"/>
      <w:lvlText w:val=""/>
      <w:lvlJc w:val="left"/>
      <w:pPr>
        <w:ind w:left="7643" w:hanging="360"/>
      </w:pPr>
      <w:rPr>
        <w:rFonts w:ascii="Wingdings" w:hAnsi="Wingdings" w:hint="default"/>
      </w:rPr>
    </w:lvl>
  </w:abstractNum>
  <w:abstractNum w:abstractNumId="32">
    <w:nsid w:val="4F5B0F32"/>
    <w:multiLevelType w:val="hybridMultilevel"/>
    <w:tmpl w:val="3CF4ECE6"/>
    <w:lvl w:ilvl="0" w:tplc="DBBC6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B35DCD"/>
    <w:multiLevelType w:val="hybridMultilevel"/>
    <w:tmpl w:val="49EAE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B003A"/>
    <w:multiLevelType w:val="hybridMultilevel"/>
    <w:tmpl w:val="B87E377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548670E7"/>
    <w:multiLevelType w:val="hybridMultilevel"/>
    <w:tmpl w:val="1BAA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C34859"/>
    <w:multiLevelType w:val="multilevel"/>
    <w:tmpl w:val="7068D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D61C96"/>
    <w:multiLevelType w:val="hybridMultilevel"/>
    <w:tmpl w:val="B87AAD28"/>
    <w:lvl w:ilvl="0" w:tplc="0419000F">
      <w:start w:val="1"/>
      <w:numFmt w:val="decimal"/>
      <w:lvlText w:val="%1."/>
      <w:lvlJc w:val="left"/>
      <w:pPr>
        <w:ind w:left="578" w:hanging="360"/>
      </w:pPr>
    </w:lvl>
    <w:lvl w:ilvl="1" w:tplc="E8B4F658">
      <w:numFmt w:val="bullet"/>
      <w:lvlText w:val="—"/>
      <w:lvlJc w:val="left"/>
      <w:pPr>
        <w:ind w:left="2633" w:hanging="1695"/>
      </w:pPr>
      <w:rPr>
        <w:rFonts w:ascii="Times New Roman" w:eastAsia="MS Mincho" w:hAnsi="Times New Roman" w:cs="Times New Roman" w:hint="default"/>
      </w:r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591670F0"/>
    <w:multiLevelType w:val="hybridMultilevel"/>
    <w:tmpl w:val="F3F4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A65109"/>
    <w:multiLevelType w:val="singleLevel"/>
    <w:tmpl w:val="6FB62B00"/>
    <w:lvl w:ilvl="0">
      <w:start w:val="1"/>
      <w:numFmt w:val="decimal"/>
      <w:lvlText w:val="%1."/>
      <w:lvlJc w:val="left"/>
      <w:pPr>
        <w:tabs>
          <w:tab w:val="num" w:pos="700"/>
        </w:tabs>
        <w:ind w:left="340" w:firstLine="0"/>
      </w:pPr>
    </w:lvl>
  </w:abstractNum>
  <w:abstractNum w:abstractNumId="40">
    <w:nsid w:val="5E98492B"/>
    <w:multiLevelType w:val="hybridMultilevel"/>
    <w:tmpl w:val="802A3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F347C3"/>
    <w:multiLevelType w:val="hybridMultilevel"/>
    <w:tmpl w:val="8594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626A8A"/>
    <w:multiLevelType w:val="hybridMultilevel"/>
    <w:tmpl w:val="B8286FF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66040100"/>
    <w:multiLevelType w:val="hybridMultilevel"/>
    <w:tmpl w:val="FE5E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316D49"/>
    <w:multiLevelType w:val="hybridMultilevel"/>
    <w:tmpl w:val="5B42539C"/>
    <w:lvl w:ilvl="0" w:tplc="EB2EDB74">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352605"/>
    <w:multiLevelType w:val="hybridMultilevel"/>
    <w:tmpl w:val="A84A9F9C"/>
    <w:lvl w:ilvl="0" w:tplc="DBBC6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2404E82"/>
    <w:multiLevelType w:val="hybridMultilevel"/>
    <w:tmpl w:val="046CDDB4"/>
    <w:lvl w:ilvl="0" w:tplc="C052BFAA">
      <w:start w:val="1"/>
      <w:numFmt w:val="bullet"/>
      <w:pStyle w:val="40"/>
      <w:lvlText w:val=""/>
      <w:lvlJc w:val="left"/>
      <w:pPr>
        <w:tabs>
          <w:tab w:val="num" w:pos="720"/>
        </w:tabs>
        <w:ind w:left="720" w:hanging="360"/>
      </w:pPr>
      <w:rPr>
        <w:rFonts w:ascii="Wingdings 2" w:hAnsi="Wingdings 2" w:cs="Wingdings 2" w:hint="default"/>
        <w:b/>
        <w:bCs/>
        <w:i w:val="0"/>
        <w:iCs w:val="0"/>
        <w:sz w:val="28"/>
        <w:szCs w:val="28"/>
      </w:rPr>
    </w:lvl>
    <w:lvl w:ilvl="1" w:tplc="4E4070CE">
      <w:start w:val="1"/>
      <w:numFmt w:val="bullet"/>
      <w:lvlText w:val=""/>
      <w:lvlJc w:val="left"/>
      <w:pPr>
        <w:tabs>
          <w:tab w:val="num" w:pos="1440"/>
        </w:tabs>
        <w:ind w:left="1440" w:hanging="360"/>
      </w:pPr>
      <w:rPr>
        <w:rFonts w:ascii="Wingdings 2" w:hAnsi="Wingdings 2" w:cs="Wingdings 2" w:hint="default"/>
        <w:b/>
        <w:bCs/>
        <w:i w:val="0"/>
        <w:iCs w:val="0"/>
        <w:sz w:val="28"/>
        <w:szCs w:val="28"/>
      </w:rPr>
    </w:lvl>
    <w:lvl w:ilvl="2" w:tplc="E10E8396">
      <w:start w:val="9"/>
      <w:numFmt w:val="decimal"/>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7">
    <w:nsid w:val="739A3D39"/>
    <w:multiLevelType w:val="hybridMultilevel"/>
    <w:tmpl w:val="E04A24D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47803A2"/>
    <w:multiLevelType w:val="hybridMultilevel"/>
    <w:tmpl w:val="26A6F3E4"/>
    <w:lvl w:ilvl="0" w:tplc="DBBC6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6836465"/>
    <w:multiLevelType w:val="hybridMultilevel"/>
    <w:tmpl w:val="A4CC9A7E"/>
    <w:lvl w:ilvl="0" w:tplc="DBBC6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DC666FD"/>
    <w:multiLevelType w:val="hybridMultilevel"/>
    <w:tmpl w:val="8C4A5692"/>
    <w:lvl w:ilvl="0" w:tplc="04090001">
      <w:start w:val="1"/>
      <w:numFmt w:val="bullet"/>
      <w:pStyle w:val="List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29"/>
  </w:num>
  <w:num w:numId="5">
    <w:abstractNumId w:val="40"/>
  </w:num>
  <w:num w:numId="6">
    <w:abstractNumId w:val="38"/>
  </w:num>
  <w:num w:numId="7">
    <w:abstractNumId w:val="30"/>
  </w:num>
  <w:num w:numId="8">
    <w:abstractNumId w:val="50"/>
  </w:num>
  <w:num w:numId="9">
    <w:abstractNumId w:val="41"/>
  </w:num>
  <w:num w:numId="10">
    <w:abstractNumId w:val="35"/>
  </w:num>
  <w:num w:numId="11">
    <w:abstractNumId w:val="18"/>
  </w:num>
  <w:num w:numId="12">
    <w:abstractNumId w:val="16"/>
  </w:num>
  <w:num w:numId="13">
    <w:abstractNumId w:val="17"/>
  </w:num>
  <w:num w:numId="14">
    <w:abstractNumId w:val="14"/>
  </w:num>
  <w:num w:numId="15">
    <w:abstractNumId w:val="34"/>
  </w:num>
  <w:num w:numId="16">
    <w:abstractNumId w:val="44"/>
  </w:num>
  <w:num w:numId="17">
    <w:abstractNumId w:val="33"/>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39"/>
  </w:num>
  <w:num w:numId="22">
    <w:abstractNumId w:val="42"/>
  </w:num>
  <w:num w:numId="23">
    <w:abstractNumId w:val="11"/>
  </w:num>
  <w:num w:numId="24">
    <w:abstractNumId w:val="36"/>
  </w:num>
  <w:num w:numId="25">
    <w:abstractNumId w:val="20"/>
  </w:num>
  <w:num w:numId="26">
    <w:abstractNumId w:val="3"/>
  </w:num>
  <w:num w:numId="27">
    <w:abstractNumId w:val="7"/>
  </w:num>
  <w:num w:numId="28">
    <w:abstractNumId w:val="8"/>
  </w:num>
  <w:num w:numId="29">
    <w:abstractNumId w:val="9"/>
  </w:num>
  <w:num w:numId="30">
    <w:abstractNumId w:val="10"/>
  </w:num>
  <w:num w:numId="31">
    <w:abstractNumId w:val="31"/>
  </w:num>
  <w:num w:numId="32">
    <w:abstractNumId w:val="43"/>
  </w:num>
  <w:num w:numId="33">
    <w:abstractNumId w:val="37"/>
  </w:num>
  <w:num w:numId="34">
    <w:abstractNumId w:val="22"/>
  </w:num>
  <w:num w:numId="35">
    <w:abstractNumId w:val="6"/>
  </w:num>
  <w:num w:numId="36">
    <w:abstractNumId w:val="0"/>
  </w:num>
  <w:num w:numId="37">
    <w:abstractNumId w:val="28"/>
  </w:num>
  <w:num w:numId="38">
    <w:abstractNumId w:val="46"/>
  </w:num>
  <w:num w:numId="39">
    <w:abstractNumId w:val="24"/>
  </w:num>
  <w:num w:numId="40">
    <w:abstractNumId w:val="23"/>
  </w:num>
  <w:num w:numId="41">
    <w:abstractNumId w:val="45"/>
  </w:num>
  <w:num w:numId="42">
    <w:abstractNumId w:val="32"/>
  </w:num>
  <w:num w:numId="43">
    <w:abstractNumId w:val="15"/>
  </w:num>
  <w:num w:numId="44">
    <w:abstractNumId w:val="25"/>
  </w:num>
  <w:num w:numId="45">
    <w:abstractNumId w:val="49"/>
  </w:num>
  <w:num w:numId="46">
    <w:abstractNumId w:val="48"/>
  </w:num>
  <w:num w:numId="47">
    <w:abstractNumId w:val="13"/>
  </w:num>
  <w:num w:numId="48">
    <w:abstractNumId w:val="27"/>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дежда Соболева">
    <w15:presenceInfo w15:providerId="Windows Live" w15:userId="800357b6e4c36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2E"/>
    <w:rsid w:val="00001458"/>
    <w:rsid w:val="00003477"/>
    <w:rsid w:val="0000783D"/>
    <w:rsid w:val="00010B62"/>
    <w:rsid w:val="000149F7"/>
    <w:rsid w:val="00024498"/>
    <w:rsid w:val="00037FB0"/>
    <w:rsid w:val="0004437A"/>
    <w:rsid w:val="00045BC0"/>
    <w:rsid w:val="00050F82"/>
    <w:rsid w:val="00060697"/>
    <w:rsid w:val="00060AC3"/>
    <w:rsid w:val="00062643"/>
    <w:rsid w:val="00064E09"/>
    <w:rsid w:val="00066397"/>
    <w:rsid w:val="00072288"/>
    <w:rsid w:val="000874EC"/>
    <w:rsid w:val="000B3343"/>
    <w:rsid w:val="000C29C5"/>
    <w:rsid w:val="000D6B1B"/>
    <w:rsid w:val="000E02E8"/>
    <w:rsid w:val="000F0C6D"/>
    <w:rsid w:val="000F12ED"/>
    <w:rsid w:val="000F3413"/>
    <w:rsid w:val="00110085"/>
    <w:rsid w:val="001106C6"/>
    <w:rsid w:val="001168E4"/>
    <w:rsid w:val="00124268"/>
    <w:rsid w:val="00126158"/>
    <w:rsid w:val="0013275D"/>
    <w:rsid w:val="00142A87"/>
    <w:rsid w:val="00152443"/>
    <w:rsid w:val="001543BF"/>
    <w:rsid w:val="0016056C"/>
    <w:rsid w:val="00171BD1"/>
    <w:rsid w:val="00182988"/>
    <w:rsid w:val="001A0577"/>
    <w:rsid w:val="001B1F61"/>
    <w:rsid w:val="001B4472"/>
    <w:rsid w:val="001B6FB6"/>
    <w:rsid w:val="001D1722"/>
    <w:rsid w:val="001E41C3"/>
    <w:rsid w:val="001F0F58"/>
    <w:rsid w:val="001F2DA5"/>
    <w:rsid w:val="001F47F7"/>
    <w:rsid w:val="00205A30"/>
    <w:rsid w:val="002079E0"/>
    <w:rsid w:val="002112E0"/>
    <w:rsid w:val="00214888"/>
    <w:rsid w:val="00220EFD"/>
    <w:rsid w:val="00250B21"/>
    <w:rsid w:val="0026426C"/>
    <w:rsid w:val="0027073E"/>
    <w:rsid w:val="002735E0"/>
    <w:rsid w:val="00273BB8"/>
    <w:rsid w:val="00274D30"/>
    <w:rsid w:val="0027592E"/>
    <w:rsid w:val="00286360"/>
    <w:rsid w:val="00286E42"/>
    <w:rsid w:val="0028742E"/>
    <w:rsid w:val="002B5BED"/>
    <w:rsid w:val="002B7AD8"/>
    <w:rsid w:val="002C2CD6"/>
    <w:rsid w:val="002D2F0F"/>
    <w:rsid w:val="00302EEC"/>
    <w:rsid w:val="00333F63"/>
    <w:rsid w:val="0033502B"/>
    <w:rsid w:val="00353260"/>
    <w:rsid w:val="00367346"/>
    <w:rsid w:val="00367B58"/>
    <w:rsid w:val="00380BE4"/>
    <w:rsid w:val="00380F26"/>
    <w:rsid w:val="00382B69"/>
    <w:rsid w:val="003A1AD4"/>
    <w:rsid w:val="003C007B"/>
    <w:rsid w:val="003D0631"/>
    <w:rsid w:val="003D2CA3"/>
    <w:rsid w:val="00400F28"/>
    <w:rsid w:val="004016D4"/>
    <w:rsid w:val="00402EF1"/>
    <w:rsid w:val="00406A62"/>
    <w:rsid w:val="004073A3"/>
    <w:rsid w:val="00424C0C"/>
    <w:rsid w:val="004258DB"/>
    <w:rsid w:val="00426B90"/>
    <w:rsid w:val="00435640"/>
    <w:rsid w:val="00454F8A"/>
    <w:rsid w:val="00470C15"/>
    <w:rsid w:val="0047710F"/>
    <w:rsid w:val="004824E8"/>
    <w:rsid w:val="00493F91"/>
    <w:rsid w:val="004A193F"/>
    <w:rsid w:val="004A3919"/>
    <w:rsid w:val="004B1A5C"/>
    <w:rsid w:val="004C338C"/>
    <w:rsid w:val="004C3CD7"/>
    <w:rsid w:val="004D6B20"/>
    <w:rsid w:val="004F38D7"/>
    <w:rsid w:val="00513191"/>
    <w:rsid w:val="005200FB"/>
    <w:rsid w:val="00522A96"/>
    <w:rsid w:val="00522B44"/>
    <w:rsid w:val="00555141"/>
    <w:rsid w:val="00560290"/>
    <w:rsid w:val="00567784"/>
    <w:rsid w:val="0057449A"/>
    <w:rsid w:val="005744C8"/>
    <w:rsid w:val="005B1679"/>
    <w:rsid w:val="005C4028"/>
    <w:rsid w:val="005C5437"/>
    <w:rsid w:val="005C681E"/>
    <w:rsid w:val="005C781F"/>
    <w:rsid w:val="005D1B89"/>
    <w:rsid w:val="005E688E"/>
    <w:rsid w:val="0061329D"/>
    <w:rsid w:val="00615207"/>
    <w:rsid w:val="00617CF0"/>
    <w:rsid w:val="00630B83"/>
    <w:rsid w:val="00634A5A"/>
    <w:rsid w:val="00636D55"/>
    <w:rsid w:val="00643977"/>
    <w:rsid w:val="006452EA"/>
    <w:rsid w:val="00656BC8"/>
    <w:rsid w:val="00663C9F"/>
    <w:rsid w:val="00670F6B"/>
    <w:rsid w:val="00676344"/>
    <w:rsid w:val="00676D42"/>
    <w:rsid w:val="00677813"/>
    <w:rsid w:val="00694A1B"/>
    <w:rsid w:val="006A0D03"/>
    <w:rsid w:val="006B7A9A"/>
    <w:rsid w:val="006C27CF"/>
    <w:rsid w:val="006D0E30"/>
    <w:rsid w:val="006D55E1"/>
    <w:rsid w:val="006D61AC"/>
    <w:rsid w:val="006D795A"/>
    <w:rsid w:val="006E6558"/>
    <w:rsid w:val="006E7C94"/>
    <w:rsid w:val="006F0417"/>
    <w:rsid w:val="006F0D2E"/>
    <w:rsid w:val="006F3E34"/>
    <w:rsid w:val="006F4E67"/>
    <w:rsid w:val="006F5797"/>
    <w:rsid w:val="00701524"/>
    <w:rsid w:val="00706AAD"/>
    <w:rsid w:val="00720E9B"/>
    <w:rsid w:val="0073386A"/>
    <w:rsid w:val="00735CEB"/>
    <w:rsid w:val="0075593E"/>
    <w:rsid w:val="00755E19"/>
    <w:rsid w:val="00770319"/>
    <w:rsid w:val="00792270"/>
    <w:rsid w:val="00792F5D"/>
    <w:rsid w:val="007E3E17"/>
    <w:rsid w:val="007E7CC4"/>
    <w:rsid w:val="007E7CDB"/>
    <w:rsid w:val="007F3355"/>
    <w:rsid w:val="008155FD"/>
    <w:rsid w:val="00821A78"/>
    <w:rsid w:val="00824DFD"/>
    <w:rsid w:val="008272D7"/>
    <w:rsid w:val="00827D67"/>
    <w:rsid w:val="008310F3"/>
    <w:rsid w:val="00850920"/>
    <w:rsid w:val="00852910"/>
    <w:rsid w:val="00872A44"/>
    <w:rsid w:val="00877AE1"/>
    <w:rsid w:val="00881E2E"/>
    <w:rsid w:val="00886F2E"/>
    <w:rsid w:val="00890C2B"/>
    <w:rsid w:val="00892D5A"/>
    <w:rsid w:val="008A10D4"/>
    <w:rsid w:val="008A39F9"/>
    <w:rsid w:val="008B122C"/>
    <w:rsid w:val="008B3AAA"/>
    <w:rsid w:val="008F2160"/>
    <w:rsid w:val="00906058"/>
    <w:rsid w:val="00912BAE"/>
    <w:rsid w:val="009450C1"/>
    <w:rsid w:val="0094690D"/>
    <w:rsid w:val="009528AE"/>
    <w:rsid w:val="00963435"/>
    <w:rsid w:val="0098413A"/>
    <w:rsid w:val="00994FF1"/>
    <w:rsid w:val="009B5B84"/>
    <w:rsid w:val="009E3758"/>
    <w:rsid w:val="00A0008B"/>
    <w:rsid w:val="00A06A67"/>
    <w:rsid w:val="00A12D15"/>
    <w:rsid w:val="00A15CCA"/>
    <w:rsid w:val="00A369FF"/>
    <w:rsid w:val="00A41C34"/>
    <w:rsid w:val="00A46091"/>
    <w:rsid w:val="00A52584"/>
    <w:rsid w:val="00A65562"/>
    <w:rsid w:val="00A673FC"/>
    <w:rsid w:val="00A67FAD"/>
    <w:rsid w:val="00A815EF"/>
    <w:rsid w:val="00AA7F24"/>
    <w:rsid w:val="00AC3C41"/>
    <w:rsid w:val="00AE56AF"/>
    <w:rsid w:val="00B2166F"/>
    <w:rsid w:val="00B400C8"/>
    <w:rsid w:val="00B51DA9"/>
    <w:rsid w:val="00B55AD2"/>
    <w:rsid w:val="00B86B27"/>
    <w:rsid w:val="00BA1780"/>
    <w:rsid w:val="00BA2716"/>
    <w:rsid w:val="00BB0774"/>
    <w:rsid w:val="00BB7709"/>
    <w:rsid w:val="00BC1AD2"/>
    <w:rsid w:val="00BE3580"/>
    <w:rsid w:val="00BF1789"/>
    <w:rsid w:val="00BF1BB5"/>
    <w:rsid w:val="00C03E54"/>
    <w:rsid w:val="00C06DAD"/>
    <w:rsid w:val="00C1297E"/>
    <w:rsid w:val="00C14E3D"/>
    <w:rsid w:val="00C20C4E"/>
    <w:rsid w:val="00C23E9F"/>
    <w:rsid w:val="00C256FF"/>
    <w:rsid w:val="00C522A0"/>
    <w:rsid w:val="00C7301B"/>
    <w:rsid w:val="00C9281B"/>
    <w:rsid w:val="00C94F44"/>
    <w:rsid w:val="00CD4FBA"/>
    <w:rsid w:val="00CF3005"/>
    <w:rsid w:val="00CF5EE9"/>
    <w:rsid w:val="00D27C58"/>
    <w:rsid w:val="00D27F8F"/>
    <w:rsid w:val="00D50938"/>
    <w:rsid w:val="00D60425"/>
    <w:rsid w:val="00D72831"/>
    <w:rsid w:val="00D830F0"/>
    <w:rsid w:val="00D91D2E"/>
    <w:rsid w:val="00D92368"/>
    <w:rsid w:val="00D9642E"/>
    <w:rsid w:val="00DA2A77"/>
    <w:rsid w:val="00DC481D"/>
    <w:rsid w:val="00DD7B8F"/>
    <w:rsid w:val="00E02C86"/>
    <w:rsid w:val="00E11298"/>
    <w:rsid w:val="00E40B1E"/>
    <w:rsid w:val="00E449DA"/>
    <w:rsid w:val="00E4518D"/>
    <w:rsid w:val="00E66E52"/>
    <w:rsid w:val="00E85822"/>
    <w:rsid w:val="00E92B07"/>
    <w:rsid w:val="00E92DE5"/>
    <w:rsid w:val="00EA0FDB"/>
    <w:rsid w:val="00EC596B"/>
    <w:rsid w:val="00EC7B0D"/>
    <w:rsid w:val="00ED0538"/>
    <w:rsid w:val="00ED3E66"/>
    <w:rsid w:val="00EE5A83"/>
    <w:rsid w:val="00EF5702"/>
    <w:rsid w:val="00F0590B"/>
    <w:rsid w:val="00F06A4A"/>
    <w:rsid w:val="00F06B6A"/>
    <w:rsid w:val="00F22CC2"/>
    <w:rsid w:val="00F255C6"/>
    <w:rsid w:val="00F41A42"/>
    <w:rsid w:val="00F54538"/>
    <w:rsid w:val="00F609D2"/>
    <w:rsid w:val="00F67D27"/>
    <w:rsid w:val="00F743C0"/>
    <w:rsid w:val="00F856C1"/>
    <w:rsid w:val="00FD12A3"/>
    <w:rsid w:val="00FD1A91"/>
    <w:rsid w:val="00FD51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9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nhideWhenUsed="0" w:qFormat="1"/>
    <w:lsdException w:name="Default Paragraph Font" w:uiPriority="1"/>
    <w:lsdException w:name="Subtitle" w:semiHidden="0" w:unhideWhenUsed="0" w:qFormat="1"/>
    <w:lsdException w:name="Block Text" w:uiPriority="0" w:qFormat="1"/>
    <w:lsdException w:name="Strong" w:semiHidden="0" w:unhideWhenUsed="0" w:qFormat="1"/>
    <w:lsdException w:name="Emphasis" w:semiHidden="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1">
    <w:name w:val="Normal"/>
    <w:qFormat/>
    <w:rsid w:val="001A0577"/>
  </w:style>
  <w:style w:type="paragraph" w:styleId="1">
    <w:name w:val="heading 1"/>
    <w:basedOn w:val="a1"/>
    <w:next w:val="a1"/>
    <w:link w:val="10"/>
    <w:uiPriority w:val="99"/>
    <w:qFormat/>
    <w:rsid w:val="00062643"/>
    <w:pPr>
      <w:keepNext/>
      <w:tabs>
        <w:tab w:val="num" w:pos="0"/>
      </w:tabs>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0626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2"/>
    <w:link w:val="30"/>
    <w:uiPriority w:val="99"/>
    <w:qFormat/>
    <w:rsid w:val="00A12D15"/>
    <w:pPr>
      <w:keepNext/>
      <w:suppressAutoHyphens/>
      <w:spacing w:before="960" w:after="400" w:line="288" w:lineRule="auto"/>
      <w:outlineLvl w:val="2"/>
    </w:pPr>
    <w:rPr>
      <w:rFonts w:ascii="FuturisExtraC" w:eastAsia="Times New Roman" w:hAnsi="FuturisExtraC" w:cs="Times New Roman"/>
      <w:b/>
      <w:caps/>
      <w:sz w:val="20"/>
      <w:szCs w:val="20"/>
      <w:lang w:eastAsia="ru-RU"/>
    </w:rPr>
  </w:style>
  <w:style w:type="paragraph" w:styleId="4">
    <w:name w:val="heading 4"/>
    <w:basedOn w:val="a1"/>
    <w:next w:val="a2"/>
    <w:link w:val="42"/>
    <w:uiPriority w:val="99"/>
    <w:qFormat/>
    <w:rsid w:val="00A12D15"/>
    <w:pPr>
      <w:numPr>
        <w:ilvl w:val="3"/>
        <w:numId w:val="36"/>
      </w:numPr>
      <w:suppressAutoHyphens/>
      <w:spacing w:before="400" w:line="240" w:lineRule="auto"/>
      <w:ind w:left="0" w:firstLine="0"/>
      <w:jc w:val="center"/>
      <w:outlineLvl w:val="3"/>
    </w:pPr>
    <w:rPr>
      <w:rFonts w:ascii="Times New Roman" w:eastAsia="Times New Roman" w:hAnsi="Times New Roman" w:cs="Times New Roman"/>
      <w:caps/>
      <w:sz w:val="21"/>
      <w:szCs w:val="21"/>
      <w:lang w:eastAsia="ru-RU"/>
    </w:rPr>
  </w:style>
  <w:style w:type="paragraph" w:styleId="5">
    <w:name w:val="heading 5"/>
    <w:basedOn w:val="a1"/>
    <w:next w:val="a2"/>
    <w:link w:val="50"/>
    <w:uiPriority w:val="99"/>
    <w:qFormat/>
    <w:rsid w:val="00A12D15"/>
    <w:pPr>
      <w:numPr>
        <w:ilvl w:val="4"/>
        <w:numId w:val="1"/>
      </w:numPr>
      <w:suppressAutoHyphens/>
      <w:spacing w:after="0" w:line="260" w:lineRule="atLeast"/>
      <w:outlineLvl w:val="4"/>
    </w:pPr>
    <w:rPr>
      <w:rFonts w:ascii="Times New Roman" w:eastAsia="Times New Roman" w:hAnsi="Times New Roman" w:cs="Times New Roman"/>
      <w:sz w:val="20"/>
      <w:szCs w:val="20"/>
      <w:lang w:eastAsia="ru-RU"/>
    </w:rPr>
  </w:style>
  <w:style w:type="paragraph" w:styleId="6">
    <w:name w:val="heading 6"/>
    <w:basedOn w:val="a1"/>
    <w:next w:val="a2"/>
    <w:link w:val="60"/>
    <w:uiPriority w:val="99"/>
    <w:qFormat/>
    <w:rsid w:val="00A12D15"/>
    <w:pPr>
      <w:numPr>
        <w:ilvl w:val="5"/>
        <w:numId w:val="1"/>
      </w:numPr>
      <w:suppressAutoHyphens/>
      <w:spacing w:after="0" w:line="260" w:lineRule="atLeast"/>
      <w:outlineLvl w:val="5"/>
    </w:pPr>
    <w:rPr>
      <w:rFonts w:ascii="Times New Roman" w:eastAsia="Times New Roman" w:hAnsi="Times New Roman" w:cs="Times New Roman"/>
      <w:sz w:val="20"/>
      <w:szCs w:val="20"/>
      <w:lang w:eastAsia="ru-RU"/>
    </w:rPr>
  </w:style>
  <w:style w:type="paragraph" w:styleId="7">
    <w:name w:val="heading 7"/>
    <w:basedOn w:val="a1"/>
    <w:next w:val="a2"/>
    <w:link w:val="70"/>
    <w:uiPriority w:val="99"/>
    <w:qFormat/>
    <w:rsid w:val="00A12D15"/>
    <w:pPr>
      <w:numPr>
        <w:ilvl w:val="6"/>
        <w:numId w:val="1"/>
      </w:numPr>
      <w:suppressAutoHyphens/>
      <w:spacing w:after="0" w:line="260" w:lineRule="atLeast"/>
      <w:outlineLvl w:val="6"/>
    </w:pPr>
    <w:rPr>
      <w:rFonts w:ascii="Times New Roman" w:eastAsia="Times New Roman" w:hAnsi="Times New Roman" w:cs="Times New Roman"/>
      <w:sz w:val="20"/>
      <w:szCs w:val="20"/>
      <w:lang w:eastAsia="ru-RU"/>
    </w:rPr>
  </w:style>
  <w:style w:type="paragraph" w:styleId="8">
    <w:name w:val="heading 8"/>
    <w:basedOn w:val="a1"/>
    <w:next w:val="a2"/>
    <w:link w:val="80"/>
    <w:uiPriority w:val="99"/>
    <w:qFormat/>
    <w:rsid w:val="00A12D15"/>
    <w:pPr>
      <w:numPr>
        <w:ilvl w:val="7"/>
        <w:numId w:val="36"/>
      </w:numPr>
      <w:suppressAutoHyphens/>
      <w:spacing w:after="0" w:line="260" w:lineRule="atLeast"/>
      <w:outlineLvl w:val="7"/>
    </w:pPr>
    <w:rPr>
      <w:rFonts w:ascii="Times New Roman" w:eastAsia="Times New Roman" w:hAnsi="Times New Roman" w:cs="Times New Roman"/>
      <w:sz w:val="20"/>
      <w:szCs w:val="20"/>
      <w:lang w:eastAsia="ru-RU"/>
    </w:rPr>
  </w:style>
  <w:style w:type="paragraph" w:styleId="9">
    <w:name w:val="heading 9"/>
    <w:basedOn w:val="a1"/>
    <w:next w:val="a2"/>
    <w:link w:val="90"/>
    <w:uiPriority w:val="99"/>
    <w:qFormat/>
    <w:rsid w:val="00A12D15"/>
    <w:pPr>
      <w:numPr>
        <w:ilvl w:val="8"/>
        <w:numId w:val="36"/>
      </w:numPr>
      <w:suppressAutoHyphens/>
      <w:spacing w:after="0" w:line="260" w:lineRule="atLeast"/>
      <w:outlineLvl w:val="8"/>
    </w:pPr>
    <w:rPr>
      <w:rFonts w:ascii="Times New Roman" w:eastAsia="Times New Roman" w:hAnsi="Times New Roman" w:cs="Times New Roman"/>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062643"/>
    <w:rPr>
      <w:rFonts w:ascii="Arial" w:eastAsia="Times New Roman" w:hAnsi="Arial" w:cs="Arial"/>
      <w:b/>
      <w:bCs/>
      <w:kern w:val="32"/>
      <w:sz w:val="32"/>
      <w:szCs w:val="32"/>
      <w:lang w:eastAsia="ru-RU"/>
    </w:rPr>
  </w:style>
  <w:style w:type="character" w:customStyle="1" w:styleId="20">
    <w:name w:val="Заголовок 2 Знак"/>
    <w:basedOn w:val="a3"/>
    <w:link w:val="2"/>
    <w:uiPriority w:val="99"/>
    <w:rsid w:val="00062643"/>
    <w:rPr>
      <w:rFonts w:ascii="Arial" w:eastAsia="Times New Roman" w:hAnsi="Arial" w:cs="Arial"/>
      <w:b/>
      <w:bCs/>
      <w:i/>
      <w:iCs/>
      <w:sz w:val="28"/>
      <w:szCs w:val="28"/>
      <w:lang w:eastAsia="ru-RU"/>
    </w:rPr>
  </w:style>
  <w:style w:type="numbering" w:customStyle="1" w:styleId="11">
    <w:name w:val="Нет списка1"/>
    <w:next w:val="a5"/>
    <w:uiPriority w:val="99"/>
    <w:semiHidden/>
    <w:unhideWhenUsed/>
    <w:rsid w:val="00062643"/>
  </w:style>
  <w:style w:type="paragraph" w:customStyle="1" w:styleId="CharChar">
    <w:name w:val="Знак Знак Знак Знак Знак Знак Знак Знак Знак Знак Знак Знак Знак Char Char Знак Знак Знак"/>
    <w:basedOn w:val="a1"/>
    <w:rsid w:val="00062643"/>
    <w:pPr>
      <w:spacing w:after="160" w:line="240" w:lineRule="exact"/>
    </w:pPr>
    <w:rPr>
      <w:rFonts w:ascii="Times New Roman" w:eastAsia="Times New Roman" w:hAnsi="Times New Roman" w:cs="Arial"/>
      <w:sz w:val="20"/>
      <w:szCs w:val="20"/>
      <w:lang w:val="de-DE" w:eastAsia="de-CH"/>
    </w:rPr>
  </w:style>
  <w:style w:type="character" w:customStyle="1" w:styleId="apple-converted-space">
    <w:name w:val="apple-converted-space"/>
    <w:basedOn w:val="a3"/>
    <w:uiPriority w:val="99"/>
    <w:rsid w:val="00062643"/>
  </w:style>
  <w:style w:type="paragraph" w:customStyle="1" w:styleId="12">
    <w:name w:val="Абзац списка1"/>
    <w:basedOn w:val="a1"/>
    <w:uiPriority w:val="99"/>
    <w:rsid w:val="00062643"/>
    <w:pPr>
      <w:suppressAutoHyphens/>
      <w:spacing w:after="0" w:line="240" w:lineRule="auto"/>
      <w:ind w:left="720"/>
      <w:jc w:val="both"/>
    </w:pPr>
    <w:rPr>
      <w:rFonts w:ascii="Times New Roman" w:eastAsia="Times New Roman" w:hAnsi="Times New Roman" w:cs="Times New Roman"/>
      <w:sz w:val="24"/>
      <w:szCs w:val="24"/>
      <w:lang w:eastAsia="ar-SA"/>
    </w:rPr>
  </w:style>
  <w:style w:type="character" w:styleId="HTML">
    <w:name w:val="HTML Cite"/>
    <w:rsid w:val="00062643"/>
    <w:rPr>
      <w:i/>
      <w:iCs/>
    </w:rPr>
  </w:style>
  <w:style w:type="paragraph" w:styleId="a6">
    <w:name w:val="header"/>
    <w:basedOn w:val="a1"/>
    <w:link w:val="a7"/>
    <w:uiPriority w:val="99"/>
    <w:rsid w:val="000626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3"/>
    <w:link w:val="a6"/>
    <w:uiPriority w:val="99"/>
    <w:rsid w:val="00062643"/>
    <w:rPr>
      <w:rFonts w:ascii="Times New Roman" w:eastAsia="Times New Roman" w:hAnsi="Times New Roman" w:cs="Times New Roman"/>
      <w:sz w:val="24"/>
      <w:szCs w:val="24"/>
      <w:lang w:eastAsia="ru-RU"/>
    </w:rPr>
  </w:style>
  <w:style w:type="paragraph" w:styleId="a8">
    <w:name w:val="footer"/>
    <w:basedOn w:val="a1"/>
    <w:link w:val="a9"/>
    <w:uiPriority w:val="99"/>
    <w:rsid w:val="000626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3"/>
    <w:link w:val="a8"/>
    <w:uiPriority w:val="99"/>
    <w:rsid w:val="00062643"/>
    <w:rPr>
      <w:rFonts w:ascii="Times New Roman" w:eastAsia="Times New Roman" w:hAnsi="Times New Roman" w:cs="Times New Roman"/>
      <w:sz w:val="24"/>
      <w:szCs w:val="24"/>
      <w:lang w:eastAsia="ru-RU"/>
    </w:rPr>
  </w:style>
  <w:style w:type="paragraph" w:styleId="aa">
    <w:name w:val="Body Text Indent"/>
    <w:basedOn w:val="a1"/>
    <w:link w:val="ab"/>
    <w:uiPriority w:val="99"/>
    <w:rsid w:val="0006264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тступ основного текста Знак"/>
    <w:basedOn w:val="a3"/>
    <w:link w:val="aa"/>
    <w:uiPriority w:val="99"/>
    <w:rsid w:val="00062643"/>
    <w:rPr>
      <w:rFonts w:ascii="Times New Roman" w:eastAsia="Times New Roman" w:hAnsi="Times New Roman" w:cs="Times New Roman"/>
      <w:sz w:val="24"/>
      <w:szCs w:val="24"/>
      <w:lang w:eastAsia="ru-RU"/>
    </w:rPr>
  </w:style>
  <w:style w:type="character" w:customStyle="1" w:styleId="bold">
    <w:name w:val="bold"/>
    <w:rsid w:val="00062643"/>
    <w:rPr>
      <w:rFonts w:ascii="Times New Roman" w:hAnsi="Times New Roman"/>
      <w:b/>
      <w:noProof w:val="0"/>
      <w:sz w:val="24"/>
      <w:szCs w:val="24"/>
      <w:lang w:val="ru-RU"/>
    </w:rPr>
  </w:style>
  <w:style w:type="character" w:customStyle="1" w:styleId="kursiv">
    <w:name w:val="kursiv"/>
    <w:rsid w:val="00062643"/>
    <w:rPr>
      <w:rFonts w:ascii="Times New Roman" w:hAnsi="Times New Roman"/>
      <w:i/>
      <w:noProof w:val="0"/>
      <w:sz w:val="24"/>
      <w:lang w:val="ru-RU"/>
    </w:rPr>
  </w:style>
  <w:style w:type="paragraph" w:styleId="ac">
    <w:name w:val="List Paragraph"/>
    <w:basedOn w:val="a1"/>
    <w:uiPriority w:val="99"/>
    <w:qFormat/>
    <w:rsid w:val="00062643"/>
    <w:pPr>
      <w:ind w:left="720"/>
      <w:contextualSpacing/>
    </w:pPr>
    <w:rPr>
      <w:rFonts w:ascii="Calibri" w:eastAsia="Calibri" w:hAnsi="Calibri" w:cs="Times New Roman"/>
    </w:rPr>
  </w:style>
  <w:style w:type="paragraph" w:styleId="ad">
    <w:name w:val="Bibliography"/>
    <w:basedOn w:val="a1"/>
    <w:next w:val="a1"/>
    <w:unhideWhenUsed/>
    <w:rsid w:val="00062643"/>
    <w:pPr>
      <w:spacing w:after="160" w:line="259" w:lineRule="auto"/>
    </w:pPr>
    <w:rPr>
      <w:rFonts w:ascii="Cambria" w:eastAsia="Cambria" w:hAnsi="Cambria" w:cs="Times New Roman"/>
    </w:rPr>
  </w:style>
  <w:style w:type="character" w:styleId="ae">
    <w:name w:val="Hyperlink"/>
    <w:uiPriority w:val="99"/>
    <w:rsid w:val="00062643"/>
    <w:rPr>
      <w:color w:val="0000FF"/>
      <w:u w:val="single"/>
    </w:rPr>
  </w:style>
  <w:style w:type="character" w:styleId="af">
    <w:name w:val="FollowedHyperlink"/>
    <w:uiPriority w:val="99"/>
    <w:rsid w:val="00062643"/>
    <w:rPr>
      <w:color w:val="800080"/>
      <w:u w:val="single"/>
    </w:rPr>
  </w:style>
  <w:style w:type="paragraph" w:styleId="a2">
    <w:name w:val="Body Text"/>
    <w:basedOn w:val="a1"/>
    <w:link w:val="af0"/>
    <w:uiPriority w:val="99"/>
    <w:unhideWhenUsed/>
    <w:rsid w:val="00062643"/>
    <w:pPr>
      <w:spacing w:after="120"/>
    </w:pPr>
  </w:style>
  <w:style w:type="character" w:customStyle="1" w:styleId="af0">
    <w:name w:val="Основной текст Знак"/>
    <w:basedOn w:val="a3"/>
    <w:link w:val="a2"/>
    <w:uiPriority w:val="99"/>
    <w:rsid w:val="00062643"/>
  </w:style>
  <w:style w:type="numbering" w:customStyle="1" w:styleId="21">
    <w:name w:val="Нет списка2"/>
    <w:next w:val="a5"/>
    <w:uiPriority w:val="99"/>
    <w:semiHidden/>
    <w:unhideWhenUsed/>
    <w:rsid w:val="00062643"/>
  </w:style>
  <w:style w:type="table" w:customStyle="1" w:styleId="13">
    <w:name w:val="Сетка таблицы1"/>
    <w:basedOn w:val="a4"/>
    <w:next w:val="af1"/>
    <w:uiPriority w:val="39"/>
    <w:rsid w:val="0006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062643"/>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table" w:styleId="af1">
    <w:name w:val="Table Grid"/>
    <w:basedOn w:val="a4"/>
    <w:uiPriority w:val="59"/>
    <w:rsid w:val="0006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Нумерованный список 41"/>
    <w:basedOn w:val="a1"/>
    <w:rsid w:val="00062643"/>
    <w:pPr>
      <w:tabs>
        <w:tab w:val="num" w:pos="1209"/>
      </w:tabs>
      <w:suppressAutoHyphens/>
      <w:spacing w:after="0" w:line="240" w:lineRule="auto"/>
      <w:ind w:left="1209" w:hanging="360"/>
      <w:jc w:val="both"/>
    </w:pPr>
    <w:rPr>
      <w:rFonts w:ascii="Times New Roman" w:eastAsia="Times New Roman" w:hAnsi="Times New Roman" w:cs="Times New Roman"/>
      <w:sz w:val="20"/>
      <w:szCs w:val="20"/>
      <w:lang w:eastAsia="ru-RU"/>
    </w:rPr>
  </w:style>
  <w:style w:type="paragraph" w:customStyle="1" w:styleId="51">
    <w:name w:val="Нумерованный список 51"/>
    <w:basedOn w:val="a1"/>
    <w:rsid w:val="00062643"/>
    <w:pPr>
      <w:tabs>
        <w:tab w:val="num" w:pos="1492"/>
      </w:tabs>
      <w:suppressAutoHyphens/>
      <w:spacing w:after="0" w:line="240" w:lineRule="auto"/>
      <w:ind w:left="1492" w:hanging="360"/>
      <w:jc w:val="both"/>
    </w:pPr>
    <w:rPr>
      <w:rFonts w:ascii="Times New Roman" w:eastAsia="Times New Roman" w:hAnsi="Times New Roman" w:cs="Times New Roman"/>
      <w:sz w:val="20"/>
      <w:szCs w:val="20"/>
      <w:lang w:eastAsia="ru-RU"/>
    </w:rPr>
  </w:style>
  <w:style w:type="paragraph" w:customStyle="1" w:styleId="41">
    <w:name w:val="Маркированный список 41"/>
    <w:basedOn w:val="a1"/>
    <w:rsid w:val="00062643"/>
    <w:pPr>
      <w:numPr>
        <w:numId w:val="26"/>
      </w:numPr>
      <w:suppressAutoHyphens/>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3"/>
    <w:link w:val="3"/>
    <w:uiPriority w:val="99"/>
    <w:rsid w:val="00A12D15"/>
    <w:rPr>
      <w:rFonts w:ascii="FuturisExtraC" w:eastAsia="Times New Roman" w:hAnsi="FuturisExtraC" w:cs="Times New Roman"/>
      <w:b/>
      <w:caps/>
      <w:sz w:val="20"/>
      <w:szCs w:val="20"/>
      <w:lang w:eastAsia="ru-RU"/>
    </w:rPr>
  </w:style>
  <w:style w:type="character" w:customStyle="1" w:styleId="42">
    <w:name w:val="Заголовок 4 Знак"/>
    <w:basedOn w:val="a3"/>
    <w:link w:val="4"/>
    <w:uiPriority w:val="99"/>
    <w:rsid w:val="00A12D15"/>
    <w:rPr>
      <w:rFonts w:ascii="Times New Roman" w:eastAsia="Times New Roman" w:hAnsi="Times New Roman" w:cs="Times New Roman"/>
      <w:caps/>
      <w:sz w:val="21"/>
      <w:szCs w:val="21"/>
      <w:lang w:eastAsia="ru-RU"/>
    </w:rPr>
  </w:style>
  <w:style w:type="character" w:customStyle="1" w:styleId="50">
    <w:name w:val="Заголовок 5 Знак"/>
    <w:basedOn w:val="a3"/>
    <w:link w:val="5"/>
    <w:uiPriority w:val="99"/>
    <w:rsid w:val="00A12D15"/>
    <w:rPr>
      <w:rFonts w:ascii="Times New Roman" w:eastAsia="Times New Roman" w:hAnsi="Times New Roman" w:cs="Times New Roman"/>
      <w:sz w:val="20"/>
      <w:szCs w:val="20"/>
      <w:lang w:eastAsia="ru-RU"/>
    </w:rPr>
  </w:style>
  <w:style w:type="character" w:customStyle="1" w:styleId="60">
    <w:name w:val="Заголовок 6 Знак"/>
    <w:basedOn w:val="a3"/>
    <w:link w:val="6"/>
    <w:uiPriority w:val="99"/>
    <w:rsid w:val="00A12D15"/>
    <w:rPr>
      <w:rFonts w:ascii="Times New Roman" w:eastAsia="Times New Roman" w:hAnsi="Times New Roman" w:cs="Times New Roman"/>
      <w:sz w:val="20"/>
      <w:szCs w:val="20"/>
      <w:lang w:eastAsia="ru-RU"/>
    </w:rPr>
  </w:style>
  <w:style w:type="character" w:customStyle="1" w:styleId="70">
    <w:name w:val="Заголовок 7 Знак"/>
    <w:basedOn w:val="a3"/>
    <w:link w:val="7"/>
    <w:uiPriority w:val="99"/>
    <w:rsid w:val="00A12D15"/>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9"/>
    <w:rsid w:val="00A12D15"/>
    <w:rPr>
      <w:rFonts w:ascii="Times New Roman" w:eastAsia="Times New Roman" w:hAnsi="Times New Roman" w:cs="Times New Roman"/>
      <w:sz w:val="20"/>
      <w:szCs w:val="20"/>
      <w:lang w:eastAsia="ru-RU"/>
    </w:rPr>
  </w:style>
  <w:style w:type="character" w:customStyle="1" w:styleId="90">
    <w:name w:val="Заголовок 9 Знак"/>
    <w:basedOn w:val="a3"/>
    <w:link w:val="9"/>
    <w:uiPriority w:val="99"/>
    <w:rsid w:val="00A12D15"/>
    <w:rPr>
      <w:rFonts w:ascii="Times New Roman" w:eastAsia="Times New Roman" w:hAnsi="Times New Roman" w:cs="Times New Roman"/>
      <w:sz w:val="20"/>
      <w:szCs w:val="20"/>
      <w:lang w:eastAsia="ru-RU"/>
    </w:rPr>
  </w:style>
  <w:style w:type="character" w:customStyle="1" w:styleId="15">
    <w:name w:val="Основной шрифт абзаца1"/>
    <w:semiHidden/>
    <w:rsid w:val="00A12D15"/>
  </w:style>
  <w:style w:type="character" w:customStyle="1" w:styleId="mw-headline">
    <w:name w:val="mw-headline"/>
    <w:basedOn w:val="15"/>
    <w:semiHidden/>
    <w:rsid w:val="00A12D15"/>
  </w:style>
  <w:style w:type="character" w:customStyle="1" w:styleId="22">
    <w:name w:val="Основной текст 2 Знак"/>
    <w:basedOn w:val="15"/>
    <w:uiPriority w:val="99"/>
    <w:semiHidden/>
    <w:rsid w:val="00A12D15"/>
  </w:style>
  <w:style w:type="character" w:customStyle="1" w:styleId="af2">
    <w:name w:val="Без интервала Знак"/>
    <w:link w:val="af3"/>
    <w:uiPriority w:val="99"/>
    <w:rsid w:val="00A12D15"/>
    <w:rPr>
      <w:rFonts w:cs="font277"/>
      <w:lang w:eastAsia="ru-RU"/>
    </w:rPr>
  </w:style>
  <w:style w:type="paragraph" w:styleId="af3">
    <w:name w:val="No Spacing"/>
    <w:link w:val="af2"/>
    <w:uiPriority w:val="99"/>
    <w:qFormat/>
    <w:rsid w:val="00A12D15"/>
    <w:pPr>
      <w:spacing w:after="0" w:line="240" w:lineRule="auto"/>
    </w:pPr>
    <w:rPr>
      <w:rFonts w:cs="font277"/>
      <w:lang w:eastAsia="ru-RU"/>
    </w:rPr>
  </w:style>
  <w:style w:type="character" w:customStyle="1" w:styleId="af4">
    <w:name w:val="Текст выноски Знак"/>
    <w:basedOn w:val="15"/>
    <w:link w:val="af5"/>
    <w:uiPriority w:val="99"/>
    <w:semiHidden/>
    <w:rsid w:val="00A12D15"/>
  </w:style>
  <w:style w:type="paragraph" w:styleId="af5">
    <w:name w:val="Balloon Text"/>
    <w:basedOn w:val="a1"/>
    <w:link w:val="af4"/>
    <w:uiPriority w:val="99"/>
    <w:semiHidden/>
    <w:unhideWhenUsed/>
    <w:rsid w:val="00A12D15"/>
    <w:pPr>
      <w:spacing w:after="0" w:line="240" w:lineRule="auto"/>
    </w:pPr>
  </w:style>
  <w:style w:type="character" w:customStyle="1" w:styleId="16">
    <w:name w:val="Текст выноски Знак1"/>
    <w:basedOn w:val="a3"/>
    <w:uiPriority w:val="99"/>
    <w:semiHidden/>
    <w:rsid w:val="00A12D15"/>
    <w:rPr>
      <w:rFonts w:ascii="Tahoma" w:hAnsi="Tahoma" w:cs="Tahoma"/>
      <w:sz w:val="16"/>
      <w:szCs w:val="16"/>
    </w:rPr>
  </w:style>
  <w:style w:type="character" w:customStyle="1" w:styleId="hps">
    <w:name w:val="hps"/>
    <w:basedOn w:val="15"/>
    <w:uiPriority w:val="99"/>
    <w:semiHidden/>
    <w:rsid w:val="00A12D15"/>
  </w:style>
  <w:style w:type="character" w:customStyle="1" w:styleId="ListLabel1">
    <w:name w:val="ListLabel 1"/>
    <w:semiHidden/>
    <w:rsid w:val="00A12D15"/>
  </w:style>
  <w:style w:type="character" w:customStyle="1" w:styleId="ListLabel2">
    <w:name w:val="ListLabel 2"/>
    <w:semiHidden/>
    <w:rsid w:val="00A12D15"/>
    <w:rPr>
      <w:rFonts w:cs="Courier New"/>
    </w:rPr>
  </w:style>
  <w:style w:type="character" w:customStyle="1" w:styleId="ListLabel3">
    <w:name w:val="ListLabel 3"/>
    <w:semiHidden/>
    <w:rsid w:val="00A12D15"/>
    <w:rPr>
      <w:rFonts w:cs="Symbol"/>
    </w:rPr>
  </w:style>
  <w:style w:type="character" w:customStyle="1" w:styleId="ListLabel4">
    <w:name w:val="ListLabel 4"/>
    <w:semiHidden/>
    <w:rsid w:val="00A12D15"/>
    <w:rPr>
      <w:rFonts w:cs="Wingdings"/>
    </w:rPr>
  </w:style>
  <w:style w:type="character" w:customStyle="1" w:styleId="WW8Num18z0">
    <w:name w:val="WW8Num18z0"/>
    <w:semiHidden/>
    <w:rsid w:val="00A12D15"/>
    <w:rPr>
      <w:rFonts w:ascii="Symbol" w:hAnsi="Symbol"/>
    </w:rPr>
  </w:style>
  <w:style w:type="character" w:customStyle="1" w:styleId="WW8Num11z0">
    <w:name w:val="WW8Num11z0"/>
    <w:semiHidden/>
    <w:rsid w:val="00A12D15"/>
    <w:rPr>
      <w:b/>
    </w:rPr>
  </w:style>
  <w:style w:type="character" w:customStyle="1" w:styleId="WW8Num11z1">
    <w:name w:val="WW8Num11z1"/>
    <w:semiHidden/>
    <w:rsid w:val="00A12D15"/>
    <w:rPr>
      <w:b w:val="0"/>
    </w:rPr>
  </w:style>
  <w:style w:type="character" w:customStyle="1" w:styleId="WW8Num19z0">
    <w:name w:val="WW8Num19z0"/>
    <w:semiHidden/>
    <w:rsid w:val="00A12D15"/>
    <w:rPr>
      <w:rFonts w:ascii="Symbol" w:hAnsi="Symbol"/>
    </w:rPr>
  </w:style>
  <w:style w:type="character" w:customStyle="1" w:styleId="WW8Num19z1">
    <w:name w:val="WW8Num19z1"/>
    <w:semiHidden/>
    <w:rsid w:val="00A12D15"/>
    <w:rPr>
      <w:rFonts w:ascii="Courier New" w:hAnsi="Courier New" w:cs="Courier New"/>
    </w:rPr>
  </w:style>
  <w:style w:type="character" w:customStyle="1" w:styleId="WW8Num19z2">
    <w:name w:val="WW8Num19z2"/>
    <w:semiHidden/>
    <w:rsid w:val="00A12D15"/>
    <w:rPr>
      <w:rFonts w:ascii="Wingdings" w:hAnsi="Wingdings"/>
    </w:rPr>
  </w:style>
  <w:style w:type="character" w:customStyle="1" w:styleId="WW8Num19z4">
    <w:name w:val="WW8Num19z4"/>
    <w:semiHidden/>
    <w:rsid w:val="00A12D15"/>
    <w:rPr>
      <w:rFonts w:ascii="Courier New" w:hAnsi="Courier New"/>
    </w:rPr>
  </w:style>
  <w:style w:type="character" w:customStyle="1" w:styleId="WW8Num3z0">
    <w:name w:val="WW8Num3z0"/>
    <w:semiHidden/>
    <w:rsid w:val="00A12D15"/>
  </w:style>
  <w:style w:type="character" w:customStyle="1" w:styleId="WW8Num12z1">
    <w:name w:val="WW8Num12z1"/>
    <w:semiHidden/>
    <w:rsid w:val="00A12D15"/>
    <w:rPr>
      <w:rFonts w:ascii="Wingdings" w:hAnsi="Wingdings"/>
    </w:rPr>
  </w:style>
  <w:style w:type="character" w:customStyle="1" w:styleId="WW8Num9z0">
    <w:name w:val="WW8Num9z0"/>
    <w:semiHidden/>
    <w:rsid w:val="00A12D15"/>
    <w:rPr>
      <w:rFonts w:ascii="Symbol" w:hAnsi="Symbol"/>
    </w:rPr>
  </w:style>
  <w:style w:type="character" w:customStyle="1" w:styleId="WW8Num13z0">
    <w:name w:val="WW8Num13z0"/>
    <w:semiHidden/>
    <w:rsid w:val="00A12D15"/>
    <w:rPr>
      <w:b/>
    </w:rPr>
  </w:style>
  <w:style w:type="character" w:customStyle="1" w:styleId="WW8Num13z1">
    <w:name w:val="WW8Num13z1"/>
    <w:semiHidden/>
    <w:rsid w:val="00A12D15"/>
    <w:rPr>
      <w:b w:val="0"/>
    </w:rPr>
  </w:style>
  <w:style w:type="character" w:customStyle="1" w:styleId="WW8Num4z0">
    <w:name w:val="WW8Num4z0"/>
    <w:semiHidden/>
    <w:rsid w:val="00A12D15"/>
    <w:rPr>
      <w:rFonts w:ascii="Symbol" w:hAnsi="Symbol"/>
    </w:rPr>
  </w:style>
  <w:style w:type="character" w:customStyle="1" w:styleId="WW8Num4z1">
    <w:name w:val="WW8Num4z1"/>
    <w:semiHidden/>
    <w:rsid w:val="00A12D15"/>
    <w:rPr>
      <w:rFonts w:ascii="Courier New" w:hAnsi="Courier New"/>
    </w:rPr>
  </w:style>
  <w:style w:type="character" w:customStyle="1" w:styleId="WW8Num4z2">
    <w:name w:val="WW8Num4z2"/>
    <w:semiHidden/>
    <w:rsid w:val="00A12D15"/>
    <w:rPr>
      <w:rFonts w:ascii="Wingdings" w:hAnsi="Wingdings"/>
    </w:rPr>
  </w:style>
  <w:style w:type="character" w:customStyle="1" w:styleId="WW8Num4z3">
    <w:name w:val="WW8Num4z3"/>
    <w:semiHidden/>
    <w:rsid w:val="00A12D15"/>
    <w:rPr>
      <w:rFonts w:ascii="Symbol" w:hAnsi="Symbol"/>
    </w:rPr>
  </w:style>
  <w:style w:type="character" w:customStyle="1" w:styleId="af6">
    <w:name w:val="Маркеры списка"/>
    <w:semiHidden/>
    <w:rsid w:val="00A12D15"/>
  </w:style>
  <w:style w:type="paragraph" w:customStyle="1" w:styleId="af7">
    <w:name w:val="Заголовок"/>
    <w:basedOn w:val="a1"/>
    <w:next w:val="a2"/>
    <w:semiHidden/>
    <w:rsid w:val="00A12D15"/>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
    <w:name w:val="List"/>
    <w:basedOn w:val="a2"/>
    <w:semiHidden/>
    <w:rsid w:val="00A12D15"/>
    <w:pPr>
      <w:numPr>
        <w:numId w:val="39"/>
      </w:numPr>
      <w:suppressAutoHyphens/>
      <w:spacing w:line="100" w:lineRule="atLeast"/>
    </w:pPr>
    <w:rPr>
      <w:rFonts w:ascii="Arial" w:eastAsia="Times New Roman" w:hAnsi="Arial" w:cs="Mangal"/>
      <w:sz w:val="20"/>
      <w:szCs w:val="20"/>
      <w:lang w:eastAsia="ru-RU"/>
    </w:rPr>
  </w:style>
  <w:style w:type="paragraph" w:customStyle="1" w:styleId="17">
    <w:name w:val="Название1"/>
    <w:basedOn w:val="a1"/>
    <w:semiHidden/>
    <w:rsid w:val="00A12D15"/>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styleId="18">
    <w:name w:val="index 1"/>
    <w:basedOn w:val="a1"/>
    <w:next w:val="a1"/>
    <w:autoRedefine/>
    <w:uiPriority w:val="99"/>
    <w:semiHidden/>
    <w:unhideWhenUsed/>
    <w:rsid w:val="00A12D15"/>
    <w:pPr>
      <w:spacing w:after="0" w:line="240" w:lineRule="auto"/>
      <w:ind w:left="220" w:hanging="220"/>
    </w:pPr>
  </w:style>
  <w:style w:type="paragraph" w:styleId="af8">
    <w:name w:val="index heading"/>
    <w:basedOn w:val="a1"/>
    <w:semiHidden/>
    <w:rsid w:val="00A12D15"/>
    <w:pPr>
      <w:suppressLineNumbers/>
      <w:suppressAutoHyphens/>
      <w:spacing w:after="0" w:line="240" w:lineRule="auto"/>
    </w:pPr>
    <w:rPr>
      <w:rFonts w:ascii="Arial" w:eastAsia="Times New Roman" w:hAnsi="Arial" w:cs="Mangal"/>
      <w:sz w:val="20"/>
      <w:szCs w:val="20"/>
      <w:lang w:eastAsia="ru-RU"/>
    </w:rPr>
  </w:style>
  <w:style w:type="paragraph" w:customStyle="1" w:styleId="23">
    <w:name w:val="Абзац списка2"/>
    <w:basedOn w:val="a1"/>
    <w:semiHidden/>
    <w:rsid w:val="00A12D15"/>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af9">
    <w:name w:val="Подназв."/>
    <w:basedOn w:val="a1"/>
    <w:semiHidden/>
    <w:rsid w:val="00A12D15"/>
    <w:pPr>
      <w:keepNext/>
      <w:suppressAutoHyphens/>
      <w:spacing w:before="120" w:after="0" w:line="204" w:lineRule="auto"/>
      <w:ind w:left="284"/>
    </w:pPr>
    <w:rPr>
      <w:rFonts w:ascii="Times New Roman" w:eastAsia="Times New Roman" w:hAnsi="Times New Roman" w:cs="Times New Roman"/>
      <w:sz w:val="20"/>
      <w:szCs w:val="20"/>
      <w:lang w:eastAsia="ru-RU"/>
    </w:rPr>
  </w:style>
  <w:style w:type="character" w:customStyle="1" w:styleId="19">
    <w:name w:val="Основной текст с отступом Знак1"/>
    <w:basedOn w:val="a3"/>
    <w:uiPriority w:val="99"/>
    <w:semiHidden/>
    <w:rsid w:val="00A12D15"/>
    <w:rPr>
      <w:rFonts w:ascii="Times New Roman" w:eastAsia="Times New Roman" w:hAnsi="Times New Roman" w:cs="Times New Roman"/>
      <w:sz w:val="20"/>
      <w:szCs w:val="20"/>
      <w:lang w:eastAsia="ru-RU"/>
    </w:rPr>
  </w:style>
  <w:style w:type="paragraph" w:customStyle="1" w:styleId="text2">
    <w:name w:val="text2"/>
    <w:basedOn w:val="a1"/>
    <w:semiHidden/>
    <w:rsid w:val="00A12D15"/>
    <w:pPr>
      <w:suppressAutoHyphens/>
      <w:spacing w:before="100" w:after="100" w:line="100" w:lineRule="atLeast"/>
      <w:ind w:left="150"/>
    </w:pPr>
    <w:rPr>
      <w:rFonts w:ascii="Times New Roman" w:eastAsia="Times New Roman" w:hAnsi="Times New Roman" w:cs="Times New Roman"/>
      <w:sz w:val="20"/>
      <w:szCs w:val="20"/>
      <w:lang w:eastAsia="ru-RU"/>
    </w:rPr>
  </w:style>
  <w:style w:type="paragraph" w:customStyle="1" w:styleId="210">
    <w:name w:val="Основной текст 21"/>
    <w:basedOn w:val="a1"/>
    <w:semiHidden/>
    <w:rsid w:val="00A12D15"/>
    <w:pPr>
      <w:suppressAutoHyphens/>
      <w:spacing w:after="120" w:line="480" w:lineRule="auto"/>
    </w:pPr>
    <w:rPr>
      <w:rFonts w:ascii="Times New Roman" w:eastAsia="Times New Roman" w:hAnsi="Times New Roman" w:cs="Times New Roman"/>
      <w:sz w:val="20"/>
      <w:szCs w:val="20"/>
      <w:lang w:eastAsia="ru-RU"/>
    </w:rPr>
  </w:style>
  <w:style w:type="paragraph" w:customStyle="1" w:styleId="1a">
    <w:name w:val="Без интервала1"/>
    <w:link w:val="NoSpacingChar"/>
    <w:semiHidden/>
    <w:rsid w:val="00A12D15"/>
    <w:pPr>
      <w:suppressAutoHyphens/>
      <w:spacing w:after="0" w:line="100" w:lineRule="atLeast"/>
    </w:pPr>
    <w:rPr>
      <w:rFonts w:ascii="Times New Roman" w:eastAsia="Times New Roman" w:hAnsi="Times New Roman" w:cs="Times New Roman"/>
      <w:sz w:val="20"/>
      <w:szCs w:val="20"/>
      <w:lang w:eastAsia="ru-RU"/>
    </w:rPr>
  </w:style>
  <w:style w:type="character" w:customStyle="1" w:styleId="NoSpacingChar">
    <w:name w:val="No Spacing Char"/>
    <w:link w:val="1a"/>
    <w:semiHidden/>
    <w:locked/>
    <w:rsid w:val="00A12D15"/>
    <w:rPr>
      <w:rFonts w:ascii="Times New Roman" w:eastAsia="Times New Roman" w:hAnsi="Times New Roman" w:cs="Times New Roman"/>
      <w:sz w:val="20"/>
      <w:szCs w:val="20"/>
      <w:lang w:eastAsia="ru-RU"/>
    </w:rPr>
  </w:style>
  <w:style w:type="paragraph" w:customStyle="1" w:styleId="1b">
    <w:name w:val="Текст выноски1"/>
    <w:basedOn w:val="a1"/>
    <w:semiHidden/>
    <w:rsid w:val="00A12D15"/>
    <w:pPr>
      <w:suppressAutoHyphens/>
      <w:spacing w:after="0" w:line="100" w:lineRule="atLeast"/>
    </w:pPr>
    <w:rPr>
      <w:rFonts w:ascii="Times New Roman" w:eastAsia="Times New Roman" w:hAnsi="Times New Roman" w:cs="Times New Roman"/>
      <w:sz w:val="20"/>
      <w:szCs w:val="20"/>
      <w:lang w:eastAsia="ru-RU"/>
    </w:rPr>
  </w:style>
  <w:style w:type="paragraph" w:customStyle="1" w:styleId="1c">
    <w:name w:val="Обычный (веб)1"/>
    <w:basedOn w:val="a1"/>
    <w:semiHidden/>
    <w:rsid w:val="00A12D15"/>
    <w:pPr>
      <w:suppressAutoHyphens/>
      <w:spacing w:before="28" w:after="28" w:line="100" w:lineRule="atLeast"/>
    </w:pPr>
    <w:rPr>
      <w:rFonts w:ascii="Times New Roman" w:eastAsia="Times New Roman" w:hAnsi="Times New Roman" w:cs="Times New Roman"/>
      <w:sz w:val="20"/>
      <w:szCs w:val="20"/>
      <w:lang w:eastAsia="ru-RU"/>
    </w:rPr>
  </w:style>
  <w:style w:type="character" w:customStyle="1" w:styleId="1d">
    <w:name w:val="Нижний колонтитул Знак1"/>
    <w:basedOn w:val="a3"/>
    <w:uiPriority w:val="99"/>
    <w:semiHidden/>
    <w:rsid w:val="00A12D15"/>
    <w:rPr>
      <w:rFonts w:ascii="Times New Roman" w:eastAsia="Times New Roman" w:hAnsi="Times New Roman" w:cs="Times New Roman"/>
      <w:sz w:val="20"/>
      <w:szCs w:val="20"/>
      <w:lang w:eastAsia="ru-RU"/>
    </w:rPr>
  </w:style>
  <w:style w:type="character" w:customStyle="1" w:styleId="1e">
    <w:name w:val="Верхний колонтитул Знак1"/>
    <w:basedOn w:val="a3"/>
    <w:uiPriority w:val="99"/>
    <w:semiHidden/>
    <w:rsid w:val="00A12D15"/>
    <w:rPr>
      <w:rFonts w:ascii="Times New Roman" w:eastAsia="Times New Roman" w:hAnsi="Times New Roman" w:cs="Times New Roman"/>
      <w:sz w:val="20"/>
      <w:szCs w:val="20"/>
      <w:lang w:eastAsia="ru-RU"/>
    </w:rPr>
  </w:style>
  <w:style w:type="paragraph" w:styleId="afa">
    <w:name w:val="Block Text"/>
    <w:basedOn w:val="a1"/>
    <w:semiHidden/>
    <w:qFormat/>
    <w:rsid w:val="00A12D15"/>
    <w:pPr>
      <w:suppressAutoHyphens/>
      <w:spacing w:after="283" w:line="240" w:lineRule="auto"/>
      <w:ind w:left="567" w:right="567"/>
    </w:pPr>
    <w:rPr>
      <w:rFonts w:ascii="Times New Roman" w:eastAsia="Times New Roman" w:hAnsi="Times New Roman" w:cs="Times New Roman"/>
      <w:sz w:val="20"/>
      <w:szCs w:val="20"/>
      <w:lang w:eastAsia="ru-RU"/>
    </w:rPr>
  </w:style>
  <w:style w:type="character" w:styleId="afb">
    <w:name w:val="page number"/>
    <w:basedOn w:val="a3"/>
    <w:uiPriority w:val="99"/>
    <w:semiHidden/>
    <w:rsid w:val="00A12D15"/>
  </w:style>
  <w:style w:type="table" w:customStyle="1" w:styleId="24">
    <w:name w:val="Сетка таблицы2"/>
    <w:basedOn w:val="a4"/>
    <w:next w:val="af1"/>
    <w:uiPriority w:val="99"/>
    <w:rsid w:val="00A1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semiHidden/>
    <w:rsid w:val="00A12D15"/>
  </w:style>
  <w:style w:type="paragraph" w:styleId="afc">
    <w:name w:val="Normal (Web)"/>
    <w:basedOn w:val="a1"/>
    <w:uiPriority w:val="99"/>
    <w:semiHidden/>
    <w:unhideWhenUsed/>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1"/>
    <w:link w:val="211"/>
    <w:uiPriority w:val="99"/>
    <w:semiHidden/>
    <w:unhideWhenUsed/>
    <w:rsid w:val="00A12D15"/>
    <w:pPr>
      <w:suppressAutoHyphens/>
      <w:spacing w:after="120" w:line="480" w:lineRule="auto"/>
    </w:pPr>
    <w:rPr>
      <w:rFonts w:ascii="Times New Roman" w:eastAsia="Times New Roman" w:hAnsi="Times New Roman" w:cs="Times New Roman"/>
      <w:sz w:val="20"/>
      <w:szCs w:val="20"/>
      <w:lang w:eastAsia="ru-RU"/>
    </w:rPr>
  </w:style>
  <w:style w:type="character" w:customStyle="1" w:styleId="211">
    <w:name w:val="Основной текст 2 Знак1"/>
    <w:basedOn w:val="a3"/>
    <w:link w:val="25"/>
    <w:uiPriority w:val="99"/>
    <w:semiHidden/>
    <w:rsid w:val="00A12D15"/>
    <w:rPr>
      <w:rFonts w:ascii="Times New Roman" w:eastAsia="Times New Roman" w:hAnsi="Times New Roman" w:cs="Times New Roman"/>
      <w:sz w:val="20"/>
      <w:szCs w:val="20"/>
      <w:lang w:eastAsia="ru-RU"/>
    </w:rPr>
  </w:style>
  <w:style w:type="paragraph" w:customStyle="1" w:styleId="Default">
    <w:name w:val="Default"/>
    <w:uiPriority w:val="99"/>
    <w:semiHidden/>
    <w:rsid w:val="00A12D1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utback">
    <w:name w:val="butback"/>
    <w:semiHidden/>
    <w:rsid w:val="00A12D15"/>
  </w:style>
  <w:style w:type="character" w:customStyle="1" w:styleId="submenu-table">
    <w:name w:val="submenu-table"/>
    <w:semiHidden/>
    <w:rsid w:val="00A12D15"/>
  </w:style>
  <w:style w:type="table" w:customStyle="1" w:styleId="1f">
    <w:name w:val="Светлая заливка1"/>
    <w:basedOn w:val="a4"/>
    <w:uiPriority w:val="60"/>
    <w:semiHidden/>
    <w:rsid w:val="00A12D15"/>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26">
    <w:name w:val="Body Text Indent 2"/>
    <w:basedOn w:val="a1"/>
    <w:link w:val="27"/>
    <w:uiPriority w:val="99"/>
    <w:semiHidden/>
    <w:unhideWhenUsed/>
    <w:rsid w:val="00A12D15"/>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3"/>
    <w:link w:val="26"/>
    <w:uiPriority w:val="99"/>
    <w:semiHidden/>
    <w:rsid w:val="00A12D15"/>
    <w:rPr>
      <w:rFonts w:ascii="Calibri" w:eastAsia="Calibri" w:hAnsi="Calibri" w:cs="Times New Roman"/>
      <w:lang w:val="x-none"/>
    </w:rPr>
  </w:style>
  <w:style w:type="paragraph" w:customStyle="1" w:styleId="1f0">
    <w:name w:val="Без интервала1"/>
    <w:semiHidden/>
    <w:rsid w:val="00A12D15"/>
    <w:pPr>
      <w:suppressAutoHyphens/>
      <w:spacing w:after="0" w:line="100" w:lineRule="atLeast"/>
    </w:pPr>
    <w:rPr>
      <w:rFonts w:ascii="Times New Roman" w:eastAsia="Times New Roman" w:hAnsi="Times New Roman" w:cs="Times New Roman"/>
      <w:sz w:val="20"/>
      <w:szCs w:val="20"/>
      <w:lang w:eastAsia="ru-RU"/>
    </w:rPr>
  </w:style>
  <w:style w:type="paragraph" w:styleId="afd">
    <w:name w:val="TOC Heading"/>
    <w:basedOn w:val="1"/>
    <w:next w:val="a1"/>
    <w:uiPriority w:val="99"/>
    <w:qFormat/>
    <w:rsid w:val="00A12D15"/>
    <w:pPr>
      <w:keepLines/>
      <w:pageBreakBefore/>
      <w:pBdr>
        <w:bottom w:val="single" w:sz="4" w:space="8" w:color="auto"/>
      </w:pBdr>
      <w:tabs>
        <w:tab w:val="clear" w:pos="0"/>
      </w:tabs>
      <w:spacing w:before="480" w:after="160" w:line="276" w:lineRule="auto"/>
      <w:outlineLvl w:val="9"/>
    </w:pPr>
    <w:rPr>
      <w:rFonts w:ascii="Cambria" w:hAnsi="Cambria" w:cs="Times New Roman"/>
      <w:b w:val="0"/>
      <w:caps/>
      <w:color w:val="365F91"/>
      <w:kern w:val="0"/>
      <w:sz w:val="28"/>
      <w:szCs w:val="28"/>
      <w:lang w:eastAsia="en-US"/>
    </w:rPr>
  </w:style>
  <w:style w:type="paragraph" w:styleId="28">
    <w:name w:val="toc 2"/>
    <w:basedOn w:val="a1"/>
    <w:next w:val="a1"/>
    <w:autoRedefine/>
    <w:uiPriority w:val="39"/>
    <w:semiHidden/>
    <w:unhideWhenUsed/>
    <w:rsid w:val="00A12D15"/>
    <w:pPr>
      <w:spacing w:after="100"/>
      <w:ind w:left="220"/>
    </w:pPr>
    <w:rPr>
      <w:rFonts w:ascii="Calibri" w:eastAsia="Calibri" w:hAnsi="Calibri" w:cs="Times New Roman"/>
    </w:rPr>
  </w:style>
  <w:style w:type="paragraph" w:styleId="1f1">
    <w:name w:val="toc 1"/>
    <w:basedOn w:val="a1"/>
    <w:next w:val="a1"/>
    <w:autoRedefine/>
    <w:uiPriority w:val="39"/>
    <w:semiHidden/>
    <w:unhideWhenUsed/>
    <w:rsid w:val="00A12D15"/>
    <w:pPr>
      <w:tabs>
        <w:tab w:val="right" w:leader="dot" w:pos="9628"/>
      </w:tabs>
      <w:spacing w:after="100" w:line="360" w:lineRule="auto"/>
    </w:pPr>
    <w:rPr>
      <w:rFonts w:ascii="Calibri" w:eastAsia="Calibri" w:hAnsi="Calibri" w:cs="Times New Roman"/>
    </w:rPr>
  </w:style>
  <w:style w:type="paragraph" w:styleId="afe">
    <w:name w:val="Title"/>
    <w:basedOn w:val="a1"/>
    <w:link w:val="aff"/>
    <w:uiPriority w:val="99"/>
    <w:qFormat/>
    <w:rsid w:val="00A12D15"/>
    <w:pPr>
      <w:spacing w:after="0" w:line="240" w:lineRule="auto"/>
      <w:jc w:val="center"/>
    </w:pPr>
    <w:rPr>
      <w:rFonts w:ascii="Times New Roman" w:eastAsia="Times New Roman" w:hAnsi="Times New Roman" w:cs="Times New Roman"/>
      <w:b/>
      <w:bCs/>
      <w:sz w:val="32"/>
      <w:szCs w:val="24"/>
      <w:lang w:eastAsia="ru-RU"/>
    </w:rPr>
  </w:style>
  <w:style w:type="character" w:customStyle="1" w:styleId="aff">
    <w:name w:val="Название Знак"/>
    <w:basedOn w:val="a3"/>
    <w:link w:val="afe"/>
    <w:uiPriority w:val="99"/>
    <w:rsid w:val="00A12D15"/>
    <w:rPr>
      <w:rFonts w:ascii="Times New Roman" w:eastAsia="Times New Roman" w:hAnsi="Times New Roman" w:cs="Times New Roman"/>
      <w:b/>
      <w:bCs/>
      <w:sz w:val="32"/>
      <w:szCs w:val="24"/>
      <w:lang w:eastAsia="ru-RU"/>
    </w:rPr>
  </w:style>
  <w:style w:type="paragraph" w:styleId="31">
    <w:name w:val="Body Text Indent 3"/>
    <w:basedOn w:val="a1"/>
    <w:link w:val="32"/>
    <w:uiPriority w:val="99"/>
    <w:semiHidden/>
    <w:rsid w:val="00A12D15"/>
    <w:pPr>
      <w:spacing w:after="120"/>
      <w:ind w:left="283"/>
    </w:pPr>
    <w:rPr>
      <w:rFonts w:ascii="Calibri" w:eastAsia="Calibri" w:hAnsi="Calibri" w:cs="Calibri"/>
      <w:sz w:val="16"/>
      <w:szCs w:val="16"/>
    </w:rPr>
  </w:style>
  <w:style w:type="character" w:customStyle="1" w:styleId="32">
    <w:name w:val="Основной текст с отступом 3 Знак"/>
    <w:basedOn w:val="a3"/>
    <w:link w:val="31"/>
    <w:uiPriority w:val="99"/>
    <w:semiHidden/>
    <w:rsid w:val="00A12D15"/>
    <w:rPr>
      <w:rFonts w:ascii="Calibri" w:eastAsia="Calibri" w:hAnsi="Calibri" w:cs="Calibri"/>
      <w:sz w:val="16"/>
      <w:szCs w:val="16"/>
    </w:rPr>
  </w:style>
  <w:style w:type="character" w:styleId="aff0">
    <w:name w:val="Strong"/>
    <w:uiPriority w:val="99"/>
    <w:qFormat/>
    <w:rsid w:val="00A12D15"/>
    <w:rPr>
      <w:b/>
      <w:bCs/>
    </w:rPr>
  </w:style>
  <w:style w:type="paragraph" w:customStyle="1" w:styleId="ConsPlusNormal">
    <w:name w:val="ConsPlusNormal"/>
    <w:uiPriority w:val="99"/>
    <w:semiHidden/>
    <w:rsid w:val="00A12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Знак Знак Знак Знак Знак Знак"/>
    <w:basedOn w:val="a1"/>
    <w:uiPriority w:val="99"/>
    <w:semiHidden/>
    <w:rsid w:val="00A12D1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rvps4">
    <w:name w:val="rvps4"/>
    <w:basedOn w:val="a1"/>
    <w:uiPriority w:val="99"/>
    <w:semiHidden/>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3"/>
    <w:uiPriority w:val="99"/>
    <w:semiHidden/>
    <w:rsid w:val="00A12D15"/>
  </w:style>
  <w:style w:type="character" w:customStyle="1" w:styleId="rvts9">
    <w:name w:val="rvts9"/>
    <w:basedOn w:val="a3"/>
    <w:uiPriority w:val="99"/>
    <w:semiHidden/>
    <w:rsid w:val="00A12D15"/>
  </w:style>
  <w:style w:type="character" w:customStyle="1" w:styleId="rvts10">
    <w:name w:val="rvts10"/>
    <w:basedOn w:val="a3"/>
    <w:uiPriority w:val="99"/>
    <w:semiHidden/>
    <w:rsid w:val="00A12D15"/>
  </w:style>
  <w:style w:type="character" w:customStyle="1" w:styleId="rvts11">
    <w:name w:val="rvts11"/>
    <w:basedOn w:val="a3"/>
    <w:uiPriority w:val="99"/>
    <w:semiHidden/>
    <w:rsid w:val="00A12D15"/>
  </w:style>
  <w:style w:type="character" w:customStyle="1" w:styleId="rvts16">
    <w:name w:val="rvts16"/>
    <w:basedOn w:val="a3"/>
    <w:uiPriority w:val="99"/>
    <w:semiHidden/>
    <w:rsid w:val="00A12D15"/>
  </w:style>
  <w:style w:type="character" w:customStyle="1" w:styleId="rvts17">
    <w:name w:val="rvts17"/>
    <w:basedOn w:val="a3"/>
    <w:uiPriority w:val="99"/>
    <w:semiHidden/>
    <w:rsid w:val="00A12D15"/>
  </w:style>
  <w:style w:type="paragraph" w:styleId="HTML0">
    <w:name w:val="HTML Preformatted"/>
    <w:basedOn w:val="a1"/>
    <w:link w:val="HTML1"/>
    <w:uiPriority w:val="99"/>
    <w:semiHidden/>
    <w:rsid w:val="00A1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0"/>
      <w:szCs w:val="20"/>
      <w:lang w:val="en-AU" w:eastAsia="zh-CN"/>
    </w:rPr>
  </w:style>
  <w:style w:type="character" w:customStyle="1" w:styleId="HTML1">
    <w:name w:val="Стандартный HTML Знак"/>
    <w:basedOn w:val="a3"/>
    <w:link w:val="HTML0"/>
    <w:uiPriority w:val="99"/>
    <w:semiHidden/>
    <w:rsid w:val="00A12D15"/>
    <w:rPr>
      <w:rFonts w:ascii="Courier New" w:eastAsia="SimSun" w:hAnsi="Courier New" w:cs="Courier New"/>
      <w:color w:val="000000"/>
      <w:sz w:val="20"/>
      <w:szCs w:val="20"/>
      <w:lang w:val="en-AU" w:eastAsia="zh-CN"/>
    </w:rPr>
  </w:style>
  <w:style w:type="paragraph" w:styleId="33">
    <w:name w:val="Body Text 3"/>
    <w:basedOn w:val="a1"/>
    <w:link w:val="34"/>
    <w:uiPriority w:val="99"/>
    <w:semiHidden/>
    <w:rsid w:val="00A12D15"/>
    <w:pPr>
      <w:spacing w:after="0" w:line="240" w:lineRule="auto"/>
    </w:pPr>
    <w:rPr>
      <w:rFonts w:ascii="Times New Roman" w:eastAsia="SimSun" w:hAnsi="Times New Roman" w:cs="Times New Roman"/>
      <w:b/>
      <w:bCs/>
      <w:i/>
      <w:iCs/>
      <w:lang w:val="en-AU" w:eastAsia="zh-CN"/>
    </w:rPr>
  </w:style>
  <w:style w:type="character" w:customStyle="1" w:styleId="34">
    <w:name w:val="Основной текст 3 Знак"/>
    <w:basedOn w:val="a3"/>
    <w:link w:val="33"/>
    <w:uiPriority w:val="99"/>
    <w:semiHidden/>
    <w:rsid w:val="00A12D15"/>
    <w:rPr>
      <w:rFonts w:ascii="Times New Roman" w:eastAsia="SimSun" w:hAnsi="Times New Roman" w:cs="Times New Roman"/>
      <w:b/>
      <w:bCs/>
      <w:i/>
      <w:iCs/>
      <w:lang w:val="en-AU" w:eastAsia="zh-CN"/>
    </w:rPr>
  </w:style>
  <w:style w:type="paragraph" w:styleId="aff2">
    <w:name w:val="footnote text"/>
    <w:basedOn w:val="a1"/>
    <w:link w:val="aff3"/>
    <w:uiPriority w:val="99"/>
    <w:semiHidden/>
    <w:rsid w:val="00A12D15"/>
    <w:pPr>
      <w:spacing w:after="0" w:line="240" w:lineRule="auto"/>
    </w:pPr>
    <w:rPr>
      <w:rFonts w:ascii="Calibri" w:eastAsia="Calibri" w:hAnsi="Calibri" w:cs="Times New Roman"/>
      <w:sz w:val="20"/>
      <w:szCs w:val="20"/>
      <w:lang w:eastAsia="ru-RU"/>
    </w:rPr>
  </w:style>
  <w:style w:type="character" w:customStyle="1" w:styleId="aff3">
    <w:name w:val="Текст сноски Знак"/>
    <w:basedOn w:val="a3"/>
    <w:link w:val="aff2"/>
    <w:uiPriority w:val="99"/>
    <w:semiHidden/>
    <w:rsid w:val="00A12D15"/>
    <w:rPr>
      <w:rFonts w:ascii="Calibri" w:eastAsia="Calibri" w:hAnsi="Calibri" w:cs="Times New Roman"/>
      <w:sz w:val="20"/>
      <w:szCs w:val="20"/>
      <w:lang w:eastAsia="ru-RU"/>
    </w:rPr>
  </w:style>
  <w:style w:type="paragraph" w:customStyle="1" w:styleId="ListBul">
    <w:name w:val="ListBul"/>
    <w:basedOn w:val="a1"/>
    <w:autoRedefine/>
    <w:uiPriority w:val="99"/>
    <w:semiHidden/>
    <w:rsid w:val="00A12D15"/>
    <w:pPr>
      <w:numPr>
        <w:numId w:val="8"/>
      </w:numPr>
      <w:tabs>
        <w:tab w:val="left" w:pos="284"/>
      </w:tabs>
      <w:spacing w:after="0" w:line="240" w:lineRule="auto"/>
      <w:ind w:right="567"/>
      <w:jc w:val="both"/>
    </w:pPr>
    <w:rPr>
      <w:rFonts w:ascii="Times New Roman" w:eastAsia="Times New Roman" w:hAnsi="Times New Roman" w:cs="Times New Roman"/>
      <w:sz w:val="24"/>
      <w:szCs w:val="24"/>
      <w:lang w:eastAsia="ru-RU"/>
    </w:rPr>
  </w:style>
  <w:style w:type="paragraph" w:customStyle="1" w:styleId="a0">
    <w:name w:val="Знак Знак Знак"/>
    <w:basedOn w:val="a1"/>
    <w:uiPriority w:val="99"/>
    <w:semiHidden/>
    <w:rsid w:val="00A12D15"/>
    <w:pPr>
      <w:numPr>
        <w:numId w:val="37"/>
      </w:numPr>
      <w:tabs>
        <w:tab w:val="clear" w:pos="360"/>
      </w:tabs>
      <w:spacing w:after="160" w:line="240" w:lineRule="exact"/>
      <w:ind w:left="0" w:firstLine="0"/>
    </w:pPr>
    <w:rPr>
      <w:rFonts w:ascii="Verdana" w:eastAsia="Times New Roman" w:hAnsi="Verdana" w:cs="Verdana"/>
      <w:sz w:val="20"/>
      <w:szCs w:val="20"/>
      <w:lang w:val="en-US"/>
    </w:rPr>
  </w:style>
  <w:style w:type="character" w:styleId="aff4">
    <w:name w:val="Emphasis"/>
    <w:uiPriority w:val="99"/>
    <w:qFormat/>
    <w:rsid w:val="00A12D15"/>
    <w:rPr>
      <w:i/>
      <w:iCs/>
    </w:rPr>
  </w:style>
  <w:style w:type="paragraph" w:customStyle="1" w:styleId="style2">
    <w:name w:val="style2"/>
    <w:basedOn w:val="a1"/>
    <w:uiPriority w:val="99"/>
    <w:semiHidden/>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1"/>
    <w:uiPriority w:val="99"/>
    <w:semiHidden/>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Plain Text"/>
    <w:basedOn w:val="a1"/>
    <w:link w:val="aff6"/>
    <w:uiPriority w:val="99"/>
    <w:rsid w:val="00A12D15"/>
    <w:pPr>
      <w:spacing w:after="0" w:line="240" w:lineRule="auto"/>
      <w:ind w:firstLine="397"/>
      <w:jc w:val="both"/>
    </w:pPr>
    <w:rPr>
      <w:rFonts w:ascii="Times New Roman" w:eastAsia="Times New Roman" w:hAnsi="Times New Roman" w:cs="Times New Roman"/>
    </w:rPr>
  </w:style>
  <w:style w:type="character" w:customStyle="1" w:styleId="aff6">
    <w:name w:val="Обычный текст Знак"/>
    <w:basedOn w:val="a3"/>
    <w:link w:val="aff5"/>
    <w:uiPriority w:val="99"/>
    <w:rsid w:val="00A12D15"/>
    <w:rPr>
      <w:rFonts w:ascii="Times New Roman" w:eastAsia="Times New Roman" w:hAnsi="Times New Roman" w:cs="Times New Roman"/>
    </w:rPr>
  </w:style>
  <w:style w:type="character" w:customStyle="1" w:styleId="aff7">
    <w:name w:val="Текст комментария Знак"/>
    <w:link w:val="aff8"/>
    <w:uiPriority w:val="99"/>
    <w:semiHidden/>
    <w:rsid w:val="001A0577"/>
    <w:rPr>
      <w:rFonts w:ascii="Calibri" w:eastAsia="Calibri" w:hAnsi="Calibri" w:cs="Calibri"/>
      <w:sz w:val="14"/>
    </w:rPr>
  </w:style>
  <w:style w:type="paragraph" w:styleId="aff8">
    <w:name w:val="annotation text"/>
    <w:basedOn w:val="a1"/>
    <w:link w:val="aff7"/>
    <w:uiPriority w:val="99"/>
    <w:semiHidden/>
    <w:rsid w:val="001A0577"/>
    <w:rPr>
      <w:rFonts w:ascii="Calibri" w:eastAsia="Calibri" w:hAnsi="Calibri" w:cs="Calibri"/>
      <w:sz w:val="14"/>
    </w:rPr>
  </w:style>
  <w:style w:type="character" w:customStyle="1" w:styleId="1f2">
    <w:name w:val="Текст примечания Знак1"/>
    <w:basedOn w:val="a3"/>
    <w:uiPriority w:val="99"/>
    <w:semiHidden/>
    <w:rsid w:val="00A12D15"/>
    <w:rPr>
      <w:sz w:val="20"/>
      <w:szCs w:val="20"/>
    </w:rPr>
  </w:style>
  <w:style w:type="paragraph" w:customStyle="1" w:styleId="NormalWeb1">
    <w:name w:val="Normal (Web)1"/>
    <w:basedOn w:val="a1"/>
    <w:uiPriority w:val="99"/>
    <w:semiHidden/>
    <w:rsid w:val="00A12D1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val="en-US" w:eastAsia="ru-RU"/>
    </w:rPr>
  </w:style>
  <w:style w:type="paragraph" w:customStyle="1" w:styleId="BodyText21">
    <w:name w:val="Body Text 21"/>
    <w:basedOn w:val="a1"/>
    <w:uiPriority w:val="99"/>
    <w:semiHidden/>
    <w:rsid w:val="00A12D15"/>
    <w:pPr>
      <w:overflowPunct w:val="0"/>
      <w:autoSpaceDE w:val="0"/>
      <w:autoSpaceDN w:val="0"/>
      <w:adjustRightInd w:val="0"/>
      <w:spacing w:after="0" w:line="360" w:lineRule="exact"/>
      <w:ind w:firstLine="709"/>
      <w:jc w:val="both"/>
      <w:textAlignment w:val="baseline"/>
    </w:pPr>
    <w:rPr>
      <w:rFonts w:ascii="Arial" w:eastAsia="Times New Roman" w:hAnsi="Arial" w:cs="Arial"/>
      <w:lang w:eastAsia="ru-RU"/>
    </w:rPr>
  </w:style>
  <w:style w:type="paragraph" w:customStyle="1" w:styleId="29">
    <w:name w:val="Абзац списка2"/>
    <w:basedOn w:val="a1"/>
    <w:uiPriority w:val="99"/>
    <w:semiHidden/>
    <w:rsid w:val="00A12D15"/>
    <w:pPr>
      <w:spacing w:after="0" w:line="240" w:lineRule="auto"/>
      <w:ind w:left="720"/>
    </w:pPr>
    <w:rPr>
      <w:rFonts w:ascii="Calibri" w:eastAsia="Times New Roman" w:hAnsi="Calibri" w:cs="Calibri"/>
      <w:sz w:val="24"/>
      <w:szCs w:val="24"/>
      <w:lang w:eastAsia="ru-RU"/>
    </w:rPr>
  </w:style>
  <w:style w:type="paragraph" w:styleId="aff9">
    <w:name w:val="Subtitle"/>
    <w:basedOn w:val="a1"/>
    <w:next w:val="a1"/>
    <w:link w:val="affa"/>
    <w:uiPriority w:val="99"/>
    <w:qFormat/>
    <w:rsid w:val="00A12D15"/>
    <w:pPr>
      <w:spacing w:after="60" w:line="240" w:lineRule="auto"/>
      <w:jc w:val="center"/>
      <w:outlineLvl w:val="1"/>
    </w:pPr>
    <w:rPr>
      <w:rFonts w:ascii="Cambria" w:eastAsia="Times New Roman" w:hAnsi="Cambria" w:cs="Cambria"/>
      <w:sz w:val="24"/>
      <w:szCs w:val="24"/>
      <w:lang w:eastAsia="ru-RU"/>
    </w:rPr>
  </w:style>
  <w:style w:type="character" w:customStyle="1" w:styleId="affa">
    <w:name w:val="Подзаголовок Знак"/>
    <w:basedOn w:val="a3"/>
    <w:link w:val="aff9"/>
    <w:uiPriority w:val="99"/>
    <w:rsid w:val="00A12D15"/>
    <w:rPr>
      <w:rFonts w:ascii="Cambria" w:eastAsia="Times New Roman" w:hAnsi="Cambria" w:cs="Cambria"/>
      <w:sz w:val="24"/>
      <w:szCs w:val="24"/>
      <w:lang w:eastAsia="ru-RU"/>
    </w:rPr>
  </w:style>
  <w:style w:type="paragraph" w:styleId="affb">
    <w:name w:val="Quote"/>
    <w:basedOn w:val="a1"/>
    <w:next w:val="a1"/>
    <w:link w:val="affc"/>
    <w:uiPriority w:val="99"/>
    <w:qFormat/>
    <w:rsid w:val="00A12D15"/>
    <w:pPr>
      <w:spacing w:after="0" w:line="240" w:lineRule="auto"/>
    </w:pPr>
    <w:rPr>
      <w:rFonts w:ascii="Calibri" w:eastAsia="Times New Roman" w:hAnsi="Calibri" w:cs="Calibri"/>
      <w:i/>
      <w:iCs/>
      <w:sz w:val="24"/>
      <w:szCs w:val="24"/>
      <w:lang w:eastAsia="ru-RU"/>
    </w:rPr>
  </w:style>
  <w:style w:type="character" w:customStyle="1" w:styleId="affc">
    <w:name w:val="Цитата Знак"/>
    <w:basedOn w:val="a3"/>
    <w:link w:val="affb"/>
    <w:uiPriority w:val="99"/>
    <w:rsid w:val="00A12D15"/>
    <w:rPr>
      <w:rFonts w:ascii="Calibri" w:eastAsia="Times New Roman" w:hAnsi="Calibri" w:cs="Calibri"/>
      <w:i/>
      <w:iCs/>
      <w:sz w:val="24"/>
      <w:szCs w:val="24"/>
      <w:lang w:eastAsia="ru-RU"/>
    </w:rPr>
  </w:style>
  <w:style w:type="paragraph" w:styleId="affd">
    <w:name w:val="Intense Quote"/>
    <w:basedOn w:val="a1"/>
    <w:next w:val="a1"/>
    <w:link w:val="affe"/>
    <w:uiPriority w:val="99"/>
    <w:qFormat/>
    <w:rsid w:val="00A12D15"/>
    <w:pPr>
      <w:spacing w:after="0" w:line="240" w:lineRule="auto"/>
      <w:ind w:left="720" w:right="720"/>
    </w:pPr>
    <w:rPr>
      <w:rFonts w:ascii="Calibri" w:eastAsia="Times New Roman" w:hAnsi="Calibri" w:cs="Calibri"/>
      <w:b/>
      <w:bCs/>
      <w:i/>
      <w:iCs/>
      <w:sz w:val="24"/>
      <w:szCs w:val="24"/>
      <w:lang w:eastAsia="ru-RU"/>
    </w:rPr>
  </w:style>
  <w:style w:type="character" w:customStyle="1" w:styleId="affe">
    <w:name w:val="Выделенная цитата Знак"/>
    <w:basedOn w:val="a3"/>
    <w:link w:val="affd"/>
    <w:uiPriority w:val="99"/>
    <w:rsid w:val="00A12D15"/>
    <w:rPr>
      <w:rFonts w:ascii="Calibri" w:eastAsia="Times New Roman" w:hAnsi="Calibri" w:cs="Calibri"/>
      <w:b/>
      <w:bCs/>
      <w:i/>
      <w:iCs/>
      <w:sz w:val="24"/>
      <w:szCs w:val="24"/>
      <w:lang w:eastAsia="ru-RU"/>
    </w:rPr>
  </w:style>
  <w:style w:type="character" w:styleId="afff">
    <w:name w:val="Subtle Emphasis"/>
    <w:uiPriority w:val="99"/>
    <w:qFormat/>
    <w:rsid w:val="00A12D15"/>
    <w:rPr>
      <w:i/>
      <w:iCs/>
      <w:color w:val="auto"/>
    </w:rPr>
  </w:style>
  <w:style w:type="character" w:styleId="afff0">
    <w:name w:val="Intense Emphasis"/>
    <w:uiPriority w:val="99"/>
    <w:qFormat/>
    <w:rsid w:val="00A12D15"/>
    <w:rPr>
      <w:b/>
      <w:bCs/>
      <w:i/>
      <w:iCs/>
      <w:sz w:val="24"/>
      <w:szCs w:val="24"/>
      <w:u w:val="single"/>
    </w:rPr>
  </w:style>
  <w:style w:type="character" w:styleId="afff1">
    <w:name w:val="Subtle Reference"/>
    <w:uiPriority w:val="99"/>
    <w:qFormat/>
    <w:rsid w:val="00A12D15"/>
    <w:rPr>
      <w:sz w:val="24"/>
      <w:szCs w:val="24"/>
      <w:u w:val="single"/>
    </w:rPr>
  </w:style>
  <w:style w:type="character" w:styleId="afff2">
    <w:name w:val="Intense Reference"/>
    <w:uiPriority w:val="99"/>
    <w:qFormat/>
    <w:rsid w:val="00A12D15"/>
    <w:rPr>
      <w:b/>
      <w:bCs/>
      <w:sz w:val="24"/>
      <w:szCs w:val="24"/>
      <w:u w:val="single"/>
    </w:rPr>
  </w:style>
  <w:style w:type="character" w:styleId="afff3">
    <w:name w:val="Book Title"/>
    <w:uiPriority w:val="99"/>
    <w:qFormat/>
    <w:rsid w:val="00A12D15"/>
    <w:rPr>
      <w:rFonts w:ascii="Cambria" w:hAnsi="Cambria" w:cs="Cambria"/>
      <w:b/>
      <w:bCs/>
      <w:i/>
      <w:iCs/>
      <w:sz w:val="24"/>
      <w:szCs w:val="24"/>
    </w:rPr>
  </w:style>
  <w:style w:type="character" w:customStyle="1" w:styleId="afff4">
    <w:name w:val="Текст концевой сноски Знак"/>
    <w:link w:val="afff5"/>
    <w:uiPriority w:val="99"/>
    <w:semiHidden/>
    <w:rsid w:val="00A12D15"/>
    <w:rPr>
      <w:rFonts w:ascii="Calibri" w:hAnsi="Calibri" w:cs="Calibri"/>
      <w:color w:val="000000"/>
      <w:lang w:val="en-US" w:eastAsia="en-AU"/>
    </w:rPr>
  </w:style>
  <w:style w:type="paragraph" w:styleId="afff5">
    <w:name w:val="endnote text"/>
    <w:basedOn w:val="a1"/>
    <w:link w:val="afff4"/>
    <w:uiPriority w:val="99"/>
    <w:semiHidden/>
    <w:rsid w:val="00A12D15"/>
    <w:pPr>
      <w:spacing w:after="0" w:line="240" w:lineRule="auto"/>
    </w:pPr>
    <w:rPr>
      <w:rFonts w:ascii="Calibri" w:hAnsi="Calibri" w:cs="Calibri"/>
      <w:color w:val="000000"/>
      <w:lang w:val="en-US" w:eastAsia="en-AU"/>
    </w:rPr>
  </w:style>
  <w:style w:type="character" w:customStyle="1" w:styleId="1f3">
    <w:name w:val="Текст концевой сноски Знак1"/>
    <w:basedOn w:val="a3"/>
    <w:uiPriority w:val="99"/>
    <w:semiHidden/>
    <w:rsid w:val="00A12D15"/>
    <w:rPr>
      <w:sz w:val="20"/>
      <w:szCs w:val="20"/>
    </w:rPr>
  </w:style>
  <w:style w:type="paragraph" w:customStyle="1" w:styleId="35">
    <w:name w:val="Абзац списка3"/>
    <w:basedOn w:val="a1"/>
    <w:uiPriority w:val="99"/>
    <w:semiHidden/>
    <w:rsid w:val="00A12D15"/>
    <w:pPr>
      <w:spacing w:after="0" w:line="240" w:lineRule="auto"/>
      <w:ind w:left="720"/>
    </w:pPr>
    <w:rPr>
      <w:rFonts w:ascii="Calibri" w:eastAsia="Calibri" w:hAnsi="Calibri" w:cs="Calibri"/>
      <w:sz w:val="24"/>
      <w:szCs w:val="24"/>
    </w:rPr>
  </w:style>
  <w:style w:type="character" w:customStyle="1" w:styleId="apple-style-span">
    <w:name w:val="apple-style-span"/>
    <w:basedOn w:val="a3"/>
    <w:uiPriority w:val="99"/>
    <w:semiHidden/>
    <w:rsid w:val="00A12D15"/>
  </w:style>
  <w:style w:type="character" w:customStyle="1" w:styleId="Heading2Char">
    <w:name w:val="Heading 2 Char"/>
    <w:semiHidden/>
    <w:locked/>
    <w:rsid w:val="00A12D15"/>
    <w:rPr>
      <w:rFonts w:ascii="Times New Roman" w:eastAsia="SimSun" w:hAnsi="Times New Roman" w:cs="Times New Roman"/>
      <w:b/>
      <w:bCs/>
      <w:sz w:val="19"/>
      <w:szCs w:val="19"/>
      <w:lang w:val="en-AU" w:eastAsia="zh-CN"/>
    </w:rPr>
  </w:style>
  <w:style w:type="character" w:customStyle="1" w:styleId="TitleChar">
    <w:name w:val="Title Char"/>
    <w:semiHidden/>
    <w:locked/>
    <w:rsid w:val="00A12D15"/>
    <w:rPr>
      <w:rFonts w:eastAsia="Calibri"/>
      <w:b/>
      <w:bCs/>
      <w:sz w:val="22"/>
      <w:szCs w:val="48"/>
      <w:lang w:val="ru-RU" w:eastAsia="ru-RU" w:bidi="ar-SA"/>
    </w:rPr>
  </w:style>
  <w:style w:type="paragraph" w:customStyle="1" w:styleId="afff6">
    <w:name w:val="схема Знак"/>
    <w:basedOn w:val="a1"/>
    <w:link w:val="afff6"/>
    <w:rsid w:val="00A12D15"/>
    <w:pPr>
      <w:spacing w:after="0" w:line="240" w:lineRule="auto"/>
      <w:jc w:val="center"/>
    </w:pPr>
    <w:rPr>
      <w:rFonts w:ascii="TimesET" w:eastAsia="Times New Roman" w:hAnsi="TimesET" w:cs="Arial"/>
      <w:sz w:val="16"/>
      <w:szCs w:val="16"/>
      <w:lang w:eastAsia="ru-RU"/>
    </w:rPr>
  </w:style>
  <w:style w:type="character" w:customStyle="1" w:styleId="-2">
    <w:name w:val="Светлая заливка - Акцент 2 Знак"/>
    <w:link w:val="2a"/>
    <w:uiPriority w:val="99"/>
    <w:locked/>
    <w:rsid w:val="00A12D15"/>
    <w:rPr>
      <w:rFonts w:ascii="Calibri" w:hAnsi="Calibri" w:cs="Calibri"/>
      <w:b/>
      <w:bCs/>
      <w:i/>
      <w:iCs/>
      <w:sz w:val="24"/>
      <w:szCs w:val="24"/>
      <w:lang w:eastAsia="ru-RU"/>
    </w:rPr>
  </w:style>
  <w:style w:type="table" w:styleId="2a">
    <w:name w:val="Light Shading Accent 2"/>
    <w:basedOn w:val="a4"/>
    <w:link w:val="-2"/>
    <w:uiPriority w:val="99"/>
    <w:rsid w:val="00A12D15"/>
    <w:pPr>
      <w:spacing w:after="0" w:line="240" w:lineRule="auto"/>
    </w:pPr>
    <w:rPr>
      <w:rFonts w:ascii="Calibri" w:hAnsi="Calibri" w:cs="Calibri"/>
      <w:b/>
      <w:bCs/>
      <w:i/>
      <w:iCs/>
      <w:sz w:val="24"/>
      <w:szCs w:val="2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7">
    <w:name w:val="Таб"/>
    <w:basedOn w:val="a1"/>
    <w:rsid w:val="00A12D15"/>
    <w:pPr>
      <w:overflowPunct w:val="0"/>
      <w:autoSpaceDE w:val="0"/>
      <w:autoSpaceDN w:val="0"/>
      <w:adjustRightInd w:val="0"/>
      <w:spacing w:after="0" w:line="240" w:lineRule="auto"/>
      <w:jc w:val="both"/>
      <w:textAlignment w:val="baseline"/>
    </w:pPr>
    <w:rPr>
      <w:rFonts w:ascii="TimesET" w:eastAsia="Times New Roman" w:hAnsi="TimesET" w:cs="Times New Roman"/>
      <w:sz w:val="16"/>
      <w:szCs w:val="20"/>
      <w:lang w:eastAsia="ru-RU"/>
    </w:rPr>
  </w:style>
  <w:style w:type="paragraph" w:styleId="2b">
    <w:name w:val="List 2"/>
    <w:basedOn w:val="a1"/>
    <w:semiHidden/>
    <w:rsid w:val="00A12D15"/>
    <w:pPr>
      <w:suppressAutoHyphens/>
      <w:spacing w:after="0" w:line="240" w:lineRule="auto"/>
      <w:ind w:left="566" w:hanging="283"/>
    </w:pPr>
    <w:rPr>
      <w:rFonts w:ascii="Times New Roman" w:eastAsia="Times New Roman" w:hAnsi="Times New Roman" w:cs="Times New Roman"/>
      <w:sz w:val="20"/>
      <w:szCs w:val="20"/>
      <w:lang w:eastAsia="ru-RU"/>
    </w:rPr>
  </w:style>
  <w:style w:type="paragraph" w:styleId="36">
    <w:name w:val="List 3"/>
    <w:basedOn w:val="a1"/>
    <w:semiHidden/>
    <w:rsid w:val="00A12D15"/>
    <w:pPr>
      <w:suppressAutoHyphens/>
      <w:spacing w:after="0" w:line="240" w:lineRule="auto"/>
      <w:ind w:left="849" w:hanging="283"/>
    </w:pPr>
    <w:rPr>
      <w:rFonts w:ascii="Times New Roman" w:eastAsia="Times New Roman" w:hAnsi="Times New Roman" w:cs="Times New Roman"/>
      <w:sz w:val="20"/>
      <w:szCs w:val="20"/>
      <w:lang w:eastAsia="ru-RU"/>
    </w:rPr>
  </w:style>
  <w:style w:type="paragraph" w:styleId="43">
    <w:name w:val="List 4"/>
    <w:basedOn w:val="a1"/>
    <w:semiHidden/>
    <w:rsid w:val="00A12D15"/>
    <w:pPr>
      <w:suppressAutoHyphens/>
      <w:spacing w:after="0" w:line="240" w:lineRule="auto"/>
      <w:ind w:left="1132" w:hanging="283"/>
    </w:pPr>
    <w:rPr>
      <w:rFonts w:ascii="Times New Roman" w:eastAsia="Times New Roman" w:hAnsi="Times New Roman" w:cs="Times New Roman"/>
      <w:sz w:val="20"/>
      <w:szCs w:val="20"/>
      <w:lang w:eastAsia="ru-RU"/>
    </w:rPr>
  </w:style>
  <w:style w:type="paragraph" w:styleId="52">
    <w:name w:val="List 5"/>
    <w:basedOn w:val="a1"/>
    <w:semiHidden/>
    <w:rsid w:val="00A12D15"/>
    <w:pPr>
      <w:suppressAutoHyphens/>
      <w:spacing w:after="0" w:line="240" w:lineRule="auto"/>
      <w:ind w:left="1415" w:hanging="283"/>
    </w:pPr>
    <w:rPr>
      <w:rFonts w:ascii="Times New Roman" w:eastAsia="Times New Roman" w:hAnsi="Times New Roman" w:cs="Times New Roman"/>
      <w:sz w:val="20"/>
      <w:szCs w:val="20"/>
      <w:lang w:eastAsia="ru-RU"/>
    </w:rPr>
  </w:style>
  <w:style w:type="paragraph" w:customStyle="1" w:styleId="afff8">
    <w:name w:val="глава"/>
    <w:basedOn w:val="a1"/>
    <w:rsid w:val="00A12D15"/>
    <w:pPr>
      <w:suppressAutoHyphens/>
      <w:spacing w:after="0" w:line="240" w:lineRule="auto"/>
      <w:jc w:val="right"/>
    </w:pPr>
    <w:rPr>
      <w:rFonts w:ascii="Futura-Normal" w:eastAsia="Times New Roman" w:hAnsi="Futura-Normal" w:cs="Times New Roman"/>
      <w:caps/>
      <w:spacing w:val="40"/>
      <w:sz w:val="24"/>
      <w:szCs w:val="24"/>
      <w:lang w:eastAsia="ru-RU"/>
    </w:rPr>
  </w:style>
  <w:style w:type="paragraph" w:customStyle="1" w:styleId="afff9">
    <w:name w:val="спи"/>
    <w:basedOn w:val="a"/>
    <w:rsid w:val="00A12D15"/>
    <w:pPr>
      <w:tabs>
        <w:tab w:val="clear" w:pos="907"/>
        <w:tab w:val="num" w:pos="567"/>
      </w:tabs>
      <w:suppressAutoHyphens w:val="0"/>
      <w:spacing w:after="0" w:line="240" w:lineRule="auto"/>
      <w:ind w:left="0"/>
      <w:jc w:val="both"/>
    </w:pPr>
    <w:rPr>
      <w:rFonts w:ascii="Times New Roman" w:hAnsi="Times New Roman" w:cs="Times New Roman"/>
      <w:sz w:val="22"/>
      <w:szCs w:val="22"/>
    </w:rPr>
  </w:style>
  <w:style w:type="paragraph" w:customStyle="1" w:styleId="afffa">
    <w:name w:val="рис"/>
    <w:basedOn w:val="a1"/>
    <w:rsid w:val="00A12D15"/>
    <w:pPr>
      <w:spacing w:before="120" w:after="360" w:line="240" w:lineRule="auto"/>
      <w:jc w:val="center"/>
    </w:pPr>
    <w:rPr>
      <w:rFonts w:ascii="Times New Roman" w:eastAsia="Times New Roman" w:hAnsi="Times New Roman" w:cs="Times New Roman"/>
      <w:bCs/>
      <w:color w:val="000000"/>
      <w:sz w:val="20"/>
      <w:szCs w:val="20"/>
      <w:lang w:eastAsia="ru-RU"/>
    </w:rPr>
  </w:style>
  <w:style w:type="character" w:customStyle="1" w:styleId="1f4">
    <w:name w:val="Стиль1"/>
    <w:basedOn w:val="a3"/>
    <w:rsid w:val="00A12D15"/>
    <w:rPr>
      <w:spacing w:val="40"/>
    </w:rPr>
  </w:style>
  <w:style w:type="paragraph" w:customStyle="1" w:styleId="1f5">
    <w:name w:val="Знак Знак1 Знак"/>
    <w:basedOn w:val="a1"/>
    <w:autoRedefine/>
    <w:semiHidden/>
    <w:rsid w:val="00A12D15"/>
    <w:pPr>
      <w:adjustRightInd w:val="0"/>
      <w:spacing w:after="0" w:line="264" w:lineRule="auto"/>
      <w:ind w:firstLine="397"/>
      <w:jc w:val="both"/>
    </w:pPr>
    <w:rPr>
      <w:rFonts w:ascii="Times New Roman" w:eastAsia="Times New Roman" w:hAnsi="Times New Roman" w:cs="Times New Roman"/>
      <w:i/>
      <w:iCs/>
      <w:sz w:val="24"/>
      <w:szCs w:val="24"/>
      <w:lang w:val="en-US"/>
    </w:rPr>
  </w:style>
  <w:style w:type="paragraph" w:customStyle="1" w:styleId="afffb">
    <w:name w:val="прил"/>
    <w:basedOn w:val="a1"/>
    <w:rsid w:val="00A12D15"/>
    <w:pPr>
      <w:pageBreakBefore/>
      <w:suppressAutoHyphens/>
      <w:spacing w:before="1200" w:after="120" w:line="240" w:lineRule="auto"/>
    </w:pPr>
    <w:rPr>
      <w:rFonts w:ascii="Futura-Normal" w:eastAsia="Times New Roman" w:hAnsi="Futura-Normal" w:cs="Times New Roman"/>
      <w:caps/>
      <w:spacing w:val="40"/>
      <w:lang w:eastAsia="ru-RU"/>
    </w:rPr>
  </w:style>
  <w:style w:type="paragraph" w:customStyle="1" w:styleId="afffc">
    <w:name w:val="текстприл"/>
    <w:basedOn w:val="aff5"/>
    <w:link w:val="afffd"/>
    <w:rsid w:val="00A12D15"/>
    <w:rPr>
      <w:sz w:val="21"/>
      <w:szCs w:val="21"/>
    </w:rPr>
  </w:style>
  <w:style w:type="paragraph" w:customStyle="1" w:styleId="afffe">
    <w:name w:val="прилз"/>
    <w:basedOn w:val="a1"/>
    <w:rsid w:val="00A12D15"/>
    <w:pPr>
      <w:pBdr>
        <w:bottom w:val="thickThinSmallGap" w:sz="12" w:space="6" w:color="auto"/>
      </w:pBdr>
      <w:suppressAutoHyphens/>
      <w:spacing w:before="120" w:after="720" w:line="264" w:lineRule="auto"/>
    </w:pPr>
    <w:rPr>
      <w:rFonts w:ascii="FuturisExtraC" w:eastAsia="Times New Roman" w:hAnsi="FuturisExtraC" w:cs="Times New Roman"/>
      <w:caps/>
      <w:lang w:eastAsia="ru-RU"/>
    </w:rPr>
  </w:style>
  <w:style w:type="paragraph" w:customStyle="1" w:styleId="affff">
    <w:name w:val="текстприлтаб"/>
    <w:basedOn w:val="afffc"/>
    <w:rsid w:val="00A12D15"/>
    <w:pPr>
      <w:tabs>
        <w:tab w:val="right" w:leader="underscore" w:pos="5897"/>
      </w:tabs>
      <w:spacing w:after="80"/>
    </w:pPr>
  </w:style>
  <w:style w:type="paragraph" w:customStyle="1" w:styleId="affff0">
    <w:name w:val="вопр"/>
    <w:basedOn w:val="afffc"/>
    <w:link w:val="affff1"/>
    <w:rsid w:val="00A12D15"/>
    <w:pPr>
      <w:spacing w:before="240" w:after="60"/>
    </w:pPr>
    <w:rPr>
      <w:rFonts w:eastAsia="Calibri"/>
      <w:b/>
    </w:rPr>
  </w:style>
  <w:style w:type="paragraph" w:customStyle="1" w:styleId="affff2">
    <w:name w:val="тема"/>
    <w:basedOn w:val="afffc"/>
    <w:rsid w:val="00A12D15"/>
    <w:pPr>
      <w:spacing w:before="240" w:after="120"/>
    </w:pPr>
    <w:rPr>
      <w:rFonts w:eastAsia="Calibri"/>
      <w:b/>
    </w:rPr>
  </w:style>
  <w:style w:type="paragraph" w:customStyle="1" w:styleId="affff3">
    <w:name w:val="тт"/>
    <w:basedOn w:val="a1"/>
    <w:rsid w:val="00A12D15"/>
    <w:pPr>
      <w:spacing w:before="20" w:after="20" w:line="240" w:lineRule="auto"/>
      <w:jc w:val="center"/>
    </w:pPr>
    <w:rPr>
      <w:rFonts w:ascii="Times New Roman" w:eastAsia="Calibri" w:hAnsi="Times New Roman" w:cs="Times New Roman"/>
      <w:b/>
      <w:color w:val="000000"/>
      <w:sz w:val="20"/>
      <w:szCs w:val="20"/>
      <w:lang w:eastAsia="ru-RU"/>
    </w:rPr>
  </w:style>
  <w:style w:type="table" w:customStyle="1" w:styleId="2c">
    <w:name w:val="Стиль2"/>
    <w:basedOn w:val="a4"/>
    <w:rsid w:val="00A1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53">
    <w:name w:val="заголовок 5"/>
    <w:basedOn w:val="a1"/>
    <w:rsid w:val="00A12D15"/>
    <w:pPr>
      <w:keepNext/>
      <w:keepLines/>
      <w:suppressAutoHyphens/>
      <w:spacing w:before="720" w:after="320" w:line="264" w:lineRule="auto"/>
      <w:jc w:val="center"/>
    </w:pPr>
    <w:rPr>
      <w:rFonts w:ascii="FuturisExtraC" w:eastAsia="Times New Roman" w:hAnsi="FuturisExtraC" w:cs="Times New Roman"/>
      <w:lang w:eastAsia="ru-RU"/>
    </w:rPr>
  </w:style>
  <w:style w:type="paragraph" w:customStyle="1" w:styleId="affff4">
    <w:name w:val="формула"/>
    <w:basedOn w:val="a1"/>
    <w:rsid w:val="00A12D15"/>
    <w:pPr>
      <w:suppressAutoHyphens/>
      <w:spacing w:before="120" w:after="160" w:line="240" w:lineRule="auto"/>
      <w:jc w:val="center"/>
    </w:pPr>
    <w:rPr>
      <w:rFonts w:ascii="Times New Roman" w:eastAsia="Times New Roman" w:hAnsi="Times New Roman" w:cs="Times New Roman"/>
      <w:sz w:val="20"/>
      <w:szCs w:val="20"/>
      <w:lang w:eastAsia="ru-RU"/>
    </w:rPr>
  </w:style>
  <w:style w:type="paragraph" w:customStyle="1" w:styleId="37">
    <w:name w:val="Стиль3"/>
    <w:basedOn w:val="4"/>
    <w:rsid w:val="00A12D15"/>
    <w:rPr>
      <w:b/>
    </w:rPr>
  </w:style>
  <w:style w:type="character" w:customStyle="1" w:styleId="afffd">
    <w:name w:val="текстприл Знак"/>
    <w:basedOn w:val="aff6"/>
    <w:link w:val="afffc"/>
    <w:rsid w:val="00A12D15"/>
    <w:rPr>
      <w:rFonts w:ascii="Times New Roman" w:eastAsia="Times New Roman" w:hAnsi="Times New Roman" w:cs="Times New Roman"/>
      <w:sz w:val="21"/>
      <w:szCs w:val="21"/>
    </w:rPr>
  </w:style>
  <w:style w:type="character" w:customStyle="1" w:styleId="affff1">
    <w:name w:val="вопр Знак"/>
    <w:basedOn w:val="afffd"/>
    <w:link w:val="affff0"/>
    <w:rsid w:val="00A12D15"/>
    <w:rPr>
      <w:rFonts w:ascii="Times New Roman" w:eastAsia="Calibri" w:hAnsi="Times New Roman" w:cs="Times New Roman"/>
      <w:b/>
      <w:sz w:val="21"/>
      <w:szCs w:val="21"/>
    </w:rPr>
  </w:style>
  <w:style w:type="paragraph" w:customStyle="1" w:styleId="40">
    <w:name w:val="список4"/>
    <w:basedOn w:val="a1"/>
    <w:rsid w:val="00A12D15"/>
    <w:pPr>
      <w:widowControl w:val="0"/>
      <w:numPr>
        <w:numId w:val="38"/>
      </w:numPr>
      <w:tabs>
        <w:tab w:val="left" w:pos="360"/>
      </w:tabs>
      <w:adjustRightInd w:val="0"/>
      <w:spacing w:after="0" w:line="360" w:lineRule="atLeast"/>
      <w:ind w:right="3"/>
      <w:jc w:val="both"/>
      <w:textAlignment w:val="baseline"/>
    </w:pPr>
    <w:rPr>
      <w:rFonts w:ascii="Times New Roman" w:eastAsia="Times New Roman" w:hAnsi="Times New Roman" w:cs="Times New Roman"/>
      <w:color w:val="000000"/>
      <w:sz w:val="21"/>
      <w:szCs w:val="21"/>
      <w:lang w:eastAsia="ru-RU"/>
    </w:rPr>
  </w:style>
  <w:style w:type="paragraph" w:customStyle="1" w:styleId="affff5">
    <w:name w:val="вопросы"/>
    <w:basedOn w:val="affff0"/>
    <w:rsid w:val="00A12D15"/>
    <w:pPr>
      <w:pBdr>
        <w:top w:val="single" w:sz="4" w:space="1" w:color="auto"/>
        <w:left w:val="single" w:sz="4" w:space="4" w:color="auto"/>
        <w:bottom w:val="single" w:sz="4" w:space="1" w:color="auto"/>
        <w:right w:val="single" w:sz="4" w:space="4" w:color="auto"/>
      </w:pBdr>
      <w:ind w:firstLine="0"/>
    </w:pPr>
  </w:style>
  <w:style w:type="paragraph" w:customStyle="1" w:styleId="affff6">
    <w:name w:val="занятие"/>
    <w:basedOn w:val="afffc"/>
    <w:rsid w:val="00A12D15"/>
    <w:pPr>
      <w:keepNext/>
      <w:keepLines/>
      <w:spacing w:before="280" w:after="120"/>
      <w:ind w:firstLine="0"/>
    </w:pPr>
    <w:rPr>
      <w:b/>
    </w:rPr>
  </w:style>
  <w:style w:type="paragraph" w:styleId="38">
    <w:name w:val="toc 3"/>
    <w:basedOn w:val="a1"/>
    <w:next w:val="a1"/>
    <w:autoRedefine/>
    <w:semiHidden/>
    <w:rsid w:val="00A12D15"/>
    <w:pPr>
      <w:suppressAutoHyphens/>
      <w:spacing w:after="0" w:line="240" w:lineRule="auto"/>
      <w:ind w:left="400"/>
    </w:pPr>
    <w:rPr>
      <w:rFonts w:ascii="Times New Roman" w:eastAsia="Times New Roman" w:hAnsi="Times New Roman" w:cs="Times New Roman"/>
      <w:sz w:val="20"/>
      <w:szCs w:val="20"/>
      <w:lang w:eastAsia="ru-RU"/>
    </w:rPr>
  </w:style>
  <w:style w:type="paragraph" w:customStyle="1" w:styleId="affff7">
    <w:name w:val="СтильТекст"/>
    <w:basedOn w:val="a1"/>
    <w:semiHidden/>
    <w:rsid w:val="00A12D15"/>
    <w:pPr>
      <w:spacing w:after="0" w:line="240" w:lineRule="auto"/>
      <w:ind w:firstLine="397"/>
      <w:jc w:val="both"/>
    </w:pPr>
    <w:rPr>
      <w:rFonts w:ascii="TimesET" w:eastAsia="Times New Roman" w:hAnsi="TimesET" w:cs="Times New Roman"/>
      <w:sz w:val="18"/>
      <w:szCs w:val="24"/>
      <w:lang w:eastAsia="ru-RU"/>
    </w:rPr>
  </w:style>
  <w:style w:type="paragraph" w:customStyle="1" w:styleId="39">
    <w:name w:val="загол3"/>
    <w:basedOn w:val="2"/>
    <w:rsid w:val="00A12D15"/>
    <w:pPr>
      <w:suppressAutoHyphens/>
      <w:spacing w:before="720" w:after="120" w:line="264" w:lineRule="auto"/>
    </w:pPr>
    <w:rPr>
      <w:rFonts w:ascii="FuturisExtraC" w:hAnsi="FuturisExtraC" w:cs="Times New Roman"/>
      <w:bCs w:val="0"/>
      <w:i w:val="0"/>
      <w:iCs w:val="0"/>
      <w:sz w:val="20"/>
      <w:szCs w:val="20"/>
    </w:rPr>
  </w:style>
  <w:style w:type="paragraph" w:customStyle="1" w:styleId="2d">
    <w:name w:val="спи2"/>
    <w:basedOn w:val="afff9"/>
    <w:rsid w:val="00A12D15"/>
    <w:rPr>
      <w:i/>
      <w:sz w:val="21"/>
      <w:szCs w:val="21"/>
    </w:rPr>
  </w:style>
  <w:style w:type="character" w:styleId="affff8">
    <w:name w:val="annotation reference"/>
    <w:basedOn w:val="a3"/>
    <w:uiPriority w:val="99"/>
    <w:semiHidden/>
    <w:unhideWhenUsed/>
    <w:rsid w:val="00FD1A91"/>
    <w:rPr>
      <w:sz w:val="16"/>
      <w:szCs w:val="16"/>
    </w:rPr>
  </w:style>
  <w:style w:type="paragraph" w:styleId="affff9">
    <w:name w:val="annotation subject"/>
    <w:basedOn w:val="aff8"/>
    <w:next w:val="aff8"/>
    <w:link w:val="affffa"/>
    <w:uiPriority w:val="99"/>
    <w:semiHidden/>
    <w:unhideWhenUsed/>
    <w:rsid w:val="00FD1A91"/>
    <w:pPr>
      <w:spacing w:line="240" w:lineRule="auto"/>
    </w:pPr>
    <w:rPr>
      <w:rFonts w:asciiTheme="minorHAnsi" w:eastAsiaTheme="minorHAnsi" w:hAnsiTheme="minorHAnsi" w:cstheme="minorBidi"/>
      <w:b/>
      <w:bCs/>
      <w:sz w:val="20"/>
      <w:szCs w:val="20"/>
    </w:rPr>
  </w:style>
  <w:style w:type="character" w:customStyle="1" w:styleId="affffa">
    <w:name w:val="Тема примечания Знак"/>
    <w:basedOn w:val="aff7"/>
    <w:link w:val="affff9"/>
    <w:uiPriority w:val="99"/>
    <w:semiHidden/>
    <w:rsid w:val="00FD1A91"/>
    <w:rPr>
      <w:rFonts w:ascii="Calibri" w:eastAsia="Calibri" w:hAnsi="Calibri" w:cs="Calibri"/>
      <w:b/>
      <w:bCs/>
      <w:sz w:val="20"/>
      <w:szCs w:val="20"/>
    </w:rPr>
  </w:style>
  <w:style w:type="paragraph" w:styleId="affffb">
    <w:name w:val="Revision"/>
    <w:hidden/>
    <w:uiPriority w:val="99"/>
    <w:semiHidden/>
    <w:rsid w:val="00FD1A9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nhideWhenUsed="0" w:qFormat="1"/>
    <w:lsdException w:name="Default Paragraph Font" w:uiPriority="1"/>
    <w:lsdException w:name="Subtitle" w:semiHidden="0" w:unhideWhenUsed="0" w:qFormat="1"/>
    <w:lsdException w:name="Block Text" w:uiPriority="0" w:qFormat="1"/>
    <w:lsdException w:name="Strong" w:semiHidden="0" w:unhideWhenUsed="0" w:qFormat="1"/>
    <w:lsdException w:name="Emphasis" w:semiHidden="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1">
    <w:name w:val="Normal"/>
    <w:qFormat/>
    <w:rsid w:val="001A0577"/>
  </w:style>
  <w:style w:type="paragraph" w:styleId="1">
    <w:name w:val="heading 1"/>
    <w:basedOn w:val="a1"/>
    <w:next w:val="a1"/>
    <w:link w:val="10"/>
    <w:uiPriority w:val="99"/>
    <w:qFormat/>
    <w:rsid w:val="00062643"/>
    <w:pPr>
      <w:keepNext/>
      <w:tabs>
        <w:tab w:val="num" w:pos="0"/>
      </w:tabs>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0626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2"/>
    <w:link w:val="30"/>
    <w:uiPriority w:val="99"/>
    <w:qFormat/>
    <w:rsid w:val="00A12D15"/>
    <w:pPr>
      <w:keepNext/>
      <w:suppressAutoHyphens/>
      <w:spacing w:before="960" w:after="400" w:line="288" w:lineRule="auto"/>
      <w:outlineLvl w:val="2"/>
    </w:pPr>
    <w:rPr>
      <w:rFonts w:ascii="FuturisExtraC" w:eastAsia="Times New Roman" w:hAnsi="FuturisExtraC" w:cs="Times New Roman"/>
      <w:b/>
      <w:caps/>
      <w:sz w:val="20"/>
      <w:szCs w:val="20"/>
      <w:lang w:eastAsia="ru-RU"/>
    </w:rPr>
  </w:style>
  <w:style w:type="paragraph" w:styleId="4">
    <w:name w:val="heading 4"/>
    <w:basedOn w:val="a1"/>
    <w:next w:val="a2"/>
    <w:link w:val="42"/>
    <w:uiPriority w:val="99"/>
    <w:qFormat/>
    <w:rsid w:val="00A12D15"/>
    <w:pPr>
      <w:numPr>
        <w:ilvl w:val="3"/>
        <w:numId w:val="36"/>
      </w:numPr>
      <w:suppressAutoHyphens/>
      <w:spacing w:before="400" w:line="240" w:lineRule="auto"/>
      <w:ind w:left="0" w:firstLine="0"/>
      <w:jc w:val="center"/>
      <w:outlineLvl w:val="3"/>
    </w:pPr>
    <w:rPr>
      <w:rFonts w:ascii="Times New Roman" w:eastAsia="Times New Roman" w:hAnsi="Times New Roman" w:cs="Times New Roman"/>
      <w:caps/>
      <w:sz w:val="21"/>
      <w:szCs w:val="21"/>
      <w:lang w:eastAsia="ru-RU"/>
    </w:rPr>
  </w:style>
  <w:style w:type="paragraph" w:styleId="5">
    <w:name w:val="heading 5"/>
    <w:basedOn w:val="a1"/>
    <w:next w:val="a2"/>
    <w:link w:val="50"/>
    <w:uiPriority w:val="99"/>
    <w:qFormat/>
    <w:rsid w:val="00A12D15"/>
    <w:pPr>
      <w:numPr>
        <w:ilvl w:val="4"/>
        <w:numId w:val="1"/>
      </w:numPr>
      <w:suppressAutoHyphens/>
      <w:spacing w:after="0" w:line="260" w:lineRule="atLeast"/>
      <w:outlineLvl w:val="4"/>
    </w:pPr>
    <w:rPr>
      <w:rFonts w:ascii="Times New Roman" w:eastAsia="Times New Roman" w:hAnsi="Times New Roman" w:cs="Times New Roman"/>
      <w:sz w:val="20"/>
      <w:szCs w:val="20"/>
      <w:lang w:eastAsia="ru-RU"/>
    </w:rPr>
  </w:style>
  <w:style w:type="paragraph" w:styleId="6">
    <w:name w:val="heading 6"/>
    <w:basedOn w:val="a1"/>
    <w:next w:val="a2"/>
    <w:link w:val="60"/>
    <w:uiPriority w:val="99"/>
    <w:qFormat/>
    <w:rsid w:val="00A12D15"/>
    <w:pPr>
      <w:numPr>
        <w:ilvl w:val="5"/>
        <w:numId w:val="1"/>
      </w:numPr>
      <w:suppressAutoHyphens/>
      <w:spacing w:after="0" w:line="260" w:lineRule="atLeast"/>
      <w:outlineLvl w:val="5"/>
    </w:pPr>
    <w:rPr>
      <w:rFonts w:ascii="Times New Roman" w:eastAsia="Times New Roman" w:hAnsi="Times New Roman" w:cs="Times New Roman"/>
      <w:sz w:val="20"/>
      <w:szCs w:val="20"/>
      <w:lang w:eastAsia="ru-RU"/>
    </w:rPr>
  </w:style>
  <w:style w:type="paragraph" w:styleId="7">
    <w:name w:val="heading 7"/>
    <w:basedOn w:val="a1"/>
    <w:next w:val="a2"/>
    <w:link w:val="70"/>
    <w:uiPriority w:val="99"/>
    <w:qFormat/>
    <w:rsid w:val="00A12D15"/>
    <w:pPr>
      <w:numPr>
        <w:ilvl w:val="6"/>
        <w:numId w:val="1"/>
      </w:numPr>
      <w:suppressAutoHyphens/>
      <w:spacing w:after="0" w:line="260" w:lineRule="atLeast"/>
      <w:outlineLvl w:val="6"/>
    </w:pPr>
    <w:rPr>
      <w:rFonts w:ascii="Times New Roman" w:eastAsia="Times New Roman" w:hAnsi="Times New Roman" w:cs="Times New Roman"/>
      <w:sz w:val="20"/>
      <w:szCs w:val="20"/>
      <w:lang w:eastAsia="ru-RU"/>
    </w:rPr>
  </w:style>
  <w:style w:type="paragraph" w:styleId="8">
    <w:name w:val="heading 8"/>
    <w:basedOn w:val="a1"/>
    <w:next w:val="a2"/>
    <w:link w:val="80"/>
    <w:uiPriority w:val="99"/>
    <w:qFormat/>
    <w:rsid w:val="00A12D15"/>
    <w:pPr>
      <w:numPr>
        <w:ilvl w:val="7"/>
        <w:numId w:val="36"/>
      </w:numPr>
      <w:suppressAutoHyphens/>
      <w:spacing w:after="0" w:line="260" w:lineRule="atLeast"/>
      <w:outlineLvl w:val="7"/>
    </w:pPr>
    <w:rPr>
      <w:rFonts w:ascii="Times New Roman" w:eastAsia="Times New Roman" w:hAnsi="Times New Roman" w:cs="Times New Roman"/>
      <w:sz w:val="20"/>
      <w:szCs w:val="20"/>
      <w:lang w:eastAsia="ru-RU"/>
    </w:rPr>
  </w:style>
  <w:style w:type="paragraph" w:styleId="9">
    <w:name w:val="heading 9"/>
    <w:basedOn w:val="a1"/>
    <w:next w:val="a2"/>
    <w:link w:val="90"/>
    <w:uiPriority w:val="99"/>
    <w:qFormat/>
    <w:rsid w:val="00A12D15"/>
    <w:pPr>
      <w:numPr>
        <w:ilvl w:val="8"/>
        <w:numId w:val="36"/>
      </w:numPr>
      <w:suppressAutoHyphens/>
      <w:spacing w:after="0" w:line="260" w:lineRule="atLeast"/>
      <w:outlineLvl w:val="8"/>
    </w:pPr>
    <w:rPr>
      <w:rFonts w:ascii="Times New Roman" w:eastAsia="Times New Roman" w:hAnsi="Times New Roman" w:cs="Times New Roman"/>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062643"/>
    <w:rPr>
      <w:rFonts w:ascii="Arial" w:eastAsia="Times New Roman" w:hAnsi="Arial" w:cs="Arial"/>
      <w:b/>
      <w:bCs/>
      <w:kern w:val="32"/>
      <w:sz w:val="32"/>
      <w:szCs w:val="32"/>
      <w:lang w:eastAsia="ru-RU"/>
    </w:rPr>
  </w:style>
  <w:style w:type="character" w:customStyle="1" w:styleId="20">
    <w:name w:val="Заголовок 2 Знак"/>
    <w:basedOn w:val="a3"/>
    <w:link w:val="2"/>
    <w:uiPriority w:val="99"/>
    <w:rsid w:val="00062643"/>
    <w:rPr>
      <w:rFonts w:ascii="Arial" w:eastAsia="Times New Roman" w:hAnsi="Arial" w:cs="Arial"/>
      <w:b/>
      <w:bCs/>
      <w:i/>
      <w:iCs/>
      <w:sz w:val="28"/>
      <w:szCs w:val="28"/>
      <w:lang w:eastAsia="ru-RU"/>
    </w:rPr>
  </w:style>
  <w:style w:type="numbering" w:customStyle="1" w:styleId="11">
    <w:name w:val="Нет списка1"/>
    <w:next w:val="a5"/>
    <w:uiPriority w:val="99"/>
    <w:semiHidden/>
    <w:unhideWhenUsed/>
    <w:rsid w:val="00062643"/>
  </w:style>
  <w:style w:type="paragraph" w:customStyle="1" w:styleId="CharChar">
    <w:name w:val="Знак Знак Знак Знак Знак Знак Знак Знак Знак Знак Знак Знак Знак Char Char Знак Знак Знак"/>
    <w:basedOn w:val="a1"/>
    <w:rsid w:val="00062643"/>
    <w:pPr>
      <w:spacing w:after="160" w:line="240" w:lineRule="exact"/>
    </w:pPr>
    <w:rPr>
      <w:rFonts w:ascii="Times New Roman" w:eastAsia="Times New Roman" w:hAnsi="Times New Roman" w:cs="Arial"/>
      <w:sz w:val="20"/>
      <w:szCs w:val="20"/>
      <w:lang w:val="de-DE" w:eastAsia="de-CH"/>
    </w:rPr>
  </w:style>
  <w:style w:type="character" w:customStyle="1" w:styleId="apple-converted-space">
    <w:name w:val="apple-converted-space"/>
    <w:basedOn w:val="a3"/>
    <w:uiPriority w:val="99"/>
    <w:rsid w:val="00062643"/>
  </w:style>
  <w:style w:type="paragraph" w:customStyle="1" w:styleId="12">
    <w:name w:val="Абзац списка1"/>
    <w:basedOn w:val="a1"/>
    <w:uiPriority w:val="99"/>
    <w:rsid w:val="00062643"/>
    <w:pPr>
      <w:suppressAutoHyphens/>
      <w:spacing w:after="0" w:line="240" w:lineRule="auto"/>
      <w:ind w:left="720"/>
      <w:jc w:val="both"/>
    </w:pPr>
    <w:rPr>
      <w:rFonts w:ascii="Times New Roman" w:eastAsia="Times New Roman" w:hAnsi="Times New Roman" w:cs="Times New Roman"/>
      <w:sz w:val="24"/>
      <w:szCs w:val="24"/>
      <w:lang w:eastAsia="ar-SA"/>
    </w:rPr>
  </w:style>
  <w:style w:type="character" w:styleId="HTML">
    <w:name w:val="HTML Cite"/>
    <w:rsid w:val="00062643"/>
    <w:rPr>
      <w:i/>
      <w:iCs/>
    </w:rPr>
  </w:style>
  <w:style w:type="paragraph" w:styleId="a6">
    <w:name w:val="header"/>
    <w:basedOn w:val="a1"/>
    <w:link w:val="a7"/>
    <w:uiPriority w:val="99"/>
    <w:rsid w:val="000626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3"/>
    <w:link w:val="a6"/>
    <w:uiPriority w:val="99"/>
    <w:rsid w:val="00062643"/>
    <w:rPr>
      <w:rFonts w:ascii="Times New Roman" w:eastAsia="Times New Roman" w:hAnsi="Times New Roman" w:cs="Times New Roman"/>
      <w:sz w:val="24"/>
      <w:szCs w:val="24"/>
      <w:lang w:eastAsia="ru-RU"/>
    </w:rPr>
  </w:style>
  <w:style w:type="paragraph" w:styleId="a8">
    <w:name w:val="footer"/>
    <w:basedOn w:val="a1"/>
    <w:link w:val="a9"/>
    <w:uiPriority w:val="99"/>
    <w:rsid w:val="000626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3"/>
    <w:link w:val="a8"/>
    <w:uiPriority w:val="99"/>
    <w:rsid w:val="00062643"/>
    <w:rPr>
      <w:rFonts w:ascii="Times New Roman" w:eastAsia="Times New Roman" w:hAnsi="Times New Roman" w:cs="Times New Roman"/>
      <w:sz w:val="24"/>
      <w:szCs w:val="24"/>
      <w:lang w:eastAsia="ru-RU"/>
    </w:rPr>
  </w:style>
  <w:style w:type="paragraph" w:styleId="aa">
    <w:name w:val="Body Text Indent"/>
    <w:basedOn w:val="a1"/>
    <w:link w:val="ab"/>
    <w:uiPriority w:val="99"/>
    <w:rsid w:val="0006264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тступ основного текста Знак"/>
    <w:basedOn w:val="a3"/>
    <w:link w:val="aa"/>
    <w:uiPriority w:val="99"/>
    <w:rsid w:val="00062643"/>
    <w:rPr>
      <w:rFonts w:ascii="Times New Roman" w:eastAsia="Times New Roman" w:hAnsi="Times New Roman" w:cs="Times New Roman"/>
      <w:sz w:val="24"/>
      <w:szCs w:val="24"/>
      <w:lang w:eastAsia="ru-RU"/>
    </w:rPr>
  </w:style>
  <w:style w:type="character" w:customStyle="1" w:styleId="bold">
    <w:name w:val="bold"/>
    <w:rsid w:val="00062643"/>
    <w:rPr>
      <w:rFonts w:ascii="Times New Roman" w:hAnsi="Times New Roman"/>
      <w:b/>
      <w:noProof w:val="0"/>
      <w:sz w:val="24"/>
      <w:szCs w:val="24"/>
      <w:lang w:val="ru-RU"/>
    </w:rPr>
  </w:style>
  <w:style w:type="character" w:customStyle="1" w:styleId="kursiv">
    <w:name w:val="kursiv"/>
    <w:rsid w:val="00062643"/>
    <w:rPr>
      <w:rFonts w:ascii="Times New Roman" w:hAnsi="Times New Roman"/>
      <w:i/>
      <w:noProof w:val="0"/>
      <w:sz w:val="24"/>
      <w:lang w:val="ru-RU"/>
    </w:rPr>
  </w:style>
  <w:style w:type="paragraph" w:styleId="ac">
    <w:name w:val="List Paragraph"/>
    <w:basedOn w:val="a1"/>
    <w:uiPriority w:val="99"/>
    <w:qFormat/>
    <w:rsid w:val="00062643"/>
    <w:pPr>
      <w:ind w:left="720"/>
      <w:contextualSpacing/>
    </w:pPr>
    <w:rPr>
      <w:rFonts w:ascii="Calibri" w:eastAsia="Calibri" w:hAnsi="Calibri" w:cs="Times New Roman"/>
    </w:rPr>
  </w:style>
  <w:style w:type="paragraph" w:styleId="ad">
    <w:name w:val="Bibliography"/>
    <w:basedOn w:val="a1"/>
    <w:next w:val="a1"/>
    <w:unhideWhenUsed/>
    <w:rsid w:val="00062643"/>
    <w:pPr>
      <w:spacing w:after="160" w:line="259" w:lineRule="auto"/>
    </w:pPr>
    <w:rPr>
      <w:rFonts w:ascii="Cambria" w:eastAsia="Cambria" w:hAnsi="Cambria" w:cs="Times New Roman"/>
    </w:rPr>
  </w:style>
  <w:style w:type="character" w:styleId="ae">
    <w:name w:val="Hyperlink"/>
    <w:uiPriority w:val="99"/>
    <w:rsid w:val="00062643"/>
    <w:rPr>
      <w:color w:val="0000FF"/>
      <w:u w:val="single"/>
    </w:rPr>
  </w:style>
  <w:style w:type="character" w:styleId="af">
    <w:name w:val="FollowedHyperlink"/>
    <w:uiPriority w:val="99"/>
    <w:rsid w:val="00062643"/>
    <w:rPr>
      <w:color w:val="800080"/>
      <w:u w:val="single"/>
    </w:rPr>
  </w:style>
  <w:style w:type="paragraph" w:styleId="a2">
    <w:name w:val="Body Text"/>
    <w:basedOn w:val="a1"/>
    <w:link w:val="af0"/>
    <w:uiPriority w:val="99"/>
    <w:unhideWhenUsed/>
    <w:rsid w:val="00062643"/>
    <w:pPr>
      <w:spacing w:after="120"/>
    </w:pPr>
  </w:style>
  <w:style w:type="character" w:customStyle="1" w:styleId="af0">
    <w:name w:val="Основной текст Знак"/>
    <w:basedOn w:val="a3"/>
    <w:link w:val="a2"/>
    <w:uiPriority w:val="99"/>
    <w:rsid w:val="00062643"/>
  </w:style>
  <w:style w:type="numbering" w:customStyle="1" w:styleId="21">
    <w:name w:val="Нет списка2"/>
    <w:next w:val="a5"/>
    <w:uiPriority w:val="99"/>
    <w:semiHidden/>
    <w:unhideWhenUsed/>
    <w:rsid w:val="00062643"/>
  </w:style>
  <w:style w:type="table" w:customStyle="1" w:styleId="13">
    <w:name w:val="Сетка таблицы1"/>
    <w:basedOn w:val="a4"/>
    <w:next w:val="af1"/>
    <w:uiPriority w:val="39"/>
    <w:rsid w:val="0006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062643"/>
    <w:pPr>
      <w:widowControl w:val="0"/>
      <w:spacing w:after="0" w:line="480" w:lineRule="auto"/>
      <w:ind w:firstLine="680"/>
      <w:jc w:val="both"/>
    </w:pPr>
    <w:rPr>
      <w:rFonts w:ascii="Times New Roman" w:eastAsia="Times New Roman" w:hAnsi="Times New Roman" w:cs="Times New Roman"/>
      <w:snapToGrid w:val="0"/>
      <w:sz w:val="24"/>
      <w:szCs w:val="20"/>
      <w:lang w:eastAsia="ru-RU"/>
    </w:rPr>
  </w:style>
  <w:style w:type="table" w:styleId="af1">
    <w:name w:val="Table Grid"/>
    <w:basedOn w:val="a4"/>
    <w:uiPriority w:val="59"/>
    <w:rsid w:val="0006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Нумерованный список 41"/>
    <w:basedOn w:val="a1"/>
    <w:rsid w:val="00062643"/>
    <w:pPr>
      <w:tabs>
        <w:tab w:val="num" w:pos="1209"/>
      </w:tabs>
      <w:suppressAutoHyphens/>
      <w:spacing w:after="0" w:line="240" w:lineRule="auto"/>
      <w:ind w:left="1209" w:hanging="360"/>
      <w:jc w:val="both"/>
    </w:pPr>
    <w:rPr>
      <w:rFonts w:ascii="Times New Roman" w:eastAsia="Times New Roman" w:hAnsi="Times New Roman" w:cs="Times New Roman"/>
      <w:sz w:val="20"/>
      <w:szCs w:val="20"/>
      <w:lang w:eastAsia="ru-RU"/>
    </w:rPr>
  </w:style>
  <w:style w:type="paragraph" w:customStyle="1" w:styleId="51">
    <w:name w:val="Нумерованный список 51"/>
    <w:basedOn w:val="a1"/>
    <w:rsid w:val="00062643"/>
    <w:pPr>
      <w:tabs>
        <w:tab w:val="num" w:pos="1492"/>
      </w:tabs>
      <w:suppressAutoHyphens/>
      <w:spacing w:after="0" w:line="240" w:lineRule="auto"/>
      <w:ind w:left="1492" w:hanging="360"/>
      <w:jc w:val="both"/>
    </w:pPr>
    <w:rPr>
      <w:rFonts w:ascii="Times New Roman" w:eastAsia="Times New Roman" w:hAnsi="Times New Roman" w:cs="Times New Roman"/>
      <w:sz w:val="20"/>
      <w:szCs w:val="20"/>
      <w:lang w:eastAsia="ru-RU"/>
    </w:rPr>
  </w:style>
  <w:style w:type="paragraph" w:customStyle="1" w:styleId="41">
    <w:name w:val="Маркированный список 41"/>
    <w:basedOn w:val="a1"/>
    <w:rsid w:val="00062643"/>
    <w:pPr>
      <w:numPr>
        <w:numId w:val="26"/>
      </w:numPr>
      <w:suppressAutoHyphens/>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3"/>
    <w:link w:val="3"/>
    <w:uiPriority w:val="99"/>
    <w:rsid w:val="00A12D15"/>
    <w:rPr>
      <w:rFonts w:ascii="FuturisExtraC" w:eastAsia="Times New Roman" w:hAnsi="FuturisExtraC" w:cs="Times New Roman"/>
      <w:b/>
      <w:caps/>
      <w:sz w:val="20"/>
      <w:szCs w:val="20"/>
      <w:lang w:eastAsia="ru-RU"/>
    </w:rPr>
  </w:style>
  <w:style w:type="character" w:customStyle="1" w:styleId="42">
    <w:name w:val="Заголовок 4 Знак"/>
    <w:basedOn w:val="a3"/>
    <w:link w:val="4"/>
    <w:uiPriority w:val="99"/>
    <w:rsid w:val="00A12D15"/>
    <w:rPr>
      <w:rFonts w:ascii="Times New Roman" w:eastAsia="Times New Roman" w:hAnsi="Times New Roman" w:cs="Times New Roman"/>
      <w:caps/>
      <w:sz w:val="21"/>
      <w:szCs w:val="21"/>
      <w:lang w:eastAsia="ru-RU"/>
    </w:rPr>
  </w:style>
  <w:style w:type="character" w:customStyle="1" w:styleId="50">
    <w:name w:val="Заголовок 5 Знак"/>
    <w:basedOn w:val="a3"/>
    <w:link w:val="5"/>
    <w:uiPriority w:val="99"/>
    <w:rsid w:val="00A12D15"/>
    <w:rPr>
      <w:rFonts w:ascii="Times New Roman" w:eastAsia="Times New Roman" w:hAnsi="Times New Roman" w:cs="Times New Roman"/>
      <w:sz w:val="20"/>
      <w:szCs w:val="20"/>
      <w:lang w:eastAsia="ru-RU"/>
    </w:rPr>
  </w:style>
  <w:style w:type="character" w:customStyle="1" w:styleId="60">
    <w:name w:val="Заголовок 6 Знак"/>
    <w:basedOn w:val="a3"/>
    <w:link w:val="6"/>
    <w:uiPriority w:val="99"/>
    <w:rsid w:val="00A12D15"/>
    <w:rPr>
      <w:rFonts w:ascii="Times New Roman" w:eastAsia="Times New Roman" w:hAnsi="Times New Roman" w:cs="Times New Roman"/>
      <w:sz w:val="20"/>
      <w:szCs w:val="20"/>
      <w:lang w:eastAsia="ru-RU"/>
    </w:rPr>
  </w:style>
  <w:style w:type="character" w:customStyle="1" w:styleId="70">
    <w:name w:val="Заголовок 7 Знак"/>
    <w:basedOn w:val="a3"/>
    <w:link w:val="7"/>
    <w:uiPriority w:val="99"/>
    <w:rsid w:val="00A12D15"/>
    <w:rPr>
      <w:rFonts w:ascii="Times New Roman" w:eastAsia="Times New Roman" w:hAnsi="Times New Roman" w:cs="Times New Roman"/>
      <w:sz w:val="20"/>
      <w:szCs w:val="20"/>
      <w:lang w:eastAsia="ru-RU"/>
    </w:rPr>
  </w:style>
  <w:style w:type="character" w:customStyle="1" w:styleId="80">
    <w:name w:val="Заголовок 8 Знак"/>
    <w:basedOn w:val="a3"/>
    <w:link w:val="8"/>
    <w:uiPriority w:val="99"/>
    <w:rsid w:val="00A12D15"/>
    <w:rPr>
      <w:rFonts w:ascii="Times New Roman" w:eastAsia="Times New Roman" w:hAnsi="Times New Roman" w:cs="Times New Roman"/>
      <w:sz w:val="20"/>
      <w:szCs w:val="20"/>
      <w:lang w:eastAsia="ru-RU"/>
    </w:rPr>
  </w:style>
  <w:style w:type="character" w:customStyle="1" w:styleId="90">
    <w:name w:val="Заголовок 9 Знак"/>
    <w:basedOn w:val="a3"/>
    <w:link w:val="9"/>
    <w:uiPriority w:val="99"/>
    <w:rsid w:val="00A12D15"/>
    <w:rPr>
      <w:rFonts w:ascii="Times New Roman" w:eastAsia="Times New Roman" w:hAnsi="Times New Roman" w:cs="Times New Roman"/>
      <w:sz w:val="20"/>
      <w:szCs w:val="20"/>
      <w:lang w:eastAsia="ru-RU"/>
    </w:rPr>
  </w:style>
  <w:style w:type="character" w:customStyle="1" w:styleId="15">
    <w:name w:val="Основной шрифт абзаца1"/>
    <w:semiHidden/>
    <w:rsid w:val="00A12D15"/>
  </w:style>
  <w:style w:type="character" w:customStyle="1" w:styleId="mw-headline">
    <w:name w:val="mw-headline"/>
    <w:basedOn w:val="15"/>
    <w:semiHidden/>
    <w:rsid w:val="00A12D15"/>
  </w:style>
  <w:style w:type="character" w:customStyle="1" w:styleId="22">
    <w:name w:val="Основной текст 2 Знак"/>
    <w:basedOn w:val="15"/>
    <w:uiPriority w:val="99"/>
    <w:semiHidden/>
    <w:rsid w:val="00A12D15"/>
  </w:style>
  <w:style w:type="character" w:customStyle="1" w:styleId="af2">
    <w:name w:val="Без интервала Знак"/>
    <w:link w:val="af3"/>
    <w:uiPriority w:val="99"/>
    <w:rsid w:val="00A12D15"/>
    <w:rPr>
      <w:rFonts w:cs="font277"/>
      <w:lang w:eastAsia="ru-RU"/>
    </w:rPr>
  </w:style>
  <w:style w:type="paragraph" w:styleId="af3">
    <w:name w:val="No Spacing"/>
    <w:link w:val="af2"/>
    <w:uiPriority w:val="99"/>
    <w:qFormat/>
    <w:rsid w:val="00A12D15"/>
    <w:pPr>
      <w:spacing w:after="0" w:line="240" w:lineRule="auto"/>
    </w:pPr>
    <w:rPr>
      <w:rFonts w:cs="font277"/>
      <w:lang w:eastAsia="ru-RU"/>
    </w:rPr>
  </w:style>
  <w:style w:type="character" w:customStyle="1" w:styleId="af4">
    <w:name w:val="Текст выноски Знак"/>
    <w:basedOn w:val="15"/>
    <w:link w:val="af5"/>
    <w:uiPriority w:val="99"/>
    <w:semiHidden/>
    <w:rsid w:val="00A12D15"/>
  </w:style>
  <w:style w:type="paragraph" w:styleId="af5">
    <w:name w:val="Balloon Text"/>
    <w:basedOn w:val="a1"/>
    <w:link w:val="af4"/>
    <w:uiPriority w:val="99"/>
    <w:semiHidden/>
    <w:unhideWhenUsed/>
    <w:rsid w:val="00A12D15"/>
    <w:pPr>
      <w:spacing w:after="0" w:line="240" w:lineRule="auto"/>
    </w:pPr>
  </w:style>
  <w:style w:type="character" w:customStyle="1" w:styleId="16">
    <w:name w:val="Текст выноски Знак1"/>
    <w:basedOn w:val="a3"/>
    <w:uiPriority w:val="99"/>
    <w:semiHidden/>
    <w:rsid w:val="00A12D15"/>
    <w:rPr>
      <w:rFonts w:ascii="Tahoma" w:hAnsi="Tahoma" w:cs="Tahoma"/>
      <w:sz w:val="16"/>
      <w:szCs w:val="16"/>
    </w:rPr>
  </w:style>
  <w:style w:type="character" w:customStyle="1" w:styleId="hps">
    <w:name w:val="hps"/>
    <w:basedOn w:val="15"/>
    <w:uiPriority w:val="99"/>
    <w:semiHidden/>
    <w:rsid w:val="00A12D15"/>
  </w:style>
  <w:style w:type="character" w:customStyle="1" w:styleId="ListLabel1">
    <w:name w:val="ListLabel 1"/>
    <w:semiHidden/>
    <w:rsid w:val="00A12D15"/>
  </w:style>
  <w:style w:type="character" w:customStyle="1" w:styleId="ListLabel2">
    <w:name w:val="ListLabel 2"/>
    <w:semiHidden/>
    <w:rsid w:val="00A12D15"/>
    <w:rPr>
      <w:rFonts w:cs="Courier New"/>
    </w:rPr>
  </w:style>
  <w:style w:type="character" w:customStyle="1" w:styleId="ListLabel3">
    <w:name w:val="ListLabel 3"/>
    <w:semiHidden/>
    <w:rsid w:val="00A12D15"/>
    <w:rPr>
      <w:rFonts w:cs="Symbol"/>
    </w:rPr>
  </w:style>
  <w:style w:type="character" w:customStyle="1" w:styleId="ListLabel4">
    <w:name w:val="ListLabel 4"/>
    <w:semiHidden/>
    <w:rsid w:val="00A12D15"/>
    <w:rPr>
      <w:rFonts w:cs="Wingdings"/>
    </w:rPr>
  </w:style>
  <w:style w:type="character" w:customStyle="1" w:styleId="WW8Num18z0">
    <w:name w:val="WW8Num18z0"/>
    <w:semiHidden/>
    <w:rsid w:val="00A12D15"/>
    <w:rPr>
      <w:rFonts w:ascii="Symbol" w:hAnsi="Symbol"/>
    </w:rPr>
  </w:style>
  <w:style w:type="character" w:customStyle="1" w:styleId="WW8Num11z0">
    <w:name w:val="WW8Num11z0"/>
    <w:semiHidden/>
    <w:rsid w:val="00A12D15"/>
    <w:rPr>
      <w:b/>
    </w:rPr>
  </w:style>
  <w:style w:type="character" w:customStyle="1" w:styleId="WW8Num11z1">
    <w:name w:val="WW8Num11z1"/>
    <w:semiHidden/>
    <w:rsid w:val="00A12D15"/>
    <w:rPr>
      <w:b w:val="0"/>
    </w:rPr>
  </w:style>
  <w:style w:type="character" w:customStyle="1" w:styleId="WW8Num19z0">
    <w:name w:val="WW8Num19z0"/>
    <w:semiHidden/>
    <w:rsid w:val="00A12D15"/>
    <w:rPr>
      <w:rFonts w:ascii="Symbol" w:hAnsi="Symbol"/>
    </w:rPr>
  </w:style>
  <w:style w:type="character" w:customStyle="1" w:styleId="WW8Num19z1">
    <w:name w:val="WW8Num19z1"/>
    <w:semiHidden/>
    <w:rsid w:val="00A12D15"/>
    <w:rPr>
      <w:rFonts w:ascii="Courier New" w:hAnsi="Courier New" w:cs="Courier New"/>
    </w:rPr>
  </w:style>
  <w:style w:type="character" w:customStyle="1" w:styleId="WW8Num19z2">
    <w:name w:val="WW8Num19z2"/>
    <w:semiHidden/>
    <w:rsid w:val="00A12D15"/>
    <w:rPr>
      <w:rFonts w:ascii="Wingdings" w:hAnsi="Wingdings"/>
    </w:rPr>
  </w:style>
  <w:style w:type="character" w:customStyle="1" w:styleId="WW8Num19z4">
    <w:name w:val="WW8Num19z4"/>
    <w:semiHidden/>
    <w:rsid w:val="00A12D15"/>
    <w:rPr>
      <w:rFonts w:ascii="Courier New" w:hAnsi="Courier New"/>
    </w:rPr>
  </w:style>
  <w:style w:type="character" w:customStyle="1" w:styleId="WW8Num3z0">
    <w:name w:val="WW8Num3z0"/>
    <w:semiHidden/>
    <w:rsid w:val="00A12D15"/>
  </w:style>
  <w:style w:type="character" w:customStyle="1" w:styleId="WW8Num12z1">
    <w:name w:val="WW8Num12z1"/>
    <w:semiHidden/>
    <w:rsid w:val="00A12D15"/>
    <w:rPr>
      <w:rFonts w:ascii="Wingdings" w:hAnsi="Wingdings"/>
    </w:rPr>
  </w:style>
  <w:style w:type="character" w:customStyle="1" w:styleId="WW8Num9z0">
    <w:name w:val="WW8Num9z0"/>
    <w:semiHidden/>
    <w:rsid w:val="00A12D15"/>
    <w:rPr>
      <w:rFonts w:ascii="Symbol" w:hAnsi="Symbol"/>
    </w:rPr>
  </w:style>
  <w:style w:type="character" w:customStyle="1" w:styleId="WW8Num13z0">
    <w:name w:val="WW8Num13z0"/>
    <w:semiHidden/>
    <w:rsid w:val="00A12D15"/>
    <w:rPr>
      <w:b/>
    </w:rPr>
  </w:style>
  <w:style w:type="character" w:customStyle="1" w:styleId="WW8Num13z1">
    <w:name w:val="WW8Num13z1"/>
    <w:semiHidden/>
    <w:rsid w:val="00A12D15"/>
    <w:rPr>
      <w:b w:val="0"/>
    </w:rPr>
  </w:style>
  <w:style w:type="character" w:customStyle="1" w:styleId="WW8Num4z0">
    <w:name w:val="WW8Num4z0"/>
    <w:semiHidden/>
    <w:rsid w:val="00A12D15"/>
    <w:rPr>
      <w:rFonts w:ascii="Symbol" w:hAnsi="Symbol"/>
    </w:rPr>
  </w:style>
  <w:style w:type="character" w:customStyle="1" w:styleId="WW8Num4z1">
    <w:name w:val="WW8Num4z1"/>
    <w:semiHidden/>
    <w:rsid w:val="00A12D15"/>
    <w:rPr>
      <w:rFonts w:ascii="Courier New" w:hAnsi="Courier New"/>
    </w:rPr>
  </w:style>
  <w:style w:type="character" w:customStyle="1" w:styleId="WW8Num4z2">
    <w:name w:val="WW8Num4z2"/>
    <w:semiHidden/>
    <w:rsid w:val="00A12D15"/>
    <w:rPr>
      <w:rFonts w:ascii="Wingdings" w:hAnsi="Wingdings"/>
    </w:rPr>
  </w:style>
  <w:style w:type="character" w:customStyle="1" w:styleId="WW8Num4z3">
    <w:name w:val="WW8Num4z3"/>
    <w:semiHidden/>
    <w:rsid w:val="00A12D15"/>
    <w:rPr>
      <w:rFonts w:ascii="Symbol" w:hAnsi="Symbol"/>
    </w:rPr>
  </w:style>
  <w:style w:type="character" w:customStyle="1" w:styleId="af6">
    <w:name w:val="Маркеры списка"/>
    <w:semiHidden/>
    <w:rsid w:val="00A12D15"/>
  </w:style>
  <w:style w:type="paragraph" w:customStyle="1" w:styleId="af7">
    <w:name w:val="Заголовок"/>
    <w:basedOn w:val="a1"/>
    <w:next w:val="a2"/>
    <w:semiHidden/>
    <w:rsid w:val="00A12D15"/>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
    <w:name w:val="List"/>
    <w:basedOn w:val="a2"/>
    <w:semiHidden/>
    <w:rsid w:val="00A12D15"/>
    <w:pPr>
      <w:numPr>
        <w:numId w:val="39"/>
      </w:numPr>
      <w:suppressAutoHyphens/>
      <w:spacing w:line="100" w:lineRule="atLeast"/>
    </w:pPr>
    <w:rPr>
      <w:rFonts w:ascii="Arial" w:eastAsia="Times New Roman" w:hAnsi="Arial" w:cs="Mangal"/>
      <w:sz w:val="20"/>
      <w:szCs w:val="20"/>
      <w:lang w:eastAsia="ru-RU"/>
    </w:rPr>
  </w:style>
  <w:style w:type="paragraph" w:customStyle="1" w:styleId="17">
    <w:name w:val="Название1"/>
    <w:basedOn w:val="a1"/>
    <w:semiHidden/>
    <w:rsid w:val="00A12D15"/>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styleId="18">
    <w:name w:val="index 1"/>
    <w:basedOn w:val="a1"/>
    <w:next w:val="a1"/>
    <w:autoRedefine/>
    <w:uiPriority w:val="99"/>
    <w:semiHidden/>
    <w:unhideWhenUsed/>
    <w:rsid w:val="00A12D15"/>
    <w:pPr>
      <w:spacing w:after="0" w:line="240" w:lineRule="auto"/>
      <w:ind w:left="220" w:hanging="220"/>
    </w:pPr>
  </w:style>
  <w:style w:type="paragraph" w:styleId="af8">
    <w:name w:val="index heading"/>
    <w:basedOn w:val="a1"/>
    <w:semiHidden/>
    <w:rsid w:val="00A12D15"/>
    <w:pPr>
      <w:suppressLineNumbers/>
      <w:suppressAutoHyphens/>
      <w:spacing w:after="0" w:line="240" w:lineRule="auto"/>
    </w:pPr>
    <w:rPr>
      <w:rFonts w:ascii="Arial" w:eastAsia="Times New Roman" w:hAnsi="Arial" w:cs="Mangal"/>
      <w:sz w:val="20"/>
      <w:szCs w:val="20"/>
      <w:lang w:eastAsia="ru-RU"/>
    </w:rPr>
  </w:style>
  <w:style w:type="paragraph" w:customStyle="1" w:styleId="23">
    <w:name w:val="Абзац списка2"/>
    <w:basedOn w:val="a1"/>
    <w:semiHidden/>
    <w:rsid w:val="00A12D15"/>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af9">
    <w:name w:val="Подназв."/>
    <w:basedOn w:val="a1"/>
    <w:semiHidden/>
    <w:rsid w:val="00A12D15"/>
    <w:pPr>
      <w:keepNext/>
      <w:suppressAutoHyphens/>
      <w:spacing w:before="120" w:after="0" w:line="204" w:lineRule="auto"/>
      <w:ind w:left="284"/>
    </w:pPr>
    <w:rPr>
      <w:rFonts w:ascii="Times New Roman" w:eastAsia="Times New Roman" w:hAnsi="Times New Roman" w:cs="Times New Roman"/>
      <w:sz w:val="20"/>
      <w:szCs w:val="20"/>
      <w:lang w:eastAsia="ru-RU"/>
    </w:rPr>
  </w:style>
  <w:style w:type="character" w:customStyle="1" w:styleId="19">
    <w:name w:val="Основной текст с отступом Знак1"/>
    <w:basedOn w:val="a3"/>
    <w:uiPriority w:val="99"/>
    <w:semiHidden/>
    <w:rsid w:val="00A12D15"/>
    <w:rPr>
      <w:rFonts w:ascii="Times New Roman" w:eastAsia="Times New Roman" w:hAnsi="Times New Roman" w:cs="Times New Roman"/>
      <w:sz w:val="20"/>
      <w:szCs w:val="20"/>
      <w:lang w:eastAsia="ru-RU"/>
    </w:rPr>
  </w:style>
  <w:style w:type="paragraph" w:customStyle="1" w:styleId="text2">
    <w:name w:val="text2"/>
    <w:basedOn w:val="a1"/>
    <w:semiHidden/>
    <w:rsid w:val="00A12D15"/>
    <w:pPr>
      <w:suppressAutoHyphens/>
      <w:spacing w:before="100" w:after="100" w:line="100" w:lineRule="atLeast"/>
      <w:ind w:left="150"/>
    </w:pPr>
    <w:rPr>
      <w:rFonts w:ascii="Times New Roman" w:eastAsia="Times New Roman" w:hAnsi="Times New Roman" w:cs="Times New Roman"/>
      <w:sz w:val="20"/>
      <w:szCs w:val="20"/>
      <w:lang w:eastAsia="ru-RU"/>
    </w:rPr>
  </w:style>
  <w:style w:type="paragraph" w:customStyle="1" w:styleId="210">
    <w:name w:val="Основной текст 21"/>
    <w:basedOn w:val="a1"/>
    <w:semiHidden/>
    <w:rsid w:val="00A12D15"/>
    <w:pPr>
      <w:suppressAutoHyphens/>
      <w:spacing w:after="120" w:line="480" w:lineRule="auto"/>
    </w:pPr>
    <w:rPr>
      <w:rFonts w:ascii="Times New Roman" w:eastAsia="Times New Roman" w:hAnsi="Times New Roman" w:cs="Times New Roman"/>
      <w:sz w:val="20"/>
      <w:szCs w:val="20"/>
      <w:lang w:eastAsia="ru-RU"/>
    </w:rPr>
  </w:style>
  <w:style w:type="paragraph" w:customStyle="1" w:styleId="1a">
    <w:name w:val="Без интервала1"/>
    <w:link w:val="NoSpacingChar"/>
    <w:semiHidden/>
    <w:rsid w:val="00A12D15"/>
    <w:pPr>
      <w:suppressAutoHyphens/>
      <w:spacing w:after="0" w:line="100" w:lineRule="atLeast"/>
    </w:pPr>
    <w:rPr>
      <w:rFonts w:ascii="Times New Roman" w:eastAsia="Times New Roman" w:hAnsi="Times New Roman" w:cs="Times New Roman"/>
      <w:sz w:val="20"/>
      <w:szCs w:val="20"/>
      <w:lang w:eastAsia="ru-RU"/>
    </w:rPr>
  </w:style>
  <w:style w:type="character" w:customStyle="1" w:styleId="NoSpacingChar">
    <w:name w:val="No Spacing Char"/>
    <w:link w:val="1a"/>
    <w:semiHidden/>
    <w:locked/>
    <w:rsid w:val="00A12D15"/>
    <w:rPr>
      <w:rFonts w:ascii="Times New Roman" w:eastAsia="Times New Roman" w:hAnsi="Times New Roman" w:cs="Times New Roman"/>
      <w:sz w:val="20"/>
      <w:szCs w:val="20"/>
      <w:lang w:eastAsia="ru-RU"/>
    </w:rPr>
  </w:style>
  <w:style w:type="paragraph" w:customStyle="1" w:styleId="1b">
    <w:name w:val="Текст выноски1"/>
    <w:basedOn w:val="a1"/>
    <w:semiHidden/>
    <w:rsid w:val="00A12D15"/>
    <w:pPr>
      <w:suppressAutoHyphens/>
      <w:spacing w:after="0" w:line="100" w:lineRule="atLeast"/>
    </w:pPr>
    <w:rPr>
      <w:rFonts w:ascii="Times New Roman" w:eastAsia="Times New Roman" w:hAnsi="Times New Roman" w:cs="Times New Roman"/>
      <w:sz w:val="20"/>
      <w:szCs w:val="20"/>
      <w:lang w:eastAsia="ru-RU"/>
    </w:rPr>
  </w:style>
  <w:style w:type="paragraph" w:customStyle="1" w:styleId="1c">
    <w:name w:val="Обычный (веб)1"/>
    <w:basedOn w:val="a1"/>
    <w:semiHidden/>
    <w:rsid w:val="00A12D15"/>
    <w:pPr>
      <w:suppressAutoHyphens/>
      <w:spacing w:before="28" w:after="28" w:line="100" w:lineRule="atLeast"/>
    </w:pPr>
    <w:rPr>
      <w:rFonts w:ascii="Times New Roman" w:eastAsia="Times New Roman" w:hAnsi="Times New Roman" w:cs="Times New Roman"/>
      <w:sz w:val="20"/>
      <w:szCs w:val="20"/>
      <w:lang w:eastAsia="ru-RU"/>
    </w:rPr>
  </w:style>
  <w:style w:type="character" w:customStyle="1" w:styleId="1d">
    <w:name w:val="Нижний колонтитул Знак1"/>
    <w:basedOn w:val="a3"/>
    <w:uiPriority w:val="99"/>
    <w:semiHidden/>
    <w:rsid w:val="00A12D15"/>
    <w:rPr>
      <w:rFonts w:ascii="Times New Roman" w:eastAsia="Times New Roman" w:hAnsi="Times New Roman" w:cs="Times New Roman"/>
      <w:sz w:val="20"/>
      <w:szCs w:val="20"/>
      <w:lang w:eastAsia="ru-RU"/>
    </w:rPr>
  </w:style>
  <w:style w:type="character" w:customStyle="1" w:styleId="1e">
    <w:name w:val="Верхний колонтитул Знак1"/>
    <w:basedOn w:val="a3"/>
    <w:uiPriority w:val="99"/>
    <w:semiHidden/>
    <w:rsid w:val="00A12D15"/>
    <w:rPr>
      <w:rFonts w:ascii="Times New Roman" w:eastAsia="Times New Roman" w:hAnsi="Times New Roman" w:cs="Times New Roman"/>
      <w:sz w:val="20"/>
      <w:szCs w:val="20"/>
      <w:lang w:eastAsia="ru-RU"/>
    </w:rPr>
  </w:style>
  <w:style w:type="paragraph" w:styleId="afa">
    <w:name w:val="Block Text"/>
    <w:basedOn w:val="a1"/>
    <w:semiHidden/>
    <w:qFormat/>
    <w:rsid w:val="00A12D15"/>
    <w:pPr>
      <w:suppressAutoHyphens/>
      <w:spacing w:after="283" w:line="240" w:lineRule="auto"/>
      <w:ind w:left="567" w:right="567"/>
    </w:pPr>
    <w:rPr>
      <w:rFonts w:ascii="Times New Roman" w:eastAsia="Times New Roman" w:hAnsi="Times New Roman" w:cs="Times New Roman"/>
      <w:sz w:val="20"/>
      <w:szCs w:val="20"/>
      <w:lang w:eastAsia="ru-RU"/>
    </w:rPr>
  </w:style>
  <w:style w:type="character" w:styleId="afb">
    <w:name w:val="page number"/>
    <w:basedOn w:val="a3"/>
    <w:uiPriority w:val="99"/>
    <w:semiHidden/>
    <w:rsid w:val="00A12D15"/>
  </w:style>
  <w:style w:type="table" w:customStyle="1" w:styleId="24">
    <w:name w:val="Сетка таблицы2"/>
    <w:basedOn w:val="a4"/>
    <w:next w:val="af1"/>
    <w:uiPriority w:val="99"/>
    <w:rsid w:val="00A1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semiHidden/>
    <w:rsid w:val="00A12D15"/>
  </w:style>
  <w:style w:type="paragraph" w:styleId="afc">
    <w:name w:val="Normal (Web)"/>
    <w:basedOn w:val="a1"/>
    <w:uiPriority w:val="99"/>
    <w:semiHidden/>
    <w:unhideWhenUsed/>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1"/>
    <w:link w:val="211"/>
    <w:uiPriority w:val="99"/>
    <w:semiHidden/>
    <w:unhideWhenUsed/>
    <w:rsid w:val="00A12D15"/>
    <w:pPr>
      <w:suppressAutoHyphens/>
      <w:spacing w:after="120" w:line="480" w:lineRule="auto"/>
    </w:pPr>
    <w:rPr>
      <w:rFonts w:ascii="Times New Roman" w:eastAsia="Times New Roman" w:hAnsi="Times New Roman" w:cs="Times New Roman"/>
      <w:sz w:val="20"/>
      <w:szCs w:val="20"/>
      <w:lang w:eastAsia="ru-RU"/>
    </w:rPr>
  </w:style>
  <w:style w:type="character" w:customStyle="1" w:styleId="211">
    <w:name w:val="Основной текст 2 Знак1"/>
    <w:basedOn w:val="a3"/>
    <w:link w:val="25"/>
    <w:uiPriority w:val="99"/>
    <w:semiHidden/>
    <w:rsid w:val="00A12D15"/>
    <w:rPr>
      <w:rFonts w:ascii="Times New Roman" w:eastAsia="Times New Roman" w:hAnsi="Times New Roman" w:cs="Times New Roman"/>
      <w:sz w:val="20"/>
      <w:szCs w:val="20"/>
      <w:lang w:eastAsia="ru-RU"/>
    </w:rPr>
  </w:style>
  <w:style w:type="paragraph" w:customStyle="1" w:styleId="Default">
    <w:name w:val="Default"/>
    <w:uiPriority w:val="99"/>
    <w:semiHidden/>
    <w:rsid w:val="00A12D1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utback">
    <w:name w:val="butback"/>
    <w:semiHidden/>
    <w:rsid w:val="00A12D15"/>
  </w:style>
  <w:style w:type="character" w:customStyle="1" w:styleId="submenu-table">
    <w:name w:val="submenu-table"/>
    <w:semiHidden/>
    <w:rsid w:val="00A12D15"/>
  </w:style>
  <w:style w:type="table" w:customStyle="1" w:styleId="1f">
    <w:name w:val="Светлая заливка1"/>
    <w:basedOn w:val="a4"/>
    <w:uiPriority w:val="60"/>
    <w:semiHidden/>
    <w:rsid w:val="00A12D15"/>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26">
    <w:name w:val="Body Text Indent 2"/>
    <w:basedOn w:val="a1"/>
    <w:link w:val="27"/>
    <w:uiPriority w:val="99"/>
    <w:semiHidden/>
    <w:unhideWhenUsed/>
    <w:rsid w:val="00A12D15"/>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3"/>
    <w:link w:val="26"/>
    <w:uiPriority w:val="99"/>
    <w:semiHidden/>
    <w:rsid w:val="00A12D15"/>
    <w:rPr>
      <w:rFonts w:ascii="Calibri" w:eastAsia="Calibri" w:hAnsi="Calibri" w:cs="Times New Roman"/>
      <w:lang w:val="x-none"/>
    </w:rPr>
  </w:style>
  <w:style w:type="paragraph" w:customStyle="1" w:styleId="1f0">
    <w:name w:val="Без интервала1"/>
    <w:semiHidden/>
    <w:rsid w:val="00A12D15"/>
    <w:pPr>
      <w:suppressAutoHyphens/>
      <w:spacing w:after="0" w:line="100" w:lineRule="atLeast"/>
    </w:pPr>
    <w:rPr>
      <w:rFonts w:ascii="Times New Roman" w:eastAsia="Times New Roman" w:hAnsi="Times New Roman" w:cs="Times New Roman"/>
      <w:sz w:val="20"/>
      <w:szCs w:val="20"/>
      <w:lang w:eastAsia="ru-RU"/>
    </w:rPr>
  </w:style>
  <w:style w:type="paragraph" w:styleId="afd">
    <w:name w:val="TOC Heading"/>
    <w:basedOn w:val="1"/>
    <w:next w:val="a1"/>
    <w:uiPriority w:val="99"/>
    <w:qFormat/>
    <w:rsid w:val="00A12D15"/>
    <w:pPr>
      <w:keepLines/>
      <w:pageBreakBefore/>
      <w:pBdr>
        <w:bottom w:val="single" w:sz="4" w:space="8" w:color="auto"/>
      </w:pBdr>
      <w:tabs>
        <w:tab w:val="clear" w:pos="0"/>
      </w:tabs>
      <w:spacing w:before="480" w:after="160" w:line="276" w:lineRule="auto"/>
      <w:outlineLvl w:val="9"/>
    </w:pPr>
    <w:rPr>
      <w:rFonts w:ascii="Cambria" w:hAnsi="Cambria" w:cs="Times New Roman"/>
      <w:b w:val="0"/>
      <w:caps/>
      <w:color w:val="365F91"/>
      <w:kern w:val="0"/>
      <w:sz w:val="28"/>
      <w:szCs w:val="28"/>
      <w:lang w:eastAsia="en-US"/>
    </w:rPr>
  </w:style>
  <w:style w:type="paragraph" w:styleId="28">
    <w:name w:val="toc 2"/>
    <w:basedOn w:val="a1"/>
    <w:next w:val="a1"/>
    <w:autoRedefine/>
    <w:uiPriority w:val="39"/>
    <w:semiHidden/>
    <w:unhideWhenUsed/>
    <w:rsid w:val="00A12D15"/>
    <w:pPr>
      <w:spacing w:after="100"/>
      <w:ind w:left="220"/>
    </w:pPr>
    <w:rPr>
      <w:rFonts w:ascii="Calibri" w:eastAsia="Calibri" w:hAnsi="Calibri" w:cs="Times New Roman"/>
    </w:rPr>
  </w:style>
  <w:style w:type="paragraph" w:styleId="1f1">
    <w:name w:val="toc 1"/>
    <w:basedOn w:val="a1"/>
    <w:next w:val="a1"/>
    <w:autoRedefine/>
    <w:uiPriority w:val="39"/>
    <w:semiHidden/>
    <w:unhideWhenUsed/>
    <w:rsid w:val="00A12D15"/>
    <w:pPr>
      <w:tabs>
        <w:tab w:val="right" w:leader="dot" w:pos="9628"/>
      </w:tabs>
      <w:spacing w:after="100" w:line="360" w:lineRule="auto"/>
    </w:pPr>
    <w:rPr>
      <w:rFonts w:ascii="Calibri" w:eastAsia="Calibri" w:hAnsi="Calibri" w:cs="Times New Roman"/>
    </w:rPr>
  </w:style>
  <w:style w:type="paragraph" w:styleId="afe">
    <w:name w:val="Title"/>
    <w:basedOn w:val="a1"/>
    <w:link w:val="aff"/>
    <w:uiPriority w:val="99"/>
    <w:qFormat/>
    <w:rsid w:val="00A12D15"/>
    <w:pPr>
      <w:spacing w:after="0" w:line="240" w:lineRule="auto"/>
      <w:jc w:val="center"/>
    </w:pPr>
    <w:rPr>
      <w:rFonts w:ascii="Times New Roman" w:eastAsia="Times New Roman" w:hAnsi="Times New Roman" w:cs="Times New Roman"/>
      <w:b/>
      <w:bCs/>
      <w:sz w:val="32"/>
      <w:szCs w:val="24"/>
      <w:lang w:eastAsia="ru-RU"/>
    </w:rPr>
  </w:style>
  <w:style w:type="character" w:customStyle="1" w:styleId="aff">
    <w:name w:val="Название Знак"/>
    <w:basedOn w:val="a3"/>
    <w:link w:val="afe"/>
    <w:uiPriority w:val="99"/>
    <w:rsid w:val="00A12D15"/>
    <w:rPr>
      <w:rFonts w:ascii="Times New Roman" w:eastAsia="Times New Roman" w:hAnsi="Times New Roman" w:cs="Times New Roman"/>
      <w:b/>
      <w:bCs/>
      <w:sz w:val="32"/>
      <w:szCs w:val="24"/>
      <w:lang w:eastAsia="ru-RU"/>
    </w:rPr>
  </w:style>
  <w:style w:type="paragraph" w:styleId="31">
    <w:name w:val="Body Text Indent 3"/>
    <w:basedOn w:val="a1"/>
    <w:link w:val="32"/>
    <w:uiPriority w:val="99"/>
    <w:semiHidden/>
    <w:rsid w:val="00A12D15"/>
    <w:pPr>
      <w:spacing w:after="120"/>
      <w:ind w:left="283"/>
    </w:pPr>
    <w:rPr>
      <w:rFonts w:ascii="Calibri" w:eastAsia="Calibri" w:hAnsi="Calibri" w:cs="Calibri"/>
      <w:sz w:val="16"/>
      <w:szCs w:val="16"/>
    </w:rPr>
  </w:style>
  <w:style w:type="character" w:customStyle="1" w:styleId="32">
    <w:name w:val="Основной текст с отступом 3 Знак"/>
    <w:basedOn w:val="a3"/>
    <w:link w:val="31"/>
    <w:uiPriority w:val="99"/>
    <w:semiHidden/>
    <w:rsid w:val="00A12D15"/>
    <w:rPr>
      <w:rFonts w:ascii="Calibri" w:eastAsia="Calibri" w:hAnsi="Calibri" w:cs="Calibri"/>
      <w:sz w:val="16"/>
      <w:szCs w:val="16"/>
    </w:rPr>
  </w:style>
  <w:style w:type="character" w:styleId="aff0">
    <w:name w:val="Strong"/>
    <w:uiPriority w:val="99"/>
    <w:qFormat/>
    <w:rsid w:val="00A12D15"/>
    <w:rPr>
      <w:b/>
      <w:bCs/>
    </w:rPr>
  </w:style>
  <w:style w:type="paragraph" w:customStyle="1" w:styleId="ConsPlusNormal">
    <w:name w:val="ConsPlusNormal"/>
    <w:uiPriority w:val="99"/>
    <w:semiHidden/>
    <w:rsid w:val="00A12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Знак Знак Знак Знак Знак Знак"/>
    <w:basedOn w:val="a1"/>
    <w:uiPriority w:val="99"/>
    <w:semiHidden/>
    <w:rsid w:val="00A12D1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rvps4">
    <w:name w:val="rvps4"/>
    <w:basedOn w:val="a1"/>
    <w:uiPriority w:val="99"/>
    <w:semiHidden/>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3"/>
    <w:uiPriority w:val="99"/>
    <w:semiHidden/>
    <w:rsid w:val="00A12D15"/>
  </w:style>
  <w:style w:type="character" w:customStyle="1" w:styleId="rvts9">
    <w:name w:val="rvts9"/>
    <w:basedOn w:val="a3"/>
    <w:uiPriority w:val="99"/>
    <w:semiHidden/>
    <w:rsid w:val="00A12D15"/>
  </w:style>
  <w:style w:type="character" w:customStyle="1" w:styleId="rvts10">
    <w:name w:val="rvts10"/>
    <w:basedOn w:val="a3"/>
    <w:uiPriority w:val="99"/>
    <w:semiHidden/>
    <w:rsid w:val="00A12D15"/>
  </w:style>
  <w:style w:type="character" w:customStyle="1" w:styleId="rvts11">
    <w:name w:val="rvts11"/>
    <w:basedOn w:val="a3"/>
    <w:uiPriority w:val="99"/>
    <w:semiHidden/>
    <w:rsid w:val="00A12D15"/>
  </w:style>
  <w:style w:type="character" w:customStyle="1" w:styleId="rvts16">
    <w:name w:val="rvts16"/>
    <w:basedOn w:val="a3"/>
    <w:uiPriority w:val="99"/>
    <w:semiHidden/>
    <w:rsid w:val="00A12D15"/>
  </w:style>
  <w:style w:type="character" w:customStyle="1" w:styleId="rvts17">
    <w:name w:val="rvts17"/>
    <w:basedOn w:val="a3"/>
    <w:uiPriority w:val="99"/>
    <w:semiHidden/>
    <w:rsid w:val="00A12D15"/>
  </w:style>
  <w:style w:type="paragraph" w:styleId="HTML0">
    <w:name w:val="HTML Preformatted"/>
    <w:basedOn w:val="a1"/>
    <w:link w:val="HTML1"/>
    <w:uiPriority w:val="99"/>
    <w:semiHidden/>
    <w:rsid w:val="00A1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0"/>
      <w:szCs w:val="20"/>
      <w:lang w:val="en-AU" w:eastAsia="zh-CN"/>
    </w:rPr>
  </w:style>
  <w:style w:type="character" w:customStyle="1" w:styleId="HTML1">
    <w:name w:val="Стандартный HTML Знак"/>
    <w:basedOn w:val="a3"/>
    <w:link w:val="HTML0"/>
    <w:uiPriority w:val="99"/>
    <w:semiHidden/>
    <w:rsid w:val="00A12D15"/>
    <w:rPr>
      <w:rFonts w:ascii="Courier New" w:eastAsia="SimSun" w:hAnsi="Courier New" w:cs="Courier New"/>
      <w:color w:val="000000"/>
      <w:sz w:val="20"/>
      <w:szCs w:val="20"/>
      <w:lang w:val="en-AU" w:eastAsia="zh-CN"/>
    </w:rPr>
  </w:style>
  <w:style w:type="paragraph" w:styleId="33">
    <w:name w:val="Body Text 3"/>
    <w:basedOn w:val="a1"/>
    <w:link w:val="34"/>
    <w:uiPriority w:val="99"/>
    <w:semiHidden/>
    <w:rsid w:val="00A12D15"/>
    <w:pPr>
      <w:spacing w:after="0" w:line="240" w:lineRule="auto"/>
    </w:pPr>
    <w:rPr>
      <w:rFonts w:ascii="Times New Roman" w:eastAsia="SimSun" w:hAnsi="Times New Roman" w:cs="Times New Roman"/>
      <w:b/>
      <w:bCs/>
      <w:i/>
      <w:iCs/>
      <w:lang w:val="en-AU" w:eastAsia="zh-CN"/>
    </w:rPr>
  </w:style>
  <w:style w:type="character" w:customStyle="1" w:styleId="34">
    <w:name w:val="Основной текст 3 Знак"/>
    <w:basedOn w:val="a3"/>
    <w:link w:val="33"/>
    <w:uiPriority w:val="99"/>
    <w:semiHidden/>
    <w:rsid w:val="00A12D15"/>
    <w:rPr>
      <w:rFonts w:ascii="Times New Roman" w:eastAsia="SimSun" w:hAnsi="Times New Roman" w:cs="Times New Roman"/>
      <w:b/>
      <w:bCs/>
      <w:i/>
      <w:iCs/>
      <w:lang w:val="en-AU" w:eastAsia="zh-CN"/>
    </w:rPr>
  </w:style>
  <w:style w:type="paragraph" w:styleId="aff2">
    <w:name w:val="footnote text"/>
    <w:basedOn w:val="a1"/>
    <w:link w:val="aff3"/>
    <w:uiPriority w:val="99"/>
    <w:semiHidden/>
    <w:rsid w:val="00A12D15"/>
    <w:pPr>
      <w:spacing w:after="0" w:line="240" w:lineRule="auto"/>
    </w:pPr>
    <w:rPr>
      <w:rFonts w:ascii="Calibri" w:eastAsia="Calibri" w:hAnsi="Calibri" w:cs="Times New Roman"/>
      <w:sz w:val="20"/>
      <w:szCs w:val="20"/>
      <w:lang w:eastAsia="ru-RU"/>
    </w:rPr>
  </w:style>
  <w:style w:type="character" w:customStyle="1" w:styleId="aff3">
    <w:name w:val="Текст сноски Знак"/>
    <w:basedOn w:val="a3"/>
    <w:link w:val="aff2"/>
    <w:uiPriority w:val="99"/>
    <w:semiHidden/>
    <w:rsid w:val="00A12D15"/>
    <w:rPr>
      <w:rFonts w:ascii="Calibri" w:eastAsia="Calibri" w:hAnsi="Calibri" w:cs="Times New Roman"/>
      <w:sz w:val="20"/>
      <w:szCs w:val="20"/>
      <w:lang w:eastAsia="ru-RU"/>
    </w:rPr>
  </w:style>
  <w:style w:type="paragraph" w:customStyle="1" w:styleId="ListBul">
    <w:name w:val="ListBul"/>
    <w:basedOn w:val="a1"/>
    <w:autoRedefine/>
    <w:uiPriority w:val="99"/>
    <w:semiHidden/>
    <w:rsid w:val="00A12D15"/>
    <w:pPr>
      <w:numPr>
        <w:numId w:val="8"/>
      </w:numPr>
      <w:tabs>
        <w:tab w:val="left" w:pos="284"/>
      </w:tabs>
      <w:spacing w:after="0" w:line="240" w:lineRule="auto"/>
      <w:ind w:right="567"/>
      <w:jc w:val="both"/>
    </w:pPr>
    <w:rPr>
      <w:rFonts w:ascii="Times New Roman" w:eastAsia="Times New Roman" w:hAnsi="Times New Roman" w:cs="Times New Roman"/>
      <w:sz w:val="24"/>
      <w:szCs w:val="24"/>
      <w:lang w:eastAsia="ru-RU"/>
    </w:rPr>
  </w:style>
  <w:style w:type="paragraph" w:customStyle="1" w:styleId="a0">
    <w:name w:val="Знак Знак Знак"/>
    <w:basedOn w:val="a1"/>
    <w:uiPriority w:val="99"/>
    <w:semiHidden/>
    <w:rsid w:val="00A12D15"/>
    <w:pPr>
      <w:numPr>
        <w:numId w:val="37"/>
      </w:numPr>
      <w:tabs>
        <w:tab w:val="clear" w:pos="360"/>
      </w:tabs>
      <w:spacing w:after="160" w:line="240" w:lineRule="exact"/>
      <w:ind w:left="0" w:firstLine="0"/>
    </w:pPr>
    <w:rPr>
      <w:rFonts w:ascii="Verdana" w:eastAsia="Times New Roman" w:hAnsi="Verdana" w:cs="Verdana"/>
      <w:sz w:val="20"/>
      <w:szCs w:val="20"/>
      <w:lang w:val="en-US"/>
    </w:rPr>
  </w:style>
  <w:style w:type="character" w:styleId="aff4">
    <w:name w:val="Emphasis"/>
    <w:uiPriority w:val="99"/>
    <w:qFormat/>
    <w:rsid w:val="00A12D15"/>
    <w:rPr>
      <w:i/>
      <w:iCs/>
    </w:rPr>
  </w:style>
  <w:style w:type="paragraph" w:customStyle="1" w:styleId="style2">
    <w:name w:val="style2"/>
    <w:basedOn w:val="a1"/>
    <w:uiPriority w:val="99"/>
    <w:semiHidden/>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1"/>
    <w:uiPriority w:val="99"/>
    <w:semiHidden/>
    <w:rsid w:val="00A12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Plain Text"/>
    <w:basedOn w:val="a1"/>
    <w:link w:val="aff6"/>
    <w:uiPriority w:val="99"/>
    <w:rsid w:val="00A12D15"/>
    <w:pPr>
      <w:spacing w:after="0" w:line="240" w:lineRule="auto"/>
      <w:ind w:firstLine="397"/>
      <w:jc w:val="both"/>
    </w:pPr>
    <w:rPr>
      <w:rFonts w:ascii="Times New Roman" w:eastAsia="Times New Roman" w:hAnsi="Times New Roman" w:cs="Times New Roman"/>
    </w:rPr>
  </w:style>
  <w:style w:type="character" w:customStyle="1" w:styleId="aff6">
    <w:name w:val="Обычный текст Знак"/>
    <w:basedOn w:val="a3"/>
    <w:link w:val="aff5"/>
    <w:uiPriority w:val="99"/>
    <w:rsid w:val="00A12D15"/>
    <w:rPr>
      <w:rFonts w:ascii="Times New Roman" w:eastAsia="Times New Roman" w:hAnsi="Times New Roman" w:cs="Times New Roman"/>
    </w:rPr>
  </w:style>
  <w:style w:type="character" w:customStyle="1" w:styleId="aff7">
    <w:name w:val="Текст комментария Знак"/>
    <w:link w:val="aff8"/>
    <w:uiPriority w:val="99"/>
    <w:semiHidden/>
    <w:rsid w:val="001A0577"/>
    <w:rPr>
      <w:rFonts w:ascii="Calibri" w:eastAsia="Calibri" w:hAnsi="Calibri" w:cs="Calibri"/>
      <w:sz w:val="14"/>
    </w:rPr>
  </w:style>
  <w:style w:type="paragraph" w:styleId="aff8">
    <w:name w:val="annotation text"/>
    <w:basedOn w:val="a1"/>
    <w:link w:val="aff7"/>
    <w:uiPriority w:val="99"/>
    <w:semiHidden/>
    <w:rsid w:val="001A0577"/>
    <w:rPr>
      <w:rFonts w:ascii="Calibri" w:eastAsia="Calibri" w:hAnsi="Calibri" w:cs="Calibri"/>
      <w:sz w:val="14"/>
    </w:rPr>
  </w:style>
  <w:style w:type="character" w:customStyle="1" w:styleId="1f2">
    <w:name w:val="Текст примечания Знак1"/>
    <w:basedOn w:val="a3"/>
    <w:uiPriority w:val="99"/>
    <w:semiHidden/>
    <w:rsid w:val="00A12D15"/>
    <w:rPr>
      <w:sz w:val="20"/>
      <w:szCs w:val="20"/>
    </w:rPr>
  </w:style>
  <w:style w:type="paragraph" w:customStyle="1" w:styleId="NormalWeb1">
    <w:name w:val="Normal (Web)1"/>
    <w:basedOn w:val="a1"/>
    <w:uiPriority w:val="99"/>
    <w:semiHidden/>
    <w:rsid w:val="00A12D1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val="en-US" w:eastAsia="ru-RU"/>
    </w:rPr>
  </w:style>
  <w:style w:type="paragraph" w:customStyle="1" w:styleId="BodyText21">
    <w:name w:val="Body Text 21"/>
    <w:basedOn w:val="a1"/>
    <w:uiPriority w:val="99"/>
    <w:semiHidden/>
    <w:rsid w:val="00A12D15"/>
    <w:pPr>
      <w:overflowPunct w:val="0"/>
      <w:autoSpaceDE w:val="0"/>
      <w:autoSpaceDN w:val="0"/>
      <w:adjustRightInd w:val="0"/>
      <w:spacing w:after="0" w:line="360" w:lineRule="exact"/>
      <w:ind w:firstLine="709"/>
      <w:jc w:val="both"/>
      <w:textAlignment w:val="baseline"/>
    </w:pPr>
    <w:rPr>
      <w:rFonts w:ascii="Arial" w:eastAsia="Times New Roman" w:hAnsi="Arial" w:cs="Arial"/>
      <w:lang w:eastAsia="ru-RU"/>
    </w:rPr>
  </w:style>
  <w:style w:type="paragraph" w:customStyle="1" w:styleId="29">
    <w:name w:val="Абзац списка2"/>
    <w:basedOn w:val="a1"/>
    <w:uiPriority w:val="99"/>
    <w:semiHidden/>
    <w:rsid w:val="00A12D15"/>
    <w:pPr>
      <w:spacing w:after="0" w:line="240" w:lineRule="auto"/>
      <w:ind w:left="720"/>
    </w:pPr>
    <w:rPr>
      <w:rFonts w:ascii="Calibri" w:eastAsia="Times New Roman" w:hAnsi="Calibri" w:cs="Calibri"/>
      <w:sz w:val="24"/>
      <w:szCs w:val="24"/>
      <w:lang w:eastAsia="ru-RU"/>
    </w:rPr>
  </w:style>
  <w:style w:type="paragraph" w:styleId="aff9">
    <w:name w:val="Subtitle"/>
    <w:basedOn w:val="a1"/>
    <w:next w:val="a1"/>
    <w:link w:val="affa"/>
    <w:uiPriority w:val="99"/>
    <w:qFormat/>
    <w:rsid w:val="00A12D15"/>
    <w:pPr>
      <w:spacing w:after="60" w:line="240" w:lineRule="auto"/>
      <w:jc w:val="center"/>
      <w:outlineLvl w:val="1"/>
    </w:pPr>
    <w:rPr>
      <w:rFonts w:ascii="Cambria" w:eastAsia="Times New Roman" w:hAnsi="Cambria" w:cs="Cambria"/>
      <w:sz w:val="24"/>
      <w:szCs w:val="24"/>
      <w:lang w:eastAsia="ru-RU"/>
    </w:rPr>
  </w:style>
  <w:style w:type="character" w:customStyle="1" w:styleId="affa">
    <w:name w:val="Подзаголовок Знак"/>
    <w:basedOn w:val="a3"/>
    <w:link w:val="aff9"/>
    <w:uiPriority w:val="99"/>
    <w:rsid w:val="00A12D15"/>
    <w:rPr>
      <w:rFonts w:ascii="Cambria" w:eastAsia="Times New Roman" w:hAnsi="Cambria" w:cs="Cambria"/>
      <w:sz w:val="24"/>
      <w:szCs w:val="24"/>
      <w:lang w:eastAsia="ru-RU"/>
    </w:rPr>
  </w:style>
  <w:style w:type="paragraph" w:styleId="affb">
    <w:name w:val="Quote"/>
    <w:basedOn w:val="a1"/>
    <w:next w:val="a1"/>
    <w:link w:val="affc"/>
    <w:uiPriority w:val="99"/>
    <w:qFormat/>
    <w:rsid w:val="00A12D15"/>
    <w:pPr>
      <w:spacing w:after="0" w:line="240" w:lineRule="auto"/>
    </w:pPr>
    <w:rPr>
      <w:rFonts w:ascii="Calibri" w:eastAsia="Times New Roman" w:hAnsi="Calibri" w:cs="Calibri"/>
      <w:i/>
      <w:iCs/>
      <w:sz w:val="24"/>
      <w:szCs w:val="24"/>
      <w:lang w:eastAsia="ru-RU"/>
    </w:rPr>
  </w:style>
  <w:style w:type="character" w:customStyle="1" w:styleId="affc">
    <w:name w:val="Цитата Знак"/>
    <w:basedOn w:val="a3"/>
    <w:link w:val="affb"/>
    <w:uiPriority w:val="99"/>
    <w:rsid w:val="00A12D15"/>
    <w:rPr>
      <w:rFonts w:ascii="Calibri" w:eastAsia="Times New Roman" w:hAnsi="Calibri" w:cs="Calibri"/>
      <w:i/>
      <w:iCs/>
      <w:sz w:val="24"/>
      <w:szCs w:val="24"/>
      <w:lang w:eastAsia="ru-RU"/>
    </w:rPr>
  </w:style>
  <w:style w:type="paragraph" w:styleId="affd">
    <w:name w:val="Intense Quote"/>
    <w:basedOn w:val="a1"/>
    <w:next w:val="a1"/>
    <w:link w:val="affe"/>
    <w:uiPriority w:val="99"/>
    <w:qFormat/>
    <w:rsid w:val="00A12D15"/>
    <w:pPr>
      <w:spacing w:after="0" w:line="240" w:lineRule="auto"/>
      <w:ind w:left="720" w:right="720"/>
    </w:pPr>
    <w:rPr>
      <w:rFonts w:ascii="Calibri" w:eastAsia="Times New Roman" w:hAnsi="Calibri" w:cs="Calibri"/>
      <w:b/>
      <w:bCs/>
      <w:i/>
      <w:iCs/>
      <w:sz w:val="24"/>
      <w:szCs w:val="24"/>
      <w:lang w:eastAsia="ru-RU"/>
    </w:rPr>
  </w:style>
  <w:style w:type="character" w:customStyle="1" w:styleId="affe">
    <w:name w:val="Выделенная цитата Знак"/>
    <w:basedOn w:val="a3"/>
    <w:link w:val="affd"/>
    <w:uiPriority w:val="99"/>
    <w:rsid w:val="00A12D15"/>
    <w:rPr>
      <w:rFonts w:ascii="Calibri" w:eastAsia="Times New Roman" w:hAnsi="Calibri" w:cs="Calibri"/>
      <w:b/>
      <w:bCs/>
      <w:i/>
      <w:iCs/>
      <w:sz w:val="24"/>
      <w:szCs w:val="24"/>
      <w:lang w:eastAsia="ru-RU"/>
    </w:rPr>
  </w:style>
  <w:style w:type="character" w:styleId="afff">
    <w:name w:val="Subtle Emphasis"/>
    <w:uiPriority w:val="99"/>
    <w:qFormat/>
    <w:rsid w:val="00A12D15"/>
    <w:rPr>
      <w:i/>
      <w:iCs/>
      <w:color w:val="auto"/>
    </w:rPr>
  </w:style>
  <w:style w:type="character" w:styleId="afff0">
    <w:name w:val="Intense Emphasis"/>
    <w:uiPriority w:val="99"/>
    <w:qFormat/>
    <w:rsid w:val="00A12D15"/>
    <w:rPr>
      <w:b/>
      <w:bCs/>
      <w:i/>
      <w:iCs/>
      <w:sz w:val="24"/>
      <w:szCs w:val="24"/>
      <w:u w:val="single"/>
    </w:rPr>
  </w:style>
  <w:style w:type="character" w:styleId="afff1">
    <w:name w:val="Subtle Reference"/>
    <w:uiPriority w:val="99"/>
    <w:qFormat/>
    <w:rsid w:val="00A12D15"/>
    <w:rPr>
      <w:sz w:val="24"/>
      <w:szCs w:val="24"/>
      <w:u w:val="single"/>
    </w:rPr>
  </w:style>
  <w:style w:type="character" w:styleId="afff2">
    <w:name w:val="Intense Reference"/>
    <w:uiPriority w:val="99"/>
    <w:qFormat/>
    <w:rsid w:val="00A12D15"/>
    <w:rPr>
      <w:b/>
      <w:bCs/>
      <w:sz w:val="24"/>
      <w:szCs w:val="24"/>
      <w:u w:val="single"/>
    </w:rPr>
  </w:style>
  <w:style w:type="character" w:styleId="afff3">
    <w:name w:val="Book Title"/>
    <w:uiPriority w:val="99"/>
    <w:qFormat/>
    <w:rsid w:val="00A12D15"/>
    <w:rPr>
      <w:rFonts w:ascii="Cambria" w:hAnsi="Cambria" w:cs="Cambria"/>
      <w:b/>
      <w:bCs/>
      <w:i/>
      <w:iCs/>
      <w:sz w:val="24"/>
      <w:szCs w:val="24"/>
    </w:rPr>
  </w:style>
  <w:style w:type="character" w:customStyle="1" w:styleId="afff4">
    <w:name w:val="Текст концевой сноски Знак"/>
    <w:link w:val="afff5"/>
    <w:uiPriority w:val="99"/>
    <w:semiHidden/>
    <w:rsid w:val="00A12D15"/>
    <w:rPr>
      <w:rFonts w:ascii="Calibri" w:hAnsi="Calibri" w:cs="Calibri"/>
      <w:color w:val="000000"/>
      <w:lang w:val="en-US" w:eastAsia="en-AU"/>
    </w:rPr>
  </w:style>
  <w:style w:type="paragraph" w:styleId="afff5">
    <w:name w:val="endnote text"/>
    <w:basedOn w:val="a1"/>
    <w:link w:val="afff4"/>
    <w:uiPriority w:val="99"/>
    <w:semiHidden/>
    <w:rsid w:val="00A12D15"/>
    <w:pPr>
      <w:spacing w:after="0" w:line="240" w:lineRule="auto"/>
    </w:pPr>
    <w:rPr>
      <w:rFonts w:ascii="Calibri" w:hAnsi="Calibri" w:cs="Calibri"/>
      <w:color w:val="000000"/>
      <w:lang w:val="en-US" w:eastAsia="en-AU"/>
    </w:rPr>
  </w:style>
  <w:style w:type="character" w:customStyle="1" w:styleId="1f3">
    <w:name w:val="Текст концевой сноски Знак1"/>
    <w:basedOn w:val="a3"/>
    <w:uiPriority w:val="99"/>
    <w:semiHidden/>
    <w:rsid w:val="00A12D15"/>
    <w:rPr>
      <w:sz w:val="20"/>
      <w:szCs w:val="20"/>
    </w:rPr>
  </w:style>
  <w:style w:type="paragraph" w:customStyle="1" w:styleId="35">
    <w:name w:val="Абзац списка3"/>
    <w:basedOn w:val="a1"/>
    <w:uiPriority w:val="99"/>
    <w:semiHidden/>
    <w:rsid w:val="00A12D15"/>
    <w:pPr>
      <w:spacing w:after="0" w:line="240" w:lineRule="auto"/>
      <w:ind w:left="720"/>
    </w:pPr>
    <w:rPr>
      <w:rFonts w:ascii="Calibri" w:eastAsia="Calibri" w:hAnsi="Calibri" w:cs="Calibri"/>
      <w:sz w:val="24"/>
      <w:szCs w:val="24"/>
    </w:rPr>
  </w:style>
  <w:style w:type="character" w:customStyle="1" w:styleId="apple-style-span">
    <w:name w:val="apple-style-span"/>
    <w:basedOn w:val="a3"/>
    <w:uiPriority w:val="99"/>
    <w:semiHidden/>
    <w:rsid w:val="00A12D15"/>
  </w:style>
  <w:style w:type="character" w:customStyle="1" w:styleId="Heading2Char">
    <w:name w:val="Heading 2 Char"/>
    <w:semiHidden/>
    <w:locked/>
    <w:rsid w:val="00A12D15"/>
    <w:rPr>
      <w:rFonts w:ascii="Times New Roman" w:eastAsia="SimSun" w:hAnsi="Times New Roman" w:cs="Times New Roman"/>
      <w:b/>
      <w:bCs/>
      <w:sz w:val="19"/>
      <w:szCs w:val="19"/>
      <w:lang w:val="en-AU" w:eastAsia="zh-CN"/>
    </w:rPr>
  </w:style>
  <w:style w:type="character" w:customStyle="1" w:styleId="TitleChar">
    <w:name w:val="Title Char"/>
    <w:semiHidden/>
    <w:locked/>
    <w:rsid w:val="00A12D15"/>
    <w:rPr>
      <w:rFonts w:eastAsia="Calibri"/>
      <w:b/>
      <w:bCs/>
      <w:sz w:val="22"/>
      <w:szCs w:val="48"/>
      <w:lang w:val="ru-RU" w:eastAsia="ru-RU" w:bidi="ar-SA"/>
    </w:rPr>
  </w:style>
  <w:style w:type="paragraph" w:customStyle="1" w:styleId="afff6">
    <w:name w:val="схема Знак"/>
    <w:basedOn w:val="a1"/>
    <w:link w:val="afff6"/>
    <w:rsid w:val="00A12D15"/>
    <w:pPr>
      <w:spacing w:after="0" w:line="240" w:lineRule="auto"/>
      <w:jc w:val="center"/>
    </w:pPr>
    <w:rPr>
      <w:rFonts w:ascii="TimesET" w:eastAsia="Times New Roman" w:hAnsi="TimesET" w:cs="Arial"/>
      <w:sz w:val="16"/>
      <w:szCs w:val="16"/>
      <w:lang w:eastAsia="ru-RU"/>
    </w:rPr>
  </w:style>
  <w:style w:type="character" w:customStyle="1" w:styleId="-2">
    <w:name w:val="Светлая заливка - Акцент 2 Знак"/>
    <w:link w:val="2a"/>
    <w:uiPriority w:val="99"/>
    <w:locked/>
    <w:rsid w:val="00A12D15"/>
    <w:rPr>
      <w:rFonts w:ascii="Calibri" w:hAnsi="Calibri" w:cs="Calibri"/>
      <w:b/>
      <w:bCs/>
      <w:i/>
      <w:iCs/>
      <w:sz w:val="24"/>
      <w:szCs w:val="24"/>
      <w:lang w:eastAsia="ru-RU"/>
    </w:rPr>
  </w:style>
  <w:style w:type="table" w:styleId="2a">
    <w:name w:val="Light Shading Accent 2"/>
    <w:basedOn w:val="a4"/>
    <w:link w:val="-2"/>
    <w:uiPriority w:val="99"/>
    <w:rsid w:val="00A12D15"/>
    <w:pPr>
      <w:spacing w:after="0" w:line="240" w:lineRule="auto"/>
    </w:pPr>
    <w:rPr>
      <w:rFonts w:ascii="Calibri" w:hAnsi="Calibri" w:cs="Calibri"/>
      <w:b/>
      <w:bCs/>
      <w:i/>
      <w:iCs/>
      <w:sz w:val="24"/>
      <w:szCs w:val="2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7">
    <w:name w:val="Таб"/>
    <w:basedOn w:val="a1"/>
    <w:rsid w:val="00A12D15"/>
    <w:pPr>
      <w:overflowPunct w:val="0"/>
      <w:autoSpaceDE w:val="0"/>
      <w:autoSpaceDN w:val="0"/>
      <w:adjustRightInd w:val="0"/>
      <w:spacing w:after="0" w:line="240" w:lineRule="auto"/>
      <w:jc w:val="both"/>
      <w:textAlignment w:val="baseline"/>
    </w:pPr>
    <w:rPr>
      <w:rFonts w:ascii="TimesET" w:eastAsia="Times New Roman" w:hAnsi="TimesET" w:cs="Times New Roman"/>
      <w:sz w:val="16"/>
      <w:szCs w:val="20"/>
      <w:lang w:eastAsia="ru-RU"/>
    </w:rPr>
  </w:style>
  <w:style w:type="paragraph" w:styleId="2b">
    <w:name w:val="List 2"/>
    <w:basedOn w:val="a1"/>
    <w:semiHidden/>
    <w:rsid w:val="00A12D15"/>
    <w:pPr>
      <w:suppressAutoHyphens/>
      <w:spacing w:after="0" w:line="240" w:lineRule="auto"/>
      <w:ind w:left="566" w:hanging="283"/>
    </w:pPr>
    <w:rPr>
      <w:rFonts w:ascii="Times New Roman" w:eastAsia="Times New Roman" w:hAnsi="Times New Roman" w:cs="Times New Roman"/>
      <w:sz w:val="20"/>
      <w:szCs w:val="20"/>
      <w:lang w:eastAsia="ru-RU"/>
    </w:rPr>
  </w:style>
  <w:style w:type="paragraph" w:styleId="36">
    <w:name w:val="List 3"/>
    <w:basedOn w:val="a1"/>
    <w:semiHidden/>
    <w:rsid w:val="00A12D15"/>
    <w:pPr>
      <w:suppressAutoHyphens/>
      <w:spacing w:after="0" w:line="240" w:lineRule="auto"/>
      <w:ind w:left="849" w:hanging="283"/>
    </w:pPr>
    <w:rPr>
      <w:rFonts w:ascii="Times New Roman" w:eastAsia="Times New Roman" w:hAnsi="Times New Roman" w:cs="Times New Roman"/>
      <w:sz w:val="20"/>
      <w:szCs w:val="20"/>
      <w:lang w:eastAsia="ru-RU"/>
    </w:rPr>
  </w:style>
  <w:style w:type="paragraph" w:styleId="43">
    <w:name w:val="List 4"/>
    <w:basedOn w:val="a1"/>
    <w:semiHidden/>
    <w:rsid w:val="00A12D15"/>
    <w:pPr>
      <w:suppressAutoHyphens/>
      <w:spacing w:after="0" w:line="240" w:lineRule="auto"/>
      <w:ind w:left="1132" w:hanging="283"/>
    </w:pPr>
    <w:rPr>
      <w:rFonts w:ascii="Times New Roman" w:eastAsia="Times New Roman" w:hAnsi="Times New Roman" w:cs="Times New Roman"/>
      <w:sz w:val="20"/>
      <w:szCs w:val="20"/>
      <w:lang w:eastAsia="ru-RU"/>
    </w:rPr>
  </w:style>
  <w:style w:type="paragraph" w:styleId="52">
    <w:name w:val="List 5"/>
    <w:basedOn w:val="a1"/>
    <w:semiHidden/>
    <w:rsid w:val="00A12D15"/>
    <w:pPr>
      <w:suppressAutoHyphens/>
      <w:spacing w:after="0" w:line="240" w:lineRule="auto"/>
      <w:ind w:left="1415" w:hanging="283"/>
    </w:pPr>
    <w:rPr>
      <w:rFonts w:ascii="Times New Roman" w:eastAsia="Times New Roman" w:hAnsi="Times New Roman" w:cs="Times New Roman"/>
      <w:sz w:val="20"/>
      <w:szCs w:val="20"/>
      <w:lang w:eastAsia="ru-RU"/>
    </w:rPr>
  </w:style>
  <w:style w:type="paragraph" w:customStyle="1" w:styleId="afff8">
    <w:name w:val="глава"/>
    <w:basedOn w:val="a1"/>
    <w:rsid w:val="00A12D15"/>
    <w:pPr>
      <w:suppressAutoHyphens/>
      <w:spacing w:after="0" w:line="240" w:lineRule="auto"/>
      <w:jc w:val="right"/>
    </w:pPr>
    <w:rPr>
      <w:rFonts w:ascii="Futura-Normal" w:eastAsia="Times New Roman" w:hAnsi="Futura-Normal" w:cs="Times New Roman"/>
      <w:caps/>
      <w:spacing w:val="40"/>
      <w:sz w:val="24"/>
      <w:szCs w:val="24"/>
      <w:lang w:eastAsia="ru-RU"/>
    </w:rPr>
  </w:style>
  <w:style w:type="paragraph" w:customStyle="1" w:styleId="afff9">
    <w:name w:val="спи"/>
    <w:basedOn w:val="a"/>
    <w:rsid w:val="00A12D15"/>
    <w:pPr>
      <w:tabs>
        <w:tab w:val="clear" w:pos="907"/>
        <w:tab w:val="num" w:pos="567"/>
      </w:tabs>
      <w:suppressAutoHyphens w:val="0"/>
      <w:spacing w:after="0" w:line="240" w:lineRule="auto"/>
      <w:ind w:left="0"/>
      <w:jc w:val="both"/>
    </w:pPr>
    <w:rPr>
      <w:rFonts w:ascii="Times New Roman" w:hAnsi="Times New Roman" w:cs="Times New Roman"/>
      <w:sz w:val="22"/>
      <w:szCs w:val="22"/>
    </w:rPr>
  </w:style>
  <w:style w:type="paragraph" w:customStyle="1" w:styleId="afffa">
    <w:name w:val="рис"/>
    <w:basedOn w:val="a1"/>
    <w:rsid w:val="00A12D15"/>
    <w:pPr>
      <w:spacing w:before="120" w:after="360" w:line="240" w:lineRule="auto"/>
      <w:jc w:val="center"/>
    </w:pPr>
    <w:rPr>
      <w:rFonts w:ascii="Times New Roman" w:eastAsia="Times New Roman" w:hAnsi="Times New Roman" w:cs="Times New Roman"/>
      <w:bCs/>
      <w:color w:val="000000"/>
      <w:sz w:val="20"/>
      <w:szCs w:val="20"/>
      <w:lang w:eastAsia="ru-RU"/>
    </w:rPr>
  </w:style>
  <w:style w:type="character" w:customStyle="1" w:styleId="1f4">
    <w:name w:val="Стиль1"/>
    <w:basedOn w:val="a3"/>
    <w:rsid w:val="00A12D15"/>
    <w:rPr>
      <w:spacing w:val="40"/>
    </w:rPr>
  </w:style>
  <w:style w:type="paragraph" w:customStyle="1" w:styleId="1f5">
    <w:name w:val="Знак Знак1 Знак"/>
    <w:basedOn w:val="a1"/>
    <w:autoRedefine/>
    <w:semiHidden/>
    <w:rsid w:val="00A12D15"/>
    <w:pPr>
      <w:adjustRightInd w:val="0"/>
      <w:spacing w:after="0" w:line="264" w:lineRule="auto"/>
      <w:ind w:firstLine="397"/>
      <w:jc w:val="both"/>
    </w:pPr>
    <w:rPr>
      <w:rFonts w:ascii="Times New Roman" w:eastAsia="Times New Roman" w:hAnsi="Times New Roman" w:cs="Times New Roman"/>
      <w:i/>
      <w:iCs/>
      <w:sz w:val="24"/>
      <w:szCs w:val="24"/>
      <w:lang w:val="en-US"/>
    </w:rPr>
  </w:style>
  <w:style w:type="paragraph" w:customStyle="1" w:styleId="afffb">
    <w:name w:val="прил"/>
    <w:basedOn w:val="a1"/>
    <w:rsid w:val="00A12D15"/>
    <w:pPr>
      <w:pageBreakBefore/>
      <w:suppressAutoHyphens/>
      <w:spacing w:before="1200" w:after="120" w:line="240" w:lineRule="auto"/>
    </w:pPr>
    <w:rPr>
      <w:rFonts w:ascii="Futura-Normal" w:eastAsia="Times New Roman" w:hAnsi="Futura-Normal" w:cs="Times New Roman"/>
      <w:caps/>
      <w:spacing w:val="40"/>
      <w:lang w:eastAsia="ru-RU"/>
    </w:rPr>
  </w:style>
  <w:style w:type="paragraph" w:customStyle="1" w:styleId="afffc">
    <w:name w:val="текстприл"/>
    <w:basedOn w:val="aff5"/>
    <w:link w:val="afffd"/>
    <w:rsid w:val="00A12D15"/>
    <w:rPr>
      <w:sz w:val="21"/>
      <w:szCs w:val="21"/>
    </w:rPr>
  </w:style>
  <w:style w:type="paragraph" w:customStyle="1" w:styleId="afffe">
    <w:name w:val="прилз"/>
    <w:basedOn w:val="a1"/>
    <w:rsid w:val="00A12D15"/>
    <w:pPr>
      <w:pBdr>
        <w:bottom w:val="thickThinSmallGap" w:sz="12" w:space="6" w:color="auto"/>
      </w:pBdr>
      <w:suppressAutoHyphens/>
      <w:spacing w:before="120" w:after="720" w:line="264" w:lineRule="auto"/>
    </w:pPr>
    <w:rPr>
      <w:rFonts w:ascii="FuturisExtraC" w:eastAsia="Times New Roman" w:hAnsi="FuturisExtraC" w:cs="Times New Roman"/>
      <w:caps/>
      <w:lang w:eastAsia="ru-RU"/>
    </w:rPr>
  </w:style>
  <w:style w:type="paragraph" w:customStyle="1" w:styleId="affff">
    <w:name w:val="текстприлтаб"/>
    <w:basedOn w:val="afffc"/>
    <w:rsid w:val="00A12D15"/>
    <w:pPr>
      <w:tabs>
        <w:tab w:val="right" w:leader="underscore" w:pos="5897"/>
      </w:tabs>
      <w:spacing w:after="80"/>
    </w:pPr>
  </w:style>
  <w:style w:type="paragraph" w:customStyle="1" w:styleId="affff0">
    <w:name w:val="вопр"/>
    <w:basedOn w:val="afffc"/>
    <w:link w:val="affff1"/>
    <w:rsid w:val="00A12D15"/>
    <w:pPr>
      <w:spacing w:before="240" w:after="60"/>
    </w:pPr>
    <w:rPr>
      <w:rFonts w:eastAsia="Calibri"/>
      <w:b/>
    </w:rPr>
  </w:style>
  <w:style w:type="paragraph" w:customStyle="1" w:styleId="affff2">
    <w:name w:val="тема"/>
    <w:basedOn w:val="afffc"/>
    <w:rsid w:val="00A12D15"/>
    <w:pPr>
      <w:spacing w:before="240" w:after="120"/>
    </w:pPr>
    <w:rPr>
      <w:rFonts w:eastAsia="Calibri"/>
      <w:b/>
    </w:rPr>
  </w:style>
  <w:style w:type="paragraph" w:customStyle="1" w:styleId="affff3">
    <w:name w:val="тт"/>
    <w:basedOn w:val="a1"/>
    <w:rsid w:val="00A12D15"/>
    <w:pPr>
      <w:spacing w:before="20" w:after="20" w:line="240" w:lineRule="auto"/>
      <w:jc w:val="center"/>
    </w:pPr>
    <w:rPr>
      <w:rFonts w:ascii="Times New Roman" w:eastAsia="Calibri" w:hAnsi="Times New Roman" w:cs="Times New Roman"/>
      <w:b/>
      <w:color w:val="000000"/>
      <w:sz w:val="20"/>
      <w:szCs w:val="20"/>
      <w:lang w:eastAsia="ru-RU"/>
    </w:rPr>
  </w:style>
  <w:style w:type="table" w:customStyle="1" w:styleId="2c">
    <w:name w:val="Стиль2"/>
    <w:basedOn w:val="a4"/>
    <w:rsid w:val="00A1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53">
    <w:name w:val="заголовок 5"/>
    <w:basedOn w:val="a1"/>
    <w:rsid w:val="00A12D15"/>
    <w:pPr>
      <w:keepNext/>
      <w:keepLines/>
      <w:suppressAutoHyphens/>
      <w:spacing w:before="720" w:after="320" w:line="264" w:lineRule="auto"/>
      <w:jc w:val="center"/>
    </w:pPr>
    <w:rPr>
      <w:rFonts w:ascii="FuturisExtraC" w:eastAsia="Times New Roman" w:hAnsi="FuturisExtraC" w:cs="Times New Roman"/>
      <w:lang w:eastAsia="ru-RU"/>
    </w:rPr>
  </w:style>
  <w:style w:type="paragraph" w:customStyle="1" w:styleId="affff4">
    <w:name w:val="формула"/>
    <w:basedOn w:val="a1"/>
    <w:rsid w:val="00A12D15"/>
    <w:pPr>
      <w:suppressAutoHyphens/>
      <w:spacing w:before="120" w:after="160" w:line="240" w:lineRule="auto"/>
      <w:jc w:val="center"/>
    </w:pPr>
    <w:rPr>
      <w:rFonts w:ascii="Times New Roman" w:eastAsia="Times New Roman" w:hAnsi="Times New Roman" w:cs="Times New Roman"/>
      <w:sz w:val="20"/>
      <w:szCs w:val="20"/>
      <w:lang w:eastAsia="ru-RU"/>
    </w:rPr>
  </w:style>
  <w:style w:type="paragraph" w:customStyle="1" w:styleId="37">
    <w:name w:val="Стиль3"/>
    <w:basedOn w:val="4"/>
    <w:rsid w:val="00A12D15"/>
    <w:rPr>
      <w:b/>
    </w:rPr>
  </w:style>
  <w:style w:type="character" w:customStyle="1" w:styleId="afffd">
    <w:name w:val="текстприл Знак"/>
    <w:basedOn w:val="aff6"/>
    <w:link w:val="afffc"/>
    <w:rsid w:val="00A12D15"/>
    <w:rPr>
      <w:rFonts w:ascii="Times New Roman" w:eastAsia="Times New Roman" w:hAnsi="Times New Roman" w:cs="Times New Roman"/>
      <w:sz w:val="21"/>
      <w:szCs w:val="21"/>
    </w:rPr>
  </w:style>
  <w:style w:type="character" w:customStyle="1" w:styleId="affff1">
    <w:name w:val="вопр Знак"/>
    <w:basedOn w:val="afffd"/>
    <w:link w:val="affff0"/>
    <w:rsid w:val="00A12D15"/>
    <w:rPr>
      <w:rFonts w:ascii="Times New Roman" w:eastAsia="Calibri" w:hAnsi="Times New Roman" w:cs="Times New Roman"/>
      <w:b/>
      <w:sz w:val="21"/>
      <w:szCs w:val="21"/>
    </w:rPr>
  </w:style>
  <w:style w:type="paragraph" w:customStyle="1" w:styleId="40">
    <w:name w:val="список4"/>
    <w:basedOn w:val="a1"/>
    <w:rsid w:val="00A12D15"/>
    <w:pPr>
      <w:widowControl w:val="0"/>
      <w:numPr>
        <w:numId w:val="38"/>
      </w:numPr>
      <w:tabs>
        <w:tab w:val="left" w:pos="360"/>
      </w:tabs>
      <w:adjustRightInd w:val="0"/>
      <w:spacing w:after="0" w:line="360" w:lineRule="atLeast"/>
      <w:ind w:right="3"/>
      <w:jc w:val="both"/>
      <w:textAlignment w:val="baseline"/>
    </w:pPr>
    <w:rPr>
      <w:rFonts w:ascii="Times New Roman" w:eastAsia="Times New Roman" w:hAnsi="Times New Roman" w:cs="Times New Roman"/>
      <w:color w:val="000000"/>
      <w:sz w:val="21"/>
      <w:szCs w:val="21"/>
      <w:lang w:eastAsia="ru-RU"/>
    </w:rPr>
  </w:style>
  <w:style w:type="paragraph" w:customStyle="1" w:styleId="affff5">
    <w:name w:val="вопросы"/>
    <w:basedOn w:val="affff0"/>
    <w:rsid w:val="00A12D15"/>
    <w:pPr>
      <w:pBdr>
        <w:top w:val="single" w:sz="4" w:space="1" w:color="auto"/>
        <w:left w:val="single" w:sz="4" w:space="4" w:color="auto"/>
        <w:bottom w:val="single" w:sz="4" w:space="1" w:color="auto"/>
        <w:right w:val="single" w:sz="4" w:space="4" w:color="auto"/>
      </w:pBdr>
      <w:ind w:firstLine="0"/>
    </w:pPr>
  </w:style>
  <w:style w:type="paragraph" w:customStyle="1" w:styleId="affff6">
    <w:name w:val="занятие"/>
    <w:basedOn w:val="afffc"/>
    <w:rsid w:val="00A12D15"/>
    <w:pPr>
      <w:keepNext/>
      <w:keepLines/>
      <w:spacing w:before="280" w:after="120"/>
      <w:ind w:firstLine="0"/>
    </w:pPr>
    <w:rPr>
      <w:b/>
    </w:rPr>
  </w:style>
  <w:style w:type="paragraph" w:styleId="38">
    <w:name w:val="toc 3"/>
    <w:basedOn w:val="a1"/>
    <w:next w:val="a1"/>
    <w:autoRedefine/>
    <w:semiHidden/>
    <w:rsid w:val="00A12D15"/>
    <w:pPr>
      <w:suppressAutoHyphens/>
      <w:spacing w:after="0" w:line="240" w:lineRule="auto"/>
      <w:ind w:left="400"/>
    </w:pPr>
    <w:rPr>
      <w:rFonts w:ascii="Times New Roman" w:eastAsia="Times New Roman" w:hAnsi="Times New Roman" w:cs="Times New Roman"/>
      <w:sz w:val="20"/>
      <w:szCs w:val="20"/>
      <w:lang w:eastAsia="ru-RU"/>
    </w:rPr>
  </w:style>
  <w:style w:type="paragraph" w:customStyle="1" w:styleId="affff7">
    <w:name w:val="СтильТекст"/>
    <w:basedOn w:val="a1"/>
    <w:semiHidden/>
    <w:rsid w:val="00A12D15"/>
    <w:pPr>
      <w:spacing w:after="0" w:line="240" w:lineRule="auto"/>
      <w:ind w:firstLine="397"/>
      <w:jc w:val="both"/>
    </w:pPr>
    <w:rPr>
      <w:rFonts w:ascii="TimesET" w:eastAsia="Times New Roman" w:hAnsi="TimesET" w:cs="Times New Roman"/>
      <w:sz w:val="18"/>
      <w:szCs w:val="24"/>
      <w:lang w:eastAsia="ru-RU"/>
    </w:rPr>
  </w:style>
  <w:style w:type="paragraph" w:customStyle="1" w:styleId="39">
    <w:name w:val="загол3"/>
    <w:basedOn w:val="2"/>
    <w:rsid w:val="00A12D15"/>
    <w:pPr>
      <w:suppressAutoHyphens/>
      <w:spacing w:before="720" w:after="120" w:line="264" w:lineRule="auto"/>
    </w:pPr>
    <w:rPr>
      <w:rFonts w:ascii="FuturisExtraC" w:hAnsi="FuturisExtraC" w:cs="Times New Roman"/>
      <w:bCs w:val="0"/>
      <w:i w:val="0"/>
      <w:iCs w:val="0"/>
      <w:sz w:val="20"/>
      <w:szCs w:val="20"/>
    </w:rPr>
  </w:style>
  <w:style w:type="paragraph" w:customStyle="1" w:styleId="2d">
    <w:name w:val="спи2"/>
    <w:basedOn w:val="afff9"/>
    <w:rsid w:val="00A12D15"/>
    <w:rPr>
      <w:i/>
      <w:sz w:val="21"/>
      <w:szCs w:val="21"/>
    </w:rPr>
  </w:style>
  <w:style w:type="character" w:styleId="affff8">
    <w:name w:val="annotation reference"/>
    <w:basedOn w:val="a3"/>
    <w:uiPriority w:val="99"/>
    <w:semiHidden/>
    <w:unhideWhenUsed/>
    <w:rsid w:val="00FD1A91"/>
    <w:rPr>
      <w:sz w:val="16"/>
      <w:szCs w:val="16"/>
    </w:rPr>
  </w:style>
  <w:style w:type="paragraph" w:styleId="affff9">
    <w:name w:val="annotation subject"/>
    <w:basedOn w:val="aff8"/>
    <w:next w:val="aff8"/>
    <w:link w:val="affffa"/>
    <w:uiPriority w:val="99"/>
    <w:semiHidden/>
    <w:unhideWhenUsed/>
    <w:rsid w:val="00FD1A91"/>
    <w:pPr>
      <w:spacing w:line="240" w:lineRule="auto"/>
    </w:pPr>
    <w:rPr>
      <w:rFonts w:asciiTheme="minorHAnsi" w:eastAsiaTheme="minorHAnsi" w:hAnsiTheme="minorHAnsi" w:cstheme="minorBidi"/>
      <w:b/>
      <w:bCs/>
      <w:sz w:val="20"/>
      <w:szCs w:val="20"/>
    </w:rPr>
  </w:style>
  <w:style w:type="character" w:customStyle="1" w:styleId="affffa">
    <w:name w:val="Тема примечания Знак"/>
    <w:basedOn w:val="aff7"/>
    <w:link w:val="affff9"/>
    <w:uiPriority w:val="99"/>
    <w:semiHidden/>
    <w:rsid w:val="00FD1A91"/>
    <w:rPr>
      <w:rFonts w:ascii="Calibri" w:eastAsia="Calibri" w:hAnsi="Calibri" w:cs="Calibri"/>
      <w:b/>
      <w:bCs/>
      <w:sz w:val="20"/>
      <w:szCs w:val="20"/>
    </w:rPr>
  </w:style>
  <w:style w:type="paragraph" w:styleId="affffb">
    <w:name w:val="Revision"/>
    <w:hidden/>
    <w:uiPriority w:val="99"/>
    <w:semiHidden/>
    <w:rsid w:val="00FD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microsoft.com/office/2011/relationships/commentsExtended" Target="commentsExtended.xml"/><Relationship Id="rId47" Type="http://schemas.microsoft.com/office/2011/relationships/people" Target="people.xml"/><Relationship Id="rId20" Type="http://schemas.openxmlformats.org/officeDocument/2006/relationships/hyperlink" Target="http://www.protectivebehaviourswa.org" TargetMode="External"/><Relationship Id="rId21" Type="http://schemas.openxmlformats.org/officeDocument/2006/relationships/hyperlink" Target="http://www.icdp.info" TargetMode="External"/><Relationship Id="rId22" Type="http://schemas.openxmlformats.org/officeDocument/2006/relationships/hyperlink" Target="http://www.healthyplace.com/about-healthyplace/authors/%20samantha-gluck" TargetMode="External"/><Relationship Id="rId23" Type="http://schemas.openxmlformats.org/officeDocument/2006/relationships/hyperlink" Target="http://www.icdp.info" TargetMode="External"/><Relationship Id="rId24" Type="http://schemas.openxmlformats.org/officeDocument/2006/relationships/hyperlink" Target="http://www.ispcan.org" TargetMode="External"/><Relationship Id="rId25" Type="http://schemas.openxmlformats.org/officeDocument/2006/relationships/hyperlink" Target="http://www.mstcan.com" TargetMode="External"/><Relationship Id="rId26" Type="http://schemas.openxmlformats.org/officeDocument/2006/relationships/hyperlink" Target="http://www.NCTSNet.org" TargetMode="External"/><Relationship Id="rId27" Type="http://schemas.openxmlformats.org/officeDocument/2006/relationships/hyperlink" Target="http://www.pbaustralia.com" TargetMode="External"/><Relationship Id="rId28" Type="http://schemas.openxmlformats.org/officeDocument/2006/relationships/hyperlink" Target="http://www.triplep.net" TargetMode="External"/><Relationship Id="rId29" Type="http://schemas.openxmlformats.org/officeDocument/2006/relationships/hyperlink" Target="http://www.yogafun.com.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spcan.org" TargetMode="External"/><Relationship Id="rId31" Type="http://schemas.openxmlformats.org/officeDocument/2006/relationships/hyperlink" Target="http://www.ndce.ru/scripts/BookStore/tbcgi.dll/Query?Page=clist.t&amp;Expr=book:Location_List.Location_Ref=1&amp;HRelay=%EC%E5%F1%F2%EE+%E8%E7%E4%E0%ED%E8%FF&amp;FRelay=%CC." TargetMode="External"/><Relationship Id="rId32" Type="http://schemas.openxmlformats.org/officeDocument/2006/relationships/hyperlink" Target="http://www.ndce.ru/scripts/BookStore/tbcgi.dll/Query?Page=clist.t&amp;Expr=book:Publ_List.publ_ref=53&amp;HRelay=%E8%E7%E4%E0%F2%E5%EB%FC%F1%F2%E2%EE&amp;FRelay=%C8%ED%F4%F0%E0-%CC" TargetMode="External"/><Relationship Id="rId9" Type="http://schemas.openxmlformats.org/officeDocument/2006/relationships/hyperlink" Target="http://www.ndce.ru/scripts/BookStore/tbcgi.dll/Query?Page=clist.t&amp;Expr=book:Publ_List.publ_ref=53&amp;HRelay=%E8%E7%E4%E0%F2%E5%EB%FC%F1%F2%E2%EE&amp;FRelay=%C8%ED%F4%F0%E0-%CC" TargetMode="Externa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www.ndce.ru/scripts/BookStore/tbcgi.dll/Query?Page=clist.t&amp;Expr=book:Location_List.Location_Ref=1&amp;HRelay=%EC%E5%F1%F2%EE+%E8%E7%E4%E0%ED%E8%FF&amp;FRelay=%CC." TargetMode="External"/><Relationship Id="rId33" Type="http://schemas.openxmlformats.org/officeDocument/2006/relationships/hyperlink" Target="http://www.phac-aspc.gc.ca/nc-cn" TargetMode="External"/><Relationship Id="rId34" Type="http://schemas.openxmlformats.org/officeDocument/2006/relationships/hyperlink" Target="http://www.who.int/violence_injury_prevention" TargetMode="External"/><Relationship Id="rId35" Type="http://schemas.openxmlformats.org/officeDocument/2006/relationships/hyperlink" Target="http://www.ispcan.org" TargetMode="External"/><Relationship Id="rId36" Type="http://schemas.openxmlformats.org/officeDocument/2006/relationships/hyperlink" Target="http://www.baspcan.org.uk" TargetMode="External"/><Relationship Id="rId10" Type="http://schemas.openxmlformats.org/officeDocument/2006/relationships/hyperlink" Target="http://www.ispcan.org" TargetMode="External"/><Relationship Id="rId11" Type="http://schemas.openxmlformats.org/officeDocument/2006/relationships/hyperlink" Target="http://www.baspcan.org.uk" TargetMode="External"/><Relationship Id="rId12" Type="http://schemas.openxmlformats.org/officeDocument/2006/relationships/hyperlink" Target="http://www.nrcnn.ru" TargetMode="External"/><Relationship Id="rId13" Type="http://schemas.openxmlformats.org/officeDocument/2006/relationships/hyperlink" Target="http://www.&#1073;&#1077;&#1089;&#1089;&#1090;&#1088;&#1072;&#1096;&#1085;&#1086;&#1077;-&#1076;&#1077;&#1090;&#1089;&#1090;&#1074;&#1086;.&#1088;&#1092;" TargetMode="External"/><Relationship Id="rId14" Type="http://schemas.openxmlformats.org/officeDocument/2006/relationships/hyperlink" Target="http://www.fond-detyam.ru" TargetMode="External"/><Relationship Id="rId15" Type="http://schemas.openxmlformats.org/officeDocument/2006/relationships/hyperlink" Target="http://www.ncjrs.gov/pdffiles1/ojjdp/170020.pdf" TargetMode="External"/><Relationship Id="rId16" Type="http://schemas.openxmlformats.org/officeDocument/2006/relationships/hyperlink" Target="http://www.pbaustralia.com" TargetMode="External"/><Relationship Id="rId17" Type="http://schemas.openxmlformats.org/officeDocument/2006/relationships/hyperlink" Target="http://www.nctsnet.org" TargetMode="External"/><Relationship Id="rId18" Type="http://schemas.openxmlformats.org/officeDocument/2006/relationships/hyperlink" Target="http://www.yogafun.com.au" TargetMode="External"/><Relationship Id="rId19" Type="http://schemas.openxmlformats.org/officeDocument/2006/relationships/hyperlink" Target="http://www.triplep.net" TargetMode="External"/><Relationship Id="rId37" Type="http://schemas.openxmlformats.org/officeDocument/2006/relationships/hyperlink" Target="http://www.nrcnn.ru" TargetMode="External"/><Relationship Id="rId38" Type="http://schemas.openxmlformats.org/officeDocument/2006/relationships/hyperlink" Target="http://www.&#1073;&#1077;&#1089;&#1089;&#1090;&#1088;&#1072;&#1096;&#1085;&#1086;&#1077;-&#1076;&#1077;&#1090;&#1089;&#1090;&#1074;&#1086;.&#1088;&#1092;" TargetMode="External"/><Relationship Id="rId39" Type="http://schemas.openxmlformats.org/officeDocument/2006/relationships/hyperlink" Target="http://www.fond-detyam.ru" TargetMode="External"/><Relationship Id="rId40" Type="http://schemas.openxmlformats.org/officeDocument/2006/relationships/hyperlink" Target="http://www.rfdeti.ru/"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5061321-8744-6A42-ABD8-1D4982A7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55619</Words>
  <Characters>317033</Characters>
  <Application>Microsoft Macintosh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Елена Волкова</cp:lastModifiedBy>
  <cp:revision>2</cp:revision>
  <dcterms:created xsi:type="dcterms:W3CDTF">2016-10-10T16:53:00Z</dcterms:created>
  <dcterms:modified xsi:type="dcterms:W3CDTF">2016-10-10T16:53:00Z</dcterms:modified>
</cp:coreProperties>
</file>